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64D" w:rsidRPr="00562E30" w:rsidRDefault="005A3124" w:rsidP="00562E30">
      <w:pPr>
        <w:ind w:left="392"/>
        <w:rPr>
          <w:rFonts w:ascii="Angsana New" w:eastAsia="Cordia New" w:hAnsi="Angsana New"/>
          <w:b/>
          <w:bCs/>
          <w:lang w:val="en-US"/>
        </w:rPr>
      </w:pPr>
      <w:r w:rsidRPr="00562E30">
        <w:rPr>
          <w:rFonts w:ascii="Angsana New" w:eastAsia="Cordia New" w:hAnsi="Angsana New"/>
          <w:b/>
          <w:bCs/>
          <w:lang w:val="en-US"/>
        </w:rPr>
        <w:t>SIMAT TECHNOLOGIES PUBLIC COMPANY LIMITED AND SUBSIDIARIES</w:t>
      </w:r>
    </w:p>
    <w:p w:rsidR="00065C9E" w:rsidRPr="00562E30" w:rsidRDefault="00065C9E" w:rsidP="00A953C8">
      <w:pPr>
        <w:ind w:left="392"/>
        <w:rPr>
          <w:rFonts w:ascii="Angsana New" w:eastAsia="Cordia New" w:hAnsi="Angsana New"/>
          <w:b/>
          <w:bCs/>
          <w:lang w:val="en-US"/>
        </w:rPr>
      </w:pPr>
      <w:r w:rsidRPr="00562E30">
        <w:rPr>
          <w:rFonts w:ascii="Angsana New" w:eastAsia="Cordia New" w:hAnsi="Angsana New"/>
          <w:b/>
          <w:bCs/>
          <w:lang w:val="en-US"/>
        </w:rPr>
        <w:t>NOTES TO FINANCIAL STATEMENTS</w:t>
      </w:r>
    </w:p>
    <w:p w:rsidR="00065C9E" w:rsidRPr="00562E30" w:rsidRDefault="00065C9E" w:rsidP="00A953C8">
      <w:pPr>
        <w:ind w:left="392"/>
        <w:rPr>
          <w:rFonts w:ascii="Angsana New" w:eastAsia="Cordia New" w:hAnsi="Angsana New"/>
          <w:b/>
          <w:bCs/>
          <w:lang w:val="en-US"/>
        </w:rPr>
      </w:pPr>
      <w:r w:rsidRPr="00562E30">
        <w:rPr>
          <w:rFonts w:ascii="Angsana New" w:eastAsia="Cordia New" w:hAnsi="Angsana New"/>
          <w:b/>
          <w:bCs/>
          <w:lang w:val="en-US"/>
        </w:rPr>
        <w:t>FOR T</w:t>
      </w:r>
      <w:r w:rsidR="0016140F" w:rsidRPr="00562E30">
        <w:rPr>
          <w:rFonts w:ascii="Angsana New" w:eastAsia="Cordia New" w:hAnsi="Angsana New"/>
          <w:b/>
          <w:bCs/>
          <w:lang w:val="en-US"/>
        </w:rPr>
        <w:t xml:space="preserve">HE YEAR </w:t>
      </w:r>
      <w:r w:rsidR="001F748C" w:rsidRPr="00562E30">
        <w:rPr>
          <w:rFonts w:ascii="Angsana New" w:eastAsia="Cordia New" w:hAnsi="Angsana New"/>
          <w:b/>
          <w:bCs/>
          <w:lang w:val="en-US"/>
        </w:rPr>
        <w:t xml:space="preserve">ENDED DECEMBER 31, </w:t>
      </w:r>
      <w:r w:rsidR="00DE4025" w:rsidRPr="00562E30">
        <w:rPr>
          <w:rFonts w:ascii="Angsana New" w:eastAsia="Cordia New" w:hAnsi="Angsana New"/>
          <w:b/>
          <w:bCs/>
          <w:lang w:val="en-US"/>
        </w:rPr>
        <w:t>2016</w:t>
      </w:r>
    </w:p>
    <w:p w:rsidR="00D2164D" w:rsidRPr="00562E30" w:rsidRDefault="003A6ED8" w:rsidP="00876977">
      <w:pPr>
        <w:pStyle w:val="ListParagraph"/>
        <w:numPr>
          <w:ilvl w:val="0"/>
          <w:numId w:val="22"/>
        </w:numPr>
        <w:spacing w:before="240"/>
        <w:contextualSpacing/>
        <w:rPr>
          <w:rFonts w:ascii="Angsana New" w:eastAsia="Calibri" w:hAnsi="Angsana New"/>
          <w:b/>
          <w:bCs/>
          <w:lang w:val="en-US"/>
        </w:rPr>
      </w:pPr>
      <w:r w:rsidRPr="00562E30">
        <w:rPr>
          <w:rFonts w:ascii="Angsana New" w:eastAsia="Calibri" w:hAnsi="Angsana New"/>
          <w:b/>
          <w:bCs/>
          <w:lang w:val="en-US"/>
        </w:rPr>
        <w:t>GENERAL INFORMATION</w:t>
      </w:r>
      <w:r w:rsidR="00C540F1" w:rsidRPr="00562E30">
        <w:rPr>
          <w:rFonts w:ascii="Angsana New" w:eastAsia="Calibri" w:hAnsi="Angsana New"/>
          <w:b/>
          <w:bCs/>
          <w:lang w:val="en-US"/>
        </w:rPr>
        <w:tab/>
      </w:r>
    </w:p>
    <w:p w:rsidR="002A3A4E" w:rsidRPr="00562E30" w:rsidRDefault="002A3A4E" w:rsidP="00806489">
      <w:pPr>
        <w:spacing w:before="120"/>
        <w:ind w:left="720"/>
        <w:jc w:val="thaiDistribute"/>
        <w:rPr>
          <w:rFonts w:ascii="Angsana New" w:eastAsia="Cordia New" w:hAnsi="Angsana New"/>
          <w:cs/>
          <w:lang w:val="en-US"/>
        </w:rPr>
      </w:pPr>
      <w:r w:rsidRPr="00562E30">
        <w:rPr>
          <w:rFonts w:ascii="Angsana New" w:eastAsia="Cordia New" w:hAnsi="Angsana New"/>
          <w:lang w:val="en-US"/>
        </w:rPr>
        <w:t xml:space="preserve">The Company registered as a limited company </w:t>
      </w:r>
      <w:r w:rsidR="00A11B29" w:rsidRPr="00562E30">
        <w:rPr>
          <w:rFonts w:ascii="Angsana New" w:eastAsia="Cordia New" w:hAnsi="Angsana New"/>
          <w:lang w:val="en-US"/>
        </w:rPr>
        <w:t xml:space="preserve">with the Ministry of Commerce </w:t>
      </w:r>
      <w:r w:rsidRPr="00562E30">
        <w:rPr>
          <w:rFonts w:ascii="Angsana New" w:eastAsia="Cordia New" w:hAnsi="Angsana New"/>
          <w:lang w:val="en-US"/>
        </w:rPr>
        <w:t>in the year 1999. The Company registered the changes of its status to a public company and the change of its name to “Simat Technologies Public Company Limited” with the Ministry of Commerce on July</w:t>
      </w:r>
      <w:r w:rsidR="0086587F" w:rsidRPr="00562E30">
        <w:rPr>
          <w:rFonts w:ascii="Angsana New" w:eastAsia="Cordia New" w:hAnsi="Angsana New"/>
          <w:lang w:val="en-US"/>
        </w:rPr>
        <w:t xml:space="preserve"> 18,</w:t>
      </w:r>
      <w:r w:rsidRPr="00562E30">
        <w:rPr>
          <w:rFonts w:ascii="Angsana New" w:eastAsia="Cordia New" w:hAnsi="Angsana New"/>
          <w:lang w:val="en-US"/>
        </w:rPr>
        <w:t xml:space="preserve"> 2006. The C</w:t>
      </w:r>
      <w:r w:rsidR="00A11B29" w:rsidRPr="00562E30">
        <w:rPr>
          <w:rFonts w:ascii="Angsana New" w:eastAsia="Cordia New" w:hAnsi="Angsana New"/>
          <w:lang w:val="en-US"/>
        </w:rPr>
        <w:t>ompany is engaged in the trade</w:t>
      </w:r>
      <w:r w:rsidRPr="00562E30">
        <w:rPr>
          <w:rFonts w:ascii="Angsana New" w:eastAsia="Cordia New" w:hAnsi="Angsana New"/>
          <w:lang w:val="en-US"/>
        </w:rPr>
        <w:t xml:space="preserve"> of computer hardware, software and network accessories and computer information technology system development.</w:t>
      </w:r>
    </w:p>
    <w:p w:rsidR="002A3A4E" w:rsidRPr="00562E30" w:rsidRDefault="0086587F" w:rsidP="00547B27">
      <w:pPr>
        <w:spacing w:before="80"/>
        <w:ind w:left="720"/>
        <w:jc w:val="thaiDistribute"/>
        <w:rPr>
          <w:rFonts w:ascii="Angsana New" w:eastAsia="Cordia New" w:hAnsi="Angsana New"/>
          <w:cs/>
          <w:lang w:val="en-US"/>
        </w:rPr>
      </w:pPr>
      <w:r w:rsidRPr="00562E30">
        <w:rPr>
          <w:rFonts w:ascii="Angsana New" w:eastAsia="Cordia New" w:hAnsi="Angsana New"/>
          <w:lang w:val="en-US"/>
        </w:rPr>
        <w:t xml:space="preserve">On </w:t>
      </w:r>
      <w:r w:rsidR="002A3A4E" w:rsidRPr="00562E30">
        <w:rPr>
          <w:rFonts w:ascii="Angsana New" w:eastAsia="Cordia New" w:hAnsi="Angsana New"/>
          <w:lang w:val="en-US"/>
        </w:rPr>
        <w:t>December</w:t>
      </w:r>
      <w:r w:rsidRPr="00562E30">
        <w:rPr>
          <w:rFonts w:ascii="Angsana New" w:eastAsia="Cordia New" w:hAnsi="Angsana New"/>
          <w:lang w:val="en-US"/>
        </w:rPr>
        <w:t xml:space="preserve"> 12,</w:t>
      </w:r>
      <w:r w:rsidR="002A3A4E" w:rsidRPr="00562E30">
        <w:rPr>
          <w:rFonts w:ascii="Angsana New" w:eastAsia="Cordia New" w:hAnsi="Angsana New"/>
          <w:lang w:val="en-US"/>
        </w:rPr>
        <w:t xml:space="preserve"> 2007, the Stock Exchange of Thailand approved the trading of the Company’s securities on the Stock Exchange of Thailand</w:t>
      </w:r>
      <w:r w:rsidR="00C32E2D" w:rsidRPr="00562E30">
        <w:rPr>
          <w:rFonts w:ascii="Angsana New" w:eastAsia="Cordia New" w:hAnsi="Angsana New"/>
          <w:lang w:val="en-US"/>
        </w:rPr>
        <w:t>.</w:t>
      </w:r>
    </w:p>
    <w:p w:rsidR="002A3A4E" w:rsidRPr="00562E30" w:rsidRDefault="002A3A4E" w:rsidP="005E3E8D">
      <w:pPr>
        <w:spacing w:before="120"/>
        <w:ind w:left="720"/>
        <w:jc w:val="thaiDistribute"/>
        <w:rPr>
          <w:rFonts w:ascii="Angsana New" w:eastAsia="Cordia New" w:hAnsi="Angsana New"/>
          <w:lang w:val="en-US"/>
        </w:rPr>
      </w:pPr>
      <w:r w:rsidRPr="00562E30">
        <w:rPr>
          <w:rFonts w:ascii="Angsana New" w:eastAsia="Cordia New" w:hAnsi="Angsana New"/>
          <w:lang w:val="en-US"/>
        </w:rPr>
        <w:t xml:space="preserve">The Company’s registered head office is located at </w:t>
      </w:r>
      <w:r w:rsidR="0062155D" w:rsidRPr="00562E30">
        <w:rPr>
          <w:rFonts w:ascii="Angsana New" w:eastAsia="Cordia New" w:hAnsi="Angsana New"/>
          <w:lang w:val="en-US"/>
        </w:rPr>
        <w:t>123</w:t>
      </w:r>
      <w:r w:rsidRPr="00562E30">
        <w:rPr>
          <w:rFonts w:ascii="Angsana New" w:eastAsia="Cordia New" w:hAnsi="Angsana New"/>
          <w:lang w:val="en-US"/>
        </w:rPr>
        <w:t xml:space="preserve"> </w:t>
      </w:r>
      <w:r w:rsidR="00DD3997" w:rsidRPr="00562E30">
        <w:rPr>
          <w:rFonts w:ascii="Angsana New" w:eastAsia="Cordia New" w:hAnsi="Angsana New"/>
          <w:lang w:val="en-US"/>
        </w:rPr>
        <w:t>Soi Chalongkrung 3</w:t>
      </w:r>
      <w:r w:rsidR="00D445AA" w:rsidRPr="00562E30">
        <w:rPr>
          <w:rFonts w:ascii="Angsana New" w:eastAsia="Cordia New" w:hAnsi="Angsana New"/>
          <w:lang w:val="en-US"/>
        </w:rPr>
        <w:t xml:space="preserve">1, </w:t>
      </w:r>
      <w:r w:rsidRPr="00562E30">
        <w:rPr>
          <w:rFonts w:ascii="Angsana New" w:eastAsia="Cordia New" w:hAnsi="Angsana New"/>
          <w:lang w:val="en-US"/>
        </w:rPr>
        <w:t>L</w:t>
      </w:r>
      <w:r w:rsidR="00D445AA" w:rsidRPr="00562E30">
        <w:rPr>
          <w:rFonts w:ascii="Angsana New" w:eastAsia="Cordia New" w:hAnsi="Angsana New"/>
          <w:lang w:val="en-US"/>
        </w:rPr>
        <w:t>adkrabang Industrial Estate,</w:t>
      </w:r>
      <w:r w:rsidR="00A11B29" w:rsidRPr="00562E30">
        <w:rPr>
          <w:rFonts w:ascii="Angsana New" w:eastAsia="Cordia New" w:hAnsi="Angsana New"/>
          <w:lang w:val="en-US"/>
        </w:rPr>
        <w:t xml:space="preserve"> Chalongkrung Road, Lamplatew Sub-district, Ladkrabang D</w:t>
      </w:r>
      <w:r w:rsidRPr="00562E30">
        <w:rPr>
          <w:rFonts w:ascii="Angsana New" w:eastAsia="Cordia New" w:hAnsi="Angsana New"/>
          <w:lang w:val="en-US"/>
        </w:rPr>
        <w:t xml:space="preserve">istrict, </w:t>
      </w:r>
      <w:proofErr w:type="gramStart"/>
      <w:r w:rsidRPr="00562E30">
        <w:rPr>
          <w:rFonts w:ascii="Angsana New" w:eastAsia="Cordia New" w:hAnsi="Angsana New"/>
          <w:lang w:val="en-US"/>
        </w:rPr>
        <w:t>Bangkok</w:t>
      </w:r>
      <w:proofErr w:type="gramEnd"/>
      <w:r w:rsidRPr="00562E30">
        <w:rPr>
          <w:rFonts w:ascii="Angsana New" w:eastAsia="Cordia New" w:hAnsi="Angsana New"/>
          <w:lang w:val="en-US"/>
        </w:rPr>
        <w:t xml:space="preserve">.  </w:t>
      </w:r>
    </w:p>
    <w:p w:rsidR="009E0CE0" w:rsidRPr="00562E30" w:rsidRDefault="003A6ED8" w:rsidP="00876977">
      <w:pPr>
        <w:pStyle w:val="ListParagraph"/>
        <w:numPr>
          <w:ilvl w:val="0"/>
          <w:numId w:val="22"/>
        </w:numPr>
        <w:spacing w:before="240"/>
        <w:contextualSpacing/>
        <w:rPr>
          <w:rFonts w:ascii="Angsana New" w:eastAsia="Calibri" w:hAnsi="Angsana New"/>
          <w:b/>
          <w:bCs/>
          <w:lang w:val="en-US"/>
        </w:rPr>
      </w:pPr>
      <w:r w:rsidRPr="00562E30">
        <w:rPr>
          <w:rFonts w:ascii="Angsana New" w:eastAsia="Calibri" w:hAnsi="Angsana New"/>
          <w:b/>
          <w:bCs/>
          <w:lang w:val="en-US"/>
        </w:rPr>
        <w:t>BASIS FOR PRESENTATION OF THE FINANCIAL STATEMENTS</w:t>
      </w:r>
    </w:p>
    <w:p w:rsidR="00F83358" w:rsidRPr="00562E30" w:rsidRDefault="00F83358" w:rsidP="00562E30">
      <w:pPr>
        <w:spacing w:before="120"/>
        <w:ind w:left="720"/>
        <w:jc w:val="thaiDistribute"/>
        <w:rPr>
          <w:rFonts w:ascii="Angsana New" w:eastAsia="Cordia New" w:hAnsi="Angsana New"/>
          <w:lang w:val="en-US"/>
        </w:rPr>
      </w:pPr>
      <w:r w:rsidRPr="00562E30">
        <w:rPr>
          <w:rFonts w:ascii="Angsana New" w:eastAsia="Cordia New" w:hAnsi="Angsana New"/>
          <w:lang w:val="en-US"/>
        </w:rPr>
        <w:t xml:space="preserve">The accompanying financial statements are prepared in accordance with Thai Financial Reporting Standards (“TFRS”) including related interpretations and guidelines promulgated by the Federation of Accounting Professions (“FAP”) </w:t>
      </w:r>
      <w:r w:rsidR="00B30BA1" w:rsidRPr="00562E30">
        <w:rPr>
          <w:rFonts w:ascii="Angsana New" w:eastAsia="Cordia New" w:hAnsi="Angsana New"/>
          <w:lang w:val="en-US"/>
        </w:rPr>
        <w:t>and applicable rules and regulations of the Securities and Exchange Commission.</w:t>
      </w:r>
    </w:p>
    <w:p w:rsidR="00F83358" w:rsidRPr="00562E30" w:rsidRDefault="00F83358" w:rsidP="002932A3">
      <w:pPr>
        <w:spacing w:before="120"/>
        <w:ind w:left="720"/>
        <w:jc w:val="thaiDistribute"/>
        <w:rPr>
          <w:rFonts w:ascii="Angsana New" w:eastAsia="Cordia New" w:hAnsi="Angsana New"/>
          <w:lang w:val="en-US"/>
        </w:rPr>
      </w:pPr>
      <w:r w:rsidRPr="00562E30">
        <w:rPr>
          <w:rFonts w:ascii="Angsana New" w:eastAsia="Cordia New" w:hAnsi="Angsana New"/>
          <w:lang w:val="en-US"/>
        </w:rPr>
        <w:t>The presentation of the financial statements has been made in compliance with the stipulations of the Notification of the Department of Business Development dated September 28, 2011, issued under the Accounting Act B.E. 2543.</w:t>
      </w:r>
    </w:p>
    <w:p w:rsidR="00F83358" w:rsidRPr="00562E30" w:rsidRDefault="00F83358" w:rsidP="00562E30">
      <w:pPr>
        <w:spacing w:before="120"/>
        <w:ind w:left="720"/>
        <w:jc w:val="thaiDistribute"/>
        <w:rPr>
          <w:rFonts w:ascii="Angsana New" w:eastAsia="Cordia New" w:hAnsi="Angsana New"/>
          <w:lang w:val="en-US"/>
        </w:rPr>
      </w:pPr>
      <w:r w:rsidRPr="00562E30">
        <w:rPr>
          <w:rFonts w:ascii="Angsana New" w:eastAsia="Cordia New" w:hAnsi="Angsana New"/>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D20A1B" w:rsidRPr="00562E30" w:rsidRDefault="00D20A1B" w:rsidP="00562E30">
      <w:pPr>
        <w:spacing w:before="120"/>
        <w:ind w:left="720"/>
        <w:jc w:val="thaiDistribute"/>
        <w:rPr>
          <w:rFonts w:ascii="Angsana New" w:eastAsia="Cordia New" w:hAnsi="Angsana New"/>
          <w:lang w:val="en-US"/>
        </w:rPr>
      </w:pPr>
      <w:r w:rsidRPr="00562E30">
        <w:rPr>
          <w:rFonts w:ascii="Angsana New" w:eastAsia="Cordia New" w:hAnsi="Angsana New"/>
          <w:lang w:val="en-US"/>
        </w:rPr>
        <w:t>The financial statements have been prepared on a historical cost basis except where otherwise disclosed in the accounting policies.</w:t>
      </w:r>
    </w:p>
    <w:p w:rsidR="00F83358" w:rsidRPr="00562E30" w:rsidRDefault="00F83358" w:rsidP="002932A3">
      <w:pPr>
        <w:spacing w:before="120"/>
        <w:ind w:left="720"/>
        <w:jc w:val="thaiDistribute"/>
        <w:rPr>
          <w:rFonts w:ascii="Angsana New" w:eastAsia="Cordia New" w:hAnsi="Angsana New"/>
          <w:lang w:val="en-US"/>
        </w:rPr>
      </w:pPr>
      <w:r w:rsidRPr="00562E30">
        <w:rPr>
          <w:rFonts w:ascii="Angsana New" w:eastAsia="Cordia New" w:hAnsi="Angsana New"/>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F83358" w:rsidRPr="00562E30" w:rsidRDefault="00F83358" w:rsidP="002932A3">
      <w:pPr>
        <w:spacing w:before="120"/>
        <w:ind w:left="720"/>
        <w:jc w:val="thaiDistribute"/>
        <w:rPr>
          <w:rFonts w:ascii="Angsana New" w:eastAsia="Cordia New" w:hAnsi="Angsana New"/>
          <w:lang w:val="en-US"/>
        </w:rPr>
      </w:pPr>
      <w:r w:rsidRPr="00562E30">
        <w:rPr>
          <w:rFonts w:ascii="Angsana New" w:eastAsia="Cordia New" w:hAnsi="Angsana New"/>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562E30">
        <w:rPr>
          <w:rFonts w:ascii="Angsana New" w:eastAsia="Cordia New" w:hAnsi="Angsana New"/>
          <w:cs/>
          <w:lang w:val="en-US"/>
        </w:rPr>
        <w:t>.</w:t>
      </w:r>
    </w:p>
    <w:p w:rsidR="002932A3" w:rsidRPr="00562E30" w:rsidRDefault="002932A3" w:rsidP="002932A3">
      <w:pPr>
        <w:pStyle w:val="BodyTextIndent"/>
        <w:spacing w:before="120" w:after="0"/>
        <w:ind w:left="720"/>
        <w:jc w:val="thaiDistribute"/>
        <w:rPr>
          <w:rFonts w:ascii="Angsana New" w:hAnsi="Angsana New"/>
          <w:b/>
          <w:bCs/>
          <w:szCs w:val="28"/>
          <w:lang w:val="en-US"/>
        </w:rPr>
      </w:pPr>
      <w:r w:rsidRPr="00562E30">
        <w:rPr>
          <w:rFonts w:ascii="Angsana New" w:hAnsi="Angsana New"/>
          <w:b/>
          <w:bCs/>
          <w:szCs w:val="28"/>
          <w:lang w:val="en-US"/>
        </w:rPr>
        <w:lastRenderedPageBreak/>
        <w:t>Basis of preparation of consolidation financial statements</w:t>
      </w:r>
    </w:p>
    <w:p w:rsidR="002932A3" w:rsidRPr="00562E30" w:rsidRDefault="002932A3" w:rsidP="00DC0F27">
      <w:pPr>
        <w:numPr>
          <w:ilvl w:val="0"/>
          <w:numId w:val="31"/>
        </w:numPr>
        <w:spacing w:before="120" w:after="120"/>
        <w:jc w:val="thaiDistribute"/>
        <w:rPr>
          <w:rFonts w:ascii="Angsana New" w:hAnsi="Angsana New"/>
          <w:lang w:val="en-US"/>
        </w:rPr>
      </w:pPr>
      <w:r w:rsidRPr="00562E30">
        <w:rPr>
          <w:rFonts w:ascii="Angsana New" w:hAnsi="Angsana New"/>
          <w:lang w:val="en-US"/>
        </w:rPr>
        <w:t>The consolidated financial statements include the financial statements of Simat Technologies Public Company Limited and subsidiaries as follow:</w:t>
      </w:r>
    </w:p>
    <w:tbl>
      <w:tblPr>
        <w:tblW w:w="8930" w:type="dxa"/>
        <w:jc w:val="right"/>
        <w:tblLook w:val="01E0"/>
      </w:tblPr>
      <w:tblGrid>
        <w:gridCol w:w="2126"/>
        <w:gridCol w:w="1418"/>
        <w:gridCol w:w="1417"/>
        <w:gridCol w:w="3969"/>
      </w:tblGrid>
      <w:tr w:rsidR="00117A79" w:rsidRPr="00562E30" w:rsidTr="002B4CBB">
        <w:trPr>
          <w:trHeight w:val="510"/>
          <w:jc w:val="right"/>
        </w:trPr>
        <w:tc>
          <w:tcPr>
            <w:tcW w:w="2126" w:type="dxa"/>
            <w:vAlign w:val="center"/>
          </w:tcPr>
          <w:p w:rsidR="00117A79" w:rsidRPr="00562E30" w:rsidRDefault="00117A79" w:rsidP="00117A79">
            <w:pPr>
              <w:jc w:val="center"/>
              <w:rPr>
                <w:rFonts w:ascii="Angsana New" w:hAnsi="Angsana New"/>
                <w:lang w:val="en-US"/>
              </w:rPr>
            </w:pPr>
          </w:p>
        </w:tc>
        <w:tc>
          <w:tcPr>
            <w:tcW w:w="2835" w:type="dxa"/>
            <w:gridSpan w:val="2"/>
          </w:tcPr>
          <w:p w:rsidR="00117A79" w:rsidRPr="00562E30" w:rsidRDefault="00117A79" w:rsidP="00117A79">
            <w:pPr>
              <w:jc w:val="center"/>
              <w:rPr>
                <w:lang w:val="en-US"/>
              </w:rPr>
            </w:pPr>
            <w:r w:rsidRPr="00562E30">
              <w:rPr>
                <w:rFonts w:ascii="Angsana New" w:hAnsi="Angsana New"/>
                <w:lang w:val="en-US"/>
              </w:rPr>
              <w:t>Percentage of shareholding / Voting rights hold</w:t>
            </w:r>
          </w:p>
        </w:tc>
        <w:tc>
          <w:tcPr>
            <w:tcW w:w="3969" w:type="dxa"/>
            <w:vAlign w:val="bottom"/>
          </w:tcPr>
          <w:p w:rsidR="00117A79" w:rsidRPr="00562E30" w:rsidRDefault="00117A79" w:rsidP="00117A79">
            <w:pPr>
              <w:jc w:val="center"/>
              <w:rPr>
                <w:rFonts w:ascii="Angsana New" w:hAnsi="Angsana New"/>
                <w:lang w:val="en-US"/>
              </w:rPr>
            </w:pPr>
          </w:p>
        </w:tc>
      </w:tr>
      <w:tr w:rsidR="00117A79" w:rsidRPr="00562E30" w:rsidTr="00300FB1">
        <w:trPr>
          <w:trHeight w:val="510"/>
          <w:jc w:val="right"/>
        </w:trPr>
        <w:tc>
          <w:tcPr>
            <w:tcW w:w="2126" w:type="dxa"/>
            <w:vAlign w:val="center"/>
          </w:tcPr>
          <w:p w:rsidR="00117A79" w:rsidRPr="00562E30" w:rsidRDefault="00117A79" w:rsidP="003A4C3F">
            <w:pPr>
              <w:pBdr>
                <w:bottom w:val="single" w:sz="4" w:space="1" w:color="auto"/>
              </w:pBdr>
              <w:jc w:val="center"/>
              <w:rPr>
                <w:rFonts w:ascii="Angsana New" w:hAnsi="Angsana New"/>
                <w:lang w:val="en-US"/>
              </w:rPr>
            </w:pPr>
          </w:p>
          <w:p w:rsidR="00117A79" w:rsidRPr="00562E30" w:rsidRDefault="00117A79" w:rsidP="003A4C3F">
            <w:pPr>
              <w:pBdr>
                <w:bottom w:val="single" w:sz="4" w:space="1" w:color="auto"/>
              </w:pBdr>
              <w:jc w:val="center"/>
              <w:rPr>
                <w:rFonts w:ascii="Angsana New" w:hAnsi="Angsana New"/>
                <w:lang w:val="en-US"/>
              </w:rPr>
            </w:pPr>
            <w:r w:rsidRPr="00562E30">
              <w:rPr>
                <w:rFonts w:ascii="Angsana New" w:hAnsi="Angsana New"/>
                <w:lang w:val="en-US"/>
              </w:rPr>
              <w:t>Subsidiary companies</w:t>
            </w:r>
          </w:p>
        </w:tc>
        <w:tc>
          <w:tcPr>
            <w:tcW w:w="1418" w:type="dxa"/>
            <w:tcBorders>
              <w:top w:val="single" w:sz="4" w:space="0" w:color="auto"/>
            </w:tcBorders>
          </w:tcPr>
          <w:p w:rsidR="00117A79" w:rsidRPr="00562E30" w:rsidRDefault="00117A79" w:rsidP="003A4C3F">
            <w:pPr>
              <w:pBdr>
                <w:bottom w:val="single" w:sz="4" w:space="1" w:color="auto"/>
              </w:pBdr>
              <w:jc w:val="center"/>
              <w:rPr>
                <w:rFonts w:ascii="Angsana New" w:hAnsi="Angsana New"/>
                <w:lang w:val="en-US"/>
              </w:rPr>
            </w:pPr>
            <w:r w:rsidRPr="00562E30">
              <w:rPr>
                <w:rFonts w:ascii="Angsana New" w:hAnsi="Angsana New"/>
                <w:lang w:val="en-US"/>
              </w:rPr>
              <w:t>December 31, 201</w:t>
            </w:r>
            <w:r w:rsidR="00F37799" w:rsidRPr="00562E30">
              <w:rPr>
                <w:rFonts w:ascii="Angsana New" w:hAnsi="Angsana New"/>
                <w:lang w:val="en-US"/>
              </w:rPr>
              <w:t>6</w:t>
            </w:r>
          </w:p>
        </w:tc>
        <w:tc>
          <w:tcPr>
            <w:tcW w:w="1417" w:type="dxa"/>
            <w:tcBorders>
              <w:top w:val="single" w:sz="4" w:space="0" w:color="auto"/>
            </w:tcBorders>
            <w:vAlign w:val="center"/>
          </w:tcPr>
          <w:p w:rsidR="00117A79" w:rsidRPr="00562E30" w:rsidRDefault="00117A79" w:rsidP="003A4C3F">
            <w:pPr>
              <w:pBdr>
                <w:bottom w:val="single" w:sz="4" w:space="1" w:color="auto"/>
              </w:pBdr>
              <w:ind w:right="-108"/>
              <w:jc w:val="center"/>
              <w:rPr>
                <w:rFonts w:ascii="Angsana New" w:hAnsi="Angsana New"/>
                <w:lang w:val="en-US"/>
              </w:rPr>
            </w:pPr>
            <w:r w:rsidRPr="00562E30">
              <w:rPr>
                <w:rFonts w:ascii="Angsana New" w:hAnsi="Angsana New"/>
                <w:lang w:val="en-US"/>
              </w:rPr>
              <w:t>December 31, 201</w:t>
            </w:r>
            <w:r w:rsidR="00F37799" w:rsidRPr="00562E30">
              <w:rPr>
                <w:rFonts w:ascii="Angsana New" w:hAnsi="Angsana New"/>
                <w:lang w:val="en-US"/>
              </w:rPr>
              <w:t>5</w:t>
            </w:r>
          </w:p>
        </w:tc>
        <w:tc>
          <w:tcPr>
            <w:tcW w:w="3969" w:type="dxa"/>
            <w:vAlign w:val="bottom"/>
          </w:tcPr>
          <w:p w:rsidR="00117A79" w:rsidRPr="00562E30" w:rsidRDefault="00117A79" w:rsidP="003A4C3F">
            <w:pPr>
              <w:pBdr>
                <w:bottom w:val="single" w:sz="4" w:space="1" w:color="auto"/>
              </w:pBdr>
              <w:jc w:val="center"/>
              <w:rPr>
                <w:rFonts w:ascii="Angsana New" w:hAnsi="Angsana New"/>
                <w:lang w:val="en-US"/>
              </w:rPr>
            </w:pPr>
            <w:r w:rsidRPr="00562E30">
              <w:rPr>
                <w:rFonts w:ascii="Angsana New" w:hAnsi="Angsana New"/>
                <w:lang w:val="en-US"/>
              </w:rPr>
              <w:t>Type of businesses</w:t>
            </w:r>
          </w:p>
        </w:tc>
      </w:tr>
      <w:tr w:rsidR="001962C1" w:rsidRPr="00562E30" w:rsidTr="00300FB1">
        <w:trPr>
          <w:trHeight w:val="365"/>
          <w:jc w:val="right"/>
        </w:trPr>
        <w:tc>
          <w:tcPr>
            <w:tcW w:w="2126" w:type="dxa"/>
          </w:tcPr>
          <w:p w:rsidR="001962C1" w:rsidRPr="00562E30" w:rsidRDefault="001962C1" w:rsidP="00300FB1">
            <w:pPr>
              <w:spacing w:line="360" w:lineRule="auto"/>
              <w:rPr>
                <w:rFonts w:ascii="Angsana New" w:eastAsia="Cordia New" w:hAnsi="Angsana New"/>
                <w:lang w:val="en-US"/>
              </w:rPr>
            </w:pPr>
            <w:r w:rsidRPr="00562E30">
              <w:rPr>
                <w:rFonts w:ascii="Angsana New" w:eastAsia="Cordia New" w:hAnsi="Angsana New"/>
                <w:lang w:val="en-US"/>
              </w:rPr>
              <w:t>Simat Soft Co., Ltd.</w:t>
            </w:r>
          </w:p>
        </w:tc>
        <w:tc>
          <w:tcPr>
            <w:tcW w:w="1418" w:type="dxa"/>
          </w:tcPr>
          <w:p w:rsidR="001962C1" w:rsidRPr="00562E30" w:rsidRDefault="001962C1" w:rsidP="00300FB1">
            <w:pPr>
              <w:spacing w:line="360" w:lineRule="auto"/>
              <w:jc w:val="center"/>
              <w:rPr>
                <w:rFonts w:ascii="Angsana New" w:eastAsia="Cordia New" w:hAnsi="Angsana New"/>
                <w:lang w:val="en-US"/>
              </w:rPr>
            </w:pPr>
            <w:r w:rsidRPr="00562E30">
              <w:rPr>
                <w:rFonts w:ascii="Angsana New" w:eastAsia="Cordia New" w:hAnsi="Angsana New"/>
                <w:lang w:val="en-US"/>
              </w:rPr>
              <w:t>100.00</w:t>
            </w:r>
          </w:p>
        </w:tc>
        <w:tc>
          <w:tcPr>
            <w:tcW w:w="1417" w:type="dxa"/>
          </w:tcPr>
          <w:p w:rsidR="001962C1" w:rsidRPr="00562E30" w:rsidRDefault="001962C1" w:rsidP="00300FB1">
            <w:pPr>
              <w:spacing w:line="360" w:lineRule="auto"/>
              <w:jc w:val="center"/>
              <w:rPr>
                <w:rFonts w:ascii="Angsana New" w:eastAsia="Cordia New" w:hAnsi="Angsana New"/>
                <w:lang w:val="en-US"/>
              </w:rPr>
            </w:pPr>
            <w:r w:rsidRPr="00562E30">
              <w:rPr>
                <w:rFonts w:ascii="Angsana New" w:eastAsia="Cordia New" w:hAnsi="Angsana New"/>
                <w:lang w:val="en-US"/>
              </w:rPr>
              <w:t>100.00</w:t>
            </w:r>
          </w:p>
        </w:tc>
        <w:tc>
          <w:tcPr>
            <w:tcW w:w="3969" w:type="dxa"/>
          </w:tcPr>
          <w:p w:rsidR="001962C1" w:rsidRPr="00562E30" w:rsidRDefault="001962C1" w:rsidP="00300FB1">
            <w:pPr>
              <w:jc w:val="thaiDistribute"/>
              <w:rPr>
                <w:rFonts w:ascii="Angsana New" w:hAnsi="Angsana New"/>
                <w:lang w:val="en-US"/>
              </w:rPr>
            </w:pPr>
            <w:r w:rsidRPr="00562E30">
              <w:rPr>
                <w:rFonts w:ascii="Angsana New" w:eastAsia="Cordia New" w:hAnsi="Angsana New"/>
                <w:lang w:val="en-US"/>
              </w:rPr>
              <w:t>Production, development, modifying and sales of computer software.</w:t>
            </w:r>
          </w:p>
        </w:tc>
      </w:tr>
      <w:tr w:rsidR="001962C1" w:rsidRPr="00562E30" w:rsidTr="00300FB1">
        <w:trPr>
          <w:trHeight w:val="397"/>
          <w:jc w:val="right"/>
        </w:trPr>
        <w:tc>
          <w:tcPr>
            <w:tcW w:w="2126" w:type="dxa"/>
          </w:tcPr>
          <w:p w:rsidR="001962C1" w:rsidRPr="00562E30" w:rsidRDefault="001962C1" w:rsidP="00300FB1">
            <w:pPr>
              <w:spacing w:line="360" w:lineRule="auto"/>
              <w:rPr>
                <w:rFonts w:ascii="Angsana New" w:eastAsia="Cordia New" w:hAnsi="Angsana New"/>
                <w:lang w:val="en-US"/>
              </w:rPr>
            </w:pPr>
            <w:r w:rsidRPr="00562E30">
              <w:rPr>
                <w:rFonts w:ascii="Angsana New" w:eastAsia="Cordia New" w:hAnsi="Angsana New"/>
                <w:lang w:val="en-US"/>
              </w:rPr>
              <w:t>Simat Label Co., Ltd.</w:t>
            </w:r>
          </w:p>
        </w:tc>
        <w:tc>
          <w:tcPr>
            <w:tcW w:w="1418" w:type="dxa"/>
          </w:tcPr>
          <w:p w:rsidR="001962C1" w:rsidRPr="00562E30" w:rsidRDefault="001962C1" w:rsidP="00300FB1">
            <w:pPr>
              <w:spacing w:line="360" w:lineRule="auto"/>
              <w:jc w:val="center"/>
              <w:rPr>
                <w:rFonts w:ascii="Angsana New" w:eastAsia="Cordia New" w:hAnsi="Angsana New"/>
                <w:lang w:val="en-US"/>
              </w:rPr>
            </w:pPr>
            <w:r w:rsidRPr="00562E30">
              <w:rPr>
                <w:rFonts w:ascii="Angsana New" w:eastAsia="Cordia New" w:hAnsi="Angsana New"/>
                <w:lang w:val="en-US"/>
              </w:rPr>
              <w:t>85.88</w:t>
            </w:r>
          </w:p>
        </w:tc>
        <w:tc>
          <w:tcPr>
            <w:tcW w:w="1417" w:type="dxa"/>
          </w:tcPr>
          <w:p w:rsidR="001962C1" w:rsidRPr="00562E30" w:rsidRDefault="001962C1" w:rsidP="00300FB1">
            <w:pPr>
              <w:spacing w:line="360" w:lineRule="auto"/>
              <w:jc w:val="center"/>
              <w:rPr>
                <w:rFonts w:ascii="Angsana New" w:eastAsia="Cordia New" w:hAnsi="Angsana New"/>
                <w:lang w:val="en-US"/>
              </w:rPr>
            </w:pPr>
            <w:r w:rsidRPr="00562E30">
              <w:rPr>
                <w:rFonts w:ascii="Angsana New" w:eastAsia="Cordia New" w:hAnsi="Angsana New"/>
                <w:lang w:val="en-US"/>
              </w:rPr>
              <w:t>85.88</w:t>
            </w:r>
          </w:p>
        </w:tc>
        <w:tc>
          <w:tcPr>
            <w:tcW w:w="3969" w:type="dxa"/>
          </w:tcPr>
          <w:p w:rsidR="001962C1" w:rsidRPr="00562E30" w:rsidRDefault="001962C1" w:rsidP="00300FB1">
            <w:pPr>
              <w:jc w:val="thaiDistribute"/>
              <w:rPr>
                <w:rFonts w:ascii="Angsana New" w:eastAsia="Cordia New" w:hAnsi="Angsana New"/>
                <w:cs/>
                <w:lang w:val="en-US"/>
              </w:rPr>
            </w:pPr>
            <w:r w:rsidRPr="00562E30">
              <w:rPr>
                <w:rFonts w:ascii="Angsana New" w:eastAsia="Cordia New" w:hAnsi="Angsana New"/>
                <w:lang w:val="en-US"/>
              </w:rPr>
              <w:t>Wholesaler for barcode, productions and RFID, papers and related supplies.</w:t>
            </w:r>
          </w:p>
        </w:tc>
      </w:tr>
      <w:tr w:rsidR="001962C1" w:rsidRPr="00562E30" w:rsidTr="00300FB1">
        <w:trPr>
          <w:trHeight w:val="397"/>
          <w:jc w:val="right"/>
        </w:trPr>
        <w:tc>
          <w:tcPr>
            <w:tcW w:w="2126" w:type="dxa"/>
          </w:tcPr>
          <w:p w:rsidR="001962C1" w:rsidRPr="00562E30" w:rsidRDefault="001962C1" w:rsidP="00300FB1">
            <w:pPr>
              <w:ind w:right="-108"/>
              <w:rPr>
                <w:rFonts w:ascii="Angsana New" w:eastAsia="Cordia New" w:hAnsi="Angsana New"/>
                <w:lang w:val="en-US"/>
              </w:rPr>
            </w:pPr>
            <w:r w:rsidRPr="00562E30">
              <w:rPr>
                <w:rFonts w:ascii="Angsana New" w:eastAsia="Cordia New" w:hAnsi="Angsana New"/>
                <w:lang w:val="en-US"/>
              </w:rPr>
              <w:t>Simat Telecom Co., Ltd.</w:t>
            </w:r>
          </w:p>
          <w:p w:rsidR="001962C1" w:rsidRPr="00562E30" w:rsidRDefault="001962C1" w:rsidP="001962C1">
            <w:pPr>
              <w:ind w:right="-108"/>
              <w:rPr>
                <w:rFonts w:ascii="Angsana New" w:eastAsia="Cordia New" w:hAnsi="Angsana New"/>
                <w:lang w:val="en-US"/>
              </w:rPr>
            </w:pPr>
          </w:p>
        </w:tc>
        <w:tc>
          <w:tcPr>
            <w:tcW w:w="1418" w:type="dxa"/>
          </w:tcPr>
          <w:p w:rsidR="001962C1" w:rsidRPr="00562E30" w:rsidRDefault="001962C1" w:rsidP="00300FB1">
            <w:pPr>
              <w:spacing w:line="360" w:lineRule="auto"/>
              <w:jc w:val="center"/>
              <w:rPr>
                <w:rFonts w:ascii="Angsana New" w:eastAsia="Cordia New" w:hAnsi="Angsana New"/>
                <w:lang w:val="en-US"/>
              </w:rPr>
            </w:pPr>
            <w:r w:rsidRPr="00562E30">
              <w:rPr>
                <w:rFonts w:ascii="Angsana New" w:eastAsia="Cordia New" w:hAnsi="Angsana New"/>
                <w:lang w:val="en-US"/>
              </w:rPr>
              <w:t>100.00</w:t>
            </w:r>
          </w:p>
        </w:tc>
        <w:tc>
          <w:tcPr>
            <w:tcW w:w="1417" w:type="dxa"/>
          </w:tcPr>
          <w:p w:rsidR="001962C1" w:rsidRPr="00562E30" w:rsidRDefault="009676C1" w:rsidP="00300FB1">
            <w:pPr>
              <w:spacing w:line="360" w:lineRule="auto"/>
              <w:jc w:val="center"/>
              <w:rPr>
                <w:rFonts w:ascii="Angsana New" w:eastAsia="Cordia New" w:hAnsi="Angsana New"/>
                <w:cs/>
                <w:lang w:val="en-US"/>
              </w:rPr>
            </w:pPr>
            <w:r w:rsidRPr="00562E30">
              <w:rPr>
                <w:rFonts w:ascii="Angsana New" w:eastAsia="Cordia New" w:hAnsi="Angsana New"/>
                <w:lang w:val="en-US"/>
              </w:rPr>
              <w:t>100.00</w:t>
            </w:r>
          </w:p>
        </w:tc>
        <w:tc>
          <w:tcPr>
            <w:tcW w:w="3969" w:type="dxa"/>
          </w:tcPr>
          <w:p w:rsidR="001962C1" w:rsidRPr="00562E30" w:rsidRDefault="001962C1" w:rsidP="00300FB1">
            <w:pPr>
              <w:jc w:val="thaiDistribute"/>
              <w:rPr>
                <w:rFonts w:ascii="Angsana New" w:eastAsia="Cordia New" w:hAnsi="Angsana New"/>
                <w:cs/>
                <w:lang w:val="en-US"/>
              </w:rPr>
            </w:pPr>
            <w:r w:rsidRPr="00562E30">
              <w:rPr>
                <w:rFonts w:ascii="Angsana New" w:eastAsia="Cordia New" w:hAnsi="Angsana New"/>
                <w:lang w:val="en-US"/>
              </w:rPr>
              <w:t>Sales of hardware, software and maintenance service for the point of sales system and telecommunication services</w:t>
            </w:r>
          </w:p>
        </w:tc>
      </w:tr>
      <w:tr w:rsidR="001962C1" w:rsidRPr="00562E30" w:rsidTr="00300FB1">
        <w:trPr>
          <w:trHeight w:val="397"/>
          <w:jc w:val="right"/>
        </w:trPr>
        <w:tc>
          <w:tcPr>
            <w:tcW w:w="2126" w:type="dxa"/>
          </w:tcPr>
          <w:p w:rsidR="001962C1" w:rsidRPr="00562E30" w:rsidRDefault="001962C1" w:rsidP="00300FB1">
            <w:pPr>
              <w:ind w:left="192" w:hanging="192"/>
              <w:rPr>
                <w:rFonts w:ascii="Angsana New" w:eastAsia="Cordia New" w:hAnsi="Angsana New"/>
                <w:lang w:val="en-US"/>
              </w:rPr>
            </w:pPr>
            <w:r w:rsidRPr="00562E30">
              <w:rPr>
                <w:rFonts w:ascii="Angsana New" w:eastAsia="Cordia New" w:hAnsi="Angsana New"/>
                <w:lang w:val="en-US"/>
              </w:rPr>
              <w:t xml:space="preserve">E-Tech IT Sdn, Bhd.    (Malaysia) </w:t>
            </w:r>
          </w:p>
        </w:tc>
        <w:tc>
          <w:tcPr>
            <w:tcW w:w="1418" w:type="dxa"/>
          </w:tcPr>
          <w:p w:rsidR="001962C1" w:rsidRPr="00562E30" w:rsidRDefault="001962C1" w:rsidP="00300FB1">
            <w:pPr>
              <w:spacing w:line="360" w:lineRule="auto"/>
              <w:jc w:val="center"/>
              <w:rPr>
                <w:rFonts w:ascii="Angsana New" w:eastAsia="Cordia New" w:hAnsi="Angsana New"/>
                <w:lang w:val="en-US"/>
              </w:rPr>
            </w:pPr>
            <w:r w:rsidRPr="00562E30">
              <w:rPr>
                <w:rFonts w:ascii="Angsana New" w:eastAsia="Cordia New" w:hAnsi="Angsana New"/>
                <w:lang w:val="en-US"/>
              </w:rPr>
              <w:t>60.00</w:t>
            </w:r>
          </w:p>
        </w:tc>
        <w:tc>
          <w:tcPr>
            <w:tcW w:w="1417" w:type="dxa"/>
          </w:tcPr>
          <w:p w:rsidR="001962C1" w:rsidRPr="00562E30" w:rsidRDefault="001962C1" w:rsidP="00300FB1">
            <w:pPr>
              <w:spacing w:line="360" w:lineRule="auto"/>
              <w:jc w:val="center"/>
              <w:rPr>
                <w:rFonts w:ascii="Angsana New" w:eastAsia="Cordia New" w:hAnsi="Angsana New"/>
                <w:lang w:val="en-US"/>
              </w:rPr>
            </w:pPr>
            <w:r w:rsidRPr="00562E30">
              <w:rPr>
                <w:rFonts w:ascii="Angsana New" w:eastAsia="Cordia New" w:hAnsi="Angsana New"/>
                <w:lang w:val="en-US"/>
              </w:rPr>
              <w:t>60.00</w:t>
            </w:r>
          </w:p>
        </w:tc>
        <w:tc>
          <w:tcPr>
            <w:tcW w:w="3969" w:type="dxa"/>
          </w:tcPr>
          <w:p w:rsidR="001962C1" w:rsidRPr="00562E30" w:rsidRDefault="001962C1" w:rsidP="00300FB1">
            <w:pPr>
              <w:jc w:val="thaiDistribute"/>
              <w:rPr>
                <w:rFonts w:ascii="Angsana New" w:eastAsia="Cordia New" w:hAnsi="Angsana New"/>
                <w:lang w:val="en-US"/>
              </w:rPr>
            </w:pPr>
            <w:r w:rsidRPr="00562E30">
              <w:rPr>
                <w:rFonts w:ascii="Angsana New" w:eastAsia="Cordia New" w:hAnsi="Angsana New"/>
                <w:lang w:val="en-US"/>
              </w:rPr>
              <w:t>Sales of computer hardware, software and maintenance services</w:t>
            </w:r>
          </w:p>
        </w:tc>
      </w:tr>
    </w:tbl>
    <w:p w:rsidR="001962C1" w:rsidRPr="00562E30" w:rsidRDefault="001962C1" w:rsidP="001962C1">
      <w:pPr>
        <w:ind w:left="720"/>
        <w:jc w:val="thaiDistribute"/>
        <w:rPr>
          <w:rFonts w:ascii="Angsana New" w:hAnsi="Angsana New"/>
          <w:sz w:val="18"/>
          <w:szCs w:val="18"/>
          <w:lang w:val="en-US"/>
        </w:rPr>
      </w:pPr>
    </w:p>
    <w:p w:rsidR="00050273" w:rsidRPr="00050273" w:rsidRDefault="00050273" w:rsidP="00644733">
      <w:pPr>
        <w:pStyle w:val="ListParagraph"/>
        <w:numPr>
          <w:ilvl w:val="0"/>
          <w:numId w:val="31"/>
        </w:numPr>
        <w:jc w:val="thaiDistribute"/>
        <w:rPr>
          <w:rFonts w:ascii="Angsana New" w:hAnsi="Angsana New"/>
          <w:lang w:val="en-US"/>
        </w:rPr>
      </w:pPr>
      <w:r w:rsidRPr="00050273">
        <w:rPr>
          <w:rFonts w:ascii="Angsana New" w:hAnsi="Angsana New"/>
          <w:lang w:val="en-US"/>
        </w:rPr>
        <w:t>The Company is deemed to have control over an investee or subsidiary if it has rights to, or is exposed to, variable returns from its involvement with the investee, and it has the ability to direct the activities that affect the amount of its returns.</w:t>
      </w:r>
    </w:p>
    <w:p w:rsidR="00050273" w:rsidRPr="00050273" w:rsidRDefault="00050273" w:rsidP="00644733">
      <w:pPr>
        <w:pStyle w:val="ListParagraph"/>
        <w:numPr>
          <w:ilvl w:val="0"/>
          <w:numId w:val="31"/>
        </w:numPr>
        <w:jc w:val="thaiDistribute"/>
        <w:rPr>
          <w:rFonts w:ascii="Angsana New" w:hAnsi="Angsana New"/>
          <w:lang w:val="en-US"/>
        </w:rPr>
      </w:pPr>
      <w:r w:rsidRPr="00050273">
        <w:rPr>
          <w:rFonts w:ascii="Angsana New" w:hAnsi="Angsana New"/>
          <w:lang w:val="en-US"/>
        </w:rPr>
        <w:t>Subsidiaries are fully consolidated as from the date on which the Company obtains control, and continue to be consolidated until the date when such control ceases.</w:t>
      </w:r>
    </w:p>
    <w:p w:rsidR="00050273" w:rsidRPr="00050273" w:rsidRDefault="00050273" w:rsidP="00644733">
      <w:pPr>
        <w:pStyle w:val="ListParagraph"/>
        <w:numPr>
          <w:ilvl w:val="0"/>
          <w:numId w:val="31"/>
        </w:numPr>
        <w:jc w:val="thaiDistribute"/>
        <w:rPr>
          <w:rFonts w:ascii="Angsana New" w:hAnsi="Angsana New"/>
          <w:lang w:val="en-US"/>
        </w:rPr>
      </w:pPr>
      <w:r w:rsidRPr="00050273">
        <w:rPr>
          <w:rFonts w:ascii="Angsana New" w:hAnsi="Angsana New"/>
          <w:lang w:val="en-US"/>
        </w:rPr>
        <w:t>The financial statements of the subsidiaries are prepared using the same significant accounting policies as the Company.</w:t>
      </w:r>
    </w:p>
    <w:p w:rsidR="00050273" w:rsidRPr="00050273" w:rsidRDefault="00050273" w:rsidP="00644733">
      <w:pPr>
        <w:pStyle w:val="ListParagraph"/>
        <w:numPr>
          <w:ilvl w:val="0"/>
          <w:numId w:val="31"/>
        </w:numPr>
        <w:jc w:val="thaiDistribute"/>
        <w:rPr>
          <w:rFonts w:ascii="Angsana New" w:hAnsi="Angsana New"/>
          <w:lang w:val="en-US"/>
        </w:rPr>
      </w:pPr>
      <w:r w:rsidRPr="00050273">
        <w:rPr>
          <w:rFonts w:ascii="Angsana New" w:hAnsi="Angsana New"/>
          <w:lang w:val="en-US"/>
        </w:rPr>
        <w:t>Material balances and transactions between the Company and its subsidiaries have been eliminated from the consolidated financial statements.</w:t>
      </w:r>
    </w:p>
    <w:p w:rsidR="00050273" w:rsidRPr="00050273" w:rsidRDefault="00050273" w:rsidP="00644733">
      <w:pPr>
        <w:pStyle w:val="ListParagraph"/>
        <w:numPr>
          <w:ilvl w:val="0"/>
          <w:numId w:val="31"/>
        </w:numPr>
        <w:jc w:val="thaiDistribute"/>
        <w:rPr>
          <w:rFonts w:ascii="Angsana New" w:hAnsi="Angsana New"/>
          <w:lang w:val="en-US"/>
        </w:rPr>
      </w:pPr>
      <w:r w:rsidRPr="00050273">
        <w:rPr>
          <w:rFonts w:ascii="Angsana New" w:hAnsi="Angsana New"/>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9B78BE" w:rsidRPr="00562E30" w:rsidRDefault="009B78BE" w:rsidP="00050273">
      <w:pPr>
        <w:spacing w:before="120"/>
        <w:ind w:left="1080"/>
        <w:jc w:val="thaiDistribute"/>
        <w:rPr>
          <w:rFonts w:ascii="Angsana New" w:hAnsi="Angsana New"/>
          <w:lang w:val="en-US"/>
        </w:rPr>
      </w:pPr>
    </w:p>
    <w:p w:rsidR="004E4976" w:rsidRDefault="004E4976" w:rsidP="003A66E4">
      <w:pPr>
        <w:spacing w:before="120" w:after="120"/>
        <w:ind w:left="709"/>
        <w:jc w:val="thaiDistribute"/>
        <w:rPr>
          <w:rFonts w:ascii="Angsana New" w:hAnsi="Angsana New"/>
          <w:lang w:val="en-US"/>
        </w:rPr>
      </w:pPr>
    </w:p>
    <w:p w:rsidR="00644733" w:rsidRDefault="00644733" w:rsidP="003A66E4">
      <w:pPr>
        <w:spacing w:before="120" w:after="120"/>
        <w:ind w:left="709"/>
        <w:jc w:val="thaiDistribute"/>
        <w:rPr>
          <w:rFonts w:ascii="Angsana New" w:hAnsi="Angsana New"/>
          <w:lang w:val="en-US"/>
        </w:rPr>
      </w:pPr>
    </w:p>
    <w:p w:rsidR="00644733" w:rsidRDefault="00644733" w:rsidP="003A66E4">
      <w:pPr>
        <w:spacing w:before="120" w:after="120"/>
        <w:ind w:left="709"/>
        <w:jc w:val="thaiDistribute"/>
        <w:rPr>
          <w:rFonts w:ascii="Angsana New" w:eastAsia="Calibri" w:hAnsi="Angsana New"/>
          <w:b/>
          <w:bCs/>
          <w:highlight w:val="yellow"/>
          <w:lang w:val="en-US"/>
        </w:rPr>
      </w:pPr>
    </w:p>
    <w:p w:rsidR="006B133F" w:rsidRDefault="006B133F" w:rsidP="003A66E4">
      <w:pPr>
        <w:spacing w:before="120" w:after="120"/>
        <w:ind w:left="709"/>
        <w:jc w:val="thaiDistribute"/>
        <w:rPr>
          <w:rFonts w:ascii="Angsana New" w:eastAsia="Calibri" w:hAnsi="Angsana New"/>
          <w:b/>
          <w:bCs/>
          <w:highlight w:val="yellow"/>
          <w:lang w:val="en-US"/>
        </w:rPr>
      </w:pPr>
    </w:p>
    <w:p w:rsidR="004E4976" w:rsidRPr="00562E30" w:rsidRDefault="004E4976" w:rsidP="006E7E03">
      <w:pPr>
        <w:spacing w:before="120" w:after="120"/>
        <w:jc w:val="thaiDistribute"/>
        <w:rPr>
          <w:rFonts w:ascii="Angsana New" w:eastAsia="Calibri" w:hAnsi="Angsana New"/>
          <w:b/>
          <w:bCs/>
          <w:highlight w:val="yellow"/>
          <w:lang w:val="en-US"/>
        </w:rPr>
      </w:pPr>
    </w:p>
    <w:p w:rsidR="003A66E4" w:rsidRPr="00562E30" w:rsidRDefault="003A66E4" w:rsidP="00562E30">
      <w:pPr>
        <w:pStyle w:val="BodyTextIndent"/>
        <w:spacing w:before="120" w:after="0"/>
        <w:ind w:left="720"/>
        <w:jc w:val="thaiDistribute"/>
        <w:rPr>
          <w:rFonts w:ascii="Angsana New" w:hAnsi="Angsana New"/>
          <w:b/>
          <w:bCs/>
          <w:szCs w:val="28"/>
          <w:lang w:val="en-US"/>
        </w:rPr>
      </w:pPr>
      <w:r w:rsidRPr="00562E30">
        <w:rPr>
          <w:rFonts w:ascii="Angsana New" w:hAnsi="Angsana New"/>
          <w:b/>
          <w:bCs/>
          <w:szCs w:val="28"/>
          <w:lang w:val="en-US"/>
        </w:rPr>
        <w:lastRenderedPageBreak/>
        <w:t>New financial reporting standards</w:t>
      </w:r>
      <w:r w:rsidRPr="00562E30">
        <w:rPr>
          <w:rFonts w:ascii="Angsana New" w:hAnsi="Angsana New"/>
          <w:b/>
          <w:bCs/>
          <w:szCs w:val="28"/>
          <w:lang w:val="en-US"/>
        </w:rPr>
        <w:tab/>
      </w:r>
    </w:p>
    <w:p w:rsidR="003A66E4" w:rsidRPr="00562E30" w:rsidRDefault="003A66E4" w:rsidP="003A66E4">
      <w:pPr>
        <w:tabs>
          <w:tab w:val="left" w:pos="900"/>
        </w:tabs>
        <w:spacing w:before="120" w:after="120" w:line="370" w:lineRule="exact"/>
        <w:ind w:left="540"/>
        <w:jc w:val="thaiDistribute"/>
        <w:rPr>
          <w:rFonts w:ascii="Angsana New" w:hAnsi="Angsana New"/>
          <w:b/>
          <w:bCs/>
          <w:lang w:val="en-US"/>
        </w:rPr>
      </w:pPr>
      <w:r w:rsidRPr="00562E30">
        <w:rPr>
          <w:rFonts w:ascii="Angsana New" w:hAnsi="Angsana New"/>
          <w:b/>
          <w:bCs/>
          <w:lang w:val="en-US"/>
        </w:rPr>
        <w:t xml:space="preserve">(a) </w:t>
      </w:r>
      <w:r w:rsidRPr="00562E30">
        <w:rPr>
          <w:rFonts w:ascii="Angsana New" w:hAnsi="Angsana New"/>
          <w:b/>
          <w:bCs/>
          <w:lang w:val="en-US"/>
        </w:rPr>
        <w:tab/>
        <w:t>Financial reporting standards that became effective in the current year</w:t>
      </w:r>
    </w:p>
    <w:p w:rsidR="003A66E4" w:rsidRPr="00562E30" w:rsidRDefault="003A66E4" w:rsidP="003A66E4">
      <w:pPr>
        <w:tabs>
          <w:tab w:val="left" w:pos="2880"/>
        </w:tabs>
        <w:spacing w:before="120" w:after="120" w:line="380" w:lineRule="exact"/>
        <w:ind w:left="900" w:hanging="900"/>
        <w:jc w:val="thaiDistribute"/>
        <w:rPr>
          <w:rFonts w:ascii="Angsana New" w:eastAsia="Calibri" w:hAnsi="Angsana New"/>
          <w:i/>
          <w:iCs/>
          <w:color w:val="000000"/>
          <w:lang w:val="en-US"/>
        </w:rPr>
      </w:pPr>
      <w:r w:rsidRPr="00562E30">
        <w:rPr>
          <w:rFonts w:ascii="Angsana New" w:hAnsi="Angsana New"/>
          <w:lang w:val="en-US"/>
        </w:rPr>
        <w:tab/>
        <w:t>During the year, the Company</w:t>
      </w:r>
      <w:r w:rsidRPr="00562E30">
        <w:rPr>
          <w:rFonts w:ascii="Angsana New" w:hAnsi="Angsana New"/>
          <w:cs/>
        </w:rPr>
        <w:t xml:space="preserve"> </w:t>
      </w:r>
      <w:r w:rsidRPr="00562E30">
        <w:rPr>
          <w:rFonts w:ascii="Angsana New" w:hAnsi="Angsana New"/>
          <w:lang w:val="en-US"/>
        </w:rPr>
        <w:t xml:space="preserve">and subsidiaries have adopted the </w:t>
      </w:r>
      <w:r w:rsidRPr="00562E30">
        <w:rPr>
          <w:rFonts w:ascii="Angsana New" w:eastAsia="Calibri" w:hAnsi="Angsana New"/>
          <w:lang w:val="en-US"/>
        </w:rPr>
        <w:t xml:space="preserve">revised (revised 2015) and new financial reporting </w:t>
      </w:r>
      <w:r w:rsidRPr="00562E30">
        <w:rPr>
          <w:rFonts w:ascii="Angsana New" w:hAnsi="Angsana New"/>
          <w:lang w:val="en-US"/>
        </w:rPr>
        <w:t>standards and accounting treatment guidance issued by t</w:t>
      </w:r>
      <w:r w:rsidRPr="00562E30">
        <w:rPr>
          <w:rFonts w:ascii="Angsana New" w:eastAsia="Calibri" w:hAnsi="Angsana New"/>
          <w:lang w:val="en-US"/>
        </w:rPr>
        <w:t>he Federation of Accounting Professions which</w:t>
      </w:r>
      <w:r w:rsidRPr="00562E30">
        <w:rPr>
          <w:rFonts w:ascii="Angsana New" w:hAnsi="Angsana New"/>
          <w:lang w:val="en-US"/>
        </w:rPr>
        <w:t xml:space="preserve"> become effective for fisca</w:t>
      </w:r>
      <w:r w:rsidR="00562E30">
        <w:rPr>
          <w:rFonts w:ascii="Angsana New" w:hAnsi="Angsana New"/>
          <w:lang w:val="en-US"/>
        </w:rPr>
        <w:t xml:space="preserve">l years beginning on or after </w:t>
      </w:r>
      <w:r w:rsidRPr="00562E30">
        <w:rPr>
          <w:rFonts w:ascii="Angsana New" w:hAnsi="Angsana New"/>
          <w:lang w:val="en-US"/>
        </w:rPr>
        <w:t>January</w:t>
      </w:r>
      <w:r w:rsidR="00562E30">
        <w:rPr>
          <w:rFonts w:ascii="Angsana New" w:hAnsi="Angsana New"/>
          <w:lang w:val="en-US"/>
        </w:rPr>
        <w:t xml:space="preserve"> 1,</w:t>
      </w:r>
      <w:r w:rsidRPr="00562E30">
        <w:rPr>
          <w:rFonts w:ascii="Angsana New" w:hAnsi="Angsana New"/>
          <w:lang w:val="en-US"/>
        </w:rPr>
        <w:t xml:space="preserve">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Pr="00562E30">
        <w:rPr>
          <w:rFonts w:ascii="Angsana New" w:hAnsi="Angsana New"/>
          <w:cs/>
        </w:rPr>
        <w:t xml:space="preserve"> </w:t>
      </w:r>
      <w:r w:rsidRPr="00562E30">
        <w:rPr>
          <w:rFonts w:ascii="Angsana New" w:hAnsi="Angsana New"/>
          <w:lang w:val="en-US"/>
        </w:rPr>
        <w:t>and its subsidiaries’ financial statements.</w:t>
      </w:r>
    </w:p>
    <w:p w:rsidR="003A66E4" w:rsidRPr="00562E30" w:rsidRDefault="003A66E4" w:rsidP="003A66E4">
      <w:pPr>
        <w:tabs>
          <w:tab w:val="left" w:pos="900"/>
          <w:tab w:val="left" w:pos="1200"/>
          <w:tab w:val="left" w:pos="1800"/>
          <w:tab w:val="left" w:pos="2400"/>
          <w:tab w:val="left" w:pos="3000"/>
        </w:tabs>
        <w:spacing w:before="120" w:after="120" w:line="360" w:lineRule="exact"/>
        <w:ind w:left="540" w:hanging="540"/>
        <w:jc w:val="thaiDistribute"/>
        <w:rPr>
          <w:rFonts w:ascii="Angsana New" w:hAnsi="Angsana New"/>
          <w:b/>
          <w:bCs/>
          <w:lang w:val="en-US"/>
        </w:rPr>
      </w:pPr>
      <w:r w:rsidRPr="00562E30">
        <w:rPr>
          <w:rFonts w:ascii="Angsana New" w:hAnsi="Angsana New"/>
          <w:b/>
          <w:bCs/>
          <w:lang w:val="en-US"/>
        </w:rPr>
        <w:tab/>
        <w:t>(b)</w:t>
      </w:r>
      <w:r w:rsidRPr="00562E30">
        <w:rPr>
          <w:rFonts w:ascii="Angsana New" w:hAnsi="Angsana New"/>
          <w:b/>
          <w:bCs/>
          <w:lang w:val="en-US"/>
        </w:rPr>
        <w:tab/>
      </w:r>
      <w:r w:rsidRPr="00562E30">
        <w:rPr>
          <w:rFonts w:ascii="Angsana New" w:eastAsia="Calibri" w:hAnsi="Angsana New"/>
          <w:b/>
          <w:bCs/>
          <w:lang w:val="en-US"/>
        </w:rPr>
        <w:t xml:space="preserve">Financial </w:t>
      </w:r>
      <w:r w:rsidRPr="00562E30">
        <w:rPr>
          <w:rFonts w:ascii="Angsana New" w:hAnsi="Angsana New"/>
          <w:b/>
          <w:bCs/>
          <w:lang w:val="en-US"/>
        </w:rPr>
        <w:t>reporting standard that will become effective in the future</w:t>
      </w:r>
    </w:p>
    <w:p w:rsidR="003A66E4" w:rsidRPr="00562E30" w:rsidRDefault="003A66E4" w:rsidP="003A66E4">
      <w:pPr>
        <w:tabs>
          <w:tab w:val="left" w:pos="2880"/>
        </w:tabs>
        <w:spacing w:before="120" w:after="120" w:line="380" w:lineRule="exact"/>
        <w:ind w:left="900" w:hanging="900"/>
        <w:jc w:val="thaiDistribute"/>
        <w:rPr>
          <w:rFonts w:ascii="Angsana New" w:hAnsi="Angsana New"/>
          <w:lang w:val="en-US"/>
        </w:rPr>
      </w:pPr>
      <w:r w:rsidRPr="00562E30">
        <w:rPr>
          <w:rFonts w:ascii="Angsana New" w:hAnsi="Angsana New"/>
          <w:lang w:val="en-US"/>
        </w:rPr>
        <w:tab/>
        <w:t>During the current year, the Federation of Accounting Professions issued a number of the revised financial reporting standards and interpretations (revised 2016) which is effective for fisca</w:t>
      </w:r>
      <w:r w:rsidR="00562E30" w:rsidRPr="00562E30">
        <w:rPr>
          <w:rFonts w:ascii="Angsana New" w:hAnsi="Angsana New"/>
          <w:lang w:val="en-US"/>
        </w:rPr>
        <w:t xml:space="preserve">l years beginning on or after </w:t>
      </w:r>
      <w:r w:rsidRPr="00562E30">
        <w:rPr>
          <w:rFonts w:ascii="Angsana New" w:hAnsi="Angsana New"/>
          <w:lang w:val="en-US"/>
        </w:rPr>
        <w:t>January</w:t>
      </w:r>
      <w:r w:rsidR="00562E30" w:rsidRPr="00562E30">
        <w:rPr>
          <w:rFonts w:ascii="Angsana New" w:hAnsi="Angsana New"/>
          <w:lang w:val="en-US"/>
        </w:rPr>
        <w:t xml:space="preserve"> 1,</w:t>
      </w:r>
      <w:r w:rsidRPr="00562E30">
        <w:rPr>
          <w:rFonts w:ascii="Angsana New" w:hAnsi="Angsana New"/>
          <w:lang w:val="en-US"/>
        </w:rPr>
        <w:t xml:space="preserve">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3A66E4" w:rsidRPr="00562E30" w:rsidRDefault="003A66E4" w:rsidP="003A66E4">
      <w:pPr>
        <w:tabs>
          <w:tab w:val="left" w:pos="2880"/>
        </w:tabs>
        <w:spacing w:before="120" w:after="120" w:line="380" w:lineRule="exact"/>
        <w:ind w:left="900" w:hanging="900"/>
        <w:jc w:val="thaiDistribute"/>
        <w:rPr>
          <w:rFonts w:ascii="Angsana New" w:hAnsi="Angsana New"/>
          <w:lang w:val="en-US"/>
        </w:rPr>
      </w:pPr>
      <w:r w:rsidRPr="00562E30">
        <w:rPr>
          <w:rFonts w:ascii="Angsana New" w:hAnsi="Angsana New"/>
          <w:lang w:val="en-US"/>
        </w:rPr>
        <w:tab/>
        <w:t>The management of the Company and its subsidiaries believe that the revised and new financial reporting standards and interpretations will not have any significant impact on the financial statements when they are initially applied. However, one standard involves changes to key principles, which are summarised below.</w:t>
      </w:r>
    </w:p>
    <w:p w:rsidR="003A66E4" w:rsidRPr="00562E30" w:rsidRDefault="003A66E4" w:rsidP="003A66E4">
      <w:pPr>
        <w:tabs>
          <w:tab w:val="left" w:pos="2880"/>
        </w:tabs>
        <w:spacing w:before="120" w:after="120" w:line="380" w:lineRule="exact"/>
        <w:ind w:left="900" w:hanging="900"/>
        <w:jc w:val="thaiDistribute"/>
        <w:rPr>
          <w:rFonts w:ascii="Angsana New" w:hAnsi="Angsana New"/>
          <w:b/>
          <w:bCs/>
          <w:lang w:val="en-US"/>
        </w:rPr>
      </w:pPr>
      <w:r w:rsidRPr="00562E30">
        <w:rPr>
          <w:rFonts w:ascii="Angsana New" w:hAnsi="Angsana New"/>
          <w:lang w:val="en-US"/>
        </w:rPr>
        <w:tab/>
      </w:r>
      <w:r w:rsidRPr="00562E30">
        <w:rPr>
          <w:rFonts w:ascii="Angsana New" w:hAnsi="Angsana New"/>
          <w:b/>
          <w:bCs/>
          <w:lang w:val="en-US"/>
        </w:rPr>
        <w:t>TAS 27 (revised 2016) Separate Financial Statements</w:t>
      </w:r>
    </w:p>
    <w:p w:rsidR="003A66E4" w:rsidRPr="009A05FD" w:rsidRDefault="003A66E4" w:rsidP="003A66E4">
      <w:pPr>
        <w:tabs>
          <w:tab w:val="left" w:pos="2880"/>
        </w:tabs>
        <w:spacing w:before="120" w:after="120" w:line="380" w:lineRule="exact"/>
        <w:ind w:left="900" w:hanging="900"/>
        <w:jc w:val="thaiDistribute"/>
        <w:rPr>
          <w:rFonts w:ascii="Angsana New" w:hAnsi="Angsana New"/>
          <w:lang w:val="en-US"/>
        </w:rPr>
      </w:pPr>
      <w:r w:rsidRPr="009A05FD">
        <w:rPr>
          <w:rFonts w:ascii="Angsana New" w:hAnsi="Angsana New"/>
          <w:lang w:val="en-US"/>
        </w:rPr>
        <w:tab/>
        <w:t>This revised standard stipulates an additional option to account for investments in subsidiaries in separate financial statements under the equity method, as described in TAS 28 (revised 2016) Investments in Associates and Joint Ventures. However, the entity is to apply the same accounting treatment for ea</w:t>
      </w:r>
      <w:r w:rsidR="009A05FD" w:rsidRPr="009A05FD">
        <w:rPr>
          <w:rFonts w:ascii="Angsana New" w:hAnsi="Angsana New"/>
          <w:lang w:val="en-US"/>
        </w:rPr>
        <w:t xml:space="preserve">ch category of investment. </w:t>
      </w:r>
      <w:r w:rsidRPr="009A05FD">
        <w:rPr>
          <w:rFonts w:ascii="Angsana New" w:hAnsi="Angsana New"/>
          <w:lang w:val="en-US"/>
        </w:rPr>
        <w:t>If an entity elects to account for such investments using the equity method in the separate financial statements, it has to adjust the transaction retrospectively.</w:t>
      </w:r>
    </w:p>
    <w:p w:rsidR="003A66E4" w:rsidRPr="00562E30" w:rsidRDefault="003A66E4" w:rsidP="00D20A1B">
      <w:pPr>
        <w:spacing w:before="120"/>
        <w:ind w:left="720"/>
        <w:jc w:val="thaiDistribute"/>
        <w:rPr>
          <w:rFonts w:ascii="Angsana New" w:hAnsi="Angsana New"/>
          <w:b/>
          <w:bCs/>
          <w:highlight w:val="yellow"/>
          <w:lang w:val="en-US"/>
        </w:rPr>
      </w:pPr>
    </w:p>
    <w:p w:rsidR="003A66E4" w:rsidRPr="00562E30" w:rsidRDefault="003A66E4" w:rsidP="00D20A1B">
      <w:pPr>
        <w:spacing w:before="120"/>
        <w:ind w:left="720"/>
        <w:jc w:val="thaiDistribute"/>
        <w:rPr>
          <w:rFonts w:ascii="Angsana New" w:hAnsi="Angsana New"/>
          <w:b/>
          <w:bCs/>
          <w:highlight w:val="yellow"/>
          <w:lang w:val="en-US"/>
        </w:rPr>
      </w:pPr>
    </w:p>
    <w:p w:rsidR="003A66E4" w:rsidRPr="00562E30" w:rsidRDefault="003A66E4" w:rsidP="00D20A1B">
      <w:pPr>
        <w:spacing w:before="120"/>
        <w:ind w:left="720"/>
        <w:jc w:val="thaiDistribute"/>
        <w:rPr>
          <w:rFonts w:ascii="Angsana New" w:hAnsi="Angsana New"/>
          <w:b/>
          <w:bCs/>
          <w:highlight w:val="yellow"/>
          <w:lang w:val="en-US"/>
        </w:rPr>
      </w:pPr>
    </w:p>
    <w:p w:rsidR="003A66E4" w:rsidRPr="00562E30" w:rsidRDefault="003A66E4" w:rsidP="00D20A1B">
      <w:pPr>
        <w:spacing w:before="120"/>
        <w:ind w:left="720"/>
        <w:jc w:val="thaiDistribute"/>
        <w:rPr>
          <w:rFonts w:ascii="Angsana New" w:hAnsi="Angsana New"/>
          <w:b/>
          <w:bCs/>
          <w:highlight w:val="yellow"/>
          <w:lang w:val="en-US"/>
        </w:rPr>
      </w:pPr>
    </w:p>
    <w:p w:rsidR="003A66E4" w:rsidRPr="00562E30" w:rsidRDefault="003A66E4" w:rsidP="00D20A1B">
      <w:pPr>
        <w:spacing w:before="120"/>
        <w:ind w:left="720"/>
        <w:jc w:val="thaiDistribute"/>
        <w:rPr>
          <w:rFonts w:ascii="Angsana New" w:hAnsi="Angsana New"/>
          <w:b/>
          <w:bCs/>
          <w:highlight w:val="yellow"/>
          <w:lang w:val="en-US"/>
        </w:rPr>
      </w:pPr>
    </w:p>
    <w:p w:rsidR="003A66E4" w:rsidRPr="00562E30" w:rsidRDefault="003A66E4" w:rsidP="00D20A1B">
      <w:pPr>
        <w:spacing w:before="120"/>
        <w:ind w:left="720"/>
        <w:jc w:val="thaiDistribute"/>
        <w:rPr>
          <w:rFonts w:ascii="Angsana New" w:hAnsi="Angsana New"/>
          <w:b/>
          <w:bCs/>
          <w:highlight w:val="yellow"/>
          <w:lang w:val="en-US"/>
        </w:rPr>
      </w:pPr>
    </w:p>
    <w:p w:rsidR="004E4976" w:rsidRPr="00562E30" w:rsidRDefault="004E4976" w:rsidP="00D20A1B">
      <w:pPr>
        <w:spacing w:before="120"/>
        <w:ind w:left="720"/>
        <w:jc w:val="thaiDistribute"/>
        <w:rPr>
          <w:rFonts w:ascii="Angsana New" w:hAnsi="Angsana New"/>
          <w:b/>
          <w:bCs/>
          <w:highlight w:val="yellow"/>
          <w:lang w:val="en-US"/>
        </w:rPr>
      </w:pPr>
    </w:p>
    <w:p w:rsidR="006B38DD" w:rsidRPr="00562E30" w:rsidRDefault="006B38DD" w:rsidP="00F35539">
      <w:pPr>
        <w:spacing w:before="120"/>
        <w:ind w:right="125"/>
        <w:jc w:val="thaiDistribute"/>
        <w:rPr>
          <w:rFonts w:ascii="Angsana New" w:hAnsi="Angsana New"/>
          <w:sz w:val="2"/>
          <w:szCs w:val="2"/>
          <w:highlight w:val="yellow"/>
          <w:lang w:val="en-US"/>
        </w:rPr>
      </w:pPr>
    </w:p>
    <w:p w:rsidR="009E0CE0" w:rsidRPr="009A05FD" w:rsidRDefault="003A6ED8" w:rsidP="00876977">
      <w:pPr>
        <w:pStyle w:val="ListParagraph"/>
        <w:numPr>
          <w:ilvl w:val="0"/>
          <w:numId w:val="22"/>
        </w:numPr>
        <w:spacing w:before="240"/>
        <w:contextualSpacing/>
        <w:rPr>
          <w:rFonts w:ascii="Angsana New" w:eastAsia="Calibri" w:hAnsi="Angsana New"/>
          <w:b/>
          <w:bCs/>
          <w:lang w:val="en-US"/>
        </w:rPr>
      </w:pPr>
      <w:r w:rsidRPr="009A05FD">
        <w:rPr>
          <w:rFonts w:ascii="Angsana New" w:eastAsia="Calibri" w:hAnsi="Angsana New"/>
          <w:b/>
          <w:bCs/>
          <w:lang w:val="en-US"/>
        </w:rPr>
        <w:lastRenderedPageBreak/>
        <w:t>SIGNIFICANT ACCOUNTING POLICIES</w:t>
      </w:r>
    </w:p>
    <w:p w:rsidR="002953B0" w:rsidRPr="009A05FD" w:rsidRDefault="002953B0" w:rsidP="00ED74A9">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Revenues and expenses recognition</w:t>
      </w:r>
    </w:p>
    <w:p w:rsidR="002953B0" w:rsidRPr="009A05FD" w:rsidRDefault="002953B0" w:rsidP="00ED74A9">
      <w:pPr>
        <w:spacing w:before="80"/>
        <w:ind w:left="720"/>
        <w:jc w:val="thaiDistribute"/>
        <w:rPr>
          <w:rFonts w:ascii="Angsana New" w:eastAsia="Cordia New" w:hAnsi="Angsana New"/>
          <w:lang w:val="en-US"/>
        </w:rPr>
      </w:pPr>
      <w:r w:rsidRPr="009A05FD">
        <w:rPr>
          <w:rFonts w:ascii="Angsana New" w:eastAsia="Cordia New" w:hAnsi="Angsana New"/>
          <w:lang w:val="en-US"/>
        </w:rPr>
        <w:t xml:space="preserve">Sale is recognized when delivery has taken place and the transfer of risks and rewards has been completed.  </w:t>
      </w:r>
    </w:p>
    <w:p w:rsidR="002953B0" w:rsidRPr="009A05FD" w:rsidRDefault="002953B0" w:rsidP="00ED74A9">
      <w:pPr>
        <w:spacing w:before="80"/>
        <w:ind w:left="720"/>
        <w:jc w:val="thaiDistribute"/>
        <w:rPr>
          <w:rFonts w:ascii="Angsana New" w:eastAsia="Cordia New" w:hAnsi="Angsana New"/>
          <w:lang w:val="en-US"/>
        </w:rPr>
      </w:pPr>
      <w:r w:rsidRPr="009A05FD">
        <w:rPr>
          <w:rFonts w:ascii="Angsana New" w:eastAsia="Cordia New" w:hAnsi="Angsana New"/>
          <w:lang w:val="en-US"/>
        </w:rPr>
        <w:t>Service income is recognized when service has been rendered and the amount of the revenue can be measured.</w:t>
      </w:r>
    </w:p>
    <w:p w:rsidR="002953B0" w:rsidRPr="009A05FD" w:rsidRDefault="002953B0" w:rsidP="00ED74A9">
      <w:pPr>
        <w:spacing w:before="80"/>
        <w:ind w:left="720"/>
        <w:jc w:val="thaiDistribute"/>
        <w:rPr>
          <w:rFonts w:ascii="Angsana New" w:eastAsia="Cordia New" w:hAnsi="Angsana New"/>
          <w:lang w:val="en-US"/>
        </w:rPr>
      </w:pPr>
      <w:r w:rsidRPr="009A05FD">
        <w:rPr>
          <w:rFonts w:ascii="Angsana New" w:eastAsia="Cordia New" w:hAnsi="Angsana New"/>
          <w:lang w:val="en-US"/>
        </w:rPr>
        <w:t>Revenue on sales and installation of systems is recognized by the percentage of completion method.</w:t>
      </w:r>
    </w:p>
    <w:p w:rsidR="00941001" w:rsidRPr="009A05FD" w:rsidRDefault="00941001" w:rsidP="00ED74A9">
      <w:pPr>
        <w:spacing w:before="80"/>
        <w:ind w:left="720"/>
        <w:jc w:val="thaiDistribute"/>
        <w:rPr>
          <w:rFonts w:ascii="Angsana New" w:eastAsia="Cordia New" w:hAnsi="Angsana New"/>
          <w:lang w:val="en-US"/>
        </w:rPr>
      </w:pPr>
      <w:r w:rsidRPr="009A05FD">
        <w:rPr>
          <w:rFonts w:ascii="Angsana New" w:eastAsia="Cordia New" w:hAnsi="Angsana New"/>
          <w:lang w:val="en-US"/>
        </w:rPr>
        <w:t>Revenue from board band service is recognized based on the term of contract.</w:t>
      </w:r>
    </w:p>
    <w:p w:rsidR="002953B0" w:rsidRPr="009A05FD" w:rsidRDefault="002953B0" w:rsidP="00ED74A9">
      <w:pPr>
        <w:spacing w:before="80"/>
        <w:ind w:left="720"/>
        <w:jc w:val="thaiDistribute"/>
        <w:rPr>
          <w:rFonts w:ascii="Angsana New" w:eastAsia="Cordia New" w:hAnsi="Angsana New"/>
          <w:lang w:val="en-US"/>
        </w:rPr>
      </w:pPr>
      <w:r w:rsidRPr="009A05FD">
        <w:rPr>
          <w:rFonts w:ascii="Angsana New" w:eastAsia="Cordia New" w:hAnsi="Angsana New"/>
          <w:lang w:val="en-US"/>
        </w:rPr>
        <w:t>Rental income, other income, and expenses are recognized on an accrual basis.</w:t>
      </w:r>
    </w:p>
    <w:p w:rsidR="002953B0" w:rsidRPr="009A05FD" w:rsidRDefault="002953B0" w:rsidP="00ED74A9">
      <w:pPr>
        <w:spacing w:before="120"/>
        <w:ind w:left="720"/>
        <w:jc w:val="thaiDistribute"/>
        <w:rPr>
          <w:rFonts w:ascii="Angsana New" w:eastAsia="Cordia New" w:hAnsi="Angsana New"/>
          <w:b/>
          <w:bCs/>
          <w:cs/>
          <w:lang w:val="en-US"/>
        </w:rPr>
      </w:pPr>
      <w:r w:rsidRPr="009A05FD">
        <w:rPr>
          <w:rFonts w:ascii="Angsana New" w:eastAsia="Cordia New" w:hAnsi="Angsana New"/>
          <w:b/>
          <w:bCs/>
          <w:lang w:val="en-US"/>
        </w:rPr>
        <w:t>Cash and cash equivalents</w:t>
      </w:r>
    </w:p>
    <w:p w:rsidR="002953B0" w:rsidRPr="009A05FD" w:rsidRDefault="002953B0" w:rsidP="00E832A1">
      <w:pPr>
        <w:spacing w:before="80"/>
        <w:ind w:left="720"/>
        <w:jc w:val="thaiDistribute"/>
        <w:rPr>
          <w:rFonts w:ascii="Angsana New" w:eastAsia="Cordia New" w:hAnsi="Angsana New"/>
          <w:lang w:val="en-US"/>
        </w:rPr>
      </w:pPr>
      <w:r w:rsidRPr="009A05FD">
        <w:rPr>
          <w:rFonts w:ascii="Angsana New" w:eastAsia="Cordia New" w:hAnsi="Angsana New"/>
          <w:lang w:val="en-US"/>
        </w:rPr>
        <w:t>Cash and cash equivalents represent cash on hand and deposits with bank with matur</w:t>
      </w:r>
      <w:r w:rsidR="00E92EC7" w:rsidRPr="009A05FD">
        <w:rPr>
          <w:rFonts w:ascii="Angsana New" w:eastAsia="Cordia New" w:hAnsi="Angsana New"/>
          <w:lang w:val="en-US"/>
        </w:rPr>
        <w:t>ities of less than three months</w:t>
      </w:r>
      <w:r w:rsidR="00E92EC7" w:rsidRPr="009A05FD">
        <w:rPr>
          <w:rFonts w:ascii="Angsana New" w:eastAsia="Cordia New" w:hAnsi="Angsana New" w:hint="cs"/>
          <w:cs/>
          <w:lang w:val="en-US"/>
        </w:rPr>
        <w:t xml:space="preserve"> </w:t>
      </w:r>
      <w:r w:rsidR="00E92EC7" w:rsidRPr="009A05FD">
        <w:rPr>
          <w:rFonts w:ascii="Angsana New" w:eastAsia="Cordia New" w:hAnsi="Angsana New"/>
          <w:lang w:val="en-US"/>
        </w:rPr>
        <w:t>or less and that are not subject to withdrawal restrictions.</w:t>
      </w:r>
    </w:p>
    <w:p w:rsidR="002953B0" w:rsidRPr="009A05FD" w:rsidRDefault="002953B0" w:rsidP="00ED74A9">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Trade accounts receivable</w:t>
      </w:r>
    </w:p>
    <w:p w:rsidR="002953B0" w:rsidRPr="009A05FD" w:rsidRDefault="002953B0" w:rsidP="00E832A1">
      <w:pPr>
        <w:spacing w:before="80"/>
        <w:ind w:left="720"/>
        <w:jc w:val="thaiDistribute"/>
        <w:rPr>
          <w:rFonts w:ascii="Angsana New" w:eastAsia="Cordia New" w:hAnsi="Angsana New"/>
          <w:lang w:val="en-US"/>
        </w:rPr>
      </w:pPr>
      <w:r w:rsidRPr="009A05FD">
        <w:rPr>
          <w:rFonts w:ascii="Angsana New" w:eastAsia="Cordia New" w:hAnsi="Angsana New"/>
          <w:lang w:val="en-US"/>
        </w:rPr>
        <w:t>Trade accounts receivable are carried at anticipated realizable value. An estimate is made for doubtful receivables based on a review of all outstanding amounts at the year end. Bad debts are written-off during the year in which they are identified.</w:t>
      </w:r>
    </w:p>
    <w:p w:rsidR="002953B0" w:rsidRPr="00A03500" w:rsidRDefault="002953B0" w:rsidP="00ED74A9">
      <w:pPr>
        <w:spacing w:before="120"/>
        <w:ind w:left="720"/>
        <w:jc w:val="thaiDistribute"/>
        <w:rPr>
          <w:rFonts w:ascii="Angsana New" w:eastAsia="Cordia New" w:hAnsi="Angsana New"/>
          <w:b/>
          <w:bCs/>
          <w:lang w:val="en-US"/>
        </w:rPr>
      </w:pPr>
      <w:r w:rsidRPr="00A03500">
        <w:rPr>
          <w:rFonts w:ascii="Angsana New" w:eastAsia="Cordia New" w:hAnsi="Angsana New"/>
          <w:b/>
          <w:bCs/>
          <w:lang w:val="en-US"/>
        </w:rPr>
        <w:t>Inventories</w:t>
      </w:r>
    </w:p>
    <w:p w:rsidR="002953B0" w:rsidRPr="00A03500" w:rsidRDefault="002953B0" w:rsidP="00E832A1">
      <w:pPr>
        <w:spacing w:before="80"/>
        <w:ind w:left="720"/>
        <w:jc w:val="thaiDistribute"/>
        <w:rPr>
          <w:rFonts w:ascii="Angsana New" w:eastAsia="Cordia New" w:hAnsi="Angsana New"/>
          <w:lang w:val="en-US"/>
        </w:rPr>
      </w:pPr>
      <w:r w:rsidRPr="00A03500">
        <w:rPr>
          <w:rFonts w:ascii="Angsana New" w:eastAsia="Cordia New" w:hAnsi="Angsana New"/>
          <w:lang w:val="en-US"/>
        </w:rPr>
        <w:t>Inventories are stated at the lower of cost or net realizable value. Cost is determined on the moving-average basis. Net realizable value is the estimated selling price in the ordinary course of the business less the estimated costs necessary to make the sale.</w:t>
      </w:r>
    </w:p>
    <w:p w:rsidR="002F797A" w:rsidRPr="00A03500" w:rsidRDefault="002F797A" w:rsidP="002F797A">
      <w:pPr>
        <w:spacing w:before="80"/>
        <w:ind w:left="720"/>
        <w:jc w:val="thaiDistribute"/>
        <w:rPr>
          <w:rFonts w:ascii="Angsana New" w:eastAsia="Cordia New" w:hAnsi="Angsana New"/>
          <w:lang w:val="en-US"/>
        </w:rPr>
      </w:pPr>
      <w:r w:rsidRPr="00A03500">
        <w:rPr>
          <w:rFonts w:ascii="Angsana New" w:eastAsia="Cordia New" w:hAnsi="Angsana New"/>
          <w:lang w:val="en-US"/>
        </w:rPr>
        <w:t xml:space="preserve">Work in process comprise of cost of hardware and related software, cost is determined on the moving-average basis. Direct cost, other cost and overhead for installation </w:t>
      </w:r>
      <w:r w:rsidR="00A03500" w:rsidRPr="00A03500">
        <w:rPr>
          <w:rFonts w:ascii="Angsana New" w:eastAsia="Cordia New" w:hAnsi="Angsana New"/>
          <w:lang w:val="en-US"/>
        </w:rPr>
        <w:t>equipments and cables which is allocated as the ordinary course of the business.</w:t>
      </w:r>
    </w:p>
    <w:p w:rsidR="002953B0" w:rsidRPr="00A03500" w:rsidRDefault="002953B0" w:rsidP="00ED74A9">
      <w:pPr>
        <w:spacing w:before="120"/>
        <w:ind w:left="720"/>
        <w:jc w:val="thaiDistribute"/>
        <w:rPr>
          <w:rFonts w:ascii="Angsana New" w:eastAsia="Cordia New" w:hAnsi="Angsana New"/>
          <w:b/>
          <w:bCs/>
          <w:lang w:val="en-US"/>
        </w:rPr>
      </w:pPr>
      <w:r w:rsidRPr="00A03500">
        <w:rPr>
          <w:rFonts w:ascii="Angsana New" w:eastAsia="Cordia New" w:hAnsi="Angsana New"/>
          <w:b/>
          <w:bCs/>
          <w:lang w:val="en-US"/>
        </w:rPr>
        <w:t>Investment in subsidiary and associate companies</w:t>
      </w:r>
    </w:p>
    <w:p w:rsidR="00ED74A9" w:rsidRPr="009A05FD" w:rsidRDefault="002953B0" w:rsidP="00126B38">
      <w:pPr>
        <w:spacing w:before="80"/>
        <w:ind w:left="720"/>
        <w:jc w:val="thaiDistribute"/>
        <w:rPr>
          <w:rFonts w:ascii="Angsana New" w:eastAsia="Cordia New" w:hAnsi="Angsana New"/>
          <w:lang w:val="en-US"/>
        </w:rPr>
      </w:pPr>
      <w:r w:rsidRPr="00A03500">
        <w:rPr>
          <w:rFonts w:ascii="Angsana New" w:eastAsia="Cordia New" w:hAnsi="Angsana New"/>
          <w:lang w:val="en-US"/>
        </w:rPr>
        <w:t>Investments in associated companies are accounted for in the consolidated financial statements by the equity method</w:t>
      </w:r>
      <w:r w:rsidRPr="009A05FD">
        <w:rPr>
          <w:rFonts w:ascii="Angsana New" w:eastAsia="Cordia New" w:hAnsi="Angsana New"/>
          <w:lang w:val="en-US"/>
        </w:rPr>
        <w:t xml:space="preserve"> of accounting. Investment in subsidiary and associated companies are accounted for in the separate financial statements by the cost method of accounting, and adjusted impairment, if any.  Provisions for impairment are taken up in the accounts to adjust the value of investment whenever necessary.</w:t>
      </w:r>
    </w:p>
    <w:p w:rsidR="002953B0" w:rsidRPr="009A05FD" w:rsidRDefault="002953B0" w:rsidP="00ED74A9">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 xml:space="preserve">Property, plant and equipment </w:t>
      </w:r>
    </w:p>
    <w:p w:rsidR="002953B0" w:rsidRPr="009A05FD" w:rsidRDefault="002953B0" w:rsidP="00E832A1">
      <w:pPr>
        <w:spacing w:before="80"/>
        <w:ind w:left="720"/>
        <w:jc w:val="thaiDistribute"/>
        <w:rPr>
          <w:rFonts w:ascii="Angsana New" w:eastAsia="Cordia New" w:hAnsi="Angsana New"/>
          <w:cs/>
          <w:lang w:val="en-US"/>
        </w:rPr>
      </w:pPr>
      <w:r w:rsidRPr="009A05FD">
        <w:rPr>
          <w:rFonts w:ascii="Angsana New" w:eastAsia="Cordia New" w:hAnsi="Angsana New"/>
          <w:lang w:val="en-US"/>
        </w:rPr>
        <w:t>Property, plant and equipment are stated at cost. Cost is measured by the cash or cash equivalent price of obtaining the asset that bring the asset to the location and condition necessary for its intended use. Building and equipment is presented at cost less accumulated depreciation and allowance for impairment of assets.</w:t>
      </w:r>
    </w:p>
    <w:p w:rsidR="002953B0" w:rsidRPr="009A05FD" w:rsidRDefault="002953B0" w:rsidP="00ED74A9">
      <w:pPr>
        <w:spacing w:before="120"/>
        <w:ind w:left="720"/>
        <w:jc w:val="thaiDistribute"/>
        <w:rPr>
          <w:rFonts w:ascii="Angsana New" w:eastAsia="Cordia New" w:hAnsi="Angsana New"/>
          <w:lang w:val="en-US"/>
        </w:rPr>
      </w:pPr>
      <w:r w:rsidRPr="009A05FD">
        <w:rPr>
          <w:rFonts w:ascii="Angsana New" w:eastAsia="Cordia New" w:hAnsi="Angsana New"/>
          <w:lang w:val="en-US"/>
        </w:rPr>
        <w:t>The Company and subsidiary depreciate its building</w:t>
      </w:r>
      <w:r w:rsidR="00E92EC7" w:rsidRPr="009A05FD">
        <w:rPr>
          <w:rFonts w:ascii="Angsana New" w:eastAsia="Cordia New" w:hAnsi="Angsana New"/>
          <w:lang w:val="en-US"/>
        </w:rPr>
        <w:t>s</w:t>
      </w:r>
      <w:r w:rsidRPr="009A05FD">
        <w:rPr>
          <w:rFonts w:ascii="Angsana New" w:eastAsia="Cordia New" w:hAnsi="Angsana New"/>
          <w:lang w:val="en-US"/>
        </w:rPr>
        <w:t xml:space="preserve"> and equipment by the straight – line method over their estimated useful lives as follows:</w:t>
      </w:r>
    </w:p>
    <w:tbl>
      <w:tblPr>
        <w:tblW w:w="8425" w:type="dxa"/>
        <w:tblInd w:w="817" w:type="dxa"/>
        <w:tblLook w:val="04A0"/>
      </w:tblPr>
      <w:tblGrid>
        <w:gridCol w:w="5811"/>
        <w:gridCol w:w="2614"/>
      </w:tblGrid>
      <w:tr w:rsidR="00A210C0" w:rsidRPr="009A05FD" w:rsidTr="00D20A1B">
        <w:trPr>
          <w:tblHeader/>
        </w:trPr>
        <w:tc>
          <w:tcPr>
            <w:tcW w:w="5811" w:type="dxa"/>
            <w:vAlign w:val="bottom"/>
          </w:tcPr>
          <w:p w:rsidR="00A210C0" w:rsidRPr="009A05FD" w:rsidRDefault="00A210C0" w:rsidP="00A2105D">
            <w:pPr>
              <w:tabs>
                <w:tab w:val="left" w:pos="293"/>
              </w:tabs>
              <w:spacing w:before="120"/>
              <w:rPr>
                <w:rFonts w:ascii="Angsana New" w:hAnsi="Angsana New"/>
                <w:cs/>
              </w:rPr>
            </w:pPr>
          </w:p>
        </w:tc>
        <w:tc>
          <w:tcPr>
            <w:tcW w:w="2614" w:type="dxa"/>
          </w:tcPr>
          <w:p w:rsidR="00A210C0" w:rsidRPr="009A05FD" w:rsidRDefault="00A210C0" w:rsidP="00A2105D">
            <w:pPr>
              <w:spacing w:before="120"/>
              <w:rPr>
                <w:rFonts w:ascii="Angsana New" w:hAnsi="Angsana New"/>
                <w:cs/>
                <w:lang w:val="en-US"/>
              </w:rPr>
            </w:pPr>
            <w:r w:rsidRPr="009A05FD">
              <w:rPr>
                <w:rFonts w:ascii="Angsana New" w:hAnsi="Angsana New"/>
                <w:u w:val="single"/>
                <w:lang w:val="en-US"/>
              </w:rPr>
              <w:t>Useful life (number of years)</w:t>
            </w:r>
          </w:p>
        </w:tc>
      </w:tr>
      <w:tr w:rsidR="00A210C0" w:rsidRPr="009A05FD" w:rsidTr="00A210C0">
        <w:tc>
          <w:tcPr>
            <w:tcW w:w="5811" w:type="dxa"/>
            <w:vAlign w:val="bottom"/>
          </w:tcPr>
          <w:p w:rsidR="00A210C0" w:rsidRPr="009A05FD" w:rsidRDefault="00A210C0" w:rsidP="00A2105D">
            <w:pPr>
              <w:tabs>
                <w:tab w:val="left" w:pos="293"/>
              </w:tabs>
              <w:spacing w:before="120"/>
              <w:ind w:left="-108"/>
              <w:rPr>
                <w:rFonts w:ascii="Angsana New" w:hAnsi="Angsana New"/>
                <w:cs/>
              </w:rPr>
            </w:pPr>
            <w:r w:rsidRPr="009A05FD">
              <w:rPr>
                <w:rFonts w:ascii="Angsana New" w:eastAsia="Cordia New" w:hAnsi="Angsana New"/>
                <w:lang w:val="en-US"/>
              </w:rPr>
              <w:t>Building</w:t>
            </w:r>
          </w:p>
        </w:tc>
        <w:tc>
          <w:tcPr>
            <w:tcW w:w="2614" w:type="dxa"/>
            <w:vAlign w:val="bottom"/>
          </w:tcPr>
          <w:p w:rsidR="00A210C0" w:rsidRPr="009A05FD" w:rsidRDefault="00A210C0" w:rsidP="00A2105D">
            <w:pPr>
              <w:spacing w:before="120"/>
              <w:jc w:val="center"/>
              <w:rPr>
                <w:rFonts w:ascii="Angsana New" w:hAnsi="Angsana New"/>
                <w:cs/>
              </w:rPr>
            </w:pPr>
            <w:r w:rsidRPr="009A05FD">
              <w:rPr>
                <w:rFonts w:ascii="Angsana New" w:eastAsia="Cordia New" w:hAnsi="Angsana New"/>
                <w:cs/>
              </w:rPr>
              <w:t>50</w:t>
            </w:r>
          </w:p>
        </w:tc>
      </w:tr>
      <w:tr w:rsidR="00A210C0" w:rsidRPr="009A05FD" w:rsidTr="00A210C0">
        <w:tc>
          <w:tcPr>
            <w:tcW w:w="5811" w:type="dxa"/>
            <w:vAlign w:val="bottom"/>
          </w:tcPr>
          <w:p w:rsidR="00A210C0" w:rsidRPr="009A05FD" w:rsidRDefault="00A210C0" w:rsidP="00A2105D">
            <w:pPr>
              <w:tabs>
                <w:tab w:val="left" w:pos="293"/>
              </w:tabs>
              <w:spacing w:before="120"/>
              <w:ind w:left="-108"/>
              <w:rPr>
                <w:rFonts w:ascii="Angsana New" w:hAnsi="Angsana New"/>
                <w:cs/>
              </w:rPr>
            </w:pPr>
            <w:r w:rsidRPr="009A05FD">
              <w:rPr>
                <w:rFonts w:ascii="Angsana New" w:eastAsia="Cordia New" w:hAnsi="Angsana New"/>
                <w:lang w:val="en-US"/>
              </w:rPr>
              <w:t>Office equipment</w:t>
            </w:r>
          </w:p>
        </w:tc>
        <w:tc>
          <w:tcPr>
            <w:tcW w:w="2614" w:type="dxa"/>
            <w:vAlign w:val="bottom"/>
          </w:tcPr>
          <w:p w:rsidR="00A210C0" w:rsidRPr="009A05FD" w:rsidRDefault="00A210C0" w:rsidP="00A2105D">
            <w:pPr>
              <w:spacing w:before="120"/>
              <w:jc w:val="center"/>
              <w:rPr>
                <w:rFonts w:ascii="Angsana New" w:hAnsi="Angsana New"/>
                <w:cs/>
              </w:rPr>
            </w:pPr>
            <w:r w:rsidRPr="009A05FD">
              <w:rPr>
                <w:rFonts w:ascii="Angsana New" w:eastAsia="Cordia New" w:hAnsi="Angsana New"/>
                <w:cs/>
              </w:rPr>
              <w:t>1 - 10</w:t>
            </w:r>
          </w:p>
        </w:tc>
      </w:tr>
      <w:tr w:rsidR="00A210C0" w:rsidRPr="009A05FD" w:rsidTr="00A210C0">
        <w:tc>
          <w:tcPr>
            <w:tcW w:w="5811" w:type="dxa"/>
            <w:vAlign w:val="bottom"/>
          </w:tcPr>
          <w:p w:rsidR="00A210C0" w:rsidRPr="009A05FD" w:rsidRDefault="00A210C0" w:rsidP="00A2105D">
            <w:pPr>
              <w:tabs>
                <w:tab w:val="left" w:pos="293"/>
              </w:tabs>
              <w:spacing w:before="120"/>
              <w:ind w:left="-108"/>
              <w:rPr>
                <w:rFonts w:ascii="Angsana New" w:hAnsi="Angsana New"/>
                <w:cs/>
              </w:rPr>
            </w:pPr>
            <w:r w:rsidRPr="009A05FD">
              <w:rPr>
                <w:rFonts w:ascii="Angsana New" w:eastAsia="Cordia New" w:hAnsi="Angsana New"/>
                <w:lang w:val="en-US"/>
              </w:rPr>
              <w:t>Tools and equipment</w:t>
            </w:r>
          </w:p>
        </w:tc>
        <w:tc>
          <w:tcPr>
            <w:tcW w:w="2614" w:type="dxa"/>
            <w:vAlign w:val="bottom"/>
          </w:tcPr>
          <w:p w:rsidR="00A210C0" w:rsidRPr="009A05FD" w:rsidRDefault="00A210C0" w:rsidP="00A2105D">
            <w:pPr>
              <w:spacing w:before="120"/>
              <w:jc w:val="center"/>
              <w:rPr>
                <w:rFonts w:ascii="Angsana New" w:hAnsi="Angsana New"/>
                <w:cs/>
              </w:rPr>
            </w:pPr>
            <w:r w:rsidRPr="009A05FD">
              <w:rPr>
                <w:rFonts w:ascii="Angsana New" w:eastAsia="Cordia New" w:hAnsi="Angsana New"/>
                <w:cs/>
              </w:rPr>
              <w:t>3 - 5</w:t>
            </w:r>
          </w:p>
        </w:tc>
      </w:tr>
      <w:tr w:rsidR="00A210C0" w:rsidRPr="009A05FD" w:rsidTr="00A210C0">
        <w:tc>
          <w:tcPr>
            <w:tcW w:w="5811" w:type="dxa"/>
            <w:vAlign w:val="bottom"/>
          </w:tcPr>
          <w:p w:rsidR="00A210C0" w:rsidRPr="009A05FD" w:rsidRDefault="00A210C0" w:rsidP="00A2105D">
            <w:pPr>
              <w:tabs>
                <w:tab w:val="left" w:pos="293"/>
              </w:tabs>
              <w:spacing w:before="120"/>
              <w:ind w:left="-108"/>
              <w:rPr>
                <w:rFonts w:ascii="Angsana New" w:eastAsia="Cordia New" w:hAnsi="Angsana New"/>
                <w:cs/>
              </w:rPr>
            </w:pPr>
            <w:r w:rsidRPr="009A05FD">
              <w:rPr>
                <w:rFonts w:ascii="Angsana New" w:eastAsia="Cordia New" w:hAnsi="Angsana New"/>
                <w:lang w:val="en-US"/>
              </w:rPr>
              <w:t xml:space="preserve">Furniture and fixtures  </w:t>
            </w:r>
          </w:p>
        </w:tc>
        <w:tc>
          <w:tcPr>
            <w:tcW w:w="2614" w:type="dxa"/>
            <w:vAlign w:val="bottom"/>
          </w:tcPr>
          <w:p w:rsidR="00A210C0" w:rsidRPr="009A05FD" w:rsidRDefault="00A210C0" w:rsidP="00A2105D">
            <w:pPr>
              <w:spacing w:before="120"/>
              <w:jc w:val="center"/>
              <w:rPr>
                <w:rFonts w:ascii="Angsana New" w:hAnsi="Angsana New"/>
                <w:cs/>
              </w:rPr>
            </w:pPr>
            <w:r w:rsidRPr="009A05FD">
              <w:rPr>
                <w:rFonts w:ascii="Angsana New" w:eastAsia="Cordia New" w:hAnsi="Angsana New"/>
                <w:cs/>
              </w:rPr>
              <w:t>5 - 10</w:t>
            </w:r>
          </w:p>
        </w:tc>
      </w:tr>
      <w:tr w:rsidR="00A210C0" w:rsidRPr="009A05FD" w:rsidTr="00A210C0">
        <w:tc>
          <w:tcPr>
            <w:tcW w:w="5811" w:type="dxa"/>
            <w:vAlign w:val="bottom"/>
          </w:tcPr>
          <w:p w:rsidR="00A210C0" w:rsidRPr="009A05FD" w:rsidRDefault="00A210C0" w:rsidP="003A66E4">
            <w:pPr>
              <w:tabs>
                <w:tab w:val="left" w:pos="293"/>
              </w:tabs>
              <w:spacing w:before="120"/>
              <w:ind w:left="-108"/>
              <w:rPr>
                <w:rFonts w:ascii="Angsana New" w:eastAsia="Cordia New" w:hAnsi="Angsana New"/>
                <w:cs/>
              </w:rPr>
            </w:pPr>
            <w:r w:rsidRPr="009A05FD">
              <w:rPr>
                <w:rFonts w:ascii="Angsana New" w:eastAsia="Cordia New" w:hAnsi="Angsana New"/>
                <w:lang w:val="en-US"/>
              </w:rPr>
              <w:t xml:space="preserve">Motor vehicles </w:t>
            </w:r>
          </w:p>
        </w:tc>
        <w:tc>
          <w:tcPr>
            <w:tcW w:w="2614" w:type="dxa"/>
            <w:vAlign w:val="bottom"/>
          </w:tcPr>
          <w:p w:rsidR="00A210C0" w:rsidRPr="009A05FD" w:rsidRDefault="00A210C0" w:rsidP="00A2105D">
            <w:pPr>
              <w:spacing w:before="120"/>
              <w:jc w:val="center"/>
              <w:rPr>
                <w:rFonts w:ascii="Angsana New" w:hAnsi="Angsana New"/>
                <w:cs/>
              </w:rPr>
            </w:pPr>
            <w:r w:rsidRPr="009A05FD">
              <w:rPr>
                <w:rFonts w:ascii="Angsana New" w:eastAsia="Cordia New" w:hAnsi="Angsana New"/>
                <w:cs/>
              </w:rPr>
              <w:t>5</w:t>
            </w:r>
          </w:p>
        </w:tc>
      </w:tr>
      <w:tr w:rsidR="00A210C0" w:rsidRPr="009A05FD" w:rsidTr="00A210C0">
        <w:tc>
          <w:tcPr>
            <w:tcW w:w="5811" w:type="dxa"/>
            <w:vAlign w:val="bottom"/>
          </w:tcPr>
          <w:p w:rsidR="00A210C0" w:rsidRPr="009A05FD" w:rsidRDefault="00A210C0" w:rsidP="00A2105D">
            <w:pPr>
              <w:tabs>
                <w:tab w:val="left" w:pos="293"/>
              </w:tabs>
              <w:spacing w:before="120"/>
              <w:ind w:left="-108"/>
              <w:rPr>
                <w:rFonts w:ascii="Angsana New" w:eastAsia="Cordia New" w:hAnsi="Angsana New"/>
                <w:cs/>
              </w:rPr>
            </w:pPr>
            <w:r w:rsidRPr="009A05FD">
              <w:rPr>
                <w:rFonts w:ascii="Angsana New" w:eastAsia="Cordia New" w:hAnsi="Angsana New"/>
                <w:lang w:val="en-US"/>
              </w:rPr>
              <w:t>Machiner</w:t>
            </w:r>
            <w:r w:rsidR="00E92EC7" w:rsidRPr="009A05FD">
              <w:rPr>
                <w:rFonts w:ascii="Angsana New" w:eastAsia="Cordia New" w:hAnsi="Angsana New"/>
                <w:lang w:val="en-US"/>
              </w:rPr>
              <w:t>y</w:t>
            </w:r>
          </w:p>
        </w:tc>
        <w:tc>
          <w:tcPr>
            <w:tcW w:w="2614" w:type="dxa"/>
            <w:vAlign w:val="bottom"/>
          </w:tcPr>
          <w:p w:rsidR="00A210C0" w:rsidRPr="009A05FD" w:rsidRDefault="00A210C0" w:rsidP="00A2105D">
            <w:pPr>
              <w:spacing w:before="120"/>
              <w:jc w:val="center"/>
              <w:rPr>
                <w:rFonts w:ascii="Angsana New" w:hAnsi="Angsana New"/>
                <w:cs/>
              </w:rPr>
            </w:pPr>
            <w:r w:rsidRPr="009A05FD">
              <w:rPr>
                <w:rFonts w:ascii="Angsana New" w:eastAsia="Cordia New" w:hAnsi="Angsana New"/>
                <w:cs/>
              </w:rPr>
              <w:t>5 - 15</w:t>
            </w:r>
          </w:p>
        </w:tc>
      </w:tr>
      <w:tr w:rsidR="003A66E4" w:rsidRPr="009A05FD" w:rsidTr="00A210C0">
        <w:tc>
          <w:tcPr>
            <w:tcW w:w="5811" w:type="dxa"/>
            <w:vAlign w:val="bottom"/>
          </w:tcPr>
          <w:p w:rsidR="003A66E4" w:rsidRPr="009A05FD" w:rsidRDefault="003A66E4" w:rsidP="00A2105D">
            <w:pPr>
              <w:tabs>
                <w:tab w:val="left" w:pos="293"/>
              </w:tabs>
              <w:spacing w:before="120"/>
              <w:ind w:left="-108"/>
              <w:rPr>
                <w:rFonts w:ascii="Angsana New" w:eastAsia="Cordia New" w:hAnsi="Angsana New"/>
                <w:lang w:val="en-US"/>
              </w:rPr>
            </w:pPr>
            <w:r w:rsidRPr="009A05FD">
              <w:rPr>
                <w:rFonts w:ascii="Angsana New" w:eastAsia="Cordia New" w:hAnsi="Angsana New"/>
                <w:lang w:val="en-US"/>
              </w:rPr>
              <w:t>Renovation</w:t>
            </w:r>
          </w:p>
        </w:tc>
        <w:tc>
          <w:tcPr>
            <w:tcW w:w="2614" w:type="dxa"/>
            <w:vAlign w:val="bottom"/>
          </w:tcPr>
          <w:p w:rsidR="003A66E4" w:rsidRPr="009A05FD" w:rsidRDefault="003A66E4" w:rsidP="00A2105D">
            <w:pPr>
              <w:spacing w:before="120"/>
              <w:jc w:val="center"/>
              <w:rPr>
                <w:rFonts w:ascii="Angsana New" w:eastAsia="Cordia New" w:hAnsi="Angsana New"/>
                <w:lang w:val="en-US"/>
              </w:rPr>
            </w:pPr>
            <w:r w:rsidRPr="009A05FD">
              <w:rPr>
                <w:rFonts w:ascii="Angsana New" w:eastAsia="Cordia New" w:hAnsi="Angsana New"/>
                <w:lang w:val="en-US"/>
              </w:rPr>
              <w:t>3 - 10</w:t>
            </w:r>
          </w:p>
        </w:tc>
      </w:tr>
    </w:tbl>
    <w:p w:rsidR="002953B0" w:rsidRPr="009A05FD" w:rsidRDefault="002953B0" w:rsidP="00E832A1">
      <w:pPr>
        <w:spacing w:before="240"/>
        <w:ind w:left="720"/>
        <w:jc w:val="thaiDistribute"/>
        <w:rPr>
          <w:rFonts w:ascii="Angsana New" w:eastAsia="Cordia New" w:hAnsi="Angsana New"/>
          <w:lang w:val="en-US"/>
        </w:rPr>
      </w:pPr>
      <w:r w:rsidRPr="009A05FD">
        <w:rPr>
          <w:rFonts w:ascii="Angsana New" w:eastAsia="Cordia New" w:hAnsi="Angsana New"/>
          <w:lang w:val="en-US"/>
        </w:rPr>
        <w:t>Gains and losses on disposal of assets are determined by reference to their carrying amount and are taken into account in determining operating profit.</w:t>
      </w:r>
    </w:p>
    <w:p w:rsidR="002953B0" w:rsidRPr="009A05FD" w:rsidRDefault="002953B0" w:rsidP="00ED74A9">
      <w:pPr>
        <w:spacing w:before="120"/>
        <w:ind w:left="720"/>
        <w:jc w:val="thaiDistribute"/>
        <w:rPr>
          <w:rFonts w:ascii="Angsana New" w:eastAsia="Cordia New" w:hAnsi="Angsana New"/>
          <w:lang w:val="en-US"/>
        </w:rPr>
      </w:pPr>
      <w:r w:rsidRPr="009A05FD">
        <w:rPr>
          <w:rFonts w:ascii="Angsana New" w:eastAsia="Cordia New" w:hAnsi="Angsana New"/>
          <w:lang w:val="en-US"/>
        </w:rPr>
        <w:t>Expenditure for additions, renewals and betterment are capitalized. Repair and maintenance costs are recognized as expenses when incurred.</w:t>
      </w:r>
    </w:p>
    <w:p w:rsidR="002953B0" w:rsidRPr="009A05FD" w:rsidRDefault="002953B0" w:rsidP="00ED74A9">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 xml:space="preserve">Equipment and computer software for lease </w:t>
      </w:r>
    </w:p>
    <w:p w:rsidR="002953B0" w:rsidRPr="009A05FD" w:rsidRDefault="002953B0" w:rsidP="002129CB">
      <w:pPr>
        <w:spacing w:before="80"/>
        <w:ind w:left="720"/>
        <w:jc w:val="thaiDistribute"/>
        <w:rPr>
          <w:rFonts w:ascii="Angsana New" w:eastAsia="Cordia New" w:hAnsi="Angsana New"/>
          <w:lang w:val="en-US"/>
        </w:rPr>
      </w:pPr>
      <w:r w:rsidRPr="009A05FD">
        <w:rPr>
          <w:rFonts w:ascii="Angsana New" w:eastAsia="Cordia New" w:hAnsi="Angsana New"/>
          <w:lang w:val="en-US"/>
        </w:rPr>
        <w:t>Equipment and computer software for lease are stated at cost, net of accumulated amortization.</w:t>
      </w:r>
    </w:p>
    <w:p w:rsidR="002953B0" w:rsidRPr="009A05FD" w:rsidRDefault="002953B0" w:rsidP="00ED74A9">
      <w:pPr>
        <w:spacing w:before="80"/>
        <w:ind w:left="720"/>
        <w:jc w:val="thaiDistribute"/>
        <w:rPr>
          <w:rFonts w:ascii="Angsana New" w:eastAsia="Cordia New" w:hAnsi="Angsana New"/>
          <w:lang w:val="en-US"/>
        </w:rPr>
      </w:pPr>
      <w:r w:rsidRPr="009A05FD">
        <w:rPr>
          <w:rFonts w:ascii="Angsana New" w:eastAsia="Cordia New" w:hAnsi="Angsana New"/>
          <w:lang w:val="en-US"/>
        </w:rPr>
        <w:t>Amortization is calculated on the straight-line method over their agreement.</w:t>
      </w:r>
    </w:p>
    <w:p w:rsidR="002953B0" w:rsidRPr="009A05FD" w:rsidRDefault="002953B0" w:rsidP="00ED74A9">
      <w:pPr>
        <w:spacing w:before="120"/>
        <w:ind w:left="720"/>
        <w:jc w:val="thaiDistribute"/>
        <w:rPr>
          <w:rFonts w:ascii="Angsana New" w:eastAsia="Cordia New" w:hAnsi="Angsana New"/>
          <w:b/>
          <w:bCs/>
          <w:cs/>
          <w:lang w:val="en-US"/>
        </w:rPr>
      </w:pPr>
      <w:r w:rsidRPr="009A05FD">
        <w:rPr>
          <w:rFonts w:ascii="Angsana New" w:eastAsia="Cordia New" w:hAnsi="Angsana New"/>
          <w:b/>
          <w:bCs/>
          <w:lang w:val="en-US"/>
        </w:rPr>
        <w:t>Software development cost for sales</w:t>
      </w:r>
    </w:p>
    <w:p w:rsidR="002953B0" w:rsidRPr="009A05FD" w:rsidRDefault="002953B0" w:rsidP="002129CB">
      <w:pPr>
        <w:spacing w:before="80"/>
        <w:ind w:left="720"/>
        <w:jc w:val="thaiDistribute"/>
        <w:rPr>
          <w:rFonts w:ascii="Angsana New" w:eastAsia="Cordia New" w:hAnsi="Angsana New"/>
          <w:lang w:val="en-US"/>
        </w:rPr>
      </w:pPr>
      <w:r w:rsidRPr="009A05FD">
        <w:rPr>
          <w:rFonts w:ascii="Angsana New" w:eastAsia="Cordia New" w:hAnsi="Angsana New"/>
          <w:lang w:val="en-US"/>
        </w:rPr>
        <w:t>Software development cost for sales</w:t>
      </w:r>
      <w:r w:rsidRPr="009A05FD">
        <w:rPr>
          <w:rFonts w:ascii="Angsana New" w:eastAsia="Cordia New" w:hAnsi="Angsana New"/>
          <w:cs/>
          <w:lang w:val="en-US"/>
        </w:rPr>
        <w:t xml:space="preserve"> </w:t>
      </w:r>
      <w:r w:rsidRPr="009A05FD">
        <w:rPr>
          <w:rFonts w:ascii="Angsana New" w:eastAsia="Cordia New" w:hAnsi="Angsana New"/>
          <w:lang w:val="en-US"/>
        </w:rPr>
        <w:t xml:space="preserve">is recognized at cost, comprising various related direct expenses of acquisition. </w:t>
      </w:r>
    </w:p>
    <w:p w:rsidR="002953B0" w:rsidRPr="009A05FD" w:rsidRDefault="002953B0" w:rsidP="002129CB">
      <w:pPr>
        <w:spacing w:before="80"/>
        <w:ind w:left="720"/>
        <w:jc w:val="thaiDistribute"/>
        <w:rPr>
          <w:rFonts w:ascii="Angsana New" w:eastAsia="Cordia New" w:hAnsi="Angsana New"/>
          <w:lang w:val="en-US"/>
        </w:rPr>
      </w:pPr>
      <w:r w:rsidRPr="009A05FD">
        <w:rPr>
          <w:rFonts w:ascii="Angsana New" w:eastAsia="Cordia New" w:hAnsi="Angsana New"/>
          <w:lang w:val="en-US"/>
        </w:rPr>
        <w:t>Amortization is charged to the statement of comprehensive income using the straight-line method for 5 years.</w:t>
      </w:r>
    </w:p>
    <w:p w:rsidR="00ED74A9" w:rsidRPr="009A05FD" w:rsidRDefault="00ED74A9" w:rsidP="00ED74A9">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Fiber optic network equipment</w:t>
      </w:r>
    </w:p>
    <w:p w:rsidR="00A210C0" w:rsidRPr="009A05FD" w:rsidRDefault="00ED74A9" w:rsidP="00ED74A9">
      <w:pPr>
        <w:spacing w:before="120"/>
        <w:ind w:left="720"/>
        <w:rPr>
          <w:rFonts w:ascii="Angsana New" w:eastAsia="Cordia New" w:hAnsi="Angsana New"/>
          <w:lang w:val="en-US"/>
        </w:rPr>
      </w:pPr>
      <w:r w:rsidRPr="009A05FD">
        <w:rPr>
          <w:rFonts w:ascii="Angsana New" w:eastAsia="Cordia New" w:hAnsi="Angsana New"/>
          <w:lang w:val="en-US"/>
        </w:rPr>
        <w:t>The company depreciated fiber-optic network equipment on a straight line basis over the estimated useful lives of the assets as follows.</w:t>
      </w:r>
    </w:p>
    <w:tbl>
      <w:tblPr>
        <w:tblW w:w="8425" w:type="dxa"/>
        <w:tblInd w:w="817" w:type="dxa"/>
        <w:tblLook w:val="04A0"/>
      </w:tblPr>
      <w:tblGrid>
        <w:gridCol w:w="5811"/>
        <w:gridCol w:w="2614"/>
      </w:tblGrid>
      <w:tr w:rsidR="00A210C0" w:rsidRPr="009A05FD" w:rsidTr="00A210C0">
        <w:tc>
          <w:tcPr>
            <w:tcW w:w="5811" w:type="dxa"/>
            <w:vAlign w:val="bottom"/>
          </w:tcPr>
          <w:p w:rsidR="00A210C0" w:rsidRPr="009A05FD" w:rsidRDefault="00A210C0" w:rsidP="00A2105D">
            <w:pPr>
              <w:tabs>
                <w:tab w:val="left" w:pos="293"/>
              </w:tabs>
              <w:spacing w:before="120"/>
              <w:ind w:left="-108"/>
              <w:rPr>
                <w:rFonts w:ascii="Angsana New" w:eastAsia="Cordia New" w:hAnsi="Angsana New"/>
                <w:cs/>
              </w:rPr>
            </w:pPr>
          </w:p>
        </w:tc>
        <w:tc>
          <w:tcPr>
            <w:tcW w:w="2614" w:type="dxa"/>
            <w:vAlign w:val="bottom"/>
          </w:tcPr>
          <w:p w:rsidR="00A210C0" w:rsidRPr="009A05FD" w:rsidRDefault="00A210C0" w:rsidP="00A2105D">
            <w:pPr>
              <w:spacing w:before="120"/>
              <w:jc w:val="center"/>
              <w:rPr>
                <w:rFonts w:ascii="Angsana New" w:hAnsi="Angsana New"/>
                <w:cs/>
              </w:rPr>
            </w:pPr>
            <w:r w:rsidRPr="009A05FD">
              <w:rPr>
                <w:rStyle w:val="hps"/>
                <w:rFonts w:ascii="Angsana New" w:hAnsi="Angsana New"/>
                <w:u w:val="single"/>
                <w:cs/>
              </w:rPr>
              <w:t>Useful life</w:t>
            </w:r>
            <w:r w:rsidRPr="009A05FD">
              <w:rPr>
                <w:rFonts w:ascii="Angsana New" w:hAnsi="Angsana New"/>
                <w:u w:val="single"/>
                <w:cs/>
              </w:rPr>
              <w:t xml:space="preserve"> </w:t>
            </w:r>
            <w:r w:rsidRPr="009A05FD">
              <w:rPr>
                <w:rStyle w:val="hps"/>
                <w:rFonts w:ascii="Angsana New" w:hAnsi="Angsana New"/>
                <w:u w:val="single"/>
                <w:cs/>
              </w:rPr>
              <w:t>(number of</w:t>
            </w:r>
            <w:r w:rsidRPr="009A05FD">
              <w:rPr>
                <w:rFonts w:ascii="Angsana New" w:hAnsi="Angsana New"/>
                <w:u w:val="single"/>
                <w:cs/>
              </w:rPr>
              <w:t xml:space="preserve"> </w:t>
            </w:r>
            <w:r w:rsidRPr="009A05FD">
              <w:rPr>
                <w:rStyle w:val="hps"/>
                <w:rFonts w:ascii="Angsana New" w:hAnsi="Angsana New"/>
                <w:u w:val="single"/>
                <w:cs/>
              </w:rPr>
              <w:t>years)</w:t>
            </w:r>
          </w:p>
        </w:tc>
      </w:tr>
      <w:tr w:rsidR="00A210C0" w:rsidRPr="009A05FD" w:rsidTr="00A210C0">
        <w:tc>
          <w:tcPr>
            <w:tcW w:w="5811" w:type="dxa"/>
            <w:vAlign w:val="bottom"/>
          </w:tcPr>
          <w:p w:rsidR="00A210C0" w:rsidRPr="009A05FD" w:rsidRDefault="00A210C0" w:rsidP="00A2105D">
            <w:pPr>
              <w:tabs>
                <w:tab w:val="left" w:pos="293"/>
              </w:tabs>
              <w:spacing w:before="120"/>
              <w:ind w:left="-108"/>
              <w:rPr>
                <w:rFonts w:ascii="Angsana New" w:eastAsia="Cordia New" w:hAnsi="Angsana New"/>
                <w:cs/>
              </w:rPr>
            </w:pPr>
            <w:r w:rsidRPr="009A05FD">
              <w:rPr>
                <w:rStyle w:val="hps"/>
                <w:rFonts w:ascii="Angsana New" w:hAnsi="Angsana New"/>
                <w:cs/>
              </w:rPr>
              <w:t>Devices</w:t>
            </w:r>
            <w:r w:rsidRPr="009A05FD">
              <w:rPr>
                <w:rFonts w:ascii="Angsana New" w:hAnsi="Angsana New"/>
                <w:cs/>
              </w:rPr>
              <w:t xml:space="preserve"> </w:t>
            </w:r>
            <w:r w:rsidRPr="009A05FD">
              <w:rPr>
                <w:rStyle w:val="hps"/>
                <w:rFonts w:ascii="Angsana New" w:hAnsi="Angsana New"/>
                <w:cs/>
              </w:rPr>
              <w:t>outside the</w:t>
            </w:r>
            <w:r w:rsidRPr="009A05FD">
              <w:rPr>
                <w:rFonts w:ascii="Angsana New" w:hAnsi="Angsana New"/>
                <w:cs/>
              </w:rPr>
              <w:t xml:space="preserve"> </w:t>
            </w:r>
            <w:r w:rsidRPr="009A05FD">
              <w:rPr>
                <w:rStyle w:val="hps"/>
                <w:rFonts w:ascii="Angsana New" w:hAnsi="Angsana New"/>
                <w:cs/>
              </w:rPr>
              <w:t>fiber</w:t>
            </w:r>
            <w:r w:rsidRPr="009A05FD">
              <w:rPr>
                <w:rFonts w:ascii="Angsana New" w:hAnsi="Angsana New"/>
                <w:cs/>
              </w:rPr>
              <w:t xml:space="preserve"> </w:t>
            </w:r>
            <w:r w:rsidRPr="009A05FD">
              <w:rPr>
                <w:rStyle w:val="hps"/>
                <w:rFonts w:ascii="Angsana New" w:hAnsi="Angsana New"/>
                <w:cs/>
              </w:rPr>
              <w:t>optic</w:t>
            </w:r>
            <w:r w:rsidRPr="009A05FD">
              <w:rPr>
                <w:rFonts w:ascii="Angsana New" w:hAnsi="Angsana New"/>
                <w:cs/>
              </w:rPr>
              <w:t xml:space="preserve"> </w:t>
            </w:r>
            <w:r w:rsidRPr="009A05FD">
              <w:rPr>
                <w:rStyle w:val="hps"/>
                <w:rFonts w:ascii="Angsana New" w:hAnsi="Angsana New"/>
                <w:cs/>
              </w:rPr>
              <w:t xml:space="preserve">network       </w:t>
            </w:r>
          </w:p>
        </w:tc>
        <w:tc>
          <w:tcPr>
            <w:tcW w:w="2614" w:type="dxa"/>
            <w:vAlign w:val="bottom"/>
          </w:tcPr>
          <w:p w:rsidR="00A210C0" w:rsidRPr="009A05FD" w:rsidRDefault="005067E0" w:rsidP="00A2105D">
            <w:pPr>
              <w:spacing w:before="120"/>
              <w:jc w:val="center"/>
              <w:rPr>
                <w:rFonts w:ascii="Angsana New" w:hAnsi="Angsana New"/>
                <w:cs/>
              </w:rPr>
            </w:pPr>
            <w:r w:rsidRPr="009A05FD">
              <w:rPr>
                <w:rFonts w:ascii="Angsana New" w:eastAsia="Cordia New" w:hAnsi="Angsana New"/>
                <w:lang w:val="en-US"/>
              </w:rPr>
              <w:t>5</w:t>
            </w:r>
            <w:r w:rsidR="00A210C0" w:rsidRPr="009A05FD">
              <w:rPr>
                <w:rFonts w:ascii="Angsana New" w:eastAsia="Cordia New" w:hAnsi="Angsana New"/>
                <w:cs/>
              </w:rPr>
              <w:t xml:space="preserve"> - 35</w:t>
            </w:r>
          </w:p>
        </w:tc>
      </w:tr>
      <w:tr w:rsidR="00A210C0" w:rsidRPr="009A05FD" w:rsidTr="00A210C0">
        <w:tc>
          <w:tcPr>
            <w:tcW w:w="5811" w:type="dxa"/>
            <w:vAlign w:val="bottom"/>
          </w:tcPr>
          <w:p w:rsidR="00A210C0" w:rsidRPr="009A05FD" w:rsidRDefault="00A210C0" w:rsidP="00A2105D">
            <w:pPr>
              <w:tabs>
                <w:tab w:val="left" w:pos="293"/>
              </w:tabs>
              <w:spacing w:before="120"/>
              <w:ind w:left="-108"/>
              <w:rPr>
                <w:rFonts w:ascii="Angsana New" w:eastAsia="Cordia New" w:hAnsi="Angsana New"/>
                <w:cs/>
              </w:rPr>
            </w:pPr>
            <w:r w:rsidRPr="009A05FD">
              <w:rPr>
                <w:rStyle w:val="hps"/>
                <w:rFonts w:ascii="Angsana New" w:hAnsi="Angsana New"/>
                <w:cs/>
              </w:rPr>
              <w:t>Fiber</w:t>
            </w:r>
            <w:r w:rsidRPr="009A05FD">
              <w:rPr>
                <w:rFonts w:ascii="Angsana New" w:hAnsi="Angsana New"/>
                <w:cs/>
              </w:rPr>
              <w:t xml:space="preserve"> </w:t>
            </w:r>
            <w:r w:rsidRPr="009A05FD">
              <w:rPr>
                <w:rStyle w:val="hps"/>
                <w:rFonts w:ascii="Angsana New" w:hAnsi="Angsana New"/>
                <w:cs/>
              </w:rPr>
              <w:t>optic</w:t>
            </w:r>
            <w:r w:rsidRPr="009A05FD">
              <w:rPr>
                <w:rFonts w:ascii="Angsana New" w:hAnsi="Angsana New"/>
                <w:cs/>
              </w:rPr>
              <w:t xml:space="preserve"> </w:t>
            </w:r>
            <w:r w:rsidRPr="009A05FD">
              <w:rPr>
                <w:rStyle w:val="hps"/>
                <w:rFonts w:ascii="Angsana New" w:hAnsi="Angsana New"/>
                <w:cs/>
              </w:rPr>
              <w:t>network</w:t>
            </w:r>
            <w:r w:rsidRPr="009A05FD">
              <w:rPr>
                <w:rFonts w:ascii="Angsana New" w:hAnsi="Angsana New"/>
                <w:cs/>
              </w:rPr>
              <w:t xml:space="preserve"> </w:t>
            </w:r>
            <w:r w:rsidRPr="009A05FD">
              <w:rPr>
                <w:rStyle w:val="hps"/>
                <w:rFonts w:ascii="Angsana New" w:hAnsi="Angsana New"/>
                <w:cs/>
              </w:rPr>
              <w:t>equipment</w:t>
            </w:r>
            <w:r w:rsidRPr="009A05FD">
              <w:rPr>
                <w:rFonts w:ascii="Angsana New" w:hAnsi="Angsana New"/>
                <w:cs/>
              </w:rPr>
              <w:t>.</w:t>
            </w:r>
          </w:p>
        </w:tc>
        <w:tc>
          <w:tcPr>
            <w:tcW w:w="2614" w:type="dxa"/>
            <w:vAlign w:val="bottom"/>
          </w:tcPr>
          <w:p w:rsidR="00A210C0" w:rsidRPr="009A05FD" w:rsidRDefault="005067E0" w:rsidP="00A2105D">
            <w:pPr>
              <w:spacing w:before="120"/>
              <w:jc w:val="center"/>
              <w:rPr>
                <w:rFonts w:ascii="Angsana New" w:hAnsi="Angsana New"/>
                <w:cs/>
              </w:rPr>
            </w:pPr>
            <w:r w:rsidRPr="009A05FD">
              <w:rPr>
                <w:rFonts w:ascii="Angsana New" w:eastAsia="Cordia New" w:hAnsi="Angsana New"/>
                <w:lang w:val="en-US"/>
              </w:rPr>
              <w:t>3</w:t>
            </w:r>
            <w:r w:rsidR="008922A2">
              <w:rPr>
                <w:rFonts w:ascii="Angsana New" w:eastAsia="Cordia New" w:hAnsi="Angsana New"/>
                <w:cs/>
              </w:rPr>
              <w:t xml:space="preserve"> - </w:t>
            </w:r>
            <w:r w:rsidR="008922A2">
              <w:rPr>
                <w:rFonts w:ascii="Angsana New" w:eastAsia="Cordia New" w:hAnsi="Angsana New" w:hint="cs"/>
                <w:cs/>
              </w:rPr>
              <w:t>3</w:t>
            </w:r>
            <w:r w:rsidR="00A210C0" w:rsidRPr="009A05FD">
              <w:rPr>
                <w:rFonts w:ascii="Angsana New" w:eastAsia="Cordia New" w:hAnsi="Angsana New"/>
                <w:cs/>
              </w:rPr>
              <w:t>5</w:t>
            </w:r>
          </w:p>
        </w:tc>
      </w:tr>
    </w:tbl>
    <w:p w:rsidR="002953B0" w:rsidRPr="009A05FD" w:rsidRDefault="002953B0" w:rsidP="00ED74A9">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Goodwill</w:t>
      </w:r>
    </w:p>
    <w:p w:rsidR="002953B0" w:rsidRPr="009A05FD" w:rsidRDefault="002953B0" w:rsidP="002129CB">
      <w:pPr>
        <w:spacing w:before="80"/>
        <w:ind w:left="720"/>
        <w:jc w:val="thaiDistribute"/>
        <w:rPr>
          <w:rFonts w:ascii="Angsana New" w:eastAsia="Cordia New" w:hAnsi="Angsana New"/>
          <w:lang w:val="en-US"/>
        </w:rPr>
      </w:pPr>
      <w:r w:rsidRPr="009A05FD">
        <w:rPr>
          <w:rFonts w:ascii="Angsana New" w:eastAsia="Cordia New" w:hAnsi="Angsana New"/>
          <w:lang w:val="en-US"/>
        </w:rPr>
        <w:t>Goodwill in a business combination represents the excess of the cost of acquisition over the fair value of share of the identifiable net assets which the Company acquired. Goodwill is measured at cost and impairment is considered when there is an indication.</w:t>
      </w:r>
    </w:p>
    <w:p w:rsidR="00F0571D" w:rsidRPr="00562E30" w:rsidRDefault="00F0571D" w:rsidP="003A66E4">
      <w:pPr>
        <w:spacing w:before="80"/>
        <w:jc w:val="thaiDistribute"/>
        <w:rPr>
          <w:rFonts w:ascii="Angsana New" w:eastAsia="Cordia New" w:hAnsi="Angsana New"/>
          <w:highlight w:val="yellow"/>
          <w:lang w:val="en-US"/>
        </w:rPr>
      </w:pPr>
    </w:p>
    <w:p w:rsidR="002953B0" w:rsidRPr="009A05FD" w:rsidRDefault="002953B0" w:rsidP="00ED74A9">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lastRenderedPageBreak/>
        <w:t>Computer programs</w:t>
      </w:r>
    </w:p>
    <w:p w:rsidR="002953B0" w:rsidRPr="009A05FD" w:rsidRDefault="002953B0" w:rsidP="002129CB">
      <w:pPr>
        <w:spacing w:before="80"/>
        <w:ind w:left="720"/>
        <w:jc w:val="thaiDistribute"/>
        <w:rPr>
          <w:rFonts w:ascii="Angsana New" w:eastAsia="Cordia New" w:hAnsi="Angsana New"/>
          <w:lang w:val="en-US"/>
        </w:rPr>
      </w:pPr>
      <w:r w:rsidRPr="009A05FD">
        <w:rPr>
          <w:rFonts w:ascii="Angsana New" w:eastAsia="Cordia New" w:hAnsi="Angsana New"/>
          <w:lang w:val="en-US"/>
        </w:rPr>
        <w:t>Computer program are stated at cost, net of accumulated amortization.</w:t>
      </w:r>
    </w:p>
    <w:p w:rsidR="002953B0" w:rsidRPr="009A05FD" w:rsidRDefault="002953B0" w:rsidP="002129CB">
      <w:pPr>
        <w:spacing w:before="80"/>
        <w:ind w:left="720"/>
        <w:jc w:val="thaiDistribute"/>
        <w:rPr>
          <w:rFonts w:ascii="Angsana New" w:eastAsia="Cordia New" w:hAnsi="Angsana New"/>
          <w:lang w:val="en-US"/>
        </w:rPr>
      </w:pPr>
      <w:r w:rsidRPr="009A05FD">
        <w:rPr>
          <w:rFonts w:ascii="Angsana New" w:eastAsia="Cordia New" w:hAnsi="Angsana New"/>
          <w:lang w:val="en-US"/>
        </w:rPr>
        <w:t>Amortization is calculated on the straight-line method over their estimated useful lives of 3 years.</w:t>
      </w:r>
    </w:p>
    <w:p w:rsidR="002953B0" w:rsidRPr="009A05FD" w:rsidRDefault="002953B0" w:rsidP="00ED74A9">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Leases – where the Company and subsidiary are the lessee</w:t>
      </w:r>
      <w:r w:rsidR="00E92EC7" w:rsidRPr="009A05FD">
        <w:rPr>
          <w:rFonts w:ascii="Angsana New" w:eastAsia="Cordia New" w:hAnsi="Angsana New"/>
          <w:b/>
          <w:bCs/>
          <w:lang w:val="en-US"/>
        </w:rPr>
        <w:t>s</w:t>
      </w:r>
    </w:p>
    <w:p w:rsidR="002953B0" w:rsidRPr="009A05FD" w:rsidRDefault="002953B0" w:rsidP="002129CB">
      <w:pPr>
        <w:spacing w:before="80"/>
        <w:ind w:left="720"/>
        <w:jc w:val="thaiDistribute"/>
        <w:rPr>
          <w:rFonts w:ascii="Angsana New" w:eastAsia="Cordia New" w:hAnsi="Angsana New"/>
          <w:lang w:val="en-US"/>
        </w:rPr>
      </w:pPr>
      <w:r w:rsidRPr="009A05FD">
        <w:rPr>
          <w:rFonts w:ascii="Angsana New" w:eastAsia="Cordia New" w:hAnsi="Angsana New"/>
          <w:lang w:val="en-US"/>
        </w:rPr>
        <w:t>Leases of equipment where the Group assumes substantially all the benefits and risks of ownership are classified as finance leases. Finance leases are capitalized at the estimated present value of the underlying lease payments or the present value of the lease payments, whichever is lower. Each lease payment is allocated between the liability and finance charges so as to achieve a constant rate on the outstanding balance. The lease payment obligation under the lease agreement, net of financial interest payment, is recorded as liability under finance lease. The interest element of the finance charge is charged to operations over the lease period. The equipment acquired under finance leasing contract is depreciated over the useful life of the asset. Leases of assets under which all the risks and benefits of ownership are effectively retained by the lessor are classified as operating leases. Payments made under operating leases are charged to statements of comprehensive income on a straight – line basis over the period of the lease. When an operating lease is terminated before expiry date of the lease period, any payment required to be made to the lessor by way of penalty is recognized as an expense in the period in which termination takes place.</w:t>
      </w:r>
    </w:p>
    <w:p w:rsidR="002953B0" w:rsidRPr="009A05FD" w:rsidRDefault="002953B0" w:rsidP="009224F6">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Employee benefits</w:t>
      </w:r>
    </w:p>
    <w:p w:rsidR="002953B0" w:rsidRPr="009A05FD" w:rsidRDefault="002953B0" w:rsidP="0088057D">
      <w:pPr>
        <w:spacing w:before="80"/>
        <w:ind w:left="720"/>
        <w:jc w:val="thaiDistribute"/>
        <w:rPr>
          <w:rFonts w:ascii="Angsana New" w:eastAsia="Cordia New" w:hAnsi="Angsana New"/>
          <w:i/>
          <w:iCs/>
          <w:lang w:val="en-US"/>
        </w:rPr>
      </w:pPr>
      <w:r w:rsidRPr="009A05FD">
        <w:rPr>
          <w:rFonts w:ascii="Angsana New" w:eastAsia="Cordia New" w:hAnsi="Angsana New"/>
          <w:i/>
          <w:iCs/>
          <w:lang w:val="en-US"/>
        </w:rPr>
        <w:t>Short-term benefits</w:t>
      </w:r>
    </w:p>
    <w:p w:rsidR="002953B0" w:rsidRPr="009A05FD" w:rsidRDefault="002953B0" w:rsidP="009065B7">
      <w:pPr>
        <w:spacing w:before="80"/>
        <w:ind w:left="720"/>
        <w:jc w:val="thaiDistribute"/>
        <w:rPr>
          <w:rFonts w:ascii="Angsana New" w:eastAsia="Cordia New" w:hAnsi="Angsana New"/>
          <w:lang w:val="en-US"/>
        </w:rPr>
      </w:pPr>
      <w:r w:rsidRPr="009A05FD">
        <w:rPr>
          <w:rFonts w:ascii="Angsana New" w:eastAsia="Cordia New" w:hAnsi="Angsana New"/>
          <w:lang w:val="en-US"/>
        </w:rPr>
        <w:t>The Group recognizes salaries, wages, bonus</w:t>
      </w:r>
      <w:r w:rsidR="00C13EFB" w:rsidRPr="009A05FD">
        <w:rPr>
          <w:rFonts w:ascii="Angsana New" w:eastAsia="Cordia New" w:hAnsi="Angsana New"/>
          <w:lang w:val="en-US"/>
        </w:rPr>
        <w:t>es</w:t>
      </w:r>
      <w:r w:rsidRPr="009A05FD">
        <w:rPr>
          <w:rFonts w:ascii="Angsana New" w:eastAsia="Cordia New" w:hAnsi="Angsana New"/>
          <w:lang w:val="en-US"/>
        </w:rPr>
        <w:t xml:space="preserve"> and social security contribution</w:t>
      </w:r>
      <w:r w:rsidR="00C13EFB" w:rsidRPr="009A05FD">
        <w:rPr>
          <w:rFonts w:ascii="Angsana New" w:eastAsia="Cordia New" w:hAnsi="Angsana New"/>
          <w:lang w:val="en-US"/>
        </w:rPr>
        <w:t>s</w:t>
      </w:r>
      <w:r w:rsidRPr="009A05FD">
        <w:rPr>
          <w:rFonts w:ascii="Angsana New" w:eastAsia="Cordia New" w:hAnsi="Angsana New"/>
          <w:lang w:val="en-US"/>
        </w:rPr>
        <w:t xml:space="preserve"> as expenses on an accrual basis.</w:t>
      </w:r>
    </w:p>
    <w:p w:rsidR="002953B0" w:rsidRPr="009A05FD" w:rsidRDefault="002953B0" w:rsidP="0088057D">
      <w:pPr>
        <w:spacing w:before="80"/>
        <w:ind w:left="720"/>
        <w:jc w:val="thaiDistribute"/>
        <w:rPr>
          <w:rFonts w:ascii="Angsana New" w:eastAsia="Cordia New" w:hAnsi="Angsana New"/>
          <w:i/>
          <w:iCs/>
          <w:lang w:val="en-US"/>
        </w:rPr>
      </w:pPr>
      <w:r w:rsidRPr="009A05FD">
        <w:rPr>
          <w:rFonts w:ascii="Angsana New" w:eastAsia="Cordia New" w:hAnsi="Angsana New"/>
          <w:i/>
          <w:iCs/>
          <w:lang w:val="en-US"/>
        </w:rPr>
        <w:t>Post-employment benefits – defined benefit plan</w:t>
      </w:r>
    </w:p>
    <w:p w:rsidR="002953B0" w:rsidRPr="009A05FD" w:rsidRDefault="00E92EC7" w:rsidP="009065B7">
      <w:pPr>
        <w:spacing w:before="120"/>
        <w:ind w:left="720"/>
        <w:jc w:val="thaiDistribute"/>
        <w:rPr>
          <w:rFonts w:ascii="Angsana New" w:eastAsia="Cordia New" w:hAnsi="Angsana New"/>
          <w:lang w:val="en-US"/>
        </w:rPr>
      </w:pPr>
      <w:r w:rsidRPr="009A05FD">
        <w:rPr>
          <w:rFonts w:ascii="Angsana New" w:eastAsia="Cordia New" w:hAnsi="Angsana New"/>
          <w:lang w:val="en-US"/>
        </w:rPr>
        <w:t>The employee benefit</w:t>
      </w:r>
      <w:r w:rsidR="002953B0" w:rsidRPr="009A05FD">
        <w:rPr>
          <w:rFonts w:ascii="Angsana New" w:eastAsia="Cordia New" w:hAnsi="Angsana New"/>
          <w:lang w:val="en-US"/>
        </w:rPr>
        <w:t xml:space="preserve"> liabilities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126B38" w:rsidRPr="009A05FD" w:rsidRDefault="002953B0" w:rsidP="001B1DB1">
      <w:pPr>
        <w:spacing w:before="120"/>
        <w:ind w:left="720"/>
        <w:jc w:val="thaiDistribute"/>
        <w:rPr>
          <w:rFonts w:ascii="Angsana New" w:eastAsia="Cordia New" w:hAnsi="Angsana New"/>
          <w:lang w:val="en-US"/>
        </w:rPr>
      </w:pPr>
      <w:r w:rsidRPr="009A05FD">
        <w:rPr>
          <w:rFonts w:ascii="Angsana New" w:eastAsia="Cordia New" w:hAnsi="Angsana New"/>
          <w:lang w:val="en-US"/>
        </w:rPr>
        <w:t xml:space="preserve">When the actuarial assumptions are changed, the Group recognizes actuarial gains or losses in the </w:t>
      </w:r>
      <w:r w:rsidR="008922A2">
        <w:rPr>
          <w:rFonts w:ascii="Angsana New" w:eastAsia="Cordia New" w:hAnsi="Angsana New"/>
          <w:lang w:val="en-US"/>
        </w:rPr>
        <w:t>oth</w:t>
      </w:r>
      <w:r w:rsidR="002552E2">
        <w:rPr>
          <w:rFonts w:ascii="Angsana New" w:eastAsia="Cordia New" w:hAnsi="Angsana New"/>
          <w:lang w:val="en-US"/>
        </w:rPr>
        <w:t>er comprehensive income</w:t>
      </w:r>
      <w:r w:rsidRPr="009A05FD">
        <w:rPr>
          <w:rFonts w:ascii="Angsana New" w:eastAsia="Cordia New" w:hAnsi="Angsana New"/>
          <w:lang w:val="en-US"/>
        </w:rPr>
        <w:t xml:space="preserve"> in the period in which they arise.</w:t>
      </w:r>
    </w:p>
    <w:p w:rsidR="009224F6" w:rsidRPr="009A05FD" w:rsidRDefault="009224F6" w:rsidP="009224F6">
      <w:pPr>
        <w:spacing w:before="80"/>
        <w:ind w:left="720"/>
        <w:jc w:val="thaiDistribute"/>
        <w:rPr>
          <w:rFonts w:ascii="Angsana New" w:hAnsi="Angsana New"/>
          <w:lang w:val="en-US"/>
        </w:rPr>
      </w:pPr>
      <w:r w:rsidRPr="009A05FD">
        <w:rPr>
          <w:rFonts w:ascii="Angsana New" w:hAnsi="Angsana New"/>
          <w:b/>
          <w:bCs/>
          <w:lang w:val="en-US"/>
        </w:rPr>
        <w:t xml:space="preserve">Foreign </w:t>
      </w:r>
      <w:r w:rsidRPr="009A05FD">
        <w:rPr>
          <w:rFonts w:ascii="Angsana New" w:eastAsia="Cordia New" w:hAnsi="Angsana New"/>
          <w:b/>
          <w:bCs/>
          <w:lang w:val="en-US"/>
        </w:rPr>
        <w:t>currencies</w:t>
      </w:r>
    </w:p>
    <w:p w:rsidR="009224F6" w:rsidRPr="009A05FD" w:rsidRDefault="009224F6" w:rsidP="009224F6">
      <w:pPr>
        <w:spacing w:before="120"/>
        <w:ind w:left="720"/>
        <w:jc w:val="thaiDistribute"/>
        <w:rPr>
          <w:rFonts w:ascii="Angsana New" w:hAnsi="Angsana New"/>
          <w:i/>
          <w:iCs/>
          <w:lang w:val="en-US"/>
        </w:rPr>
      </w:pPr>
      <w:r w:rsidRPr="009A05FD">
        <w:rPr>
          <w:rFonts w:ascii="Angsana New" w:hAnsi="Angsana New"/>
          <w:i/>
          <w:iCs/>
          <w:lang w:val="en-US"/>
        </w:rPr>
        <w:t xml:space="preserve">Functional and </w:t>
      </w:r>
      <w:r w:rsidRPr="009A05FD">
        <w:rPr>
          <w:rFonts w:ascii="Angsana New" w:eastAsia="Cordia New" w:hAnsi="Angsana New"/>
          <w:i/>
          <w:iCs/>
          <w:lang w:val="en-US"/>
        </w:rPr>
        <w:t>presentation</w:t>
      </w:r>
      <w:r w:rsidRPr="009A05FD">
        <w:rPr>
          <w:rFonts w:ascii="Angsana New" w:hAnsi="Angsana New"/>
          <w:i/>
          <w:iCs/>
          <w:lang w:val="en-US"/>
        </w:rPr>
        <w:t xml:space="preserve"> currency</w:t>
      </w:r>
    </w:p>
    <w:p w:rsidR="009224F6" w:rsidRPr="009A05FD" w:rsidRDefault="009224F6" w:rsidP="009224F6">
      <w:pPr>
        <w:spacing w:before="120"/>
        <w:ind w:left="720"/>
        <w:jc w:val="thaiDistribute"/>
        <w:rPr>
          <w:rFonts w:ascii="Angsana New" w:hAnsi="Angsana New"/>
          <w:lang w:val="en-US"/>
        </w:rPr>
      </w:pPr>
      <w:r w:rsidRPr="009A05FD">
        <w:rPr>
          <w:rFonts w:ascii="Angsana New" w:hAnsi="Angsana New"/>
          <w:lang w:val="en-US"/>
        </w:rPr>
        <w:t xml:space="preserve">The financial statements of each entity within the Group are presented in the functional currency </w:t>
      </w:r>
      <w:r w:rsidR="00E92EC7" w:rsidRPr="009A05FD">
        <w:rPr>
          <w:rFonts w:ascii="Angsana New" w:hAnsi="Angsana New"/>
          <w:lang w:val="en-US"/>
        </w:rPr>
        <w:t>of the primary</w:t>
      </w:r>
      <w:r w:rsidRPr="009A05FD">
        <w:rPr>
          <w:rFonts w:ascii="Angsana New" w:hAnsi="Angsana New"/>
          <w:lang w:val="en-US"/>
        </w:rPr>
        <w:t xml:space="preserve"> </w:t>
      </w:r>
      <w:r w:rsidR="00E92EC7" w:rsidRPr="009A05FD">
        <w:rPr>
          <w:rFonts w:ascii="Angsana New" w:hAnsi="Angsana New"/>
          <w:lang w:val="en-US"/>
        </w:rPr>
        <w:t xml:space="preserve">economic </w:t>
      </w:r>
      <w:r w:rsidRPr="009A05FD">
        <w:rPr>
          <w:rFonts w:ascii="Angsana New" w:hAnsi="Angsana New"/>
          <w:lang w:val="en-US"/>
        </w:rPr>
        <w:t xml:space="preserve">environment in which the entity operates. The financial statements of the Group are presented in </w:t>
      </w:r>
      <w:r w:rsidR="00E92EC7" w:rsidRPr="009A05FD">
        <w:rPr>
          <w:rFonts w:ascii="Angsana New" w:hAnsi="Angsana New"/>
          <w:lang w:val="en-US"/>
        </w:rPr>
        <w:t xml:space="preserve">Thai Baht, </w:t>
      </w:r>
      <w:r w:rsidRPr="009A05FD">
        <w:rPr>
          <w:rFonts w:ascii="Angsana New" w:hAnsi="Angsana New"/>
          <w:lang w:val="en-US"/>
        </w:rPr>
        <w:t>the pre</w:t>
      </w:r>
      <w:r w:rsidR="00E92EC7" w:rsidRPr="009A05FD">
        <w:rPr>
          <w:rFonts w:ascii="Angsana New" w:hAnsi="Angsana New"/>
          <w:lang w:val="en-US"/>
        </w:rPr>
        <w:t xml:space="preserve">sentation currency </w:t>
      </w:r>
      <w:r w:rsidRPr="009A05FD">
        <w:rPr>
          <w:rFonts w:ascii="Angsana New" w:hAnsi="Angsana New"/>
          <w:lang w:val="en-US"/>
        </w:rPr>
        <w:t>in accordance with the regulatory requirements in Thailand. The functional currency of the Company and its subsid</w:t>
      </w:r>
      <w:r w:rsidR="00E92EC7" w:rsidRPr="009A05FD">
        <w:rPr>
          <w:rFonts w:ascii="Angsana New" w:hAnsi="Angsana New"/>
          <w:lang w:val="en-US"/>
        </w:rPr>
        <w:t xml:space="preserve">iaries in Thailand is Thai Baht. Functional currencies of its </w:t>
      </w:r>
      <w:r w:rsidRPr="009A05FD">
        <w:rPr>
          <w:rFonts w:ascii="Angsana New" w:hAnsi="Angsana New"/>
          <w:lang w:val="en-US"/>
        </w:rPr>
        <w:t xml:space="preserve">foreign operation </w:t>
      </w:r>
      <w:r w:rsidR="00D70E30" w:rsidRPr="009A05FD">
        <w:rPr>
          <w:rFonts w:ascii="Angsana New" w:hAnsi="Angsana New"/>
          <w:lang w:val="en-US"/>
        </w:rPr>
        <w:t>are</w:t>
      </w:r>
      <w:r w:rsidRPr="009A05FD">
        <w:rPr>
          <w:rFonts w:ascii="Angsana New" w:hAnsi="Angsana New"/>
          <w:lang w:val="en-US"/>
        </w:rPr>
        <w:t xml:space="preserve"> </w:t>
      </w:r>
      <w:r w:rsidR="00D70E30" w:rsidRPr="009A05FD">
        <w:rPr>
          <w:rFonts w:ascii="Angsana New" w:hAnsi="Angsana New"/>
          <w:lang w:val="en-US"/>
        </w:rPr>
        <w:t xml:space="preserve">Malaysia </w:t>
      </w:r>
      <w:r w:rsidR="00126B38" w:rsidRPr="009A05FD">
        <w:rPr>
          <w:rFonts w:ascii="Angsana New" w:hAnsi="Angsana New"/>
          <w:lang w:val="en-US"/>
        </w:rPr>
        <w:t>Ringgit</w:t>
      </w:r>
      <w:r w:rsidR="00D70E30" w:rsidRPr="009A05FD">
        <w:rPr>
          <w:rFonts w:ascii="Angsana New" w:hAnsi="Angsana New"/>
          <w:lang w:val="en-US"/>
        </w:rPr>
        <w:t xml:space="preserve"> and Vietnam Dong.</w:t>
      </w:r>
    </w:p>
    <w:p w:rsidR="009224F6" w:rsidRPr="009A05FD" w:rsidRDefault="009224F6" w:rsidP="00BC4720">
      <w:pPr>
        <w:spacing w:before="120"/>
        <w:ind w:left="720"/>
        <w:jc w:val="thaiDistribute"/>
        <w:rPr>
          <w:rFonts w:ascii="Angsana New" w:hAnsi="Angsana New"/>
          <w:i/>
          <w:iCs/>
          <w:lang w:val="en-US"/>
        </w:rPr>
      </w:pPr>
      <w:r w:rsidRPr="009A05FD">
        <w:rPr>
          <w:rFonts w:ascii="Angsana New" w:hAnsi="Angsana New"/>
          <w:i/>
          <w:iCs/>
          <w:lang w:val="en-US"/>
        </w:rPr>
        <w:lastRenderedPageBreak/>
        <w:t>Foreign currency transactions</w:t>
      </w:r>
    </w:p>
    <w:p w:rsidR="009224F6" w:rsidRPr="009A05FD" w:rsidRDefault="009224F6" w:rsidP="00BC4720">
      <w:pPr>
        <w:spacing w:before="120"/>
        <w:ind w:left="720"/>
        <w:jc w:val="thaiDistribute"/>
        <w:rPr>
          <w:rFonts w:ascii="Angsana New" w:hAnsi="Angsana New"/>
          <w:lang w:val="en-US"/>
        </w:rPr>
      </w:pPr>
      <w:r w:rsidRPr="009A05FD">
        <w:rPr>
          <w:rFonts w:ascii="Angsana New" w:hAnsi="Angsana New"/>
          <w:lang w:val="en-US"/>
        </w:rPr>
        <w:t>Transactions in foreign currencies are translated into the functional currencies using the exchange rate at the date of transactions.</w:t>
      </w:r>
    </w:p>
    <w:p w:rsidR="009224F6" w:rsidRPr="009A05FD" w:rsidRDefault="009224F6" w:rsidP="009224F6">
      <w:pPr>
        <w:spacing w:before="120"/>
        <w:ind w:left="720"/>
        <w:jc w:val="thaiDistribute"/>
        <w:rPr>
          <w:rFonts w:ascii="Angsana New" w:hAnsi="Angsana New"/>
          <w:lang w:val="en-US"/>
        </w:rPr>
      </w:pPr>
      <w:r w:rsidRPr="009A05FD">
        <w:rPr>
          <w:rFonts w:ascii="Angsana New" w:hAnsi="Angsana New"/>
          <w:lang w:val="en-US"/>
        </w:rPr>
        <w:t>Monetary assets and liabilities denominated in foreign currencies at the end of reporting period date are translated into the functional currency using the exchange rate at the end of reporting period date. Gain or loss</w:t>
      </w:r>
      <w:r w:rsidR="00C13EFB" w:rsidRPr="009A05FD">
        <w:rPr>
          <w:rFonts w:ascii="Angsana New" w:hAnsi="Angsana New"/>
          <w:lang w:val="en-US"/>
        </w:rPr>
        <w:t>es on translation are</w:t>
      </w:r>
      <w:r w:rsidRPr="009A05FD">
        <w:rPr>
          <w:rFonts w:ascii="Angsana New" w:hAnsi="Angsana New"/>
          <w:lang w:val="en-US"/>
        </w:rPr>
        <w:t xml:space="preserve"> recognized in profit or loss.</w:t>
      </w:r>
    </w:p>
    <w:p w:rsidR="009224F6" w:rsidRPr="009A05FD" w:rsidRDefault="009224F6" w:rsidP="009224F6">
      <w:pPr>
        <w:spacing w:before="120"/>
        <w:ind w:left="720"/>
        <w:jc w:val="thaiDistribute"/>
        <w:rPr>
          <w:rFonts w:ascii="Angsana New" w:hAnsi="Angsana New"/>
          <w:lang w:val="en-US"/>
        </w:rPr>
      </w:pPr>
      <w:r w:rsidRPr="009A05FD">
        <w:rPr>
          <w:rFonts w:ascii="Angsana New" w:hAnsi="Angsana New"/>
          <w:lang w:val="en-US"/>
        </w:rPr>
        <w:t>Non-monetary assets and liabilities measured at cost in foreign currencies at the end of reporting period date are translat</w:t>
      </w:r>
      <w:r w:rsidR="00C13EFB" w:rsidRPr="009A05FD">
        <w:rPr>
          <w:rFonts w:ascii="Angsana New" w:hAnsi="Angsana New"/>
          <w:lang w:val="en-US"/>
        </w:rPr>
        <w:t>ed</w:t>
      </w:r>
      <w:r w:rsidRPr="009A05FD">
        <w:rPr>
          <w:rFonts w:ascii="Angsana New" w:hAnsi="Angsana New"/>
          <w:lang w:val="en-US"/>
        </w:rPr>
        <w:t xml:space="preserve"> into the functional currency using the exchange rate at the date of transaction.</w:t>
      </w:r>
    </w:p>
    <w:p w:rsidR="009224F6" w:rsidRPr="009A05FD" w:rsidRDefault="009224F6" w:rsidP="009224F6">
      <w:pPr>
        <w:spacing w:before="120"/>
        <w:ind w:left="720"/>
        <w:jc w:val="thaiDistribute"/>
        <w:rPr>
          <w:rFonts w:ascii="Angsana New" w:hAnsi="Angsana New"/>
          <w:i/>
          <w:iCs/>
          <w:lang w:val="en-US"/>
        </w:rPr>
      </w:pPr>
      <w:r w:rsidRPr="009A05FD">
        <w:rPr>
          <w:rFonts w:ascii="Angsana New" w:hAnsi="Angsana New"/>
          <w:i/>
          <w:iCs/>
          <w:lang w:val="en-US"/>
        </w:rPr>
        <w:t>Translation of the Group’s financial statements</w:t>
      </w:r>
    </w:p>
    <w:p w:rsidR="009224F6" w:rsidRPr="009A05FD" w:rsidRDefault="009224F6" w:rsidP="00B5719E">
      <w:pPr>
        <w:spacing w:before="120"/>
        <w:ind w:left="720"/>
        <w:jc w:val="thaiDistribute"/>
        <w:rPr>
          <w:rFonts w:ascii="Angsana New" w:hAnsi="Angsana New"/>
          <w:lang w:val="en-US"/>
        </w:rPr>
      </w:pPr>
      <w:r w:rsidRPr="009A05FD">
        <w:rPr>
          <w:rFonts w:ascii="Angsana New" w:hAnsi="Angsana New"/>
          <w:lang w:val="en-US"/>
        </w:rPr>
        <w:t>The financial statements of the Group are translated into the presentation currency</w:t>
      </w:r>
      <w:r w:rsidR="00C13EFB" w:rsidRPr="009A05FD">
        <w:rPr>
          <w:rFonts w:ascii="Angsana New" w:hAnsi="Angsana New"/>
          <w:lang w:val="en-US"/>
        </w:rPr>
        <w:t xml:space="preserve"> as follows</w:t>
      </w:r>
      <w:r w:rsidRPr="009A05FD">
        <w:rPr>
          <w:rFonts w:ascii="Angsana New" w:hAnsi="Angsana New"/>
          <w:lang w:val="en-US"/>
        </w:rPr>
        <w:t>:</w:t>
      </w:r>
    </w:p>
    <w:p w:rsidR="009224F6" w:rsidRPr="009A05FD" w:rsidRDefault="009224F6" w:rsidP="009224F6">
      <w:pPr>
        <w:numPr>
          <w:ilvl w:val="0"/>
          <w:numId w:val="20"/>
        </w:numPr>
        <w:spacing w:before="120" w:line="240" w:lineRule="atLeast"/>
        <w:ind w:left="1134" w:right="-11" w:hanging="425"/>
        <w:jc w:val="thaiDistribute"/>
        <w:rPr>
          <w:rFonts w:ascii="Angsana New" w:hAnsi="Angsana New"/>
          <w:lang w:val="en-US"/>
        </w:rPr>
      </w:pPr>
      <w:r w:rsidRPr="009A05FD">
        <w:rPr>
          <w:rFonts w:ascii="Angsana New" w:hAnsi="Angsana New"/>
          <w:lang w:val="en-US"/>
        </w:rPr>
        <w:t>The Group’s assets and liabilities are translated at the closing rate as at the end of reporting period date.</w:t>
      </w:r>
    </w:p>
    <w:p w:rsidR="009224F6" w:rsidRPr="009A05FD" w:rsidRDefault="009224F6" w:rsidP="009224F6">
      <w:pPr>
        <w:numPr>
          <w:ilvl w:val="0"/>
          <w:numId w:val="20"/>
        </w:numPr>
        <w:spacing w:before="120" w:line="240" w:lineRule="atLeast"/>
        <w:ind w:left="1134" w:right="-11" w:hanging="425"/>
        <w:jc w:val="thaiDistribute"/>
        <w:rPr>
          <w:rFonts w:ascii="Angsana New" w:hAnsi="Angsana New"/>
          <w:lang w:val="en-US"/>
        </w:rPr>
      </w:pPr>
      <w:r w:rsidRPr="009A05FD">
        <w:rPr>
          <w:rFonts w:ascii="Angsana New" w:hAnsi="Angsana New"/>
          <w:lang w:val="en-US"/>
        </w:rPr>
        <w:t>The Group’s revenues and expenses are translated at the average exchange rates during the</w:t>
      </w:r>
      <w:r w:rsidRPr="009A05FD">
        <w:rPr>
          <w:rFonts w:ascii="Angsana New" w:hAnsi="Angsana New" w:hint="cs"/>
          <w:cs/>
        </w:rPr>
        <w:t xml:space="preserve"> </w:t>
      </w:r>
      <w:r w:rsidR="00C13EFB" w:rsidRPr="009A05FD">
        <w:rPr>
          <w:rFonts w:ascii="Angsana New" w:hAnsi="Angsana New"/>
          <w:lang w:val="en-US"/>
        </w:rPr>
        <w:t>periods which</w:t>
      </w:r>
      <w:r w:rsidRPr="009A05FD">
        <w:rPr>
          <w:rFonts w:ascii="Angsana New" w:hAnsi="Angsana New"/>
          <w:lang w:val="en-US"/>
        </w:rPr>
        <w:t xml:space="preserve"> approximate </w:t>
      </w:r>
      <w:r w:rsidR="00C13EFB" w:rsidRPr="009A05FD">
        <w:rPr>
          <w:rFonts w:ascii="Angsana New" w:hAnsi="Angsana New"/>
          <w:lang w:val="en-US"/>
        </w:rPr>
        <w:t xml:space="preserve">to </w:t>
      </w:r>
      <w:r w:rsidRPr="009A05FD">
        <w:rPr>
          <w:rFonts w:ascii="Angsana New" w:hAnsi="Angsana New"/>
          <w:lang w:val="en-US"/>
        </w:rPr>
        <w:t>the exchange rates at the dates of transactions; and</w:t>
      </w:r>
    </w:p>
    <w:p w:rsidR="009224F6" w:rsidRPr="009A05FD" w:rsidRDefault="009224F6" w:rsidP="009224F6">
      <w:pPr>
        <w:numPr>
          <w:ilvl w:val="0"/>
          <w:numId w:val="20"/>
        </w:numPr>
        <w:spacing w:before="120" w:line="240" w:lineRule="atLeast"/>
        <w:ind w:left="1134" w:right="-11" w:hanging="425"/>
        <w:jc w:val="thaiDistribute"/>
        <w:rPr>
          <w:rFonts w:ascii="Angsana New" w:hAnsi="Angsana New"/>
          <w:lang w:val="en-US"/>
        </w:rPr>
      </w:pPr>
      <w:r w:rsidRPr="009A05FD">
        <w:rPr>
          <w:rFonts w:ascii="Angsana New" w:hAnsi="Angsana New"/>
          <w:lang w:val="en-US"/>
        </w:rPr>
        <w:t>Share capital is translated at historical rates.</w:t>
      </w:r>
    </w:p>
    <w:p w:rsidR="009224F6" w:rsidRPr="009A05FD" w:rsidRDefault="009224F6" w:rsidP="00B5719E">
      <w:pPr>
        <w:spacing w:before="120"/>
        <w:ind w:left="720"/>
        <w:jc w:val="thaiDistribute"/>
        <w:rPr>
          <w:rFonts w:ascii="Angsana New" w:hAnsi="Angsana New"/>
          <w:lang w:val="en-US"/>
        </w:rPr>
      </w:pPr>
      <w:r w:rsidRPr="009A05FD">
        <w:rPr>
          <w:rFonts w:ascii="Angsana New" w:hAnsi="Angsana New"/>
          <w:lang w:val="en-US"/>
        </w:rPr>
        <w:t>Exchange differences on translating financial information are recognized in the other comprehensive income and presented in the exchange differences as a separate component of shareholders’ equity until the disposal of the foreign operation.</w:t>
      </w:r>
    </w:p>
    <w:p w:rsidR="002953B0" w:rsidRPr="009A05FD" w:rsidRDefault="002953B0" w:rsidP="009065B7">
      <w:pPr>
        <w:spacing w:before="160"/>
        <w:ind w:left="720"/>
        <w:jc w:val="thaiDistribute"/>
        <w:rPr>
          <w:rFonts w:ascii="Angsana New" w:eastAsia="Cordia New" w:hAnsi="Angsana New"/>
          <w:b/>
          <w:bCs/>
          <w:lang w:val="en-US"/>
        </w:rPr>
      </w:pPr>
      <w:r w:rsidRPr="009A05FD">
        <w:rPr>
          <w:rFonts w:ascii="Angsana New" w:eastAsia="Cordia New" w:hAnsi="Angsana New"/>
          <w:b/>
          <w:bCs/>
          <w:lang w:val="en-US"/>
        </w:rPr>
        <w:t>Provident fund</w:t>
      </w:r>
    </w:p>
    <w:p w:rsidR="002953B0" w:rsidRPr="009A05FD" w:rsidRDefault="002953B0" w:rsidP="009065B7">
      <w:pPr>
        <w:spacing w:before="120"/>
        <w:ind w:left="720"/>
        <w:jc w:val="thaiDistribute"/>
        <w:rPr>
          <w:rFonts w:ascii="Angsana New" w:eastAsia="Cordia New" w:hAnsi="Angsana New"/>
          <w:lang w:val="en-US"/>
        </w:rPr>
      </w:pPr>
      <w:r w:rsidRPr="009A05FD">
        <w:rPr>
          <w:rFonts w:ascii="Angsana New" w:eastAsia="Cordia New" w:hAnsi="Angsana New"/>
          <w:lang w:val="en-US"/>
        </w:rPr>
        <w:t>The Company and local subsidiaries have established a register</w:t>
      </w:r>
      <w:r w:rsidR="00C13EFB" w:rsidRPr="009A05FD">
        <w:rPr>
          <w:rFonts w:ascii="Angsana New" w:eastAsia="Cordia New" w:hAnsi="Angsana New"/>
          <w:lang w:val="en-US"/>
        </w:rPr>
        <w:t xml:space="preserve">ed provident fund to which employees and </w:t>
      </w:r>
      <w:r w:rsidRPr="009A05FD">
        <w:rPr>
          <w:rFonts w:ascii="Angsana New" w:eastAsia="Cordia New" w:hAnsi="Angsana New"/>
          <w:lang w:val="en-US"/>
        </w:rPr>
        <w:t xml:space="preserve">the Company </w:t>
      </w:r>
      <w:r w:rsidR="00C13EFB" w:rsidRPr="009A05FD">
        <w:rPr>
          <w:rFonts w:ascii="Angsana New" w:eastAsia="Cordia New" w:hAnsi="Angsana New"/>
          <w:lang w:val="en-US"/>
        </w:rPr>
        <w:t>contributes. A</w:t>
      </w:r>
      <w:r w:rsidRPr="009A05FD">
        <w:rPr>
          <w:rFonts w:ascii="Angsana New" w:eastAsia="Cordia New" w:hAnsi="Angsana New"/>
          <w:lang w:val="en-US"/>
        </w:rPr>
        <w:t xml:space="preserve">ssets are held in a separate trustee fund and managed by fund manager. </w:t>
      </w:r>
    </w:p>
    <w:p w:rsidR="009065B7" w:rsidRPr="009A05FD" w:rsidRDefault="002953B0" w:rsidP="007C4407">
      <w:pPr>
        <w:spacing w:before="120"/>
        <w:ind w:left="720"/>
        <w:jc w:val="thaiDistribute"/>
        <w:rPr>
          <w:rFonts w:ascii="Angsana New" w:eastAsia="Cordia New" w:hAnsi="Angsana New"/>
          <w:lang w:val="en-US"/>
        </w:rPr>
      </w:pPr>
      <w:r w:rsidRPr="009A05FD">
        <w:rPr>
          <w:rFonts w:ascii="Angsana New" w:eastAsia="Cordia New" w:hAnsi="Angsana New"/>
          <w:lang w:val="en-US"/>
        </w:rPr>
        <w:t>The Company</w:t>
      </w:r>
      <w:r w:rsidR="00C13EFB" w:rsidRPr="009A05FD">
        <w:rPr>
          <w:rFonts w:ascii="Angsana New" w:eastAsia="Cordia New" w:hAnsi="Angsana New"/>
          <w:lang w:val="en-US"/>
        </w:rPr>
        <w:t>’s</w:t>
      </w:r>
      <w:r w:rsidRPr="009A05FD">
        <w:rPr>
          <w:rFonts w:ascii="Angsana New" w:eastAsia="Cordia New" w:hAnsi="Angsana New"/>
          <w:lang w:val="en-US"/>
        </w:rPr>
        <w:t xml:space="preserve"> contributions </w:t>
      </w:r>
      <w:r w:rsidR="005C6600">
        <w:rPr>
          <w:rFonts w:ascii="Angsana New" w:eastAsia="Cordia New" w:hAnsi="Angsana New"/>
          <w:lang w:val="en-US"/>
        </w:rPr>
        <w:t xml:space="preserve">are charged to </w:t>
      </w:r>
      <w:r w:rsidR="00BE05FE">
        <w:rPr>
          <w:rFonts w:ascii="Angsana New" w:eastAsia="Cordia New" w:hAnsi="Angsana New"/>
          <w:lang w:val="en-US"/>
        </w:rPr>
        <w:t>profit or loss</w:t>
      </w:r>
      <w:r w:rsidRPr="009A05FD">
        <w:rPr>
          <w:rFonts w:ascii="Angsana New" w:eastAsia="Cordia New" w:hAnsi="Angsana New"/>
          <w:lang w:val="en-US"/>
        </w:rPr>
        <w:t xml:space="preserve"> in the period which they relate.</w:t>
      </w:r>
    </w:p>
    <w:p w:rsidR="002953B0" w:rsidRPr="009A05FD" w:rsidRDefault="002953B0" w:rsidP="00B5719E">
      <w:pPr>
        <w:spacing w:before="160"/>
        <w:ind w:left="720"/>
        <w:jc w:val="thaiDistribute"/>
        <w:rPr>
          <w:rFonts w:ascii="Angsana New" w:eastAsia="Cordia New" w:hAnsi="Angsana New"/>
          <w:b/>
          <w:bCs/>
          <w:lang w:val="en-US"/>
        </w:rPr>
      </w:pPr>
      <w:r w:rsidRPr="009A05FD">
        <w:rPr>
          <w:rFonts w:ascii="Angsana New" w:eastAsia="Cordia New" w:hAnsi="Angsana New"/>
          <w:b/>
          <w:bCs/>
          <w:lang w:val="en-US"/>
        </w:rPr>
        <w:t>Income tax</w:t>
      </w:r>
    </w:p>
    <w:p w:rsidR="00B5719E" w:rsidRPr="009A05FD" w:rsidRDefault="00B5719E" w:rsidP="00B5719E">
      <w:pPr>
        <w:spacing w:before="120"/>
        <w:ind w:left="720"/>
        <w:jc w:val="thaiDistribute"/>
        <w:rPr>
          <w:rFonts w:ascii="Angsana New" w:eastAsia="Cordia New" w:hAnsi="Angsana New"/>
          <w:lang w:val="en-US"/>
        </w:rPr>
      </w:pPr>
      <w:r w:rsidRPr="009A05FD">
        <w:rPr>
          <w:rFonts w:ascii="Angsana New" w:eastAsia="Cordia New" w:hAnsi="Angsana New"/>
          <w:lang w:val="en-US"/>
        </w:rPr>
        <w:t xml:space="preserve">Income </w:t>
      </w:r>
      <w:r w:rsidRPr="009A05FD">
        <w:rPr>
          <w:rFonts w:ascii="Angsana New" w:hAnsi="Angsana New"/>
          <w:lang w:val="en-US"/>
        </w:rPr>
        <w:t>tax</w:t>
      </w:r>
      <w:r w:rsidRPr="009A05FD">
        <w:rPr>
          <w:rFonts w:ascii="Angsana New" w:eastAsia="Cordia New" w:hAnsi="Angsana New"/>
          <w:lang w:val="en-US"/>
        </w:rPr>
        <w:t xml:space="preserve"> expense for the year comprises current and deferred tax.  Current and deferred tax</w:t>
      </w:r>
      <w:r w:rsidR="00C13EFB" w:rsidRPr="009A05FD">
        <w:rPr>
          <w:rFonts w:ascii="Angsana New" w:eastAsia="Cordia New" w:hAnsi="Angsana New"/>
          <w:lang w:val="en-US"/>
        </w:rPr>
        <w:t>es</w:t>
      </w:r>
      <w:r w:rsidRPr="009A05FD">
        <w:rPr>
          <w:rFonts w:ascii="Angsana New" w:eastAsia="Cordia New" w:hAnsi="Angsana New"/>
          <w:lang w:val="en-US"/>
        </w:rPr>
        <w:t xml:space="preserve"> are recognised in profit or loss except to the extent that they relate to items recognised directly in shareholders’ equity or in other comprehensive income.</w:t>
      </w:r>
    </w:p>
    <w:p w:rsidR="00B5719E" w:rsidRPr="009A05FD" w:rsidRDefault="00B5719E" w:rsidP="00B5719E">
      <w:pPr>
        <w:spacing w:before="120"/>
        <w:ind w:left="720"/>
        <w:jc w:val="thaiDistribute"/>
        <w:rPr>
          <w:rFonts w:ascii="Angsana New" w:eastAsia="Cordia New" w:hAnsi="Angsana New"/>
          <w:lang w:val="en-US"/>
        </w:rPr>
      </w:pPr>
      <w:r w:rsidRPr="009A05FD">
        <w:rPr>
          <w:rFonts w:ascii="Angsana New" w:eastAsia="Cordia New" w:hAnsi="Angsana New"/>
          <w:lang w:val="en-US"/>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B5719E" w:rsidRPr="009A05FD" w:rsidRDefault="00B5719E" w:rsidP="00B5719E">
      <w:pPr>
        <w:spacing w:before="120"/>
        <w:ind w:left="720"/>
        <w:jc w:val="thaiDistribute"/>
        <w:rPr>
          <w:rFonts w:ascii="Angsana New" w:eastAsia="Cordia New" w:hAnsi="Angsana New"/>
          <w:lang w:val="en-US"/>
        </w:rPr>
      </w:pPr>
      <w:r w:rsidRPr="009A05FD">
        <w:rPr>
          <w:rFonts w:ascii="Angsana New" w:eastAsia="Cordia New" w:hAnsi="Angsana New"/>
          <w:lang w:val="en-US"/>
        </w:rPr>
        <w:t xml:space="preserve">Deferred tax is </w:t>
      </w:r>
      <w:r w:rsidR="00791FB6" w:rsidRPr="009A05FD">
        <w:rPr>
          <w:rFonts w:ascii="Angsana New" w:eastAsia="Cordia New" w:hAnsi="Angsana New"/>
          <w:lang w:val="en-US"/>
        </w:rPr>
        <w:t>recognized</w:t>
      </w:r>
      <w:r w:rsidRPr="009A05FD">
        <w:rPr>
          <w:rFonts w:ascii="Angsana New" w:eastAsia="Cordia New" w:hAnsi="Angsana New"/>
          <w:lang w:val="en-US"/>
        </w:rPr>
        <w:t xml:space="preserve"> in respect of temporary differences between the carrying amounts of assets and liabilities for financial reporting purposes and the amounts used for taxation purposes.  </w:t>
      </w:r>
    </w:p>
    <w:p w:rsidR="009835A5" w:rsidRPr="009A05FD" w:rsidRDefault="009835A5" w:rsidP="00B5719E">
      <w:pPr>
        <w:spacing w:before="120"/>
        <w:ind w:left="720"/>
        <w:jc w:val="thaiDistribute"/>
        <w:rPr>
          <w:rFonts w:ascii="Angsana New" w:eastAsia="Cordia New" w:hAnsi="Angsana New"/>
          <w:lang w:val="en-US"/>
        </w:rPr>
      </w:pPr>
    </w:p>
    <w:p w:rsidR="00B5719E" w:rsidRPr="009A05FD" w:rsidRDefault="00B5719E" w:rsidP="00B5719E">
      <w:pPr>
        <w:spacing w:before="120"/>
        <w:ind w:left="720"/>
        <w:jc w:val="thaiDistribute"/>
        <w:rPr>
          <w:rFonts w:ascii="Angsana New" w:eastAsia="Cordia New" w:hAnsi="Angsana New"/>
          <w:lang w:val="en-US"/>
        </w:rPr>
      </w:pPr>
      <w:r w:rsidRPr="009A05FD">
        <w:rPr>
          <w:rFonts w:ascii="Angsana New" w:eastAsia="Cordia New" w:hAnsi="Angsana New"/>
          <w:lang w:val="en-US"/>
        </w:rPr>
        <w:lastRenderedPageBreak/>
        <w:t xml:space="preserve">Deferred tax is not </w:t>
      </w:r>
      <w:r w:rsidR="00791FB6" w:rsidRPr="009A05FD">
        <w:rPr>
          <w:rFonts w:ascii="Angsana New" w:eastAsia="Cordia New" w:hAnsi="Angsana New"/>
          <w:lang w:val="en-US"/>
        </w:rPr>
        <w:t>recognized</w:t>
      </w:r>
      <w:r w:rsidRPr="009A05FD">
        <w:rPr>
          <w:rFonts w:ascii="Angsana New" w:eastAsia="Cordia New" w:hAnsi="Angsana New"/>
          <w:lang w:val="en-US"/>
        </w:rPr>
        <w:t xml:space="preserve"> for the following temporary differences:</w:t>
      </w:r>
    </w:p>
    <w:p w:rsidR="00B5719E" w:rsidRPr="009A05FD" w:rsidRDefault="00B5719E" w:rsidP="00B5719E">
      <w:pPr>
        <w:numPr>
          <w:ilvl w:val="0"/>
          <w:numId w:val="20"/>
        </w:numPr>
        <w:spacing w:line="240" w:lineRule="atLeast"/>
        <w:ind w:left="1134" w:right="34" w:hanging="284"/>
        <w:jc w:val="thaiDistribute"/>
        <w:rPr>
          <w:rFonts w:ascii="Angsana New" w:hAnsi="Angsana New"/>
          <w:lang w:val="en-US"/>
        </w:rPr>
      </w:pPr>
      <w:r w:rsidRPr="009A05FD">
        <w:rPr>
          <w:rFonts w:ascii="Angsana New" w:hAnsi="Angsana New"/>
          <w:lang w:val="en-US"/>
        </w:rPr>
        <w:t xml:space="preserve">initial recognition of goodwill; </w:t>
      </w:r>
    </w:p>
    <w:p w:rsidR="00B5719E" w:rsidRPr="009A05FD" w:rsidRDefault="00B5719E" w:rsidP="00B5719E">
      <w:pPr>
        <w:numPr>
          <w:ilvl w:val="0"/>
          <w:numId w:val="20"/>
        </w:numPr>
        <w:spacing w:line="240" w:lineRule="atLeast"/>
        <w:ind w:left="1134" w:right="34" w:hanging="284"/>
        <w:jc w:val="thaiDistribute"/>
        <w:rPr>
          <w:rFonts w:ascii="Angsana New" w:hAnsi="Angsana New"/>
          <w:lang w:val="en-US"/>
        </w:rPr>
      </w:pPr>
      <w:r w:rsidRPr="009A05FD">
        <w:rPr>
          <w:rFonts w:ascii="Angsana New" w:hAnsi="Angsana New"/>
          <w:lang w:val="en-US"/>
        </w:rPr>
        <w:t xml:space="preserve">initial recognition of assets or liabilities in a transaction that is not a business combination and that </w:t>
      </w:r>
      <w:r w:rsidR="00C13EFB" w:rsidRPr="009A05FD">
        <w:rPr>
          <w:rFonts w:ascii="Angsana New" w:hAnsi="Angsana New"/>
          <w:lang w:val="en-US"/>
        </w:rPr>
        <w:t>neither affects</w:t>
      </w:r>
      <w:r w:rsidRPr="009A05FD">
        <w:rPr>
          <w:rFonts w:ascii="Angsana New" w:hAnsi="Angsana New"/>
          <w:lang w:val="en-US"/>
        </w:rPr>
        <w:t xml:space="preserve"> accounting nor taxable profit or loss; </w:t>
      </w:r>
    </w:p>
    <w:p w:rsidR="00B5719E" w:rsidRPr="009A05FD" w:rsidRDefault="009A05FD" w:rsidP="00685696">
      <w:pPr>
        <w:spacing w:before="120"/>
        <w:ind w:left="720"/>
        <w:jc w:val="thaiDistribute"/>
        <w:rPr>
          <w:rFonts w:ascii="Angsana New" w:hAnsi="Angsana New"/>
          <w:lang w:val="en-US"/>
        </w:rPr>
      </w:pPr>
      <w:proofErr w:type="gramStart"/>
      <w:r w:rsidRPr="009A05FD">
        <w:rPr>
          <w:rFonts w:ascii="Angsana New" w:hAnsi="Angsana New"/>
          <w:lang w:val="en-US"/>
        </w:rPr>
        <w:t>D</w:t>
      </w:r>
      <w:r w:rsidR="00B5719E" w:rsidRPr="009A05FD">
        <w:rPr>
          <w:rFonts w:ascii="Angsana New" w:hAnsi="Angsana New"/>
          <w:lang w:val="en-US"/>
        </w:rPr>
        <w:t>ifferences relating to investments in subsidiaries and jointly-controlled entities to the extent that it is probable that they will not reverse in the foreseeable future.</w:t>
      </w:r>
      <w:proofErr w:type="gramEnd"/>
      <w:r w:rsidR="00B5719E" w:rsidRPr="009A05FD">
        <w:rPr>
          <w:rFonts w:ascii="Angsana New" w:hAnsi="Angsana New"/>
          <w:lang w:val="en-US"/>
        </w:rPr>
        <w:t xml:space="preserve"> </w:t>
      </w:r>
    </w:p>
    <w:p w:rsidR="00B5719E" w:rsidRPr="009A05FD" w:rsidRDefault="00B5719E" w:rsidP="00B5719E">
      <w:pPr>
        <w:spacing w:before="120"/>
        <w:ind w:left="720"/>
        <w:jc w:val="thaiDistribute"/>
        <w:rPr>
          <w:rFonts w:ascii="Angsana New" w:hAnsi="Angsana New"/>
          <w:lang w:val="en-US"/>
        </w:rPr>
      </w:pPr>
      <w:r w:rsidRPr="009A05FD">
        <w:rPr>
          <w:rFonts w:ascii="Angsana New" w:hAnsi="Angsana New"/>
          <w:lang w:val="en-US"/>
        </w:rPr>
        <w:t xml:space="preserve">Deferred tax is measured at </w:t>
      </w:r>
      <w:r w:rsidRPr="009A05FD">
        <w:rPr>
          <w:rFonts w:ascii="Angsana New" w:eastAsia="Cordia New" w:hAnsi="Angsana New"/>
          <w:lang w:val="en-US"/>
        </w:rPr>
        <w:t>the</w:t>
      </w:r>
      <w:r w:rsidRPr="009A05FD">
        <w:rPr>
          <w:rFonts w:ascii="Angsana New" w:hAnsi="Angsana New"/>
          <w:lang w:val="en-US"/>
        </w:rPr>
        <w:t xml:space="preserve"> tax rates that are expected to be applied to the temporary differences when they reverse, using tax rates enacted or substantively enacted at the end of reporting period date.  </w:t>
      </w:r>
    </w:p>
    <w:p w:rsidR="00B5719E" w:rsidRPr="009A05FD" w:rsidRDefault="00B5719E" w:rsidP="00B5719E">
      <w:pPr>
        <w:spacing w:before="120"/>
        <w:ind w:left="720"/>
        <w:jc w:val="thaiDistribute"/>
        <w:rPr>
          <w:rFonts w:ascii="Angsana New" w:hAnsi="Angsana New"/>
          <w:lang w:val="en-US"/>
        </w:rPr>
      </w:pPr>
      <w:r w:rsidRPr="009A05FD">
        <w:rPr>
          <w:rFonts w:ascii="Angsana New" w:hAnsi="Angsana New"/>
          <w:lang w:val="en-US"/>
        </w:rPr>
        <w:t>In determining the amount</w:t>
      </w:r>
      <w:r w:rsidR="00C13EFB" w:rsidRPr="009A05FD">
        <w:rPr>
          <w:rFonts w:ascii="Angsana New" w:hAnsi="Angsana New"/>
          <w:lang w:val="en-US"/>
        </w:rPr>
        <w:t>s</w:t>
      </w:r>
      <w:r w:rsidRPr="009A05FD">
        <w:rPr>
          <w:rFonts w:ascii="Angsana New" w:hAnsi="Angsana New"/>
          <w:lang w:val="en-US"/>
        </w:rPr>
        <w:t xml:space="preserve"> of current and deferred tax, the Group takes into account the impact of uncertain tax positions and whether </w:t>
      </w:r>
      <w:r w:rsidRPr="009A05FD">
        <w:rPr>
          <w:rFonts w:ascii="Angsana New" w:eastAsia="Cordia New" w:hAnsi="Angsana New"/>
          <w:lang w:val="en-US"/>
        </w:rPr>
        <w:t>additional</w:t>
      </w:r>
      <w:r w:rsidRPr="009A05FD">
        <w:rPr>
          <w:rFonts w:ascii="Angsana New" w:hAnsi="Angsana New"/>
          <w:lang w:val="en-US"/>
        </w:rPr>
        <w:t xml:space="preserve">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r w:rsidR="00791FB6" w:rsidRPr="009A05FD">
        <w:rPr>
          <w:rFonts w:ascii="Angsana New" w:hAnsi="Angsana New"/>
          <w:lang w:val="en-US"/>
        </w:rPr>
        <w:t>judgments</w:t>
      </w:r>
      <w:r w:rsidRPr="009A05FD">
        <w:rPr>
          <w:rFonts w:ascii="Angsana New" w:hAnsi="Angsana New"/>
          <w:lang w:val="en-US"/>
        </w:rPr>
        <w:t xml:space="preserve"> about future events. New information may become available that </w:t>
      </w:r>
      <w:r w:rsidR="00C13EFB" w:rsidRPr="009A05FD">
        <w:rPr>
          <w:rFonts w:ascii="Angsana New" w:hAnsi="Angsana New"/>
          <w:lang w:val="en-US"/>
        </w:rPr>
        <w:t>causes the Group to change its</w:t>
      </w:r>
      <w:r w:rsidRPr="009A05FD">
        <w:rPr>
          <w:rFonts w:ascii="Angsana New" w:hAnsi="Angsana New"/>
          <w:lang w:val="en-US"/>
        </w:rPr>
        <w:t xml:space="preserve"> </w:t>
      </w:r>
      <w:r w:rsidR="00791FB6" w:rsidRPr="009A05FD">
        <w:rPr>
          <w:rFonts w:ascii="Angsana New" w:hAnsi="Angsana New"/>
          <w:lang w:val="en-US"/>
        </w:rPr>
        <w:t>judgment</w:t>
      </w:r>
      <w:r w:rsidRPr="009A05FD">
        <w:rPr>
          <w:rFonts w:ascii="Angsana New" w:hAnsi="Angsana New"/>
          <w:lang w:val="en-US"/>
        </w:rPr>
        <w:t xml:space="preserve"> regarding the adequacy of existing tax liabilities; such changes to tax liabilities will impact tax expense in the period that such a determination is made.</w:t>
      </w:r>
    </w:p>
    <w:p w:rsidR="00B5719E" w:rsidRPr="009A05FD" w:rsidRDefault="00B5719E" w:rsidP="00B5719E">
      <w:pPr>
        <w:spacing w:before="120"/>
        <w:ind w:left="720"/>
        <w:jc w:val="thaiDistribute"/>
        <w:rPr>
          <w:rFonts w:ascii="Angsana New" w:hAnsi="Angsana New"/>
          <w:lang w:val="en-US"/>
        </w:rPr>
      </w:pPr>
      <w:r w:rsidRPr="009A05FD">
        <w:rPr>
          <w:rFonts w:ascii="Angsana New" w:hAnsi="Angsana New"/>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r w:rsidR="00791FB6" w:rsidRPr="009A05FD">
        <w:rPr>
          <w:rFonts w:ascii="Angsana New" w:hAnsi="Angsana New"/>
          <w:lang w:val="en-US"/>
        </w:rPr>
        <w:t>realized</w:t>
      </w:r>
      <w:r w:rsidRPr="009A05FD">
        <w:rPr>
          <w:rFonts w:ascii="Angsana New" w:hAnsi="Angsana New"/>
          <w:lang w:val="en-US"/>
        </w:rPr>
        <w:t xml:space="preserve"> simultaneously.   </w:t>
      </w:r>
    </w:p>
    <w:p w:rsidR="00B5719E" w:rsidRPr="009A05FD" w:rsidRDefault="00B5719E" w:rsidP="00B5719E">
      <w:pPr>
        <w:spacing w:before="120"/>
        <w:ind w:left="720"/>
        <w:jc w:val="thaiDistribute"/>
        <w:rPr>
          <w:rFonts w:ascii="Angsana New" w:hAnsi="Angsana New"/>
          <w:lang w:val="en-US"/>
        </w:rPr>
      </w:pPr>
      <w:r w:rsidRPr="009A05FD">
        <w:rPr>
          <w:rFonts w:ascii="Angsana New" w:hAnsi="Angsana New"/>
          <w:lang w:val="en-US"/>
        </w:rPr>
        <w:t xml:space="preserve">A deferred tax asset is </w:t>
      </w:r>
      <w:r w:rsidR="00791FB6" w:rsidRPr="009A05FD">
        <w:rPr>
          <w:rFonts w:ascii="Angsana New" w:hAnsi="Angsana New"/>
          <w:lang w:val="en-US"/>
        </w:rPr>
        <w:t>recognized</w:t>
      </w:r>
      <w:r w:rsidRPr="009A05FD">
        <w:rPr>
          <w:rFonts w:ascii="Angsana New" w:hAnsi="Angsana New"/>
          <w:lang w:val="en-US"/>
        </w:rPr>
        <w:t xml:space="preserve"> to the extent that it is probable that future taxable profits will be available against which the temporary differences can be </w:t>
      </w:r>
      <w:r w:rsidR="00791FB6" w:rsidRPr="009A05FD">
        <w:rPr>
          <w:rFonts w:ascii="Angsana New" w:hAnsi="Angsana New"/>
          <w:lang w:val="en-US"/>
        </w:rPr>
        <w:t>utilized</w:t>
      </w:r>
      <w:r w:rsidRPr="009A05FD">
        <w:rPr>
          <w:rFonts w:ascii="Angsana New" w:hAnsi="Angsana New"/>
          <w:lang w:val="en-US"/>
        </w:rPr>
        <w:t xml:space="preserve">.  Deferred tax assets are reviewed at the end of reporting period date and reduced to the extent that it is no longer probable that the related tax benefit will be </w:t>
      </w:r>
      <w:r w:rsidR="00791FB6" w:rsidRPr="009A05FD">
        <w:rPr>
          <w:rFonts w:ascii="Angsana New" w:hAnsi="Angsana New"/>
          <w:lang w:val="en-US"/>
        </w:rPr>
        <w:t>realized</w:t>
      </w:r>
      <w:r w:rsidRPr="009A05FD">
        <w:rPr>
          <w:rFonts w:ascii="Angsana New" w:hAnsi="Angsana New"/>
          <w:lang w:val="en-US"/>
        </w:rPr>
        <w:t>.</w:t>
      </w:r>
    </w:p>
    <w:p w:rsidR="002953B0" w:rsidRPr="009A05FD" w:rsidRDefault="002953B0" w:rsidP="00186CFB">
      <w:pPr>
        <w:spacing w:before="160"/>
        <w:ind w:left="720"/>
        <w:jc w:val="thaiDistribute"/>
        <w:rPr>
          <w:rFonts w:ascii="Angsana New" w:eastAsia="Cordia New" w:hAnsi="Angsana New"/>
          <w:b/>
          <w:bCs/>
          <w:lang w:val="en-US"/>
        </w:rPr>
      </w:pPr>
      <w:r w:rsidRPr="009A05FD">
        <w:rPr>
          <w:rFonts w:ascii="Angsana New" w:eastAsia="Cordia New" w:hAnsi="Angsana New"/>
          <w:b/>
          <w:bCs/>
          <w:lang w:val="en-US"/>
        </w:rPr>
        <w:t>Earnings</w:t>
      </w:r>
      <w:r w:rsidR="00B30BA1" w:rsidRPr="009A05FD">
        <w:rPr>
          <w:rFonts w:ascii="Angsana New" w:eastAsia="Cordia New" w:hAnsi="Angsana New"/>
          <w:b/>
          <w:bCs/>
          <w:lang w:val="en-US"/>
        </w:rPr>
        <w:t xml:space="preserve"> (loss)</w:t>
      </w:r>
      <w:r w:rsidRPr="009A05FD">
        <w:rPr>
          <w:rFonts w:ascii="Angsana New" w:eastAsia="Cordia New" w:hAnsi="Angsana New"/>
          <w:b/>
          <w:bCs/>
          <w:lang w:val="en-US"/>
        </w:rPr>
        <w:t xml:space="preserve"> per share and diluted earnings</w:t>
      </w:r>
      <w:r w:rsidR="00B30BA1" w:rsidRPr="009A05FD">
        <w:rPr>
          <w:rFonts w:ascii="Angsana New" w:eastAsia="Cordia New" w:hAnsi="Angsana New"/>
          <w:b/>
          <w:bCs/>
          <w:lang w:val="en-US"/>
        </w:rPr>
        <w:t xml:space="preserve"> (loss)</w:t>
      </w:r>
      <w:r w:rsidRPr="009A05FD">
        <w:rPr>
          <w:rFonts w:ascii="Angsana New" w:eastAsia="Cordia New" w:hAnsi="Angsana New"/>
          <w:b/>
          <w:bCs/>
          <w:lang w:val="en-US"/>
        </w:rPr>
        <w:t xml:space="preserve"> per share</w:t>
      </w:r>
    </w:p>
    <w:p w:rsidR="002953B0" w:rsidRPr="009A05FD" w:rsidRDefault="002953B0" w:rsidP="009F04AE">
      <w:pPr>
        <w:pStyle w:val="BodyTextIndent"/>
        <w:spacing w:before="120" w:after="0"/>
        <w:ind w:left="720"/>
        <w:jc w:val="thaiDistribute"/>
        <w:rPr>
          <w:rFonts w:ascii="Angsana New" w:eastAsia="Cordia New" w:hAnsi="Angsana New"/>
          <w:szCs w:val="28"/>
          <w:lang w:val="en-US"/>
        </w:rPr>
      </w:pPr>
      <w:r w:rsidRPr="009A05FD">
        <w:rPr>
          <w:rFonts w:ascii="Angsana New" w:eastAsia="Cordia New" w:hAnsi="Angsana New"/>
          <w:szCs w:val="28"/>
          <w:lang w:val="en-US"/>
        </w:rPr>
        <w:t>Earnings</w:t>
      </w:r>
      <w:r w:rsidRPr="009A05FD">
        <w:rPr>
          <w:rFonts w:ascii="Angsana New" w:eastAsia="Cordia New" w:hAnsi="Angsana New"/>
          <w:szCs w:val="28"/>
          <w:rtl/>
          <w:lang w:val="en-US" w:bidi="ar-SA"/>
        </w:rPr>
        <w:t xml:space="preserve"> </w:t>
      </w:r>
      <w:r w:rsidR="00B30BA1" w:rsidRPr="009A05FD">
        <w:rPr>
          <w:rFonts w:ascii="Angsana New" w:eastAsia="Cordia New" w:hAnsi="Angsana New"/>
          <w:szCs w:val="28"/>
          <w:lang w:val="en-US"/>
        </w:rPr>
        <w:t xml:space="preserve">(loss) </w:t>
      </w:r>
      <w:r w:rsidRPr="009A05FD">
        <w:rPr>
          <w:rFonts w:ascii="Angsana New" w:eastAsia="Cordia New" w:hAnsi="Angsana New"/>
          <w:szCs w:val="28"/>
          <w:lang w:val="en-US"/>
        </w:rPr>
        <w:t>per share are determined by dividing the net income</w:t>
      </w:r>
      <w:r w:rsidR="00B30BA1" w:rsidRPr="009A05FD">
        <w:rPr>
          <w:rFonts w:ascii="Angsana New" w:eastAsia="Cordia New" w:hAnsi="Angsana New"/>
          <w:szCs w:val="28"/>
          <w:lang w:val="en-US"/>
        </w:rPr>
        <w:t xml:space="preserve"> (loss)</w:t>
      </w:r>
      <w:r w:rsidRPr="009A05FD">
        <w:rPr>
          <w:rFonts w:ascii="Angsana New" w:eastAsia="Cordia New" w:hAnsi="Angsana New"/>
          <w:szCs w:val="28"/>
          <w:lang w:val="en-US"/>
        </w:rPr>
        <w:t xml:space="preserve"> for the year by the weighted average number of shares outstanding during the year</w:t>
      </w:r>
      <w:r w:rsidRPr="009A05FD">
        <w:rPr>
          <w:rFonts w:ascii="Angsana New" w:eastAsia="Cordia New" w:hAnsi="Angsana New"/>
          <w:szCs w:val="28"/>
          <w:rtl/>
          <w:cs/>
          <w:lang w:val="en-US" w:bidi="ar-SA"/>
        </w:rPr>
        <w:t xml:space="preserve">. </w:t>
      </w:r>
    </w:p>
    <w:p w:rsidR="004B5092" w:rsidRPr="009A05FD" w:rsidRDefault="004B5092" w:rsidP="004B5092">
      <w:pPr>
        <w:pStyle w:val="BodyTextIndent"/>
        <w:spacing w:before="120" w:after="0"/>
        <w:ind w:left="720"/>
        <w:jc w:val="thaiDistribute"/>
        <w:rPr>
          <w:rFonts w:ascii="Angsana New" w:eastAsia="Cordia New" w:hAnsi="Angsana New"/>
          <w:szCs w:val="28"/>
          <w:lang w:val="en-US"/>
        </w:rPr>
      </w:pPr>
      <w:r w:rsidRPr="009A05FD">
        <w:rPr>
          <w:rFonts w:ascii="Angsana New" w:hAnsi="Angsana New"/>
          <w:szCs w:val="28"/>
          <w:lang w:val="en-US"/>
        </w:rPr>
        <w:t>Diluted earnings (loss) per share</w:t>
      </w:r>
      <w:r w:rsidRPr="009A05FD">
        <w:rPr>
          <w:rFonts w:ascii="Angsana New" w:hAnsi="Angsana New"/>
          <w:szCs w:val="28"/>
          <w:cs/>
        </w:rPr>
        <w:t xml:space="preserve"> </w:t>
      </w:r>
      <w:r w:rsidRPr="009A05FD">
        <w:rPr>
          <w:rFonts w:ascii="Angsana New" w:hAnsi="Angsana New"/>
          <w:szCs w:val="28"/>
          <w:lang w:val="en-US"/>
        </w:rPr>
        <w:t xml:space="preserve">are calculated by dividing the net profit (loss) for the year by the weighted average number of ordinary shares including the effect of increased shares from exercise warrants. </w:t>
      </w:r>
    </w:p>
    <w:p w:rsidR="002953B0" w:rsidRPr="009A05FD" w:rsidRDefault="002953B0" w:rsidP="009F04AE">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Segment information</w:t>
      </w:r>
    </w:p>
    <w:p w:rsidR="002953B0" w:rsidRPr="009A05FD" w:rsidRDefault="002953B0" w:rsidP="00186CFB">
      <w:pPr>
        <w:pStyle w:val="BodyTextIndent"/>
        <w:spacing w:before="120" w:after="0"/>
        <w:ind w:left="720"/>
        <w:jc w:val="thaiDistribute"/>
        <w:rPr>
          <w:rFonts w:ascii="Angsana New" w:eastAsia="Cordia New" w:hAnsi="Angsana New"/>
          <w:szCs w:val="28"/>
          <w:lang w:val="en-US"/>
        </w:rPr>
      </w:pPr>
      <w:r w:rsidRPr="009A05FD">
        <w:rPr>
          <w:rFonts w:ascii="Angsana New" w:eastAsia="Cordia New" w:hAnsi="Angsana New"/>
          <w:szCs w:val="28"/>
          <w:lang w:val="en-US"/>
        </w:rPr>
        <w:t>Segment information is presented in respect of the Company and subsidiary businesses. The primary forma</w:t>
      </w:r>
      <w:r w:rsidR="00C13EFB" w:rsidRPr="009A05FD">
        <w:rPr>
          <w:rFonts w:ascii="Angsana New" w:eastAsia="Cordia New" w:hAnsi="Angsana New"/>
          <w:szCs w:val="28"/>
          <w:lang w:val="en-US"/>
        </w:rPr>
        <w:t xml:space="preserve">t and </w:t>
      </w:r>
      <w:r w:rsidRPr="009A05FD">
        <w:rPr>
          <w:rFonts w:ascii="Angsana New" w:eastAsia="Cordia New" w:hAnsi="Angsana New"/>
          <w:szCs w:val="28"/>
          <w:lang w:val="en-US"/>
        </w:rPr>
        <w:t xml:space="preserve">business </w:t>
      </w:r>
      <w:r w:rsidR="00C13EFB" w:rsidRPr="009A05FD">
        <w:rPr>
          <w:rFonts w:ascii="Angsana New" w:hAnsi="Angsana New"/>
          <w:szCs w:val="28"/>
          <w:lang w:val="en-US"/>
        </w:rPr>
        <w:t>segments</w:t>
      </w:r>
      <w:r w:rsidR="00C13EFB" w:rsidRPr="009A05FD">
        <w:rPr>
          <w:rFonts w:ascii="Angsana New" w:eastAsia="Cordia New" w:hAnsi="Angsana New"/>
          <w:szCs w:val="28"/>
          <w:lang w:val="en-US"/>
        </w:rPr>
        <w:t xml:space="preserve"> are</w:t>
      </w:r>
      <w:r w:rsidRPr="009A05FD">
        <w:rPr>
          <w:rFonts w:ascii="Angsana New" w:eastAsia="Cordia New" w:hAnsi="Angsana New"/>
          <w:szCs w:val="28"/>
          <w:lang w:val="en-US"/>
        </w:rPr>
        <w:t xml:space="preserve"> based on the Company and subsidiary management and internal reporting structure.</w:t>
      </w:r>
    </w:p>
    <w:p w:rsidR="009835A5" w:rsidRPr="009A05FD" w:rsidRDefault="009835A5" w:rsidP="009835A5">
      <w:pPr>
        <w:spacing w:before="240"/>
        <w:ind w:left="360"/>
        <w:contextualSpacing/>
        <w:rPr>
          <w:rFonts w:ascii="Angsana New" w:eastAsia="Calibri" w:hAnsi="Angsana New"/>
          <w:b/>
          <w:bCs/>
          <w:lang w:val="en-US"/>
        </w:rPr>
      </w:pPr>
    </w:p>
    <w:p w:rsidR="009835A5" w:rsidRPr="00562E30" w:rsidRDefault="009835A5" w:rsidP="009835A5">
      <w:pPr>
        <w:spacing w:before="240"/>
        <w:ind w:left="360"/>
        <w:contextualSpacing/>
        <w:rPr>
          <w:rFonts w:ascii="Angsana New" w:eastAsia="Calibri" w:hAnsi="Angsana New"/>
          <w:b/>
          <w:bCs/>
          <w:highlight w:val="yellow"/>
          <w:lang w:val="en-US"/>
        </w:rPr>
      </w:pPr>
    </w:p>
    <w:p w:rsidR="00186CFB" w:rsidRPr="009A05FD" w:rsidRDefault="00186CFB" w:rsidP="00685696">
      <w:pPr>
        <w:pStyle w:val="ListParagraph"/>
        <w:numPr>
          <w:ilvl w:val="0"/>
          <w:numId w:val="22"/>
        </w:numPr>
        <w:spacing w:before="240"/>
        <w:contextualSpacing/>
        <w:rPr>
          <w:rFonts w:ascii="Angsana New" w:eastAsia="Calibri" w:hAnsi="Angsana New"/>
          <w:b/>
          <w:bCs/>
          <w:lang w:val="en-US"/>
        </w:rPr>
      </w:pPr>
      <w:r w:rsidRPr="009A05FD">
        <w:rPr>
          <w:rFonts w:ascii="Angsana New" w:eastAsia="Calibri" w:hAnsi="Angsana New"/>
          <w:b/>
          <w:bCs/>
          <w:lang w:val="en-US"/>
        </w:rPr>
        <w:lastRenderedPageBreak/>
        <w:t>CRITICAL ACCOUNTING ESTIMATES, ASSUMPTION AND JUDGMENT</w:t>
      </w:r>
    </w:p>
    <w:p w:rsidR="00186CFB" w:rsidRPr="009A05FD" w:rsidRDefault="00186CFB" w:rsidP="00186CFB">
      <w:pPr>
        <w:spacing w:before="120"/>
        <w:ind w:left="720"/>
        <w:jc w:val="thaiDistribute"/>
        <w:rPr>
          <w:rFonts w:ascii="Angsana New" w:eastAsia="Cordia New" w:hAnsi="Angsana New"/>
          <w:lang w:val="en-US"/>
        </w:rPr>
      </w:pPr>
      <w:r w:rsidRPr="009A05FD">
        <w:rPr>
          <w:rFonts w:ascii="Angsana New" w:eastAsia="Cordia New" w:hAnsi="Angsana New"/>
          <w:lang w:val="en-US"/>
        </w:rPr>
        <w:t>Estimates, assumption and judgments are continually evaluated and are based on historical experience and other factors, including expectations of future events that are believed to be reasonable under the circumstances.</w:t>
      </w:r>
    </w:p>
    <w:p w:rsidR="00186CFB" w:rsidRPr="009A05FD" w:rsidRDefault="00186CFB" w:rsidP="00186CFB">
      <w:pPr>
        <w:spacing w:before="160"/>
        <w:ind w:left="720"/>
        <w:jc w:val="thaiDistribute"/>
        <w:rPr>
          <w:rFonts w:ascii="Angsana New" w:eastAsia="Cordia New" w:hAnsi="Angsana New"/>
          <w:b/>
          <w:bCs/>
          <w:lang w:val="en-US"/>
        </w:rPr>
      </w:pPr>
      <w:r w:rsidRPr="009A05FD">
        <w:rPr>
          <w:rFonts w:ascii="Angsana New" w:eastAsia="Cordia New" w:hAnsi="Angsana New"/>
          <w:b/>
          <w:bCs/>
          <w:lang w:val="en-US"/>
        </w:rPr>
        <w:t>Impairment of receivables</w:t>
      </w:r>
    </w:p>
    <w:p w:rsidR="00186CFB" w:rsidRPr="009A05FD" w:rsidRDefault="00186CFB" w:rsidP="00186CFB">
      <w:pPr>
        <w:spacing w:before="120"/>
        <w:ind w:left="720"/>
        <w:jc w:val="thaiDistribute"/>
        <w:rPr>
          <w:rFonts w:ascii="Angsana New" w:eastAsia="Cordia New" w:hAnsi="Angsana New"/>
          <w:lang w:val="en-US"/>
        </w:rPr>
      </w:pPr>
      <w:r w:rsidRPr="009A05FD">
        <w:rPr>
          <w:rFonts w:ascii="Angsana New" w:eastAsia="Cordia New" w:hAnsi="Angsana New"/>
          <w:lang w:val="en-US"/>
        </w:rPr>
        <w:t>The Company and subsidiaries account for allowance for doubtful accounts equal to the estimated collection losses that may be incurred in the collection of receivables. The estimated losses are based on historical collection experience couple</w:t>
      </w:r>
      <w:r w:rsidR="00C13EFB" w:rsidRPr="009A05FD">
        <w:rPr>
          <w:rFonts w:ascii="Angsana New" w:eastAsia="Cordia New" w:hAnsi="Angsana New"/>
          <w:lang w:val="en-US"/>
        </w:rPr>
        <w:t>d</w:t>
      </w:r>
      <w:r w:rsidRPr="009A05FD">
        <w:rPr>
          <w:rFonts w:ascii="Angsana New" w:eastAsia="Cordia New" w:hAnsi="Angsana New"/>
          <w:lang w:val="en-US"/>
        </w:rPr>
        <w:t xml:space="preserve"> with a review of outstanding receivables at the </w:t>
      </w:r>
      <w:r w:rsidR="00C13EFB" w:rsidRPr="009A05FD">
        <w:rPr>
          <w:rFonts w:ascii="Angsana New" w:eastAsia="Cordia New" w:hAnsi="Angsana New"/>
          <w:lang w:val="en-US"/>
        </w:rPr>
        <w:t xml:space="preserve">date of the </w:t>
      </w:r>
      <w:r w:rsidRPr="009A05FD">
        <w:rPr>
          <w:rFonts w:ascii="Angsana New" w:eastAsia="Cordia New" w:hAnsi="Angsana New"/>
          <w:lang w:val="en-US"/>
        </w:rPr>
        <w:t>financial statements date</w:t>
      </w:r>
      <w:r w:rsidR="00C645C7" w:rsidRPr="009A05FD">
        <w:rPr>
          <w:rFonts w:ascii="Angsana New" w:eastAsia="Cordia New" w:hAnsi="Angsana New"/>
          <w:lang w:val="en-US"/>
        </w:rPr>
        <w:t xml:space="preserve"> as well as the guarantee</w:t>
      </w:r>
      <w:r w:rsidRPr="009A05FD">
        <w:rPr>
          <w:rFonts w:ascii="Angsana New" w:eastAsia="Cordia New" w:hAnsi="Angsana New"/>
          <w:lang w:val="en-US"/>
        </w:rPr>
        <w:t>.</w:t>
      </w:r>
    </w:p>
    <w:p w:rsidR="00186CFB" w:rsidRPr="009A05FD" w:rsidRDefault="00186CFB" w:rsidP="00186CFB">
      <w:pPr>
        <w:spacing w:before="160"/>
        <w:ind w:left="720"/>
        <w:jc w:val="thaiDistribute"/>
        <w:rPr>
          <w:rFonts w:ascii="Angsana New" w:eastAsia="Cordia New" w:hAnsi="Angsana New"/>
          <w:b/>
          <w:bCs/>
          <w:lang w:val="en-US"/>
        </w:rPr>
      </w:pPr>
      <w:r w:rsidRPr="009A05FD">
        <w:rPr>
          <w:rFonts w:ascii="Angsana New" w:eastAsia="Cordia New" w:hAnsi="Angsana New"/>
          <w:b/>
          <w:bCs/>
          <w:lang w:val="en-US"/>
        </w:rPr>
        <w:t>Allowance for obsolete, slow-moving and defective inventories</w:t>
      </w:r>
    </w:p>
    <w:p w:rsidR="00D20A1B" w:rsidRPr="009A05FD" w:rsidRDefault="00186CFB" w:rsidP="0003026B">
      <w:pPr>
        <w:spacing w:before="120"/>
        <w:ind w:left="720"/>
        <w:jc w:val="thaiDistribute"/>
        <w:rPr>
          <w:rFonts w:ascii="Angsana New" w:eastAsia="Cordia New" w:hAnsi="Angsana New"/>
          <w:lang w:val="en-US"/>
        </w:rPr>
      </w:pPr>
      <w:r w:rsidRPr="009A05FD">
        <w:rPr>
          <w:rFonts w:ascii="Angsana New" w:eastAsia="Cordia New" w:hAnsi="Angsana New"/>
          <w:lang w:val="en-US"/>
        </w:rPr>
        <w:t>The Company and subsidiaries maintain an allowance for obsolete, slow-moving and defective inventories to reflect impairment of inventories. The allowance is based on consideration of inventory turnover and deterioration of each category.</w:t>
      </w:r>
    </w:p>
    <w:p w:rsidR="00186CFB" w:rsidRPr="009A05FD" w:rsidRDefault="00186CFB" w:rsidP="00A55D70">
      <w:pPr>
        <w:spacing w:before="120"/>
        <w:ind w:left="720"/>
        <w:jc w:val="thaiDistribute"/>
        <w:rPr>
          <w:rFonts w:ascii="Angsana New" w:eastAsia="Cordia New" w:hAnsi="Angsana New"/>
          <w:b/>
          <w:bCs/>
          <w:cs/>
          <w:lang w:val="en-US"/>
        </w:rPr>
      </w:pPr>
      <w:r w:rsidRPr="009A05FD">
        <w:rPr>
          <w:rFonts w:ascii="Angsana New" w:eastAsia="Cordia New" w:hAnsi="Angsana New"/>
          <w:b/>
          <w:bCs/>
          <w:lang w:val="en-US"/>
        </w:rPr>
        <w:t>Impairment of investment</w:t>
      </w:r>
    </w:p>
    <w:p w:rsidR="00186CFB" w:rsidRPr="009A05FD" w:rsidRDefault="00186CFB" w:rsidP="00A55D70">
      <w:pPr>
        <w:spacing w:before="80"/>
        <w:ind w:left="720"/>
        <w:jc w:val="thaiDistribute"/>
        <w:rPr>
          <w:rFonts w:ascii="Angsana New" w:eastAsia="Cordia New" w:hAnsi="Angsana New"/>
          <w:lang w:val="en-US"/>
        </w:rPr>
      </w:pPr>
      <w:r w:rsidRPr="009A05FD">
        <w:rPr>
          <w:rFonts w:ascii="Angsana New" w:eastAsia="Cordia New" w:hAnsi="Angsana New"/>
          <w:lang w:val="en-US"/>
        </w:rPr>
        <w:t xml:space="preserve">Management reviews the impairment of investments in subsidiary and associate companies by considering the operating result and the future business plan of the subsidiary and associate companies. Such consideration is based on Management’s </w:t>
      </w:r>
      <w:r w:rsidR="00791FB6" w:rsidRPr="009A05FD">
        <w:rPr>
          <w:rFonts w:ascii="Angsana New" w:eastAsia="Cordia New" w:hAnsi="Angsana New"/>
          <w:lang w:val="en-US"/>
        </w:rPr>
        <w:t>judgment</w:t>
      </w:r>
      <w:r w:rsidRPr="009A05FD">
        <w:rPr>
          <w:rFonts w:ascii="Angsana New" w:eastAsia="Cordia New" w:hAnsi="Angsana New"/>
          <w:lang w:val="en-US"/>
        </w:rPr>
        <w:t>.</w:t>
      </w:r>
    </w:p>
    <w:p w:rsidR="00186CFB" w:rsidRPr="009A05FD" w:rsidRDefault="00186CFB" w:rsidP="00A55D70">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Impairment of goodwill</w:t>
      </w:r>
    </w:p>
    <w:p w:rsidR="00186CFB" w:rsidRPr="009A05FD" w:rsidRDefault="00186CFB" w:rsidP="00A55D70">
      <w:pPr>
        <w:spacing w:before="80"/>
        <w:ind w:left="720"/>
        <w:jc w:val="thaiDistribute"/>
        <w:rPr>
          <w:rFonts w:ascii="Angsana New" w:eastAsia="Cordia New" w:hAnsi="Angsana New"/>
          <w:lang w:val="en-US"/>
        </w:rPr>
      </w:pPr>
      <w:r w:rsidRPr="009A05FD">
        <w:rPr>
          <w:rFonts w:ascii="Angsana New" w:eastAsia="Cordia New" w:hAnsi="Angsana New"/>
          <w:lang w:val="en-US"/>
        </w:rPr>
        <w:t>The Company reviews goodwill from investments in subs</w:t>
      </w:r>
      <w:r w:rsidR="003A66E4" w:rsidRPr="009A05FD">
        <w:rPr>
          <w:rFonts w:ascii="Angsana New" w:eastAsia="Cordia New" w:hAnsi="Angsana New"/>
          <w:lang w:val="en-US"/>
        </w:rPr>
        <w:t xml:space="preserve">idiary </w:t>
      </w:r>
      <w:r w:rsidRPr="009A05FD">
        <w:rPr>
          <w:rFonts w:ascii="Angsana New" w:eastAsia="Cordia New" w:hAnsi="Angsana New"/>
          <w:lang w:val="en-US"/>
        </w:rPr>
        <w:t xml:space="preserve">to determine whether </w:t>
      </w:r>
      <w:r w:rsidR="001D76BD" w:rsidRPr="009A05FD">
        <w:rPr>
          <w:rFonts w:ascii="Angsana New" w:eastAsia="Cordia New" w:hAnsi="Angsana New"/>
          <w:lang w:val="en-US"/>
        </w:rPr>
        <w:t>or not it is impaired</w:t>
      </w:r>
      <w:r w:rsidRPr="009A05FD">
        <w:rPr>
          <w:rFonts w:ascii="Angsana New" w:eastAsia="Cordia New" w:hAnsi="Angsana New"/>
          <w:lang w:val="en-US"/>
        </w:rPr>
        <w:t>. The recoverable amounts of cash-generating units are determined based on value-in-use calculations. These calculations require the use of estimates.</w:t>
      </w:r>
    </w:p>
    <w:p w:rsidR="00186CFB" w:rsidRPr="009A05FD" w:rsidRDefault="00186CFB" w:rsidP="00A55D70">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Impairment of assets</w:t>
      </w:r>
    </w:p>
    <w:p w:rsidR="00186CFB" w:rsidRPr="009A05FD" w:rsidRDefault="00186CFB" w:rsidP="00A55D70">
      <w:pPr>
        <w:spacing w:before="80"/>
        <w:ind w:left="720"/>
        <w:jc w:val="thaiDistribute"/>
        <w:rPr>
          <w:rFonts w:ascii="Angsana New" w:eastAsia="Cordia New" w:hAnsi="Angsana New"/>
          <w:lang w:val="en-US"/>
        </w:rPr>
      </w:pPr>
      <w:r w:rsidRPr="009A05FD">
        <w:rPr>
          <w:rFonts w:ascii="Angsana New" w:eastAsia="Cordia New" w:hAnsi="Angsana New"/>
          <w:lang w:val="en-US"/>
        </w:rPr>
        <w:t xml:space="preserve">The Company and subsidiaries consider </w:t>
      </w:r>
      <w:r w:rsidR="001D76BD" w:rsidRPr="009A05FD">
        <w:rPr>
          <w:rFonts w:ascii="Angsana New" w:eastAsia="Cordia New" w:hAnsi="Angsana New"/>
          <w:lang w:val="en-US"/>
        </w:rPr>
        <w:t xml:space="preserve">an </w:t>
      </w:r>
      <w:r w:rsidRPr="009A05FD">
        <w:rPr>
          <w:rFonts w:ascii="Angsana New" w:eastAsia="Cordia New" w:hAnsi="Angsana New"/>
          <w:lang w:val="en-US"/>
        </w:rPr>
        <w:t>asset as impaired when there is an indication that an asset may be impaired. If any such indication exists when there has been a significant decline in the fair value, the Company and subsidiaries make an estimate of the asset recoverable amount. The determination of recoverable amount is requires judgment. An impairment loss is recognized as an expense in the statement of comprehensive income.</w:t>
      </w:r>
    </w:p>
    <w:p w:rsidR="00186CFB" w:rsidRPr="009A05FD" w:rsidRDefault="00186CFB" w:rsidP="009F04AE">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Equipment and computer software</w:t>
      </w:r>
    </w:p>
    <w:p w:rsidR="00186CFB" w:rsidRPr="009A05FD" w:rsidRDefault="00186CFB" w:rsidP="00A55D70">
      <w:pPr>
        <w:spacing w:before="80"/>
        <w:ind w:left="720"/>
        <w:jc w:val="thaiDistribute"/>
        <w:rPr>
          <w:rFonts w:ascii="Angsana New" w:eastAsia="Cordia New" w:hAnsi="Angsana New"/>
          <w:lang w:val="en-US"/>
        </w:rPr>
      </w:pPr>
      <w:r w:rsidRPr="009A05FD">
        <w:rPr>
          <w:rFonts w:ascii="Angsana New" w:eastAsia="Cordia New" w:hAnsi="Angsana New"/>
          <w:lang w:val="en-US"/>
        </w:rPr>
        <w:t xml:space="preserve">Management determines the estimated useful lives and residual values for the Company’s equipment and computer software. Management will revise the depreciation charge where useful lives and residual values previously estimated have changed or </w:t>
      </w:r>
      <w:r w:rsidR="001D76BD" w:rsidRPr="009A05FD">
        <w:rPr>
          <w:rFonts w:ascii="Angsana New" w:eastAsia="Cordia New" w:hAnsi="Angsana New"/>
          <w:lang w:val="en-US"/>
        </w:rPr>
        <w:t xml:space="preserve">are </w:t>
      </w:r>
      <w:r w:rsidRPr="009A05FD">
        <w:rPr>
          <w:rFonts w:ascii="Angsana New" w:eastAsia="Cordia New" w:hAnsi="Angsana New"/>
          <w:lang w:val="en-US"/>
        </w:rPr>
        <w:t xml:space="preserve">subject to be written down for their technical obsolescence or </w:t>
      </w:r>
      <w:r w:rsidR="001D76BD" w:rsidRPr="009A05FD">
        <w:rPr>
          <w:rFonts w:ascii="Angsana New" w:eastAsia="Cordia New" w:hAnsi="Angsana New"/>
          <w:lang w:val="en-US"/>
        </w:rPr>
        <w:t xml:space="preserve">are </w:t>
      </w:r>
      <w:r w:rsidRPr="009A05FD">
        <w:rPr>
          <w:rFonts w:ascii="Angsana New" w:eastAsia="Cordia New" w:hAnsi="Angsana New"/>
          <w:lang w:val="en-US"/>
        </w:rPr>
        <w:t>no longer in used.</w:t>
      </w:r>
    </w:p>
    <w:p w:rsidR="00186CFB" w:rsidRPr="009A05FD" w:rsidRDefault="00186CFB" w:rsidP="009F04AE">
      <w:pPr>
        <w:spacing w:before="120"/>
        <w:ind w:left="720"/>
        <w:jc w:val="thaiDistribute"/>
        <w:rPr>
          <w:rFonts w:ascii="Angsana New" w:eastAsia="Cordia New" w:hAnsi="Angsana New"/>
          <w:b/>
          <w:bCs/>
          <w:lang w:val="en-US"/>
        </w:rPr>
      </w:pPr>
      <w:r w:rsidRPr="009A05FD">
        <w:rPr>
          <w:rFonts w:ascii="Angsana New" w:eastAsia="Cordia New" w:hAnsi="Angsana New"/>
          <w:b/>
          <w:bCs/>
          <w:lang w:val="en-US"/>
        </w:rPr>
        <w:t>Leases</w:t>
      </w:r>
    </w:p>
    <w:p w:rsidR="00186CFB" w:rsidRPr="009A05FD" w:rsidRDefault="00186CFB" w:rsidP="009F04AE">
      <w:pPr>
        <w:spacing w:before="80"/>
        <w:ind w:left="720"/>
        <w:jc w:val="thaiDistribute"/>
        <w:rPr>
          <w:rFonts w:ascii="Angsana New" w:eastAsia="Cordia New" w:hAnsi="Angsana New"/>
          <w:lang w:val="en-US"/>
        </w:rPr>
      </w:pPr>
      <w:r w:rsidRPr="009A05FD">
        <w:rPr>
          <w:rFonts w:ascii="Angsana New" w:eastAsia="Cordia New" w:hAnsi="Angsana New"/>
          <w:lang w:val="en-US"/>
        </w:rPr>
        <w:t>In</w:t>
      </w:r>
      <w:r w:rsidRPr="009A05FD">
        <w:rPr>
          <w:rFonts w:ascii="Angsana New" w:eastAsia="Cordia New" w:hAnsi="Angsana New"/>
          <w:rtl/>
          <w:cs/>
          <w:lang w:val="en-US" w:bidi="ar-SA"/>
        </w:rPr>
        <w:t xml:space="preserve"> </w:t>
      </w:r>
      <w:r w:rsidRPr="009A05FD">
        <w:rPr>
          <w:rFonts w:ascii="Angsana New" w:eastAsia="Cordia New" w:hAnsi="Angsana New"/>
          <w:lang w:val="en-US"/>
        </w:rPr>
        <w:t>determining whether a lease is to be classified as an operating lease</w:t>
      </w:r>
      <w:r w:rsidRPr="009A05FD">
        <w:rPr>
          <w:rFonts w:ascii="Angsana New" w:eastAsia="Cordia New" w:hAnsi="Angsana New"/>
          <w:rtl/>
          <w:cs/>
          <w:lang w:val="en-US" w:bidi="ar-SA"/>
        </w:rPr>
        <w:t xml:space="preserve"> </w:t>
      </w:r>
      <w:r w:rsidRPr="009A05FD">
        <w:rPr>
          <w:rFonts w:ascii="Angsana New" w:eastAsia="Cordia New" w:hAnsi="Angsana New"/>
          <w:lang w:val="en-US"/>
        </w:rPr>
        <w:t>or finance lease, management is required to use judgment regarding</w:t>
      </w:r>
      <w:r w:rsidRPr="009A05FD">
        <w:rPr>
          <w:rFonts w:ascii="Angsana New" w:eastAsia="Cordia New" w:hAnsi="Angsana New"/>
          <w:rtl/>
          <w:cs/>
          <w:lang w:val="en-US" w:bidi="ar-SA"/>
        </w:rPr>
        <w:t xml:space="preserve"> </w:t>
      </w:r>
      <w:r w:rsidRPr="009A05FD">
        <w:rPr>
          <w:rFonts w:ascii="Angsana New" w:eastAsia="Cordia New" w:hAnsi="Angsana New"/>
          <w:lang w:val="en-US"/>
        </w:rPr>
        <w:t>whether significant risk and rewards of ownership of the leased asset</w:t>
      </w:r>
      <w:r w:rsidRPr="009A05FD">
        <w:rPr>
          <w:rFonts w:ascii="Angsana New" w:eastAsia="Cordia New" w:hAnsi="Angsana New"/>
          <w:rtl/>
          <w:cs/>
          <w:lang w:val="en-US" w:bidi="ar-SA"/>
        </w:rPr>
        <w:t xml:space="preserve"> </w:t>
      </w:r>
      <w:r w:rsidRPr="009A05FD">
        <w:rPr>
          <w:rFonts w:ascii="Angsana New" w:eastAsia="Cordia New" w:hAnsi="Angsana New"/>
          <w:lang w:val="en-US"/>
        </w:rPr>
        <w:t>has been transferred, taking into consideration terms and conditions of</w:t>
      </w:r>
      <w:r w:rsidRPr="009A05FD">
        <w:rPr>
          <w:rFonts w:ascii="Angsana New" w:eastAsia="Cordia New" w:hAnsi="Angsana New"/>
          <w:rtl/>
          <w:cs/>
          <w:lang w:val="en-US" w:bidi="ar-SA"/>
        </w:rPr>
        <w:t xml:space="preserve"> </w:t>
      </w:r>
      <w:r w:rsidRPr="009A05FD">
        <w:rPr>
          <w:rFonts w:ascii="Angsana New" w:eastAsia="Cordia New" w:hAnsi="Angsana New"/>
          <w:lang w:val="en-US"/>
        </w:rPr>
        <w:t>the arrangement.</w:t>
      </w:r>
    </w:p>
    <w:p w:rsidR="00A55D70" w:rsidRPr="009A05FD" w:rsidRDefault="00D20A1B" w:rsidP="009835A5">
      <w:pPr>
        <w:pStyle w:val="ListParagraph"/>
        <w:numPr>
          <w:ilvl w:val="0"/>
          <w:numId w:val="22"/>
        </w:numPr>
        <w:rPr>
          <w:rFonts w:ascii="Angsana New" w:eastAsia="Calibri" w:hAnsi="Angsana New"/>
          <w:b/>
          <w:bCs/>
          <w:lang w:val="en-US"/>
        </w:rPr>
      </w:pPr>
      <w:r w:rsidRPr="009A05FD">
        <w:rPr>
          <w:rFonts w:ascii="Angsana New" w:eastAsia="Calibri" w:hAnsi="Angsana New"/>
          <w:b/>
          <w:bCs/>
          <w:lang w:val="en-US"/>
        </w:rPr>
        <w:br w:type="page"/>
      </w:r>
      <w:r w:rsidR="00A55D70" w:rsidRPr="009A05FD">
        <w:rPr>
          <w:rFonts w:ascii="Angsana New" w:eastAsia="Calibri" w:hAnsi="Angsana New"/>
          <w:b/>
          <w:bCs/>
          <w:lang w:val="en-US"/>
        </w:rPr>
        <w:lastRenderedPageBreak/>
        <w:t>CASH AND CASH EQUIVALENTS</w:t>
      </w:r>
    </w:p>
    <w:p w:rsidR="00A55D70" w:rsidRPr="009A05FD" w:rsidRDefault="00A55D70" w:rsidP="009F04AE">
      <w:pPr>
        <w:spacing w:before="120"/>
        <w:ind w:left="720"/>
        <w:jc w:val="thaiDistribute"/>
        <w:rPr>
          <w:rFonts w:ascii="Angsana New" w:eastAsia="Cordia New" w:hAnsi="Angsana New"/>
          <w:lang w:val="en-US"/>
        </w:rPr>
      </w:pPr>
      <w:r w:rsidRPr="009A05FD">
        <w:rPr>
          <w:rFonts w:ascii="Angsana New" w:eastAsia="Cordia New" w:hAnsi="Angsana New"/>
          <w:lang w:val="en-US"/>
        </w:rPr>
        <w:t xml:space="preserve">Cash and cash equivalents </w:t>
      </w:r>
      <w:r w:rsidR="00765AA7" w:rsidRPr="009A05FD">
        <w:rPr>
          <w:rFonts w:ascii="Angsana New" w:eastAsia="Cordia New" w:hAnsi="Angsana New"/>
          <w:lang w:val="en-US"/>
        </w:rPr>
        <w:t xml:space="preserve">as at December 31, </w:t>
      </w:r>
      <w:r w:rsidR="00F37799" w:rsidRPr="009A05FD">
        <w:rPr>
          <w:rFonts w:ascii="Angsana New" w:eastAsia="Cordia New" w:hAnsi="Angsana New"/>
          <w:lang w:val="en-US"/>
        </w:rPr>
        <w:t>2016</w:t>
      </w:r>
      <w:r w:rsidR="00765AA7" w:rsidRPr="009A05FD">
        <w:rPr>
          <w:rFonts w:ascii="Angsana New" w:eastAsia="Cordia New" w:hAnsi="Angsana New"/>
          <w:lang w:val="en-US"/>
        </w:rPr>
        <w:t xml:space="preserve"> and </w:t>
      </w:r>
      <w:r w:rsidR="00F37799" w:rsidRPr="009A05FD">
        <w:rPr>
          <w:rFonts w:ascii="Angsana New" w:eastAsia="Cordia New" w:hAnsi="Angsana New"/>
          <w:lang w:val="en-US"/>
        </w:rPr>
        <w:t>2015</w:t>
      </w:r>
      <w:r w:rsidRPr="009A05FD">
        <w:rPr>
          <w:rFonts w:ascii="Angsana New" w:eastAsia="Cordia New" w:hAnsi="Angsana New"/>
          <w:lang w:val="en-US"/>
        </w:rPr>
        <w:t xml:space="preserve"> are as follows:</w:t>
      </w:r>
    </w:p>
    <w:tbl>
      <w:tblPr>
        <w:tblW w:w="9072" w:type="dxa"/>
        <w:tblInd w:w="675" w:type="dxa"/>
        <w:tblLook w:val="04A0"/>
      </w:tblPr>
      <w:tblGrid>
        <w:gridCol w:w="236"/>
        <w:gridCol w:w="236"/>
        <w:gridCol w:w="2667"/>
        <w:gridCol w:w="1256"/>
        <w:gridCol w:w="263"/>
        <w:gridCol w:w="1296"/>
        <w:gridCol w:w="263"/>
        <w:gridCol w:w="1336"/>
        <w:gridCol w:w="263"/>
        <w:gridCol w:w="1256"/>
      </w:tblGrid>
      <w:tr w:rsidR="00A210C0" w:rsidRPr="009A05FD" w:rsidTr="00D20A1B">
        <w:trPr>
          <w:trHeight w:val="420"/>
          <w:tblHeader/>
        </w:trPr>
        <w:tc>
          <w:tcPr>
            <w:tcW w:w="236" w:type="dxa"/>
            <w:tcBorders>
              <w:top w:val="nil"/>
              <w:left w:val="nil"/>
              <w:bottom w:val="nil"/>
              <w:right w:val="nil"/>
            </w:tcBorders>
            <w:shd w:val="clear" w:color="000000" w:fill="FFFFFF"/>
          </w:tcPr>
          <w:p w:rsidR="00A210C0" w:rsidRPr="009A05FD"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rsidR="00A210C0" w:rsidRPr="009A05FD"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rsidR="00A210C0" w:rsidRPr="009A05FD" w:rsidRDefault="00A210C0" w:rsidP="00A2105D">
            <w:pPr>
              <w:rPr>
                <w:rFonts w:ascii="Angsana New" w:hAnsi="Angsana New"/>
                <w:color w:val="000000"/>
                <w:lang w:val="en-US"/>
              </w:rPr>
            </w:pPr>
            <w:r w:rsidRPr="009A05FD">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rsidR="00A210C0" w:rsidRPr="009A05FD" w:rsidRDefault="00A210C0" w:rsidP="00A2105D">
            <w:pPr>
              <w:jc w:val="center"/>
              <w:rPr>
                <w:rFonts w:ascii="Angsana New" w:hAnsi="Angsana New"/>
                <w:color w:val="000000"/>
                <w:cs/>
              </w:rPr>
            </w:pPr>
            <w:r w:rsidRPr="009A05FD">
              <w:rPr>
                <w:rFonts w:ascii="Angsana New" w:hAnsi="Angsana New"/>
                <w:color w:val="000000"/>
                <w:lang w:val="en-US"/>
              </w:rPr>
              <w:t>Unit:  Thousands Baht</w:t>
            </w:r>
          </w:p>
        </w:tc>
      </w:tr>
      <w:tr w:rsidR="00A210C0" w:rsidRPr="009A05FD" w:rsidTr="00D20A1B">
        <w:trPr>
          <w:trHeight w:val="420"/>
          <w:tblHeader/>
        </w:trPr>
        <w:tc>
          <w:tcPr>
            <w:tcW w:w="236" w:type="dxa"/>
            <w:tcBorders>
              <w:top w:val="nil"/>
              <w:left w:val="nil"/>
              <w:bottom w:val="nil"/>
              <w:right w:val="nil"/>
            </w:tcBorders>
            <w:shd w:val="clear" w:color="000000" w:fill="FFFFFF"/>
          </w:tcPr>
          <w:p w:rsidR="00A210C0" w:rsidRPr="009A05FD"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rsidR="00A210C0" w:rsidRPr="009A05FD" w:rsidRDefault="00A210C0" w:rsidP="00A2105D">
            <w:pPr>
              <w:rPr>
                <w:rFonts w:ascii="Angsana New" w:hAnsi="Angsana New"/>
                <w:color w:val="000000"/>
                <w:cs/>
              </w:rPr>
            </w:pPr>
          </w:p>
        </w:tc>
        <w:tc>
          <w:tcPr>
            <w:tcW w:w="2667" w:type="dxa"/>
            <w:tcBorders>
              <w:top w:val="nil"/>
              <w:left w:val="nil"/>
              <w:bottom w:val="nil"/>
              <w:right w:val="nil"/>
            </w:tcBorders>
            <w:shd w:val="clear" w:color="000000" w:fill="FFFFFF"/>
            <w:noWrap/>
            <w:vAlign w:val="bottom"/>
            <w:hideMark/>
          </w:tcPr>
          <w:p w:rsidR="00A210C0" w:rsidRPr="009A05FD" w:rsidRDefault="00A210C0" w:rsidP="00A2105D">
            <w:pPr>
              <w:rPr>
                <w:rFonts w:ascii="Angsana New" w:hAnsi="Angsana New"/>
                <w:color w:val="000000"/>
                <w:cs/>
              </w:rPr>
            </w:pPr>
            <w:r w:rsidRPr="009A05FD">
              <w:rPr>
                <w:rFonts w:ascii="Angsana New" w:hAnsi="Angsana New"/>
                <w:color w:val="000000"/>
                <w:cs/>
              </w:rPr>
              <w:t> </w:t>
            </w:r>
          </w:p>
        </w:tc>
        <w:tc>
          <w:tcPr>
            <w:tcW w:w="2815" w:type="dxa"/>
            <w:gridSpan w:val="3"/>
            <w:tcBorders>
              <w:top w:val="nil"/>
              <w:left w:val="nil"/>
              <w:bottom w:val="single" w:sz="4" w:space="0" w:color="auto"/>
              <w:right w:val="nil"/>
            </w:tcBorders>
            <w:shd w:val="clear" w:color="000000" w:fill="FFFFFF"/>
            <w:noWrap/>
            <w:vAlign w:val="bottom"/>
            <w:hideMark/>
          </w:tcPr>
          <w:p w:rsidR="00A210C0" w:rsidRPr="009A05FD" w:rsidRDefault="00A210C0" w:rsidP="00A2105D">
            <w:pPr>
              <w:jc w:val="center"/>
              <w:rPr>
                <w:rFonts w:ascii="Angsana New" w:hAnsi="Angsana New"/>
                <w:color w:val="000000"/>
                <w:cs/>
              </w:rPr>
            </w:pPr>
            <w:r w:rsidRPr="009A05FD">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A210C0" w:rsidRPr="009A05FD" w:rsidRDefault="00A210C0" w:rsidP="00A2105D">
            <w:pPr>
              <w:rPr>
                <w:rFonts w:ascii="Angsana New" w:hAnsi="Angsana New"/>
                <w:color w:val="000000"/>
                <w:cs/>
              </w:rPr>
            </w:pPr>
            <w:r w:rsidRPr="009A05FD">
              <w:rPr>
                <w:rFonts w:ascii="Angsana New" w:hAnsi="Angsana New"/>
                <w:color w:val="000000"/>
                <w:cs/>
              </w:rPr>
              <w:t> </w:t>
            </w:r>
          </w:p>
        </w:tc>
        <w:tc>
          <w:tcPr>
            <w:tcW w:w="2855" w:type="dxa"/>
            <w:gridSpan w:val="3"/>
            <w:tcBorders>
              <w:top w:val="nil"/>
              <w:left w:val="nil"/>
              <w:bottom w:val="single" w:sz="4" w:space="0" w:color="auto"/>
              <w:right w:val="nil"/>
            </w:tcBorders>
            <w:shd w:val="clear" w:color="000000" w:fill="FFFFFF"/>
            <w:noWrap/>
            <w:vAlign w:val="bottom"/>
            <w:hideMark/>
          </w:tcPr>
          <w:p w:rsidR="00A210C0" w:rsidRPr="009A05FD" w:rsidRDefault="00A210C0" w:rsidP="00A2105D">
            <w:pPr>
              <w:jc w:val="center"/>
              <w:rPr>
                <w:rFonts w:ascii="Angsana New" w:hAnsi="Angsana New"/>
                <w:color w:val="000000"/>
                <w:cs/>
              </w:rPr>
            </w:pPr>
            <w:r w:rsidRPr="009A05FD">
              <w:rPr>
                <w:rFonts w:ascii="Angsana New" w:hAnsi="Angsana New"/>
                <w:color w:val="000000"/>
                <w:lang w:val="en-US"/>
              </w:rPr>
              <w:t>Separate financial statements</w:t>
            </w:r>
          </w:p>
        </w:tc>
      </w:tr>
      <w:tr w:rsidR="00A210C0" w:rsidRPr="009A05FD" w:rsidTr="00D20A1B">
        <w:trPr>
          <w:trHeight w:val="420"/>
          <w:tblHeader/>
        </w:trPr>
        <w:tc>
          <w:tcPr>
            <w:tcW w:w="236" w:type="dxa"/>
            <w:tcBorders>
              <w:top w:val="nil"/>
              <w:left w:val="nil"/>
              <w:bottom w:val="nil"/>
              <w:right w:val="nil"/>
            </w:tcBorders>
            <w:shd w:val="clear" w:color="000000" w:fill="FFFFFF"/>
          </w:tcPr>
          <w:p w:rsidR="00A210C0" w:rsidRPr="009A05FD"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rsidR="00A210C0" w:rsidRPr="009A05FD" w:rsidRDefault="00A210C0" w:rsidP="00A2105D">
            <w:pPr>
              <w:rPr>
                <w:rFonts w:ascii="Angsana New" w:hAnsi="Angsana New"/>
                <w:color w:val="000000"/>
                <w:cs/>
              </w:rPr>
            </w:pPr>
          </w:p>
        </w:tc>
        <w:tc>
          <w:tcPr>
            <w:tcW w:w="2667" w:type="dxa"/>
            <w:tcBorders>
              <w:top w:val="nil"/>
              <w:left w:val="nil"/>
              <w:bottom w:val="nil"/>
              <w:right w:val="nil"/>
            </w:tcBorders>
            <w:shd w:val="clear" w:color="000000" w:fill="FFFFFF"/>
            <w:noWrap/>
            <w:vAlign w:val="bottom"/>
            <w:hideMark/>
          </w:tcPr>
          <w:p w:rsidR="00A210C0" w:rsidRPr="009A05FD" w:rsidRDefault="00A210C0" w:rsidP="00A2105D">
            <w:pPr>
              <w:rPr>
                <w:rFonts w:ascii="Angsana New" w:hAnsi="Angsana New"/>
                <w:color w:val="000000"/>
                <w:cs/>
              </w:rPr>
            </w:pPr>
            <w:r w:rsidRPr="009A05FD">
              <w:rPr>
                <w:rFonts w:ascii="Angsana New" w:hAnsi="Angsana New"/>
                <w:color w:val="000000"/>
                <w:cs/>
              </w:rPr>
              <w:t> </w:t>
            </w:r>
          </w:p>
        </w:tc>
        <w:tc>
          <w:tcPr>
            <w:tcW w:w="1256" w:type="dxa"/>
            <w:tcBorders>
              <w:top w:val="nil"/>
              <w:left w:val="nil"/>
              <w:bottom w:val="single" w:sz="4" w:space="0" w:color="auto"/>
              <w:right w:val="nil"/>
            </w:tcBorders>
            <w:shd w:val="clear" w:color="000000" w:fill="FFFFFF"/>
            <w:noWrap/>
            <w:vAlign w:val="bottom"/>
            <w:hideMark/>
          </w:tcPr>
          <w:p w:rsidR="00A210C0" w:rsidRPr="009A05FD" w:rsidRDefault="00A210C0" w:rsidP="00A2105D">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A210C0" w:rsidRPr="009A05FD" w:rsidRDefault="00A210C0" w:rsidP="00A2105D">
            <w:pPr>
              <w:jc w:val="center"/>
              <w:rPr>
                <w:rFonts w:ascii="Angsana New" w:hAnsi="Angsana New"/>
                <w:color w:val="000000"/>
                <w:lang w:val="en-US"/>
              </w:rPr>
            </w:pPr>
            <w:r w:rsidRPr="009A05F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A210C0" w:rsidRPr="009A05FD" w:rsidRDefault="00A210C0" w:rsidP="00A2105D">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5</w:t>
            </w:r>
          </w:p>
        </w:tc>
        <w:tc>
          <w:tcPr>
            <w:tcW w:w="263" w:type="dxa"/>
            <w:tcBorders>
              <w:top w:val="nil"/>
              <w:left w:val="nil"/>
              <w:bottom w:val="nil"/>
              <w:right w:val="nil"/>
            </w:tcBorders>
            <w:shd w:val="clear" w:color="000000" w:fill="FFFFFF"/>
            <w:noWrap/>
            <w:vAlign w:val="bottom"/>
            <w:hideMark/>
          </w:tcPr>
          <w:p w:rsidR="00A210C0" w:rsidRPr="009A05FD" w:rsidRDefault="00A210C0" w:rsidP="00A2105D">
            <w:pPr>
              <w:rPr>
                <w:rFonts w:ascii="Angsana New" w:hAnsi="Angsana New"/>
                <w:color w:val="000000"/>
                <w:cs/>
              </w:rPr>
            </w:pPr>
            <w:r w:rsidRPr="009A05FD">
              <w:rPr>
                <w:rFonts w:ascii="Angsana New" w:hAnsi="Angsana New"/>
                <w:color w:val="000000"/>
                <w:cs/>
              </w:rPr>
              <w:t> </w:t>
            </w:r>
          </w:p>
        </w:tc>
        <w:tc>
          <w:tcPr>
            <w:tcW w:w="1336" w:type="dxa"/>
            <w:tcBorders>
              <w:top w:val="nil"/>
              <w:left w:val="nil"/>
              <w:bottom w:val="single" w:sz="4" w:space="0" w:color="auto"/>
              <w:right w:val="nil"/>
            </w:tcBorders>
            <w:shd w:val="clear" w:color="000000" w:fill="FFFFFF"/>
            <w:noWrap/>
            <w:vAlign w:val="bottom"/>
            <w:hideMark/>
          </w:tcPr>
          <w:p w:rsidR="00A210C0" w:rsidRPr="009A05FD" w:rsidRDefault="00A210C0" w:rsidP="00DF113B">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A210C0" w:rsidRPr="009A05FD" w:rsidRDefault="00A210C0" w:rsidP="00A2105D">
            <w:pPr>
              <w:jc w:val="center"/>
              <w:rPr>
                <w:rFonts w:ascii="Angsana New" w:hAnsi="Angsana New"/>
                <w:color w:val="000000"/>
                <w:lang w:val="en-US"/>
              </w:rPr>
            </w:pPr>
            <w:r w:rsidRPr="009A05FD">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rsidR="00A210C0" w:rsidRPr="009A05FD" w:rsidRDefault="00A210C0" w:rsidP="00A2105D">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5</w:t>
            </w:r>
          </w:p>
        </w:tc>
      </w:tr>
      <w:tr w:rsidR="004E4976" w:rsidRPr="009A05FD" w:rsidTr="00F0571D">
        <w:trPr>
          <w:trHeight w:val="390"/>
        </w:trPr>
        <w:tc>
          <w:tcPr>
            <w:tcW w:w="3139" w:type="dxa"/>
            <w:gridSpan w:val="3"/>
            <w:tcBorders>
              <w:top w:val="nil"/>
              <w:left w:val="nil"/>
              <w:bottom w:val="nil"/>
              <w:right w:val="nil"/>
            </w:tcBorders>
            <w:shd w:val="clear" w:color="000000" w:fill="FFFFFF"/>
            <w:vAlign w:val="bottom"/>
          </w:tcPr>
          <w:p w:rsidR="004E4976" w:rsidRPr="009A05FD" w:rsidRDefault="004E4976" w:rsidP="00F0571D">
            <w:pPr>
              <w:rPr>
                <w:rFonts w:ascii="Angsana New" w:hAnsi="Angsana New"/>
                <w:color w:val="000000"/>
                <w:cs/>
              </w:rPr>
            </w:pPr>
            <w:r w:rsidRPr="009A05FD">
              <w:rPr>
                <w:rFonts w:ascii="Angsana New" w:hAnsi="Angsana New"/>
                <w:color w:val="000000"/>
                <w:lang w:val="en-US"/>
              </w:rPr>
              <w:t>Cash on hand</w:t>
            </w:r>
          </w:p>
        </w:tc>
        <w:tc>
          <w:tcPr>
            <w:tcW w:w="1256" w:type="dxa"/>
            <w:tcBorders>
              <w:top w:val="nil"/>
              <w:left w:val="nil"/>
              <w:bottom w:val="nil"/>
              <w:right w:val="nil"/>
            </w:tcBorders>
            <w:shd w:val="clear" w:color="000000" w:fill="FFFFFF"/>
            <w:noWrap/>
            <w:vAlign w:val="bottom"/>
            <w:hideMark/>
          </w:tcPr>
          <w:p w:rsidR="004E4976" w:rsidRPr="009A05FD" w:rsidRDefault="004E4976" w:rsidP="004E4976">
            <w:pPr>
              <w:jc w:val="right"/>
              <w:rPr>
                <w:rFonts w:ascii="Angsana New" w:hAnsi="Angsana New"/>
                <w:cs/>
              </w:rPr>
            </w:pPr>
            <w:r w:rsidRPr="009A05FD">
              <w:rPr>
                <w:rFonts w:ascii="Angsana New" w:hAnsi="Angsana New"/>
                <w:cs/>
              </w:rPr>
              <w:t>1,605</w:t>
            </w:r>
          </w:p>
        </w:tc>
        <w:tc>
          <w:tcPr>
            <w:tcW w:w="263"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lang w:val="en-US"/>
              </w:rPr>
              <w:t>800</w:t>
            </w:r>
          </w:p>
        </w:tc>
        <w:tc>
          <w:tcPr>
            <w:tcW w:w="263"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cs/>
              </w:rPr>
              <w:t> </w:t>
            </w:r>
          </w:p>
        </w:tc>
        <w:tc>
          <w:tcPr>
            <w:tcW w:w="1336"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lang w:val="en-US"/>
              </w:rPr>
            </w:pPr>
            <w:r w:rsidRPr="009A05FD">
              <w:rPr>
                <w:rFonts w:ascii="Angsana New" w:hAnsi="Angsana New"/>
                <w:cs/>
              </w:rPr>
              <w:t>1,399</w:t>
            </w:r>
          </w:p>
        </w:tc>
        <w:tc>
          <w:tcPr>
            <w:tcW w:w="263"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cs/>
              </w:rPr>
              <w:t> </w:t>
            </w:r>
          </w:p>
        </w:tc>
        <w:tc>
          <w:tcPr>
            <w:tcW w:w="1256"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lang w:val="en-US"/>
              </w:rPr>
              <w:t>673</w:t>
            </w:r>
          </w:p>
        </w:tc>
      </w:tr>
      <w:tr w:rsidR="00A210C0" w:rsidRPr="009A05FD" w:rsidTr="00F0571D">
        <w:trPr>
          <w:trHeight w:val="390"/>
        </w:trPr>
        <w:tc>
          <w:tcPr>
            <w:tcW w:w="3139" w:type="dxa"/>
            <w:gridSpan w:val="3"/>
            <w:tcBorders>
              <w:top w:val="nil"/>
              <w:left w:val="nil"/>
              <w:bottom w:val="nil"/>
              <w:right w:val="nil"/>
            </w:tcBorders>
            <w:shd w:val="clear" w:color="000000" w:fill="FFFFFF"/>
            <w:vAlign w:val="bottom"/>
          </w:tcPr>
          <w:p w:rsidR="00A210C0" w:rsidRPr="009A05FD" w:rsidRDefault="00A210C0" w:rsidP="00F0571D">
            <w:pPr>
              <w:rPr>
                <w:rFonts w:ascii="Angsana New" w:hAnsi="Angsana New"/>
                <w:color w:val="000000"/>
                <w:cs/>
              </w:rPr>
            </w:pPr>
            <w:r w:rsidRPr="009A05FD">
              <w:rPr>
                <w:rFonts w:ascii="Angsana New" w:hAnsi="Angsana New"/>
                <w:color w:val="000000"/>
                <w:lang w:val="en-US"/>
              </w:rPr>
              <w:t>Cash at banks</w:t>
            </w:r>
          </w:p>
        </w:tc>
        <w:tc>
          <w:tcPr>
            <w:tcW w:w="1256" w:type="dxa"/>
            <w:tcBorders>
              <w:top w:val="nil"/>
              <w:left w:val="nil"/>
              <w:bottom w:val="nil"/>
              <w:right w:val="nil"/>
            </w:tcBorders>
            <w:shd w:val="clear" w:color="000000" w:fill="FFFFFF"/>
            <w:noWrap/>
            <w:vAlign w:val="bottom"/>
            <w:hideMark/>
          </w:tcPr>
          <w:p w:rsidR="00A210C0" w:rsidRPr="009A05FD" w:rsidRDefault="00A210C0"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210C0" w:rsidRPr="009A05FD" w:rsidRDefault="00A210C0" w:rsidP="00F0571D">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A210C0" w:rsidRPr="009A05FD" w:rsidRDefault="00A210C0"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210C0" w:rsidRPr="009A05FD" w:rsidRDefault="00A210C0" w:rsidP="00F0571D">
            <w:pPr>
              <w:jc w:val="right"/>
              <w:rPr>
                <w:rFonts w:ascii="Angsana New" w:hAnsi="Angsana New"/>
                <w:cs/>
              </w:rPr>
            </w:pPr>
            <w:r w:rsidRPr="009A05FD">
              <w:rPr>
                <w:rFonts w:ascii="Angsana New" w:hAnsi="Angsana New"/>
                <w:cs/>
              </w:rPr>
              <w:t> </w:t>
            </w:r>
          </w:p>
        </w:tc>
        <w:tc>
          <w:tcPr>
            <w:tcW w:w="1336" w:type="dxa"/>
            <w:tcBorders>
              <w:top w:val="nil"/>
              <w:left w:val="nil"/>
              <w:bottom w:val="nil"/>
              <w:right w:val="nil"/>
            </w:tcBorders>
            <w:shd w:val="clear" w:color="000000" w:fill="FFFFFF"/>
            <w:noWrap/>
            <w:vAlign w:val="bottom"/>
            <w:hideMark/>
          </w:tcPr>
          <w:p w:rsidR="00A210C0" w:rsidRPr="009A05FD" w:rsidRDefault="00A210C0"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210C0" w:rsidRPr="009A05FD" w:rsidRDefault="00A210C0" w:rsidP="00F0571D">
            <w:pPr>
              <w:jc w:val="right"/>
              <w:rPr>
                <w:rFonts w:ascii="Angsana New" w:hAnsi="Angsana New"/>
                <w:cs/>
              </w:rPr>
            </w:pPr>
            <w:r w:rsidRPr="009A05FD">
              <w:rPr>
                <w:rFonts w:ascii="Angsana New" w:hAnsi="Angsana New"/>
                <w:cs/>
              </w:rPr>
              <w:t> </w:t>
            </w:r>
          </w:p>
        </w:tc>
        <w:tc>
          <w:tcPr>
            <w:tcW w:w="1256" w:type="dxa"/>
            <w:tcBorders>
              <w:top w:val="nil"/>
              <w:left w:val="nil"/>
              <w:bottom w:val="nil"/>
              <w:right w:val="nil"/>
            </w:tcBorders>
            <w:shd w:val="clear" w:color="000000" w:fill="FFFFFF"/>
            <w:noWrap/>
            <w:vAlign w:val="bottom"/>
            <w:hideMark/>
          </w:tcPr>
          <w:p w:rsidR="00A210C0" w:rsidRPr="009A05FD" w:rsidRDefault="00A210C0" w:rsidP="00F0571D">
            <w:pPr>
              <w:jc w:val="right"/>
              <w:rPr>
                <w:rFonts w:ascii="Angsana New" w:hAnsi="Angsana New"/>
                <w:cs/>
              </w:rPr>
            </w:pPr>
          </w:p>
        </w:tc>
      </w:tr>
      <w:tr w:rsidR="004E4976" w:rsidRPr="009A05FD" w:rsidTr="004E4976">
        <w:trPr>
          <w:trHeight w:val="390"/>
        </w:trPr>
        <w:tc>
          <w:tcPr>
            <w:tcW w:w="236" w:type="dxa"/>
            <w:tcBorders>
              <w:top w:val="nil"/>
              <w:left w:val="nil"/>
              <w:bottom w:val="nil"/>
              <w:right w:val="nil"/>
            </w:tcBorders>
            <w:shd w:val="clear" w:color="000000" w:fill="FFFFFF"/>
            <w:vAlign w:val="bottom"/>
          </w:tcPr>
          <w:p w:rsidR="004E4976" w:rsidRPr="009A05FD" w:rsidRDefault="004E4976" w:rsidP="00F0571D">
            <w:pPr>
              <w:ind w:left="-111"/>
              <w:rPr>
                <w:rFonts w:ascii="Angsana New" w:hAnsi="Angsana New"/>
                <w:color w:val="000000"/>
                <w:cs/>
              </w:rPr>
            </w:pPr>
          </w:p>
        </w:tc>
        <w:tc>
          <w:tcPr>
            <w:tcW w:w="2903" w:type="dxa"/>
            <w:gridSpan w:val="2"/>
            <w:tcBorders>
              <w:top w:val="nil"/>
              <w:left w:val="nil"/>
              <w:bottom w:val="nil"/>
              <w:right w:val="nil"/>
            </w:tcBorders>
            <w:shd w:val="clear" w:color="000000" w:fill="FFFFFF"/>
            <w:vAlign w:val="bottom"/>
          </w:tcPr>
          <w:p w:rsidR="004E4976" w:rsidRPr="009A05FD" w:rsidRDefault="004E4976" w:rsidP="00F0571D">
            <w:pPr>
              <w:rPr>
                <w:rFonts w:ascii="Angsana New" w:hAnsi="Angsana New"/>
                <w:color w:val="000000"/>
                <w:lang w:val="en-US"/>
              </w:rPr>
            </w:pPr>
            <w:r w:rsidRPr="009A05FD">
              <w:rPr>
                <w:rFonts w:ascii="Angsana New" w:hAnsi="Angsana New"/>
                <w:color w:val="000000"/>
                <w:lang w:val="en-US"/>
              </w:rPr>
              <w:t>Current account</w:t>
            </w:r>
          </w:p>
        </w:tc>
        <w:tc>
          <w:tcPr>
            <w:tcW w:w="1256" w:type="dxa"/>
            <w:tcBorders>
              <w:top w:val="nil"/>
              <w:left w:val="nil"/>
              <w:bottom w:val="nil"/>
              <w:right w:val="nil"/>
            </w:tcBorders>
            <w:shd w:val="clear" w:color="000000" w:fill="FFFFFF"/>
            <w:noWrap/>
            <w:vAlign w:val="bottom"/>
            <w:hideMark/>
          </w:tcPr>
          <w:p w:rsidR="004E4976" w:rsidRPr="009A05FD" w:rsidRDefault="004E4976" w:rsidP="004E4976">
            <w:pPr>
              <w:jc w:val="right"/>
              <w:rPr>
                <w:rFonts w:ascii="Angsana New" w:hAnsi="Angsana New"/>
                <w:cs/>
              </w:rPr>
            </w:pPr>
            <w:r w:rsidRPr="009A05FD">
              <w:rPr>
                <w:rFonts w:ascii="Angsana New" w:hAnsi="Angsana New"/>
                <w:cs/>
              </w:rPr>
              <w:t>54,75</w:t>
            </w:r>
            <w:r w:rsidR="00BA05AF">
              <w:rPr>
                <w:rFonts w:ascii="Angsana New" w:hAnsi="Angsana New" w:hint="cs"/>
                <w:cs/>
              </w:rPr>
              <w:t>0</w:t>
            </w:r>
          </w:p>
        </w:tc>
        <w:tc>
          <w:tcPr>
            <w:tcW w:w="263"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4E4976" w:rsidRPr="009A05FD" w:rsidRDefault="004E4976" w:rsidP="009447F0">
            <w:pPr>
              <w:jc w:val="right"/>
              <w:rPr>
                <w:rFonts w:ascii="Angsana New" w:hAnsi="Angsana New"/>
                <w:cs/>
                <w:lang w:val="en-US"/>
              </w:rPr>
            </w:pPr>
            <w:r w:rsidRPr="009A05FD">
              <w:rPr>
                <w:rFonts w:ascii="Angsana New" w:hAnsi="Angsana New"/>
                <w:lang w:val="en-US"/>
              </w:rPr>
              <w:t>53,939</w:t>
            </w:r>
          </w:p>
        </w:tc>
        <w:tc>
          <w:tcPr>
            <w:tcW w:w="263"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cs/>
              </w:rPr>
              <w:t> </w:t>
            </w:r>
          </w:p>
        </w:tc>
        <w:tc>
          <w:tcPr>
            <w:tcW w:w="1336"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lang w:val="en-US"/>
              </w:rPr>
            </w:pPr>
            <w:r w:rsidRPr="009A05FD">
              <w:rPr>
                <w:rFonts w:ascii="Angsana New" w:hAnsi="Angsana New"/>
                <w:cs/>
              </w:rPr>
              <w:t>39,121</w:t>
            </w:r>
          </w:p>
        </w:tc>
        <w:tc>
          <w:tcPr>
            <w:tcW w:w="263"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cs/>
              </w:rPr>
              <w:t> </w:t>
            </w:r>
          </w:p>
        </w:tc>
        <w:tc>
          <w:tcPr>
            <w:tcW w:w="1256" w:type="dxa"/>
            <w:tcBorders>
              <w:top w:val="nil"/>
              <w:left w:val="nil"/>
              <w:bottom w:val="nil"/>
              <w:right w:val="nil"/>
            </w:tcBorders>
            <w:shd w:val="clear" w:color="000000" w:fill="FFFFFF"/>
            <w:noWrap/>
            <w:vAlign w:val="bottom"/>
            <w:hideMark/>
          </w:tcPr>
          <w:p w:rsidR="004E4976" w:rsidRPr="009A05FD" w:rsidRDefault="004E4976" w:rsidP="009447F0">
            <w:pPr>
              <w:jc w:val="right"/>
              <w:rPr>
                <w:rFonts w:ascii="Angsana New" w:hAnsi="Angsana New"/>
                <w:cs/>
                <w:lang w:val="en-US"/>
              </w:rPr>
            </w:pPr>
            <w:r w:rsidRPr="009A05FD">
              <w:rPr>
                <w:rFonts w:ascii="Angsana New" w:hAnsi="Angsana New"/>
                <w:lang w:val="en-US"/>
              </w:rPr>
              <w:t>5,195</w:t>
            </w:r>
          </w:p>
        </w:tc>
      </w:tr>
      <w:tr w:rsidR="004E4976" w:rsidRPr="009A05FD" w:rsidTr="004E4976">
        <w:trPr>
          <w:trHeight w:val="390"/>
        </w:trPr>
        <w:tc>
          <w:tcPr>
            <w:tcW w:w="236" w:type="dxa"/>
            <w:tcBorders>
              <w:top w:val="nil"/>
              <w:left w:val="nil"/>
              <w:bottom w:val="nil"/>
              <w:right w:val="nil"/>
            </w:tcBorders>
            <w:shd w:val="clear" w:color="000000" w:fill="FFFFFF"/>
            <w:vAlign w:val="bottom"/>
          </w:tcPr>
          <w:p w:rsidR="004E4976" w:rsidRPr="009A05FD" w:rsidRDefault="004E4976" w:rsidP="00F0571D">
            <w:pPr>
              <w:ind w:left="-111"/>
              <w:rPr>
                <w:rFonts w:ascii="Angsana New" w:hAnsi="Angsana New"/>
                <w:color w:val="000000"/>
                <w:cs/>
              </w:rPr>
            </w:pPr>
          </w:p>
        </w:tc>
        <w:tc>
          <w:tcPr>
            <w:tcW w:w="2903" w:type="dxa"/>
            <w:gridSpan w:val="2"/>
            <w:tcBorders>
              <w:top w:val="nil"/>
              <w:left w:val="nil"/>
              <w:bottom w:val="nil"/>
              <w:right w:val="nil"/>
            </w:tcBorders>
            <w:shd w:val="clear" w:color="000000" w:fill="FFFFFF"/>
            <w:vAlign w:val="bottom"/>
          </w:tcPr>
          <w:p w:rsidR="004E4976" w:rsidRPr="009A05FD" w:rsidRDefault="004E4976" w:rsidP="00F0571D">
            <w:pPr>
              <w:rPr>
                <w:rFonts w:ascii="Angsana New" w:hAnsi="Angsana New"/>
                <w:color w:val="000000"/>
                <w:lang w:val="en-US"/>
              </w:rPr>
            </w:pPr>
            <w:r w:rsidRPr="009A05FD">
              <w:rPr>
                <w:rFonts w:ascii="Angsana New" w:hAnsi="Angsana New"/>
                <w:color w:val="000000"/>
                <w:lang w:val="en-US"/>
              </w:rPr>
              <w:t>Savings account</w:t>
            </w:r>
          </w:p>
        </w:tc>
        <w:tc>
          <w:tcPr>
            <w:tcW w:w="1256" w:type="dxa"/>
            <w:tcBorders>
              <w:top w:val="nil"/>
              <w:left w:val="nil"/>
              <w:bottom w:val="nil"/>
              <w:right w:val="nil"/>
            </w:tcBorders>
            <w:shd w:val="clear" w:color="000000" w:fill="FFFFFF"/>
            <w:noWrap/>
            <w:vAlign w:val="bottom"/>
            <w:hideMark/>
          </w:tcPr>
          <w:p w:rsidR="004E4976" w:rsidRPr="009A05FD" w:rsidRDefault="004E4976" w:rsidP="004E4976">
            <w:pPr>
              <w:jc w:val="right"/>
              <w:rPr>
                <w:rFonts w:ascii="Angsana New" w:hAnsi="Angsana New"/>
                <w:cs/>
              </w:rPr>
            </w:pPr>
            <w:r w:rsidRPr="009A05FD">
              <w:rPr>
                <w:rFonts w:ascii="Angsana New" w:hAnsi="Angsana New"/>
                <w:cs/>
              </w:rPr>
              <w:t>2,404</w:t>
            </w:r>
          </w:p>
        </w:tc>
        <w:tc>
          <w:tcPr>
            <w:tcW w:w="263"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4E4976" w:rsidRPr="009A05FD" w:rsidRDefault="004E4976" w:rsidP="009447F0">
            <w:pPr>
              <w:jc w:val="right"/>
              <w:rPr>
                <w:rFonts w:ascii="Angsana New" w:hAnsi="Angsana New"/>
                <w:cs/>
                <w:lang w:val="en-US"/>
              </w:rPr>
            </w:pPr>
            <w:r w:rsidRPr="009A05FD">
              <w:rPr>
                <w:rFonts w:ascii="Angsana New" w:hAnsi="Angsana New"/>
                <w:lang w:val="en-US"/>
              </w:rPr>
              <w:t>2,316</w:t>
            </w:r>
          </w:p>
        </w:tc>
        <w:tc>
          <w:tcPr>
            <w:tcW w:w="263"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cs/>
              </w:rPr>
              <w:t> </w:t>
            </w:r>
          </w:p>
        </w:tc>
        <w:tc>
          <w:tcPr>
            <w:tcW w:w="1336"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lang w:val="en-US"/>
              </w:rPr>
            </w:pPr>
            <w:r w:rsidRPr="009A05FD">
              <w:rPr>
                <w:rFonts w:ascii="Angsana New" w:hAnsi="Angsana New"/>
                <w:cs/>
              </w:rPr>
              <w:t>2,404</w:t>
            </w:r>
          </w:p>
        </w:tc>
        <w:tc>
          <w:tcPr>
            <w:tcW w:w="263" w:type="dxa"/>
            <w:tcBorders>
              <w:top w:val="nil"/>
              <w:left w:val="nil"/>
              <w:bottom w:val="nil"/>
              <w:right w:val="nil"/>
            </w:tcBorders>
            <w:shd w:val="clear" w:color="000000" w:fill="FFFFFF"/>
            <w:noWrap/>
            <w:vAlign w:val="bottom"/>
            <w:hideMark/>
          </w:tcPr>
          <w:p w:rsidR="004E4976" w:rsidRPr="009A05FD" w:rsidRDefault="004E4976" w:rsidP="00F0571D">
            <w:pPr>
              <w:jc w:val="right"/>
              <w:rPr>
                <w:rFonts w:ascii="Angsana New" w:hAnsi="Angsana New"/>
                <w:cs/>
              </w:rPr>
            </w:pPr>
            <w:r w:rsidRPr="009A05FD">
              <w:rPr>
                <w:rFonts w:ascii="Angsana New" w:hAnsi="Angsana New"/>
                <w:cs/>
              </w:rPr>
              <w:t> </w:t>
            </w:r>
          </w:p>
        </w:tc>
        <w:tc>
          <w:tcPr>
            <w:tcW w:w="1256" w:type="dxa"/>
            <w:tcBorders>
              <w:top w:val="nil"/>
              <w:left w:val="nil"/>
              <w:bottom w:val="nil"/>
              <w:right w:val="nil"/>
            </w:tcBorders>
            <w:shd w:val="clear" w:color="000000" w:fill="FFFFFF"/>
            <w:noWrap/>
            <w:vAlign w:val="bottom"/>
            <w:hideMark/>
          </w:tcPr>
          <w:p w:rsidR="004E4976" w:rsidRPr="009A05FD" w:rsidRDefault="004E4976" w:rsidP="009447F0">
            <w:pPr>
              <w:jc w:val="right"/>
              <w:rPr>
                <w:rFonts w:ascii="Angsana New" w:hAnsi="Angsana New"/>
                <w:cs/>
                <w:lang w:val="en-US"/>
              </w:rPr>
            </w:pPr>
            <w:r w:rsidRPr="009A05FD">
              <w:rPr>
                <w:rFonts w:ascii="Angsana New" w:hAnsi="Angsana New"/>
                <w:lang w:val="en-US"/>
              </w:rPr>
              <w:t>2,317</w:t>
            </w:r>
          </w:p>
        </w:tc>
      </w:tr>
      <w:tr w:rsidR="00F37799" w:rsidRPr="009A05FD" w:rsidTr="00F0571D">
        <w:trPr>
          <w:trHeight w:val="390"/>
        </w:trPr>
        <w:tc>
          <w:tcPr>
            <w:tcW w:w="236" w:type="dxa"/>
            <w:tcBorders>
              <w:top w:val="nil"/>
              <w:left w:val="nil"/>
              <w:bottom w:val="nil"/>
              <w:right w:val="nil"/>
            </w:tcBorders>
            <w:shd w:val="clear" w:color="000000" w:fill="FFFFFF"/>
            <w:vAlign w:val="bottom"/>
          </w:tcPr>
          <w:p w:rsidR="00F37799" w:rsidRPr="009A05FD" w:rsidRDefault="00F37799" w:rsidP="00F0571D">
            <w:pPr>
              <w:ind w:left="-111"/>
              <w:rPr>
                <w:rFonts w:ascii="Angsana New" w:hAnsi="Angsana New"/>
                <w:color w:val="000000"/>
                <w:cs/>
              </w:rPr>
            </w:pPr>
          </w:p>
        </w:tc>
        <w:tc>
          <w:tcPr>
            <w:tcW w:w="2903" w:type="dxa"/>
            <w:gridSpan w:val="2"/>
            <w:tcBorders>
              <w:top w:val="nil"/>
              <w:left w:val="nil"/>
              <w:bottom w:val="nil"/>
              <w:right w:val="nil"/>
            </w:tcBorders>
            <w:shd w:val="clear" w:color="000000" w:fill="FFFFFF"/>
            <w:vAlign w:val="bottom"/>
          </w:tcPr>
          <w:p w:rsidR="00F37799" w:rsidRPr="009A05FD" w:rsidRDefault="00F37799" w:rsidP="00F0571D">
            <w:pPr>
              <w:rPr>
                <w:rFonts w:ascii="Angsana New" w:hAnsi="Angsana New"/>
                <w:color w:val="000000"/>
                <w:lang w:val="en-US"/>
              </w:rPr>
            </w:pPr>
            <w:r w:rsidRPr="009A05FD">
              <w:rPr>
                <w:rFonts w:ascii="Angsana New" w:hAnsi="Angsana New"/>
                <w:color w:val="000000"/>
                <w:lang w:val="en-US"/>
              </w:rPr>
              <w:t>Fixed deposits with maturities</w:t>
            </w:r>
          </w:p>
        </w:tc>
        <w:tc>
          <w:tcPr>
            <w:tcW w:w="1256" w:type="dxa"/>
            <w:tcBorders>
              <w:top w:val="nil"/>
              <w:left w:val="nil"/>
              <w:bottom w:val="nil"/>
              <w:right w:val="nil"/>
            </w:tcBorders>
            <w:shd w:val="clear" w:color="000000" w:fill="FFFFFF"/>
            <w:noWrap/>
            <w:vAlign w:val="bottom"/>
            <w:hideMark/>
          </w:tcPr>
          <w:p w:rsidR="00F37799" w:rsidRPr="009A05FD" w:rsidRDefault="00F37799"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F37799" w:rsidRPr="009A05FD" w:rsidRDefault="00F37799" w:rsidP="00F0571D">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F37799" w:rsidRPr="009A05FD" w:rsidRDefault="00F37799" w:rsidP="009447F0">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F37799" w:rsidRPr="009A05FD" w:rsidRDefault="00F37799" w:rsidP="00F0571D">
            <w:pPr>
              <w:jc w:val="right"/>
              <w:rPr>
                <w:rFonts w:ascii="Angsana New" w:hAnsi="Angsana New"/>
                <w:cs/>
              </w:rPr>
            </w:pPr>
            <w:r w:rsidRPr="009A05FD">
              <w:rPr>
                <w:rFonts w:ascii="Angsana New" w:hAnsi="Angsana New"/>
                <w:cs/>
              </w:rPr>
              <w:t> </w:t>
            </w:r>
          </w:p>
        </w:tc>
        <w:tc>
          <w:tcPr>
            <w:tcW w:w="1336" w:type="dxa"/>
            <w:tcBorders>
              <w:top w:val="nil"/>
              <w:left w:val="nil"/>
              <w:bottom w:val="nil"/>
              <w:right w:val="nil"/>
            </w:tcBorders>
            <w:shd w:val="clear" w:color="000000" w:fill="FFFFFF"/>
            <w:noWrap/>
            <w:vAlign w:val="bottom"/>
            <w:hideMark/>
          </w:tcPr>
          <w:p w:rsidR="00F37799" w:rsidRPr="009A05FD" w:rsidRDefault="00F37799"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F37799" w:rsidRPr="009A05FD" w:rsidRDefault="00F37799" w:rsidP="00F0571D">
            <w:pPr>
              <w:jc w:val="right"/>
              <w:rPr>
                <w:rFonts w:ascii="Angsana New" w:hAnsi="Angsana New"/>
                <w:cs/>
              </w:rPr>
            </w:pPr>
            <w:r w:rsidRPr="009A05FD">
              <w:rPr>
                <w:rFonts w:ascii="Angsana New" w:hAnsi="Angsana New"/>
                <w:cs/>
              </w:rPr>
              <w:t> </w:t>
            </w:r>
          </w:p>
        </w:tc>
        <w:tc>
          <w:tcPr>
            <w:tcW w:w="1256" w:type="dxa"/>
            <w:tcBorders>
              <w:top w:val="nil"/>
              <w:left w:val="nil"/>
              <w:bottom w:val="nil"/>
              <w:right w:val="nil"/>
            </w:tcBorders>
            <w:shd w:val="clear" w:color="000000" w:fill="FFFFFF"/>
            <w:noWrap/>
            <w:vAlign w:val="bottom"/>
            <w:hideMark/>
          </w:tcPr>
          <w:p w:rsidR="00F37799" w:rsidRPr="009A05FD" w:rsidRDefault="00F37799" w:rsidP="00F0571D">
            <w:pPr>
              <w:jc w:val="right"/>
              <w:rPr>
                <w:rFonts w:ascii="Angsana New" w:hAnsi="Angsana New"/>
                <w:cs/>
              </w:rPr>
            </w:pPr>
          </w:p>
        </w:tc>
      </w:tr>
      <w:tr w:rsidR="00F2286F" w:rsidRPr="009A05FD" w:rsidTr="00F0571D">
        <w:trPr>
          <w:trHeight w:val="390"/>
        </w:trPr>
        <w:tc>
          <w:tcPr>
            <w:tcW w:w="236" w:type="dxa"/>
            <w:tcBorders>
              <w:top w:val="nil"/>
              <w:left w:val="nil"/>
              <w:bottom w:val="nil"/>
              <w:right w:val="nil"/>
            </w:tcBorders>
            <w:shd w:val="clear" w:color="000000" w:fill="FFFFFF"/>
            <w:vAlign w:val="bottom"/>
          </w:tcPr>
          <w:p w:rsidR="00F2286F" w:rsidRPr="009A05FD" w:rsidRDefault="00F2286F" w:rsidP="00F0571D">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rsidR="00F2286F" w:rsidRPr="009A05FD" w:rsidRDefault="00F2286F" w:rsidP="00F0571D">
            <w:pPr>
              <w:rPr>
                <w:rFonts w:ascii="Angsana New" w:hAnsi="Angsana New"/>
                <w:color w:val="000000"/>
                <w:cs/>
              </w:rPr>
            </w:pPr>
          </w:p>
        </w:tc>
        <w:tc>
          <w:tcPr>
            <w:tcW w:w="2667" w:type="dxa"/>
            <w:tcBorders>
              <w:top w:val="nil"/>
              <w:left w:val="nil"/>
              <w:bottom w:val="nil"/>
              <w:right w:val="nil"/>
            </w:tcBorders>
            <w:shd w:val="clear" w:color="000000" w:fill="FFFFFF"/>
            <w:noWrap/>
            <w:vAlign w:val="bottom"/>
            <w:hideMark/>
          </w:tcPr>
          <w:p w:rsidR="00F2286F" w:rsidRPr="009A05FD" w:rsidRDefault="00F2286F" w:rsidP="00F0571D">
            <w:pPr>
              <w:rPr>
                <w:rFonts w:ascii="Angsana New" w:hAnsi="Angsana New"/>
                <w:color w:val="000000"/>
                <w:cs/>
              </w:rPr>
            </w:pPr>
            <w:r w:rsidRPr="009A05FD">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000000" w:fill="FFFFFF"/>
            <w:noWrap/>
            <w:vAlign w:val="bottom"/>
            <w:hideMark/>
          </w:tcPr>
          <w:p w:rsidR="00F2286F" w:rsidRPr="009A05FD" w:rsidRDefault="00F2286F" w:rsidP="00F2286F">
            <w:pPr>
              <w:jc w:val="right"/>
              <w:rPr>
                <w:rFonts w:ascii="Angsana New" w:hAnsi="Angsana New"/>
                <w:cs/>
              </w:rPr>
            </w:pPr>
            <w:r w:rsidRPr="009A05FD">
              <w:rPr>
                <w:rFonts w:ascii="Angsana New" w:hAnsi="Angsana New"/>
                <w:cs/>
              </w:rPr>
              <w:t>1,090</w:t>
            </w:r>
          </w:p>
        </w:tc>
        <w:tc>
          <w:tcPr>
            <w:tcW w:w="263" w:type="dxa"/>
            <w:tcBorders>
              <w:top w:val="nil"/>
              <w:left w:val="nil"/>
              <w:bottom w:val="nil"/>
              <w:right w:val="nil"/>
            </w:tcBorders>
            <w:shd w:val="clear" w:color="000000" w:fill="FFFFFF"/>
            <w:noWrap/>
            <w:vAlign w:val="bottom"/>
            <w:hideMark/>
          </w:tcPr>
          <w:p w:rsidR="00F2286F" w:rsidRPr="009A05FD" w:rsidRDefault="00F2286F" w:rsidP="00F0571D">
            <w:pPr>
              <w:jc w:val="right"/>
              <w:rPr>
                <w:rFonts w:ascii="Angsana New" w:hAnsi="Angsana New"/>
                <w:cs/>
              </w:rPr>
            </w:pPr>
            <w:r w:rsidRPr="009A05FD">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F2286F" w:rsidRPr="009A05FD" w:rsidRDefault="00F2286F" w:rsidP="00F0571D">
            <w:pPr>
              <w:jc w:val="right"/>
              <w:rPr>
                <w:rFonts w:ascii="Angsana New" w:hAnsi="Angsana New"/>
                <w:cs/>
              </w:rPr>
            </w:pPr>
            <w:r w:rsidRPr="009A05FD">
              <w:rPr>
                <w:rFonts w:ascii="Angsana New" w:hAnsi="Angsana New"/>
                <w:lang w:val="en-US"/>
              </w:rPr>
              <w:t>935</w:t>
            </w:r>
          </w:p>
        </w:tc>
        <w:tc>
          <w:tcPr>
            <w:tcW w:w="263" w:type="dxa"/>
            <w:tcBorders>
              <w:top w:val="nil"/>
              <w:left w:val="nil"/>
              <w:bottom w:val="nil"/>
              <w:right w:val="nil"/>
            </w:tcBorders>
            <w:shd w:val="clear" w:color="000000" w:fill="FFFFFF"/>
            <w:noWrap/>
            <w:vAlign w:val="bottom"/>
            <w:hideMark/>
          </w:tcPr>
          <w:p w:rsidR="00F2286F" w:rsidRPr="009A05FD" w:rsidRDefault="00F2286F" w:rsidP="00F0571D">
            <w:pPr>
              <w:jc w:val="right"/>
              <w:rPr>
                <w:rFonts w:ascii="Angsana New" w:hAnsi="Angsana New"/>
                <w:cs/>
              </w:rPr>
            </w:pPr>
            <w:r w:rsidRPr="009A05FD">
              <w:rPr>
                <w:rFonts w:ascii="Angsana New" w:hAnsi="Angsana New"/>
                <w:cs/>
              </w:rPr>
              <w:t> </w:t>
            </w:r>
          </w:p>
        </w:tc>
        <w:tc>
          <w:tcPr>
            <w:tcW w:w="1336" w:type="dxa"/>
            <w:tcBorders>
              <w:top w:val="nil"/>
              <w:left w:val="nil"/>
              <w:bottom w:val="single" w:sz="4" w:space="0" w:color="auto"/>
              <w:right w:val="nil"/>
            </w:tcBorders>
            <w:shd w:val="clear" w:color="000000" w:fill="FFFFFF"/>
            <w:noWrap/>
            <w:vAlign w:val="bottom"/>
            <w:hideMark/>
          </w:tcPr>
          <w:p w:rsidR="00F2286F" w:rsidRPr="009A05FD" w:rsidRDefault="00F2286F" w:rsidP="00F0571D">
            <w:pPr>
              <w:jc w:val="right"/>
              <w:rPr>
                <w:rFonts w:ascii="Angsana New" w:hAnsi="Angsana New"/>
                <w:cs/>
                <w:lang w:val="en-US"/>
              </w:rPr>
            </w:pPr>
            <w:r w:rsidRPr="009A05FD">
              <w:rPr>
                <w:rFonts w:ascii="Angsana New" w:hAnsi="Angsana New"/>
                <w:cs/>
              </w:rPr>
              <w:t>1,090</w:t>
            </w:r>
          </w:p>
        </w:tc>
        <w:tc>
          <w:tcPr>
            <w:tcW w:w="263" w:type="dxa"/>
            <w:tcBorders>
              <w:top w:val="nil"/>
              <w:left w:val="nil"/>
              <w:bottom w:val="nil"/>
              <w:right w:val="nil"/>
            </w:tcBorders>
            <w:shd w:val="clear" w:color="000000" w:fill="FFFFFF"/>
            <w:noWrap/>
            <w:vAlign w:val="bottom"/>
            <w:hideMark/>
          </w:tcPr>
          <w:p w:rsidR="00F2286F" w:rsidRPr="009A05FD" w:rsidRDefault="00F2286F" w:rsidP="00F0571D">
            <w:pPr>
              <w:jc w:val="right"/>
              <w:rPr>
                <w:rFonts w:ascii="Angsana New" w:hAnsi="Angsana New"/>
                <w:cs/>
              </w:rPr>
            </w:pPr>
            <w:r w:rsidRPr="009A05FD">
              <w:rPr>
                <w:rFonts w:ascii="Angsana New" w:hAnsi="Angsana New"/>
                <w:cs/>
              </w:rPr>
              <w:t> </w:t>
            </w:r>
          </w:p>
        </w:tc>
        <w:tc>
          <w:tcPr>
            <w:tcW w:w="1256" w:type="dxa"/>
            <w:tcBorders>
              <w:top w:val="nil"/>
              <w:left w:val="nil"/>
              <w:bottom w:val="single" w:sz="4" w:space="0" w:color="auto"/>
              <w:right w:val="nil"/>
            </w:tcBorders>
            <w:shd w:val="clear" w:color="000000" w:fill="FFFFFF"/>
            <w:noWrap/>
            <w:vAlign w:val="bottom"/>
            <w:hideMark/>
          </w:tcPr>
          <w:p w:rsidR="00F2286F" w:rsidRPr="009A05FD" w:rsidRDefault="00F2286F" w:rsidP="00F0571D">
            <w:pPr>
              <w:jc w:val="right"/>
              <w:rPr>
                <w:rFonts w:ascii="Angsana New" w:hAnsi="Angsana New"/>
                <w:cs/>
              </w:rPr>
            </w:pPr>
            <w:r w:rsidRPr="009A05FD">
              <w:rPr>
                <w:rFonts w:ascii="Angsana New" w:hAnsi="Angsana New"/>
                <w:lang w:val="en-US"/>
              </w:rPr>
              <w:t>935</w:t>
            </w:r>
          </w:p>
        </w:tc>
      </w:tr>
      <w:tr w:rsidR="00F2286F" w:rsidRPr="009A05FD" w:rsidTr="00F0571D">
        <w:trPr>
          <w:trHeight w:val="390"/>
        </w:trPr>
        <w:tc>
          <w:tcPr>
            <w:tcW w:w="3139" w:type="dxa"/>
            <w:gridSpan w:val="3"/>
            <w:tcBorders>
              <w:top w:val="nil"/>
              <w:left w:val="nil"/>
              <w:bottom w:val="nil"/>
              <w:right w:val="nil"/>
            </w:tcBorders>
            <w:vAlign w:val="bottom"/>
          </w:tcPr>
          <w:p w:rsidR="00F2286F" w:rsidRPr="009A05FD" w:rsidRDefault="00F2286F" w:rsidP="00F0571D">
            <w:pPr>
              <w:rPr>
                <w:rFonts w:ascii="Angsana New" w:hAnsi="Angsana New"/>
                <w:color w:val="000000"/>
                <w:cs/>
              </w:rPr>
            </w:pPr>
            <w:r w:rsidRPr="009A05FD">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hideMark/>
          </w:tcPr>
          <w:p w:rsidR="00F2286F" w:rsidRPr="009A05FD" w:rsidRDefault="00F2286F" w:rsidP="00F0571D">
            <w:pPr>
              <w:jc w:val="right"/>
              <w:rPr>
                <w:rFonts w:ascii="Angsana New" w:hAnsi="Angsana New"/>
                <w:cs/>
                <w:lang w:val="en-US"/>
              </w:rPr>
            </w:pPr>
            <w:r w:rsidRPr="009A05FD">
              <w:rPr>
                <w:rFonts w:ascii="Angsana New" w:hAnsi="Angsana New"/>
                <w:cs/>
              </w:rPr>
              <w:t>59,849</w:t>
            </w:r>
          </w:p>
        </w:tc>
        <w:tc>
          <w:tcPr>
            <w:tcW w:w="263" w:type="dxa"/>
            <w:tcBorders>
              <w:top w:val="nil"/>
              <w:left w:val="nil"/>
              <w:bottom w:val="nil"/>
              <w:right w:val="nil"/>
            </w:tcBorders>
            <w:shd w:val="clear" w:color="auto" w:fill="auto"/>
            <w:noWrap/>
            <w:vAlign w:val="bottom"/>
            <w:hideMark/>
          </w:tcPr>
          <w:p w:rsidR="00F2286F" w:rsidRPr="009A05FD" w:rsidRDefault="00F2286F" w:rsidP="00F0571D">
            <w:pPr>
              <w:jc w:val="right"/>
              <w:rPr>
                <w:rFonts w:ascii="Angsana New" w:hAnsi="Angsana New"/>
                <w:cs/>
              </w:rPr>
            </w:pPr>
          </w:p>
        </w:tc>
        <w:tc>
          <w:tcPr>
            <w:tcW w:w="1296" w:type="dxa"/>
            <w:tcBorders>
              <w:top w:val="nil"/>
              <w:left w:val="nil"/>
              <w:bottom w:val="double" w:sz="6" w:space="0" w:color="auto"/>
              <w:right w:val="nil"/>
            </w:tcBorders>
            <w:shd w:val="clear" w:color="auto" w:fill="auto"/>
            <w:noWrap/>
            <w:vAlign w:val="bottom"/>
            <w:hideMark/>
          </w:tcPr>
          <w:p w:rsidR="00F2286F" w:rsidRPr="009A05FD" w:rsidRDefault="00F2286F" w:rsidP="00F2286F">
            <w:pPr>
              <w:jc w:val="right"/>
              <w:rPr>
                <w:rFonts w:ascii="Angsana New" w:hAnsi="Angsana New"/>
                <w:cs/>
              </w:rPr>
            </w:pPr>
            <w:r w:rsidRPr="009A05FD">
              <w:rPr>
                <w:rFonts w:ascii="Angsana New" w:hAnsi="Angsana New"/>
                <w:cs/>
              </w:rPr>
              <w:t>5</w:t>
            </w:r>
            <w:r w:rsidR="00BA05AF">
              <w:rPr>
                <w:rFonts w:ascii="Angsana New" w:hAnsi="Angsana New" w:hint="cs"/>
                <w:cs/>
              </w:rPr>
              <w:t>7,990</w:t>
            </w:r>
          </w:p>
        </w:tc>
        <w:tc>
          <w:tcPr>
            <w:tcW w:w="263" w:type="dxa"/>
            <w:tcBorders>
              <w:top w:val="nil"/>
              <w:left w:val="nil"/>
              <w:bottom w:val="nil"/>
              <w:right w:val="nil"/>
            </w:tcBorders>
            <w:shd w:val="clear" w:color="auto" w:fill="auto"/>
            <w:noWrap/>
            <w:vAlign w:val="bottom"/>
            <w:hideMark/>
          </w:tcPr>
          <w:p w:rsidR="00F2286F" w:rsidRPr="009A05FD" w:rsidRDefault="00F2286F" w:rsidP="00F0571D">
            <w:pPr>
              <w:jc w:val="right"/>
              <w:rPr>
                <w:rFonts w:ascii="Angsana New" w:hAnsi="Angsana New"/>
                <w:cs/>
              </w:rPr>
            </w:pPr>
          </w:p>
        </w:tc>
        <w:tc>
          <w:tcPr>
            <w:tcW w:w="1336" w:type="dxa"/>
            <w:tcBorders>
              <w:top w:val="nil"/>
              <w:left w:val="nil"/>
              <w:bottom w:val="double" w:sz="6" w:space="0" w:color="auto"/>
              <w:right w:val="nil"/>
            </w:tcBorders>
            <w:shd w:val="clear" w:color="auto" w:fill="auto"/>
            <w:noWrap/>
            <w:vAlign w:val="bottom"/>
            <w:hideMark/>
          </w:tcPr>
          <w:p w:rsidR="00F2286F" w:rsidRPr="009A05FD" w:rsidRDefault="00F2286F" w:rsidP="00F0571D">
            <w:pPr>
              <w:jc w:val="right"/>
              <w:rPr>
                <w:rFonts w:ascii="Angsana New" w:hAnsi="Angsana New"/>
                <w:cs/>
                <w:lang w:val="en-US"/>
              </w:rPr>
            </w:pPr>
            <w:r w:rsidRPr="009A05FD">
              <w:rPr>
                <w:rFonts w:ascii="Angsana New" w:hAnsi="Angsana New"/>
                <w:cs/>
              </w:rPr>
              <w:t>44,014</w:t>
            </w:r>
          </w:p>
        </w:tc>
        <w:tc>
          <w:tcPr>
            <w:tcW w:w="263" w:type="dxa"/>
            <w:tcBorders>
              <w:top w:val="nil"/>
              <w:left w:val="nil"/>
              <w:bottom w:val="nil"/>
              <w:right w:val="nil"/>
            </w:tcBorders>
            <w:shd w:val="clear" w:color="auto" w:fill="auto"/>
            <w:noWrap/>
            <w:vAlign w:val="bottom"/>
            <w:hideMark/>
          </w:tcPr>
          <w:p w:rsidR="00F2286F" w:rsidRPr="009A05FD" w:rsidRDefault="00F2286F" w:rsidP="00F0571D">
            <w:pPr>
              <w:jc w:val="right"/>
              <w:rPr>
                <w:rFonts w:ascii="Angsana New" w:hAnsi="Angsana New"/>
                <w:cs/>
              </w:rPr>
            </w:pPr>
          </w:p>
        </w:tc>
        <w:tc>
          <w:tcPr>
            <w:tcW w:w="1256" w:type="dxa"/>
            <w:tcBorders>
              <w:top w:val="nil"/>
              <w:left w:val="nil"/>
              <w:bottom w:val="double" w:sz="6" w:space="0" w:color="auto"/>
              <w:right w:val="nil"/>
            </w:tcBorders>
            <w:shd w:val="clear" w:color="auto" w:fill="auto"/>
            <w:noWrap/>
            <w:vAlign w:val="bottom"/>
            <w:hideMark/>
          </w:tcPr>
          <w:p w:rsidR="00F2286F" w:rsidRPr="009A05FD" w:rsidRDefault="00F2286F" w:rsidP="00F0571D">
            <w:pPr>
              <w:jc w:val="right"/>
              <w:rPr>
                <w:rFonts w:ascii="Angsana New" w:hAnsi="Angsana New"/>
                <w:cs/>
              </w:rPr>
            </w:pPr>
            <w:r w:rsidRPr="009A05FD">
              <w:rPr>
                <w:rFonts w:ascii="Angsana New" w:hAnsi="Angsana New"/>
                <w:lang w:val="en-US"/>
              </w:rPr>
              <w:t>9,120</w:t>
            </w:r>
          </w:p>
        </w:tc>
      </w:tr>
    </w:tbl>
    <w:p w:rsidR="004B030C" w:rsidRPr="009A05FD" w:rsidRDefault="004B030C" w:rsidP="002B45FC">
      <w:pPr>
        <w:pStyle w:val="ListParagraph"/>
        <w:numPr>
          <w:ilvl w:val="0"/>
          <w:numId w:val="22"/>
        </w:numPr>
        <w:spacing w:before="240"/>
        <w:contextualSpacing/>
        <w:rPr>
          <w:rFonts w:ascii="Angsana New" w:eastAsia="Calibri" w:hAnsi="Angsana New"/>
          <w:b/>
          <w:bCs/>
          <w:lang w:val="en-US"/>
        </w:rPr>
      </w:pPr>
      <w:r w:rsidRPr="009A05FD">
        <w:rPr>
          <w:rFonts w:ascii="Angsana New" w:eastAsia="Calibri" w:hAnsi="Angsana New"/>
          <w:b/>
          <w:bCs/>
          <w:lang w:val="en-US"/>
        </w:rPr>
        <w:t>TRADE  AND OTHER RECEIVABLES</w:t>
      </w:r>
      <w:r w:rsidR="002B45FC" w:rsidRPr="009A05FD">
        <w:rPr>
          <w:rFonts w:ascii="Angsana New" w:eastAsia="Calibri" w:hAnsi="Angsana New"/>
          <w:b/>
          <w:bCs/>
          <w:lang w:val="en-US"/>
        </w:rPr>
        <w:t xml:space="preserve"> - NET</w:t>
      </w:r>
    </w:p>
    <w:p w:rsidR="004B030C" w:rsidRPr="009A05FD" w:rsidRDefault="004B030C" w:rsidP="004B030C">
      <w:pPr>
        <w:spacing w:before="80"/>
        <w:ind w:left="720"/>
        <w:jc w:val="thaiDistribute"/>
        <w:rPr>
          <w:rFonts w:ascii="Angsana New" w:eastAsia="Cordia New" w:hAnsi="Angsana New"/>
          <w:lang w:val="en-US"/>
        </w:rPr>
      </w:pPr>
      <w:r w:rsidRPr="009A05FD">
        <w:rPr>
          <w:rFonts w:ascii="Angsana New" w:eastAsia="Cordia New" w:hAnsi="Angsana New"/>
          <w:lang w:val="en-US"/>
        </w:rPr>
        <w:t>Trade and other rec</w:t>
      </w:r>
      <w:r w:rsidR="00765AA7" w:rsidRPr="009A05FD">
        <w:rPr>
          <w:rFonts w:ascii="Angsana New" w:eastAsia="Cordia New" w:hAnsi="Angsana New"/>
          <w:lang w:val="en-US"/>
        </w:rPr>
        <w:t>eivables</w:t>
      </w:r>
      <w:r w:rsidR="002B45FC" w:rsidRPr="009A05FD">
        <w:rPr>
          <w:rFonts w:ascii="Angsana New" w:eastAsia="Cordia New" w:hAnsi="Angsana New"/>
          <w:lang w:val="en-US"/>
        </w:rPr>
        <w:t xml:space="preserve"> - net</w:t>
      </w:r>
      <w:r w:rsidR="00F37799" w:rsidRPr="009A05FD">
        <w:rPr>
          <w:rFonts w:ascii="Angsana New" w:eastAsia="Cordia New" w:hAnsi="Angsana New"/>
          <w:lang w:val="en-US"/>
        </w:rPr>
        <w:t xml:space="preserve"> as at December 31, 2016</w:t>
      </w:r>
      <w:r w:rsidR="00765AA7" w:rsidRPr="009A05FD">
        <w:rPr>
          <w:rFonts w:ascii="Angsana New" w:eastAsia="Cordia New" w:hAnsi="Angsana New"/>
          <w:lang w:val="en-US"/>
        </w:rPr>
        <w:t xml:space="preserve"> and </w:t>
      </w:r>
      <w:r w:rsidR="00F37799" w:rsidRPr="009A05FD">
        <w:rPr>
          <w:rFonts w:ascii="Angsana New" w:eastAsia="Cordia New" w:hAnsi="Angsana New"/>
          <w:lang w:val="en-US"/>
        </w:rPr>
        <w:t>2015</w:t>
      </w:r>
      <w:r w:rsidRPr="009A05FD">
        <w:rPr>
          <w:rFonts w:ascii="Angsana New" w:eastAsia="Cordia New" w:hAnsi="Angsana New"/>
          <w:lang w:val="en-US"/>
        </w:rPr>
        <w:t xml:space="preserve"> are as follows:</w:t>
      </w:r>
    </w:p>
    <w:tbl>
      <w:tblPr>
        <w:tblW w:w="9033" w:type="dxa"/>
        <w:tblInd w:w="675" w:type="dxa"/>
        <w:tblLook w:val="04A0"/>
      </w:tblPr>
      <w:tblGrid>
        <w:gridCol w:w="222"/>
        <w:gridCol w:w="222"/>
        <w:gridCol w:w="2675"/>
        <w:gridCol w:w="1377"/>
        <w:gridCol w:w="263"/>
        <w:gridCol w:w="1296"/>
        <w:gridCol w:w="263"/>
        <w:gridCol w:w="1297"/>
        <w:gridCol w:w="263"/>
        <w:gridCol w:w="1155"/>
      </w:tblGrid>
      <w:tr w:rsidR="00DF113B" w:rsidRPr="009A05FD" w:rsidTr="00F0571D">
        <w:trPr>
          <w:trHeight w:val="420"/>
          <w:tblHeader/>
        </w:trPr>
        <w:tc>
          <w:tcPr>
            <w:tcW w:w="222" w:type="dxa"/>
            <w:tcBorders>
              <w:top w:val="nil"/>
              <w:left w:val="nil"/>
              <w:bottom w:val="nil"/>
              <w:right w:val="nil"/>
            </w:tcBorders>
            <w:shd w:val="clear" w:color="000000" w:fill="FFFFFF"/>
          </w:tcPr>
          <w:p w:rsidR="00DF113B" w:rsidRPr="009A05FD" w:rsidRDefault="00DF113B" w:rsidP="00A2105D">
            <w:pPr>
              <w:rPr>
                <w:rFonts w:ascii="Angsana New" w:hAnsi="Angsana New"/>
                <w:color w:val="000000"/>
                <w:lang w:val="en-US"/>
              </w:rPr>
            </w:pPr>
          </w:p>
        </w:tc>
        <w:tc>
          <w:tcPr>
            <w:tcW w:w="222" w:type="dxa"/>
            <w:tcBorders>
              <w:top w:val="nil"/>
              <w:left w:val="nil"/>
              <w:bottom w:val="nil"/>
              <w:right w:val="nil"/>
            </w:tcBorders>
            <w:shd w:val="clear" w:color="000000" w:fill="FFFFFF"/>
          </w:tcPr>
          <w:p w:rsidR="00DF113B" w:rsidRPr="009A05FD" w:rsidRDefault="00DF113B" w:rsidP="00A2105D">
            <w:pPr>
              <w:rPr>
                <w:rFonts w:ascii="Angsana New" w:hAnsi="Angsana New"/>
                <w:color w:val="000000"/>
                <w:lang w:val="en-US"/>
              </w:rPr>
            </w:pPr>
          </w:p>
        </w:tc>
        <w:tc>
          <w:tcPr>
            <w:tcW w:w="2675" w:type="dxa"/>
            <w:tcBorders>
              <w:top w:val="nil"/>
              <w:left w:val="nil"/>
              <w:bottom w:val="nil"/>
              <w:right w:val="nil"/>
            </w:tcBorders>
            <w:shd w:val="clear" w:color="000000" w:fill="FFFFFF"/>
            <w:noWrap/>
            <w:vAlign w:val="bottom"/>
            <w:hideMark/>
          </w:tcPr>
          <w:p w:rsidR="00DF113B" w:rsidRPr="009A05FD" w:rsidRDefault="00DF113B" w:rsidP="00A2105D">
            <w:pPr>
              <w:rPr>
                <w:rFonts w:ascii="Angsana New" w:hAnsi="Angsana New"/>
                <w:color w:val="000000"/>
                <w:lang w:val="en-US"/>
              </w:rPr>
            </w:pPr>
            <w:r w:rsidRPr="009A05FD">
              <w:rPr>
                <w:rFonts w:ascii="Angsana New" w:hAnsi="Angsana New"/>
                <w:color w:val="000000"/>
                <w:lang w:val="en-US"/>
              </w:rPr>
              <w:t> </w:t>
            </w:r>
          </w:p>
        </w:tc>
        <w:tc>
          <w:tcPr>
            <w:tcW w:w="5914" w:type="dxa"/>
            <w:gridSpan w:val="7"/>
            <w:tcBorders>
              <w:top w:val="nil"/>
              <w:left w:val="nil"/>
              <w:bottom w:val="single" w:sz="4" w:space="0" w:color="auto"/>
              <w:right w:val="nil"/>
            </w:tcBorders>
            <w:shd w:val="clear" w:color="000000" w:fill="FFFFFF"/>
            <w:noWrap/>
            <w:vAlign w:val="bottom"/>
            <w:hideMark/>
          </w:tcPr>
          <w:p w:rsidR="00DF113B" w:rsidRPr="009A05FD" w:rsidRDefault="00DF113B" w:rsidP="00A2105D">
            <w:pPr>
              <w:jc w:val="center"/>
              <w:rPr>
                <w:rFonts w:ascii="Angsana New" w:hAnsi="Angsana New"/>
                <w:color w:val="000000"/>
                <w:cs/>
              </w:rPr>
            </w:pPr>
            <w:r w:rsidRPr="009A05FD">
              <w:rPr>
                <w:rFonts w:ascii="Angsana New" w:hAnsi="Angsana New"/>
                <w:color w:val="000000"/>
                <w:lang w:val="en-US"/>
              </w:rPr>
              <w:t>Unit:  Thousands Baht</w:t>
            </w:r>
          </w:p>
        </w:tc>
      </w:tr>
      <w:tr w:rsidR="00DF113B" w:rsidRPr="009A05FD" w:rsidTr="00F0571D">
        <w:trPr>
          <w:trHeight w:val="420"/>
          <w:tblHeader/>
        </w:trPr>
        <w:tc>
          <w:tcPr>
            <w:tcW w:w="222" w:type="dxa"/>
            <w:tcBorders>
              <w:top w:val="nil"/>
              <w:left w:val="nil"/>
              <w:bottom w:val="nil"/>
              <w:right w:val="nil"/>
            </w:tcBorders>
            <w:shd w:val="clear" w:color="000000" w:fill="FFFFFF"/>
          </w:tcPr>
          <w:p w:rsidR="00DF113B" w:rsidRPr="009A05FD" w:rsidRDefault="00DF113B" w:rsidP="00A2105D">
            <w:pPr>
              <w:rPr>
                <w:rFonts w:ascii="Angsana New" w:hAnsi="Angsana New"/>
                <w:color w:val="000000"/>
                <w:cs/>
              </w:rPr>
            </w:pPr>
          </w:p>
        </w:tc>
        <w:tc>
          <w:tcPr>
            <w:tcW w:w="222" w:type="dxa"/>
            <w:tcBorders>
              <w:top w:val="nil"/>
              <w:left w:val="nil"/>
              <w:bottom w:val="nil"/>
              <w:right w:val="nil"/>
            </w:tcBorders>
            <w:shd w:val="clear" w:color="000000" w:fill="FFFFFF"/>
          </w:tcPr>
          <w:p w:rsidR="00DF113B" w:rsidRPr="009A05FD" w:rsidRDefault="00DF113B" w:rsidP="00A2105D">
            <w:pPr>
              <w:rPr>
                <w:rFonts w:ascii="Angsana New" w:hAnsi="Angsana New"/>
                <w:color w:val="000000"/>
                <w:cs/>
              </w:rPr>
            </w:pPr>
          </w:p>
        </w:tc>
        <w:tc>
          <w:tcPr>
            <w:tcW w:w="2675" w:type="dxa"/>
            <w:tcBorders>
              <w:top w:val="nil"/>
              <w:left w:val="nil"/>
              <w:bottom w:val="nil"/>
              <w:right w:val="nil"/>
            </w:tcBorders>
            <w:shd w:val="clear" w:color="000000" w:fill="FFFFFF"/>
            <w:noWrap/>
            <w:vAlign w:val="bottom"/>
            <w:hideMark/>
          </w:tcPr>
          <w:p w:rsidR="00DF113B" w:rsidRPr="009A05FD" w:rsidRDefault="00DF113B" w:rsidP="00A2105D">
            <w:pPr>
              <w:rPr>
                <w:rFonts w:ascii="Angsana New" w:hAnsi="Angsana New"/>
                <w:color w:val="000000"/>
                <w:cs/>
              </w:rPr>
            </w:pPr>
            <w:r w:rsidRPr="009A05FD">
              <w:rPr>
                <w:rFonts w:ascii="Angsana New" w:hAnsi="Angsana New"/>
                <w:color w:val="000000"/>
                <w:cs/>
              </w:rPr>
              <w:t> </w:t>
            </w:r>
          </w:p>
        </w:tc>
        <w:tc>
          <w:tcPr>
            <w:tcW w:w="2936" w:type="dxa"/>
            <w:gridSpan w:val="3"/>
            <w:tcBorders>
              <w:top w:val="nil"/>
              <w:left w:val="nil"/>
              <w:bottom w:val="single" w:sz="4" w:space="0" w:color="auto"/>
              <w:right w:val="nil"/>
            </w:tcBorders>
            <w:shd w:val="clear" w:color="000000" w:fill="FFFFFF"/>
            <w:noWrap/>
            <w:vAlign w:val="bottom"/>
            <w:hideMark/>
          </w:tcPr>
          <w:p w:rsidR="00DF113B" w:rsidRPr="009A05FD" w:rsidRDefault="00DF113B" w:rsidP="00A2105D">
            <w:pPr>
              <w:jc w:val="center"/>
              <w:rPr>
                <w:rFonts w:ascii="Angsana New" w:hAnsi="Angsana New"/>
                <w:color w:val="000000"/>
                <w:cs/>
              </w:rPr>
            </w:pPr>
            <w:r w:rsidRPr="009A05FD">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DF113B" w:rsidRPr="009A05FD" w:rsidRDefault="00DF113B" w:rsidP="00A2105D">
            <w:pPr>
              <w:rPr>
                <w:rFonts w:ascii="Angsana New" w:hAnsi="Angsana New"/>
                <w:color w:val="000000"/>
                <w:cs/>
              </w:rPr>
            </w:pPr>
            <w:r w:rsidRPr="009A05FD">
              <w:rPr>
                <w:rFonts w:ascii="Angsana New" w:hAnsi="Angsana New"/>
                <w:color w:val="000000"/>
                <w:cs/>
              </w:rPr>
              <w:t> </w:t>
            </w:r>
          </w:p>
        </w:tc>
        <w:tc>
          <w:tcPr>
            <w:tcW w:w="2715" w:type="dxa"/>
            <w:gridSpan w:val="3"/>
            <w:tcBorders>
              <w:top w:val="nil"/>
              <w:left w:val="nil"/>
              <w:bottom w:val="single" w:sz="4" w:space="0" w:color="auto"/>
              <w:right w:val="nil"/>
            </w:tcBorders>
            <w:shd w:val="clear" w:color="000000" w:fill="FFFFFF"/>
            <w:noWrap/>
            <w:vAlign w:val="bottom"/>
            <w:hideMark/>
          </w:tcPr>
          <w:p w:rsidR="00DF113B" w:rsidRPr="009A05FD" w:rsidRDefault="00DF113B" w:rsidP="00A2105D">
            <w:pPr>
              <w:jc w:val="center"/>
              <w:rPr>
                <w:rFonts w:ascii="Angsana New" w:hAnsi="Angsana New"/>
                <w:color w:val="000000"/>
                <w:cs/>
              </w:rPr>
            </w:pPr>
            <w:r w:rsidRPr="009A05FD">
              <w:rPr>
                <w:rFonts w:ascii="Angsana New" w:hAnsi="Angsana New"/>
                <w:color w:val="000000"/>
                <w:lang w:val="en-US"/>
              </w:rPr>
              <w:t>Separate financial statements</w:t>
            </w:r>
          </w:p>
        </w:tc>
      </w:tr>
      <w:tr w:rsidR="00DF113B" w:rsidRPr="009A05FD" w:rsidTr="00F0571D">
        <w:trPr>
          <w:trHeight w:val="420"/>
          <w:tblHeader/>
        </w:trPr>
        <w:tc>
          <w:tcPr>
            <w:tcW w:w="222" w:type="dxa"/>
            <w:tcBorders>
              <w:top w:val="nil"/>
              <w:left w:val="nil"/>
              <w:bottom w:val="nil"/>
              <w:right w:val="nil"/>
            </w:tcBorders>
            <w:shd w:val="clear" w:color="000000" w:fill="FFFFFF"/>
          </w:tcPr>
          <w:p w:rsidR="00DF113B" w:rsidRPr="009A05FD" w:rsidRDefault="00DF113B" w:rsidP="00A2105D">
            <w:pPr>
              <w:rPr>
                <w:rFonts w:ascii="Angsana New" w:hAnsi="Angsana New"/>
                <w:color w:val="000000"/>
                <w:cs/>
              </w:rPr>
            </w:pPr>
          </w:p>
        </w:tc>
        <w:tc>
          <w:tcPr>
            <w:tcW w:w="222" w:type="dxa"/>
            <w:tcBorders>
              <w:top w:val="nil"/>
              <w:left w:val="nil"/>
              <w:bottom w:val="nil"/>
              <w:right w:val="nil"/>
            </w:tcBorders>
            <w:shd w:val="clear" w:color="000000" w:fill="FFFFFF"/>
          </w:tcPr>
          <w:p w:rsidR="00DF113B" w:rsidRPr="009A05FD" w:rsidRDefault="00DF113B" w:rsidP="00A2105D">
            <w:pPr>
              <w:rPr>
                <w:rFonts w:ascii="Angsana New" w:hAnsi="Angsana New"/>
                <w:color w:val="000000"/>
                <w:cs/>
              </w:rPr>
            </w:pPr>
          </w:p>
        </w:tc>
        <w:tc>
          <w:tcPr>
            <w:tcW w:w="2675" w:type="dxa"/>
            <w:tcBorders>
              <w:top w:val="nil"/>
              <w:left w:val="nil"/>
              <w:bottom w:val="nil"/>
              <w:right w:val="nil"/>
            </w:tcBorders>
            <w:shd w:val="clear" w:color="000000" w:fill="FFFFFF"/>
            <w:noWrap/>
            <w:vAlign w:val="bottom"/>
            <w:hideMark/>
          </w:tcPr>
          <w:p w:rsidR="00DF113B" w:rsidRPr="009A05FD" w:rsidRDefault="00DF113B" w:rsidP="00A2105D">
            <w:pPr>
              <w:rPr>
                <w:rFonts w:ascii="Angsana New" w:hAnsi="Angsana New"/>
                <w:color w:val="000000"/>
                <w:cs/>
              </w:rPr>
            </w:pPr>
            <w:r w:rsidRPr="009A05FD">
              <w:rPr>
                <w:rFonts w:ascii="Angsana New" w:hAnsi="Angsana New"/>
                <w:color w:val="000000"/>
                <w:cs/>
              </w:rPr>
              <w:t> </w:t>
            </w:r>
          </w:p>
        </w:tc>
        <w:tc>
          <w:tcPr>
            <w:tcW w:w="1377" w:type="dxa"/>
            <w:tcBorders>
              <w:top w:val="nil"/>
              <w:left w:val="nil"/>
              <w:bottom w:val="single" w:sz="4" w:space="0" w:color="auto"/>
              <w:right w:val="nil"/>
            </w:tcBorders>
            <w:shd w:val="clear" w:color="000000" w:fill="FFFFFF"/>
            <w:noWrap/>
            <w:vAlign w:val="bottom"/>
            <w:hideMark/>
          </w:tcPr>
          <w:p w:rsidR="00DF113B" w:rsidRPr="009A05FD" w:rsidRDefault="00DF113B" w:rsidP="00A2105D">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DF113B" w:rsidRPr="009A05FD" w:rsidRDefault="00DF113B" w:rsidP="00A2105D">
            <w:pPr>
              <w:jc w:val="center"/>
              <w:rPr>
                <w:rFonts w:ascii="Angsana New" w:hAnsi="Angsana New"/>
                <w:color w:val="000000"/>
                <w:lang w:val="en-US"/>
              </w:rPr>
            </w:pPr>
            <w:r w:rsidRPr="009A05F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DF113B" w:rsidRPr="009A05FD" w:rsidRDefault="00DF113B" w:rsidP="00A2105D">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5</w:t>
            </w:r>
          </w:p>
        </w:tc>
        <w:tc>
          <w:tcPr>
            <w:tcW w:w="263" w:type="dxa"/>
            <w:tcBorders>
              <w:top w:val="nil"/>
              <w:left w:val="nil"/>
              <w:bottom w:val="nil"/>
              <w:right w:val="nil"/>
            </w:tcBorders>
            <w:shd w:val="clear" w:color="000000" w:fill="FFFFFF"/>
            <w:noWrap/>
            <w:vAlign w:val="bottom"/>
            <w:hideMark/>
          </w:tcPr>
          <w:p w:rsidR="00DF113B" w:rsidRPr="009A05FD" w:rsidRDefault="00DF113B" w:rsidP="00A2105D">
            <w:pPr>
              <w:rPr>
                <w:rFonts w:ascii="Angsana New" w:hAnsi="Angsana New"/>
                <w:color w:val="000000"/>
                <w:cs/>
              </w:rPr>
            </w:pPr>
            <w:r w:rsidRPr="009A05FD">
              <w:rPr>
                <w:rFonts w:ascii="Angsana New" w:hAnsi="Angsana New"/>
                <w:color w:val="000000"/>
                <w:cs/>
              </w:rPr>
              <w:t> </w:t>
            </w:r>
          </w:p>
        </w:tc>
        <w:tc>
          <w:tcPr>
            <w:tcW w:w="1297" w:type="dxa"/>
            <w:tcBorders>
              <w:top w:val="nil"/>
              <w:left w:val="nil"/>
              <w:bottom w:val="single" w:sz="4" w:space="0" w:color="auto"/>
              <w:right w:val="nil"/>
            </w:tcBorders>
            <w:shd w:val="clear" w:color="000000" w:fill="FFFFFF"/>
            <w:noWrap/>
            <w:vAlign w:val="bottom"/>
            <w:hideMark/>
          </w:tcPr>
          <w:p w:rsidR="00DF113B" w:rsidRPr="009A05FD" w:rsidRDefault="00DF113B" w:rsidP="00A2105D">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DF113B" w:rsidRPr="009A05FD" w:rsidRDefault="00DF113B" w:rsidP="00A2105D">
            <w:pPr>
              <w:jc w:val="center"/>
              <w:rPr>
                <w:rFonts w:ascii="Angsana New" w:hAnsi="Angsana New"/>
                <w:color w:val="000000"/>
                <w:lang w:val="en-US"/>
              </w:rPr>
            </w:pPr>
            <w:r w:rsidRPr="009A05FD">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rsidR="00DF113B" w:rsidRPr="009A05FD" w:rsidRDefault="00DF113B" w:rsidP="00A2105D">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5</w:t>
            </w:r>
          </w:p>
        </w:tc>
      </w:tr>
      <w:tr w:rsidR="00DF113B" w:rsidRPr="009A05FD" w:rsidTr="00F0571D">
        <w:trPr>
          <w:trHeight w:val="420"/>
        </w:trPr>
        <w:tc>
          <w:tcPr>
            <w:tcW w:w="3119" w:type="dxa"/>
            <w:gridSpan w:val="3"/>
            <w:tcBorders>
              <w:top w:val="nil"/>
              <w:left w:val="nil"/>
              <w:bottom w:val="nil"/>
              <w:right w:val="nil"/>
            </w:tcBorders>
            <w:shd w:val="clear" w:color="000000" w:fill="FFFFFF"/>
            <w:vAlign w:val="bottom"/>
          </w:tcPr>
          <w:p w:rsidR="00DF113B" w:rsidRPr="009A05FD" w:rsidRDefault="00DF113B" w:rsidP="00A2105D">
            <w:pPr>
              <w:rPr>
                <w:rFonts w:ascii="Angsana New" w:hAnsi="Angsana New"/>
                <w:b/>
                <w:bCs/>
                <w:color w:val="000000"/>
                <w:cs/>
              </w:rPr>
            </w:pPr>
            <w:r w:rsidRPr="009A05FD">
              <w:rPr>
                <w:rFonts w:ascii="Angsana New" w:hAnsi="Angsana New"/>
                <w:b/>
                <w:bCs/>
                <w:color w:val="000000"/>
                <w:lang w:val="en-US"/>
              </w:rPr>
              <w:t>Trade receivables</w:t>
            </w:r>
          </w:p>
        </w:tc>
        <w:tc>
          <w:tcPr>
            <w:tcW w:w="1377" w:type="dxa"/>
            <w:tcBorders>
              <w:top w:val="nil"/>
              <w:left w:val="nil"/>
              <w:bottom w:val="nil"/>
              <w:right w:val="nil"/>
            </w:tcBorders>
            <w:shd w:val="clear" w:color="000000" w:fill="FFFFFF"/>
            <w:noWrap/>
            <w:vAlign w:val="bottom"/>
            <w:hideMark/>
          </w:tcPr>
          <w:p w:rsidR="00DF113B" w:rsidRPr="009A05FD" w:rsidRDefault="00DF113B" w:rsidP="00A2105D">
            <w:pPr>
              <w:jc w:val="right"/>
              <w:rPr>
                <w:rFonts w:ascii="Angsana New" w:hAnsi="Angsana New"/>
                <w:color w:val="000000"/>
                <w:cs/>
              </w:rPr>
            </w:pPr>
            <w:r w:rsidRPr="009A05FD">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DF113B" w:rsidRPr="009A05FD" w:rsidRDefault="00DF113B" w:rsidP="00A2105D">
            <w:pPr>
              <w:jc w:val="right"/>
              <w:rPr>
                <w:rFonts w:ascii="Angsana New" w:hAnsi="Angsana New"/>
                <w:color w:val="000000"/>
                <w:cs/>
              </w:rPr>
            </w:pPr>
            <w:r w:rsidRPr="009A05FD">
              <w:rPr>
                <w:rFonts w:ascii="Angsana New" w:hAnsi="Angsana New"/>
                <w:color w:val="000000"/>
                <w:cs/>
              </w:rPr>
              <w:t> </w:t>
            </w:r>
          </w:p>
        </w:tc>
        <w:tc>
          <w:tcPr>
            <w:tcW w:w="1296" w:type="dxa"/>
            <w:tcBorders>
              <w:top w:val="nil"/>
              <w:left w:val="nil"/>
              <w:bottom w:val="nil"/>
              <w:right w:val="nil"/>
            </w:tcBorders>
            <w:shd w:val="clear" w:color="000000" w:fill="FFFFFF"/>
            <w:noWrap/>
            <w:vAlign w:val="bottom"/>
            <w:hideMark/>
          </w:tcPr>
          <w:p w:rsidR="00DF113B" w:rsidRPr="009A05FD" w:rsidRDefault="00DF113B" w:rsidP="00A2105D">
            <w:pPr>
              <w:jc w:val="right"/>
              <w:rPr>
                <w:rFonts w:ascii="Angsana New" w:hAnsi="Angsana New"/>
                <w:color w:val="000000"/>
                <w:cs/>
              </w:rPr>
            </w:pPr>
            <w:r w:rsidRPr="009A05FD">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DF113B" w:rsidRPr="009A05FD" w:rsidRDefault="00DF113B" w:rsidP="00A2105D">
            <w:pPr>
              <w:jc w:val="right"/>
              <w:rPr>
                <w:rFonts w:ascii="Angsana New" w:hAnsi="Angsana New"/>
                <w:color w:val="000000"/>
                <w:cs/>
              </w:rPr>
            </w:pPr>
            <w:r w:rsidRPr="009A05FD">
              <w:rPr>
                <w:rFonts w:ascii="Angsana New" w:hAnsi="Angsana New"/>
                <w:color w:val="000000"/>
                <w:cs/>
              </w:rPr>
              <w:t> </w:t>
            </w:r>
          </w:p>
        </w:tc>
        <w:tc>
          <w:tcPr>
            <w:tcW w:w="1297" w:type="dxa"/>
            <w:tcBorders>
              <w:top w:val="nil"/>
              <w:left w:val="nil"/>
              <w:bottom w:val="nil"/>
              <w:right w:val="nil"/>
            </w:tcBorders>
            <w:shd w:val="clear" w:color="000000" w:fill="FFFFFF"/>
            <w:noWrap/>
            <w:vAlign w:val="bottom"/>
            <w:hideMark/>
          </w:tcPr>
          <w:p w:rsidR="00DF113B" w:rsidRPr="009A05FD" w:rsidRDefault="00DF113B" w:rsidP="00A2105D">
            <w:pPr>
              <w:jc w:val="right"/>
              <w:rPr>
                <w:rFonts w:ascii="Angsana New" w:hAnsi="Angsana New"/>
                <w:color w:val="000000"/>
                <w:cs/>
              </w:rPr>
            </w:pPr>
            <w:r w:rsidRPr="009A05FD">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DF113B" w:rsidRPr="009A05FD" w:rsidRDefault="00DF113B" w:rsidP="00A2105D">
            <w:pPr>
              <w:jc w:val="right"/>
              <w:rPr>
                <w:rFonts w:ascii="Angsana New" w:hAnsi="Angsana New"/>
                <w:color w:val="000000"/>
                <w:cs/>
              </w:rPr>
            </w:pPr>
            <w:r w:rsidRPr="009A05FD">
              <w:rPr>
                <w:rFonts w:ascii="Angsana New" w:hAnsi="Angsana New"/>
                <w:color w:val="000000"/>
                <w:cs/>
              </w:rPr>
              <w:t> </w:t>
            </w:r>
          </w:p>
        </w:tc>
        <w:tc>
          <w:tcPr>
            <w:tcW w:w="1155" w:type="dxa"/>
            <w:tcBorders>
              <w:top w:val="nil"/>
              <w:left w:val="nil"/>
              <w:bottom w:val="nil"/>
              <w:right w:val="nil"/>
            </w:tcBorders>
            <w:shd w:val="clear" w:color="000000" w:fill="FFFFFF"/>
            <w:noWrap/>
            <w:vAlign w:val="bottom"/>
            <w:hideMark/>
          </w:tcPr>
          <w:p w:rsidR="00DF113B" w:rsidRPr="009A05FD" w:rsidRDefault="00DF113B" w:rsidP="00A2105D">
            <w:pPr>
              <w:jc w:val="right"/>
              <w:rPr>
                <w:rFonts w:ascii="Angsana New" w:hAnsi="Angsana New"/>
                <w:color w:val="000000"/>
                <w:cs/>
              </w:rPr>
            </w:pPr>
            <w:r w:rsidRPr="009A05FD">
              <w:rPr>
                <w:rFonts w:ascii="Angsana New" w:hAnsi="Angsana New"/>
                <w:color w:val="000000"/>
                <w:cs/>
              </w:rPr>
              <w:t> </w:t>
            </w:r>
          </w:p>
        </w:tc>
      </w:tr>
      <w:tr w:rsidR="00B81232" w:rsidRPr="009A05FD" w:rsidTr="005067E0">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A2105D">
            <w:pPr>
              <w:rPr>
                <w:rFonts w:ascii="Angsana New" w:hAnsi="Angsana New"/>
                <w:color w:val="000000"/>
                <w:cs/>
              </w:rPr>
            </w:pPr>
            <w:r w:rsidRPr="009A05FD">
              <w:rPr>
                <w:rFonts w:ascii="Angsana New" w:hAnsi="Angsana New"/>
                <w:color w:val="000000"/>
                <w:lang w:val="en-US"/>
              </w:rPr>
              <w:t>- related parties</w:t>
            </w:r>
          </w:p>
        </w:tc>
        <w:tc>
          <w:tcPr>
            <w:tcW w:w="1377" w:type="dxa"/>
            <w:tcBorders>
              <w:top w:val="nil"/>
              <w:left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6" w:type="dxa"/>
            <w:tcBorders>
              <w:top w:val="nil"/>
              <w:left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685</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nil"/>
              <w:left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nil"/>
              <w:left w:val="nil"/>
              <w:right w:val="nil"/>
            </w:tcBorders>
            <w:shd w:val="clear" w:color="000000" w:fill="FFFFFF"/>
            <w:noWrap/>
            <w:vAlign w:val="bottom"/>
            <w:hideMark/>
          </w:tcPr>
          <w:p w:rsidR="00B81232" w:rsidRPr="009A05FD" w:rsidRDefault="00B81232" w:rsidP="009447F0">
            <w:pPr>
              <w:jc w:val="right"/>
              <w:rPr>
                <w:rFonts w:ascii="Angsana New" w:hAnsi="Angsana New"/>
                <w:lang w:val="en-US"/>
              </w:rPr>
            </w:pPr>
            <w:r w:rsidRPr="009A05FD">
              <w:rPr>
                <w:rFonts w:ascii="Angsana New" w:hAnsi="Angsana New"/>
                <w:lang w:val="en-US"/>
              </w:rPr>
              <w:t>1,250</w:t>
            </w:r>
          </w:p>
        </w:tc>
      </w:tr>
      <w:tr w:rsidR="00B81232" w:rsidRPr="009A05FD" w:rsidTr="005067E0">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A2105D">
            <w:pPr>
              <w:rPr>
                <w:rFonts w:ascii="Angsana New" w:hAnsi="Angsana New"/>
                <w:color w:val="000000"/>
                <w:lang w:val="en-US"/>
              </w:rPr>
            </w:pPr>
            <w:r w:rsidRPr="009A05FD">
              <w:rPr>
                <w:rFonts w:ascii="Angsana New" w:hAnsi="Angsana New"/>
                <w:color w:val="000000"/>
                <w:lang w:val="en-US"/>
              </w:rPr>
              <w:t>- others</w:t>
            </w:r>
          </w:p>
        </w:tc>
        <w:tc>
          <w:tcPr>
            <w:tcW w:w="1377" w:type="dxa"/>
            <w:tcBorders>
              <w:top w:val="nil"/>
              <w:left w:val="nil"/>
              <w:bottom w:val="single" w:sz="4" w:space="0" w:color="auto"/>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260,825</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317,922</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nil"/>
              <w:left w:val="nil"/>
              <w:bottom w:val="single" w:sz="4" w:space="0" w:color="auto"/>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34,745</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45,505</w:t>
            </w:r>
          </w:p>
        </w:tc>
      </w:tr>
      <w:tr w:rsidR="00B81232" w:rsidRPr="009A05FD" w:rsidTr="005067E0">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EB58E9">
            <w:pPr>
              <w:rPr>
                <w:rFonts w:ascii="Angsana New" w:hAnsi="Angsana New"/>
                <w:color w:val="000000"/>
                <w:cs/>
              </w:rPr>
            </w:pPr>
            <w:r w:rsidRPr="009A05FD">
              <w:rPr>
                <w:rFonts w:ascii="Angsana New" w:hAnsi="Angsana New"/>
                <w:color w:val="000000"/>
                <w:lang w:val="en-US"/>
              </w:rPr>
              <w:t>Total</w:t>
            </w:r>
          </w:p>
        </w:tc>
        <w:tc>
          <w:tcPr>
            <w:tcW w:w="1377" w:type="dxa"/>
            <w:tcBorders>
              <w:top w:val="single" w:sz="4" w:space="0" w:color="auto"/>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260,825</w:t>
            </w:r>
          </w:p>
        </w:tc>
        <w:tc>
          <w:tcPr>
            <w:tcW w:w="263"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p>
        </w:tc>
        <w:tc>
          <w:tcPr>
            <w:tcW w:w="1296" w:type="dxa"/>
            <w:tcBorders>
              <w:top w:val="single" w:sz="4" w:space="0" w:color="auto"/>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318,607</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single" w:sz="4" w:space="0" w:color="auto"/>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34,745</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single" w:sz="4" w:space="0" w:color="auto"/>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46,755</w:t>
            </w:r>
          </w:p>
        </w:tc>
      </w:tr>
      <w:tr w:rsidR="00B81232" w:rsidRPr="009A05FD" w:rsidTr="00F0571D">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A2105D">
            <w:pPr>
              <w:rPr>
                <w:rFonts w:ascii="Angsana New" w:hAnsi="Angsana New"/>
                <w:color w:val="000000"/>
                <w:lang w:val="en-US"/>
              </w:rPr>
            </w:pPr>
            <w:r w:rsidRPr="009A05FD">
              <w:rPr>
                <w:rFonts w:ascii="Angsana New" w:hAnsi="Angsana New"/>
                <w:color w:val="000000"/>
                <w:u w:val="single"/>
                <w:lang w:val="en-US"/>
              </w:rPr>
              <w:t>Less</w:t>
            </w:r>
            <w:r w:rsidRPr="009A05FD">
              <w:rPr>
                <w:rFonts w:ascii="Angsana New" w:hAnsi="Angsana New"/>
                <w:color w:val="000000"/>
                <w:lang w:val="en-US"/>
              </w:rPr>
              <w:t xml:space="preserve">  Allowance for doubtful accounts</w:t>
            </w:r>
          </w:p>
        </w:tc>
        <w:tc>
          <w:tcPr>
            <w:tcW w:w="1377" w:type="dxa"/>
            <w:tcBorders>
              <w:top w:val="nil"/>
              <w:left w:val="nil"/>
              <w:bottom w:val="nil"/>
              <w:right w:val="nil"/>
            </w:tcBorders>
            <w:shd w:val="clear" w:color="000000" w:fill="FFFFFF"/>
            <w:noWrap/>
            <w:vAlign w:val="bottom"/>
            <w:hideMark/>
          </w:tcPr>
          <w:p w:rsidR="00B81232" w:rsidRPr="009A05FD" w:rsidRDefault="0077740F" w:rsidP="00804414">
            <w:pPr>
              <w:jc w:val="right"/>
              <w:rPr>
                <w:rFonts w:ascii="Angsana New" w:hAnsi="Angsana New"/>
                <w:cs/>
              </w:rPr>
            </w:pPr>
            <w:r>
              <w:rPr>
                <w:rFonts w:ascii="Angsana New" w:hAnsi="Angsana New"/>
                <w:cs/>
              </w:rPr>
              <w:t>(4</w:t>
            </w:r>
            <w:r>
              <w:rPr>
                <w:rFonts w:ascii="Angsana New" w:hAnsi="Angsana New" w:hint="cs"/>
                <w:cs/>
              </w:rPr>
              <w:t>2</w:t>
            </w:r>
            <w:r w:rsidR="00BA05AF">
              <w:rPr>
                <w:rFonts w:ascii="Angsana New" w:hAnsi="Angsana New"/>
                <w:cs/>
              </w:rPr>
              <w:t>,</w:t>
            </w:r>
            <w:r w:rsidR="00BA05AF">
              <w:rPr>
                <w:rFonts w:ascii="Angsana New" w:hAnsi="Angsana New" w:hint="cs"/>
                <w:cs/>
              </w:rPr>
              <w:t>662</w:t>
            </w:r>
            <w:r w:rsidR="00B81232" w:rsidRPr="009A05FD">
              <w:rPr>
                <w:rFonts w:ascii="Angsana New" w:hAnsi="Angsana New"/>
                <w:cs/>
              </w:rPr>
              <w:t>)</w:t>
            </w:r>
          </w:p>
        </w:tc>
        <w:tc>
          <w:tcPr>
            <w:tcW w:w="263"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lang w:val="en-US"/>
              </w:rPr>
            </w:pPr>
            <w:r w:rsidRPr="009A05FD">
              <w:rPr>
                <w:rFonts w:ascii="Angsana New" w:hAnsi="Angsana New"/>
                <w:lang w:val="en-US"/>
              </w:rPr>
              <w:t>(39,517)</w:t>
            </w:r>
          </w:p>
        </w:tc>
        <w:tc>
          <w:tcPr>
            <w:tcW w:w="263" w:type="dxa"/>
            <w:tcBorders>
              <w:top w:val="nil"/>
              <w:left w:val="nil"/>
              <w:bottom w:val="nil"/>
              <w:right w:val="nil"/>
            </w:tcBorders>
            <w:shd w:val="clear" w:color="000000" w:fill="FFFFFF"/>
            <w:noWrap/>
            <w:vAlign w:val="bottom"/>
            <w:hideMark/>
          </w:tcPr>
          <w:p w:rsidR="00B81232" w:rsidRPr="009A05FD" w:rsidRDefault="00B81232" w:rsidP="00F0571D">
            <w:pPr>
              <w:jc w:val="right"/>
              <w:rPr>
                <w:rFonts w:ascii="Angsana New" w:hAnsi="Angsana New"/>
                <w:cs/>
              </w:rPr>
            </w:pPr>
            <w:r w:rsidRPr="009A05FD">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(5,682)</w:t>
            </w:r>
          </w:p>
        </w:tc>
        <w:tc>
          <w:tcPr>
            <w:tcW w:w="263" w:type="dxa"/>
            <w:tcBorders>
              <w:top w:val="nil"/>
              <w:left w:val="nil"/>
              <w:bottom w:val="nil"/>
              <w:right w:val="nil"/>
            </w:tcBorders>
            <w:shd w:val="clear" w:color="000000" w:fill="FFFFFF"/>
            <w:noWrap/>
            <w:vAlign w:val="bottom"/>
            <w:hideMark/>
          </w:tcPr>
          <w:p w:rsidR="00B81232" w:rsidRPr="009A05FD" w:rsidRDefault="00B81232" w:rsidP="00F0571D">
            <w:pPr>
              <w:jc w:val="right"/>
              <w:rPr>
                <w:rFonts w:ascii="Angsana New" w:hAnsi="Angsana New"/>
                <w:cs/>
              </w:rPr>
            </w:pPr>
            <w:r w:rsidRPr="009A05FD">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(1,692)</w:t>
            </w:r>
          </w:p>
        </w:tc>
      </w:tr>
      <w:tr w:rsidR="00B81232" w:rsidRPr="009A05FD" w:rsidTr="00F0571D">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A2105D">
            <w:pPr>
              <w:rPr>
                <w:rFonts w:ascii="Angsana New" w:hAnsi="Angsana New"/>
                <w:color w:val="000000"/>
                <w:cs/>
              </w:rPr>
            </w:pPr>
            <w:r w:rsidRPr="009A05FD">
              <w:rPr>
                <w:rFonts w:ascii="Angsana New" w:hAnsi="Angsana New"/>
                <w:color w:val="000000"/>
                <w:lang w:val="en-US"/>
              </w:rPr>
              <w:t>Trade receivables - net</w:t>
            </w:r>
          </w:p>
        </w:tc>
        <w:tc>
          <w:tcPr>
            <w:tcW w:w="1377" w:type="dxa"/>
            <w:tcBorders>
              <w:top w:val="single" w:sz="4" w:space="0" w:color="auto"/>
              <w:left w:val="nil"/>
              <w:bottom w:val="single" w:sz="4" w:space="0" w:color="auto"/>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21</w:t>
            </w:r>
            <w:r w:rsidR="00BA05AF">
              <w:rPr>
                <w:rFonts w:ascii="Angsana New" w:hAnsi="Angsana New" w:hint="cs"/>
                <w:cs/>
              </w:rPr>
              <w:t>8,163</w:t>
            </w:r>
          </w:p>
        </w:tc>
        <w:tc>
          <w:tcPr>
            <w:tcW w:w="263"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p>
        </w:tc>
        <w:tc>
          <w:tcPr>
            <w:tcW w:w="1296" w:type="dxa"/>
            <w:tcBorders>
              <w:top w:val="single" w:sz="4" w:space="0" w:color="auto"/>
              <w:left w:val="nil"/>
              <w:bottom w:val="single" w:sz="4" w:space="0" w:color="auto"/>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279,090</w:t>
            </w:r>
          </w:p>
        </w:tc>
        <w:tc>
          <w:tcPr>
            <w:tcW w:w="263" w:type="dxa"/>
            <w:tcBorders>
              <w:top w:val="nil"/>
              <w:left w:val="nil"/>
              <w:bottom w:val="nil"/>
              <w:right w:val="nil"/>
            </w:tcBorders>
            <w:shd w:val="clear" w:color="000000" w:fill="FFFFFF"/>
            <w:noWrap/>
            <w:vAlign w:val="bottom"/>
            <w:hideMark/>
          </w:tcPr>
          <w:p w:rsidR="00B81232" w:rsidRPr="009A05FD" w:rsidRDefault="00B81232" w:rsidP="00F0571D">
            <w:pPr>
              <w:jc w:val="right"/>
              <w:rPr>
                <w:rFonts w:ascii="Angsana New" w:hAnsi="Angsana New"/>
                <w:cs/>
              </w:rPr>
            </w:pPr>
            <w:r w:rsidRPr="009A05FD">
              <w:rPr>
                <w:rFonts w:ascii="Angsana New" w:hAnsi="Angsana New"/>
                <w:cs/>
              </w:rPr>
              <w:t> </w:t>
            </w:r>
          </w:p>
        </w:tc>
        <w:tc>
          <w:tcPr>
            <w:tcW w:w="1297" w:type="dxa"/>
            <w:tcBorders>
              <w:top w:val="single" w:sz="4" w:space="0" w:color="auto"/>
              <w:left w:val="nil"/>
              <w:bottom w:val="single" w:sz="4" w:space="0" w:color="auto"/>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29,06</w:t>
            </w:r>
            <w:r w:rsidR="00BA05AF">
              <w:rPr>
                <w:rFonts w:ascii="Angsana New" w:hAnsi="Angsana New" w:hint="cs"/>
                <w:cs/>
              </w:rPr>
              <w:t>3</w:t>
            </w:r>
          </w:p>
        </w:tc>
        <w:tc>
          <w:tcPr>
            <w:tcW w:w="263" w:type="dxa"/>
            <w:tcBorders>
              <w:top w:val="nil"/>
              <w:left w:val="nil"/>
              <w:bottom w:val="nil"/>
              <w:right w:val="nil"/>
            </w:tcBorders>
            <w:shd w:val="clear" w:color="000000" w:fill="FFFFFF"/>
            <w:noWrap/>
            <w:vAlign w:val="bottom"/>
            <w:hideMark/>
          </w:tcPr>
          <w:p w:rsidR="00B81232" w:rsidRPr="009A05FD" w:rsidRDefault="00B81232" w:rsidP="00F0571D">
            <w:pPr>
              <w:jc w:val="right"/>
              <w:rPr>
                <w:rFonts w:ascii="Angsana New" w:hAnsi="Angsana New"/>
                <w:cs/>
              </w:rPr>
            </w:pPr>
            <w:r w:rsidRPr="009A05FD">
              <w:rPr>
                <w:rFonts w:ascii="Angsana New" w:hAnsi="Angsana New"/>
                <w:cs/>
              </w:rPr>
              <w:t> </w:t>
            </w:r>
          </w:p>
        </w:tc>
        <w:tc>
          <w:tcPr>
            <w:tcW w:w="1155" w:type="dxa"/>
            <w:tcBorders>
              <w:top w:val="single" w:sz="4" w:space="0" w:color="auto"/>
              <w:left w:val="nil"/>
              <w:bottom w:val="single" w:sz="4" w:space="0" w:color="auto"/>
              <w:right w:val="nil"/>
            </w:tcBorders>
            <w:shd w:val="clear" w:color="auto" w:fill="auto"/>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45,063</w:t>
            </w:r>
          </w:p>
        </w:tc>
      </w:tr>
      <w:tr w:rsidR="00B81232" w:rsidRPr="009A05FD" w:rsidTr="00F0571D">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A2105D">
            <w:pPr>
              <w:rPr>
                <w:rFonts w:ascii="Angsana New" w:hAnsi="Angsana New"/>
                <w:b/>
                <w:bCs/>
                <w:color w:val="000000"/>
                <w:cs/>
              </w:rPr>
            </w:pPr>
            <w:r w:rsidRPr="009A05FD">
              <w:rPr>
                <w:rFonts w:ascii="Angsana New" w:hAnsi="Angsana New"/>
                <w:b/>
                <w:bCs/>
                <w:color w:val="000000"/>
                <w:lang w:val="en-US"/>
              </w:rPr>
              <w:t>Other receivables</w:t>
            </w:r>
          </w:p>
        </w:tc>
        <w:tc>
          <w:tcPr>
            <w:tcW w:w="137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rPr>
            </w:pPr>
            <w:r w:rsidRPr="009A05FD">
              <w:rPr>
                <w:rFonts w:ascii="Angsana New" w:hAnsi="Angsana New"/>
                <w:cs/>
              </w:rPr>
              <w:t> </w:t>
            </w:r>
          </w:p>
        </w:tc>
        <w:tc>
          <w:tcPr>
            <w:tcW w:w="263" w:type="dxa"/>
            <w:tcBorders>
              <w:top w:val="nil"/>
              <w:left w:val="nil"/>
              <w:bottom w:val="nil"/>
              <w:right w:val="nil"/>
            </w:tcBorders>
            <w:shd w:val="clear" w:color="000000" w:fill="FFFFFF"/>
            <w:noWrap/>
            <w:vAlign w:val="bottom"/>
            <w:hideMark/>
          </w:tcPr>
          <w:p w:rsidR="00B81232" w:rsidRPr="009A05FD" w:rsidRDefault="00B81232" w:rsidP="00F0571D">
            <w:pPr>
              <w:jc w:val="right"/>
              <w:rPr>
                <w:rFonts w:ascii="Angsana New" w:hAnsi="Angsana New"/>
                <w:cs/>
              </w:rPr>
            </w:pPr>
            <w:r w:rsidRPr="009A05FD">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B81232" w:rsidRPr="009A05FD" w:rsidRDefault="00B81232" w:rsidP="00F0571D">
            <w:pPr>
              <w:jc w:val="right"/>
              <w:rPr>
                <w:rFonts w:ascii="Angsana New" w:hAnsi="Angsana New"/>
                <w:cs/>
              </w:rPr>
            </w:pPr>
            <w:r w:rsidRPr="009A05FD">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rPr>
            </w:pPr>
            <w:r w:rsidRPr="009A05FD">
              <w:rPr>
                <w:rFonts w:ascii="Angsana New" w:hAnsi="Angsana New"/>
                <w:cs/>
              </w:rPr>
              <w:t> </w:t>
            </w:r>
          </w:p>
        </w:tc>
      </w:tr>
      <w:tr w:rsidR="00B81232" w:rsidRPr="009A05FD" w:rsidTr="00F0571D">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A2105D">
            <w:pPr>
              <w:rPr>
                <w:rFonts w:ascii="Angsana New" w:hAnsi="Angsana New"/>
                <w:b/>
                <w:bCs/>
                <w:color w:val="000000"/>
                <w:lang w:val="en-US"/>
              </w:rPr>
            </w:pPr>
            <w:r w:rsidRPr="009A05FD">
              <w:rPr>
                <w:rFonts w:ascii="Angsana New" w:hAnsi="Angsana New"/>
                <w:color w:val="000000"/>
                <w:lang w:val="en-US"/>
              </w:rPr>
              <w:t>Interest receivable related parties</w:t>
            </w:r>
          </w:p>
        </w:tc>
        <w:tc>
          <w:tcPr>
            <w:tcW w:w="137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926</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565</w:t>
            </w:r>
          </w:p>
        </w:tc>
      </w:tr>
      <w:tr w:rsidR="00B81232" w:rsidRPr="009A05FD" w:rsidTr="00F0571D">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A2105D">
            <w:pPr>
              <w:rPr>
                <w:rFonts w:ascii="Angsana New" w:hAnsi="Angsana New"/>
                <w:b/>
                <w:bCs/>
                <w:color w:val="000000"/>
                <w:lang w:val="en-US"/>
              </w:rPr>
            </w:pPr>
            <w:r w:rsidRPr="009A05FD">
              <w:rPr>
                <w:rFonts w:ascii="Angsana New" w:hAnsi="Angsana New"/>
                <w:color w:val="000000"/>
                <w:lang w:val="en-US"/>
              </w:rPr>
              <w:t>Other</w:t>
            </w:r>
            <w:r w:rsidRPr="009A05FD">
              <w:rPr>
                <w:rFonts w:ascii="Angsana New" w:hAnsi="Angsana New" w:hint="cs"/>
                <w:color w:val="000000"/>
                <w:cs/>
                <w:lang w:val="en-US"/>
              </w:rPr>
              <w:t xml:space="preserve"> </w:t>
            </w:r>
            <w:r w:rsidRPr="009A05FD">
              <w:rPr>
                <w:rFonts w:ascii="Angsana New" w:hAnsi="Angsana New"/>
                <w:color w:val="000000"/>
                <w:lang w:val="en-US"/>
              </w:rPr>
              <w:t>receivable related parties</w:t>
            </w:r>
          </w:p>
        </w:tc>
        <w:tc>
          <w:tcPr>
            <w:tcW w:w="1377" w:type="dxa"/>
            <w:tcBorders>
              <w:top w:val="nil"/>
              <w:left w:val="nil"/>
              <w:bottom w:val="nil"/>
              <w:right w:val="nil"/>
            </w:tcBorders>
            <w:shd w:val="clear" w:color="000000" w:fill="FFFFFF"/>
            <w:noWrap/>
            <w:vAlign w:val="bottom"/>
            <w:hideMark/>
          </w:tcPr>
          <w:p w:rsidR="00B81232" w:rsidRPr="009A05FD" w:rsidRDefault="00FA2F6F" w:rsidP="00804414">
            <w:pPr>
              <w:jc w:val="right"/>
              <w:rPr>
                <w:rFonts w:ascii="Angsana New" w:hAnsi="Angsana New"/>
                <w:cs/>
              </w:rPr>
            </w:pPr>
            <w:r w:rsidRPr="00FA2F6F">
              <w:rPr>
                <w:rFonts w:ascii="Angsana New" w:hAnsi="Angsana New"/>
                <w:cs/>
              </w:rPr>
              <w:t>354</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664</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1,768</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1,394</w:t>
            </w:r>
          </w:p>
        </w:tc>
      </w:tr>
      <w:tr w:rsidR="00B81232" w:rsidRPr="009A05FD" w:rsidTr="00F0571D">
        <w:trPr>
          <w:trHeight w:val="420"/>
        </w:trPr>
        <w:tc>
          <w:tcPr>
            <w:tcW w:w="3119" w:type="dxa"/>
            <w:gridSpan w:val="3"/>
            <w:tcBorders>
              <w:top w:val="nil"/>
              <w:left w:val="nil"/>
              <w:bottom w:val="nil"/>
              <w:right w:val="nil"/>
            </w:tcBorders>
            <w:shd w:val="clear" w:color="000000" w:fill="FFFFFF"/>
            <w:vAlign w:val="bottom"/>
          </w:tcPr>
          <w:p w:rsidR="00B81232" w:rsidRPr="009A05FD" w:rsidRDefault="003E257A" w:rsidP="00EB58E9">
            <w:pPr>
              <w:rPr>
                <w:rFonts w:ascii="Angsana New" w:hAnsi="Angsana New"/>
                <w:color w:val="000000"/>
                <w:cs/>
              </w:rPr>
            </w:pPr>
            <w:r w:rsidRPr="009A05FD">
              <w:rPr>
                <w:rFonts w:ascii="Angsana New" w:hAnsi="Angsana New"/>
                <w:color w:val="000000"/>
                <w:lang w:val="en-US"/>
              </w:rPr>
              <w:t>Dividend receivable</w:t>
            </w:r>
          </w:p>
        </w:tc>
        <w:tc>
          <w:tcPr>
            <w:tcW w:w="137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81232" w:rsidRPr="009A05FD" w:rsidRDefault="003E257A" w:rsidP="009447F0">
            <w:pPr>
              <w:jc w:val="right"/>
              <w:rPr>
                <w:rFonts w:ascii="Angsana New" w:hAnsi="Angsana New"/>
                <w:lang w:val="en-US"/>
              </w:rPr>
            </w:pPr>
            <w:r w:rsidRPr="009A05FD">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16,529</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w:t>
            </w:r>
          </w:p>
        </w:tc>
      </w:tr>
      <w:tr w:rsidR="00B81232" w:rsidRPr="009A05FD" w:rsidTr="00F0571D">
        <w:trPr>
          <w:trHeight w:val="420"/>
        </w:trPr>
        <w:tc>
          <w:tcPr>
            <w:tcW w:w="3119" w:type="dxa"/>
            <w:gridSpan w:val="3"/>
            <w:tcBorders>
              <w:top w:val="nil"/>
              <w:left w:val="nil"/>
              <w:bottom w:val="nil"/>
              <w:right w:val="nil"/>
            </w:tcBorders>
            <w:shd w:val="clear" w:color="000000" w:fill="FFFFFF"/>
            <w:vAlign w:val="bottom"/>
          </w:tcPr>
          <w:p w:rsidR="00B81232" w:rsidRPr="009A05FD" w:rsidRDefault="003E257A" w:rsidP="00EB58E9">
            <w:pPr>
              <w:rPr>
                <w:rFonts w:ascii="Angsana New" w:hAnsi="Angsana New"/>
                <w:color w:val="000000"/>
                <w:lang w:val="en-US"/>
              </w:rPr>
            </w:pPr>
            <w:r w:rsidRPr="009A05FD">
              <w:rPr>
                <w:rFonts w:ascii="Angsana New" w:hAnsi="Angsana New"/>
                <w:color w:val="000000"/>
                <w:lang w:val="en-US"/>
              </w:rPr>
              <w:t>Deposit</w:t>
            </w:r>
          </w:p>
        </w:tc>
        <w:tc>
          <w:tcPr>
            <w:tcW w:w="1377" w:type="dxa"/>
            <w:tcBorders>
              <w:top w:val="nil"/>
              <w:left w:val="nil"/>
              <w:bottom w:val="nil"/>
              <w:right w:val="nil"/>
            </w:tcBorders>
            <w:shd w:val="clear" w:color="000000" w:fill="FFFFFF"/>
            <w:noWrap/>
            <w:vAlign w:val="bottom"/>
          </w:tcPr>
          <w:p w:rsidR="00B81232" w:rsidRPr="009A05FD" w:rsidRDefault="00B81232" w:rsidP="00804414">
            <w:pPr>
              <w:jc w:val="right"/>
              <w:rPr>
                <w:rFonts w:ascii="Angsana New" w:hAnsi="Angsana New"/>
                <w:cs/>
              </w:rPr>
            </w:pPr>
            <w:r w:rsidRPr="009A05FD">
              <w:rPr>
                <w:rFonts w:ascii="Angsana New" w:hAnsi="Angsana New"/>
                <w:cs/>
              </w:rPr>
              <w:t>1,614</w:t>
            </w:r>
          </w:p>
        </w:tc>
        <w:tc>
          <w:tcPr>
            <w:tcW w:w="263" w:type="dxa"/>
            <w:tcBorders>
              <w:top w:val="nil"/>
              <w:left w:val="nil"/>
              <w:bottom w:val="nil"/>
              <w:right w:val="nil"/>
            </w:tcBorders>
            <w:shd w:val="clear" w:color="000000" w:fill="FFFFFF"/>
            <w:noWrap/>
            <w:vAlign w:val="bottom"/>
          </w:tcPr>
          <w:p w:rsidR="00B81232" w:rsidRPr="009A05FD" w:rsidRDefault="00B81232" w:rsidP="00EB58E9">
            <w:pPr>
              <w:jc w:val="right"/>
              <w:rPr>
                <w:rFonts w:ascii="Angsana New" w:hAnsi="Angsana New"/>
                <w:cs/>
              </w:rPr>
            </w:pPr>
          </w:p>
        </w:tc>
        <w:tc>
          <w:tcPr>
            <w:tcW w:w="1296" w:type="dxa"/>
            <w:tcBorders>
              <w:top w:val="nil"/>
              <w:left w:val="nil"/>
              <w:bottom w:val="nil"/>
              <w:right w:val="nil"/>
            </w:tcBorders>
            <w:shd w:val="clear" w:color="000000" w:fill="FFFFFF"/>
            <w:noWrap/>
            <w:vAlign w:val="bottom"/>
          </w:tcPr>
          <w:p w:rsidR="00B81232" w:rsidRPr="009A05FD" w:rsidRDefault="003E257A" w:rsidP="009447F0">
            <w:pPr>
              <w:jc w:val="right"/>
              <w:rPr>
                <w:rFonts w:ascii="Angsana New" w:hAnsi="Angsana New"/>
                <w:lang w:val="en-US"/>
              </w:rPr>
            </w:pPr>
            <w:r w:rsidRPr="009A05FD">
              <w:rPr>
                <w:rFonts w:ascii="Angsana New" w:hAnsi="Angsana New"/>
                <w:lang w:val="en-US"/>
              </w:rPr>
              <w:t>2,211</w:t>
            </w:r>
          </w:p>
        </w:tc>
        <w:tc>
          <w:tcPr>
            <w:tcW w:w="263" w:type="dxa"/>
            <w:tcBorders>
              <w:top w:val="nil"/>
              <w:left w:val="nil"/>
              <w:bottom w:val="nil"/>
              <w:right w:val="nil"/>
            </w:tcBorders>
            <w:shd w:val="clear" w:color="000000" w:fill="FFFFFF"/>
            <w:noWrap/>
            <w:vAlign w:val="bottom"/>
          </w:tcPr>
          <w:p w:rsidR="00B81232" w:rsidRPr="009A05FD" w:rsidRDefault="00B81232" w:rsidP="00EB58E9">
            <w:pPr>
              <w:jc w:val="right"/>
              <w:rPr>
                <w:rFonts w:ascii="Angsana New" w:hAnsi="Angsana New"/>
                <w:cs/>
              </w:rPr>
            </w:pPr>
          </w:p>
        </w:tc>
        <w:tc>
          <w:tcPr>
            <w:tcW w:w="1297" w:type="dxa"/>
            <w:tcBorders>
              <w:top w:val="nil"/>
              <w:left w:val="nil"/>
              <w:bottom w:val="nil"/>
              <w:right w:val="nil"/>
            </w:tcBorders>
            <w:shd w:val="clear" w:color="000000" w:fill="FFFFFF"/>
            <w:noWrap/>
            <w:vAlign w:val="bottom"/>
          </w:tcPr>
          <w:p w:rsidR="00B81232" w:rsidRPr="009A05FD" w:rsidRDefault="00B81232" w:rsidP="00804414">
            <w:pPr>
              <w:jc w:val="right"/>
              <w:rPr>
                <w:rFonts w:ascii="Angsana New" w:hAnsi="Angsana New"/>
                <w:cs/>
              </w:rPr>
            </w:pPr>
            <w:r w:rsidRPr="009A05FD">
              <w:rPr>
                <w:rFonts w:ascii="Angsana New" w:hAnsi="Angsana New"/>
                <w:cs/>
              </w:rPr>
              <w:t>-</w:t>
            </w:r>
          </w:p>
        </w:tc>
        <w:tc>
          <w:tcPr>
            <w:tcW w:w="263" w:type="dxa"/>
            <w:tcBorders>
              <w:top w:val="nil"/>
              <w:left w:val="nil"/>
              <w:bottom w:val="nil"/>
              <w:right w:val="nil"/>
            </w:tcBorders>
            <w:shd w:val="clear" w:color="000000" w:fill="FFFFFF"/>
            <w:noWrap/>
            <w:vAlign w:val="bottom"/>
          </w:tcPr>
          <w:p w:rsidR="00B81232" w:rsidRPr="009A05FD" w:rsidRDefault="00B81232" w:rsidP="00EB58E9">
            <w:pPr>
              <w:jc w:val="right"/>
              <w:rPr>
                <w:rFonts w:ascii="Angsana New" w:hAnsi="Angsana New"/>
                <w:cs/>
              </w:rPr>
            </w:pPr>
          </w:p>
        </w:tc>
        <w:tc>
          <w:tcPr>
            <w:tcW w:w="1155" w:type="dxa"/>
            <w:tcBorders>
              <w:top w:val="nil"/>
              <w:left w:val="nil"/>
              <w:bottom w:val="nil"/>
              <w:right w:val="nil"/>
            </w:tcBorders>
            <w:shd w:val="clear" w:color="000000" w:fill="FFFFFF"/>
            <w:noWrap/>
            <w:vAlign w:val="bottom"/>
          </w:tcPr>
          <w:p w:rsidR="00B81232" w:rsidRPr="009A05FD" w:rsidRDefault="00BA05AF" w:rsidP="009447F0">
            <w:pPr>
              <w:jc w:val="right"/>
              <w:rPr>
                <w:rFonts w:ascii="Angsana New" w:hAnsi="Angsana New"/>
                <w:lang w:val="en-US"/>
              </w:rPr>
            </w:pPr>
            <w:r>
              <w:rPr>
                <w:rFonts w:ascii="Angsana New" w:hAnsi="Angsana New"/>
                <w:lang w:val="en-US"/>
              </w:rPr>
              <w:t>-</w:t>
            </w:r>
          </w:p>
        </w:tc>
      </w:tr>
      <w:tr w:rsidR="00B81232" w:rsidRPr="009A05FD" w:rsidTr="00F0571D">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EB58E9">
            <w:pPr>
              <w:rPr>
                <w:rFonts w:ascii="Angsana New" w:hAnsi="Angsana New"/>
                <w:color w:val="000000"/>
                <w:cs/>
              </w:rPr>
            </w:pPr>
            <w:r w:rsidRPr="009A05FD">
              <w:rPr>
                <w:rFonts w:ascii="Angsana New" w:hAnsi="Angsana New"/>
                <w:color w:val="000000"/>
                <w:lang w:val="en-US"/>
              </w:rPr>
              <w:t>Accrued income</w:t>
            </w:r>
          </w:p>
        </w:tc>
        <w:tc>
          <w:tcPr>
            <w:tcW w:w="137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1,089</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1,618</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1,041</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1,566</w:t>
            </w:r>
          </w:p>
        </w:tc>
      </w:tr>
      <w:tr w:rsidR="00B81232" w:rsidRPr="009A05FD" w:rsidTr="00F0571D">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EB58E9">
            <w:pPr>
              <w:rPr>
                <w:rFonts w:ascii="Angsana New" w:hAnsi="Angsana New"/>
                <w:color w:val="000000"/>
                <w:cs/>
              </w:rPr>
            </w:pPr>
            <w:r w:rsidRPr="009A05FD">
              <w:rPr>
                <w:rFonts w:ascii="Angsana New" w:hAnsi="Angsana New"/>
                <w:color w:val="000000"/>
                <w:lang w:val="en-US"/>
              </w:rPr>
              <w:t>Value added tax receivables</w:t>
            </w:r>
          </w:p>
        </w:tc>
        <w:tc>
          <w:tcPr>
            <w:tcW w:w="1377" w:type="dxa"/>
            <w:tcBorders>
              <w:top w:val="nil"/>
              <w:left w:val="nil"/>
              <w:bottom w:val="nil"/>
              <w:right w:val="nil"/>
            </w:tcBorders>
            <w:shd w:val="clear" w:color="000000" w:fill="FFFFFF"/>
            <w:noWrap/>
            <w:vAlign w:val="bottom"/>
            <w:hideMark/>
          </w:tcPr>
          <w:p w:rsidR="00B81232" w:rsidRPr="009A05FD" w:rsidRDefault="00BA05AF" w:rsidP="00804414">
            <w:pPr>
              <w:jc w:val="right"/>
              <w:rPr>
                <w:rFonts w:ascii="Angsana New" w:hAnsi="Angsana New"/>
                <w:cs/>
              </w:rPr>
            </w:pPr>
            <w:r>
              <w:rPr>
                <w:rFonts w:ascii="Angsana New" w:hAnsi="Angsana New" w:hint="cs"/>
                <w:cs/>
              </w:rPr>
              <w:t>6,565</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6,501</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4,905</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6,501</w:t>
            </w:r>
          </w:p>
        </w:tc>
      </w:tr>
      <w:tr w:rsidR="00B81232" w:rsidRPr="009A05FD" w:rsidTr="00F0571D">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EB58E9">
            <w:pPr>
              <w:rPr>
                <w:rFonts w:ascii="Angsana New" w:hAnsi="Angsana New"/>
                <w:color w:val="000000"/>
                <w:cs/>
              </w:rPr>
            </w:pPr>
            <w:r w:rsidRPr="009A05FD">
              <w:rPr>
                <w:rFonts w:ascii="Angsana New" w:hAnsi="Angsana New"/>
                <w:color w:val="000000"/>
                <w:lang w:val="en-US"/>
              </w:rPr>
              <w:t>Prepaid expenses</w:t>
            </w:r>
          </w:p>
        </w:tc>
        <w:tc>
          <w:tcPr>
            <w:tcW w:w="137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10,618</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5,863</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7,804</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5,595</w:t>
            </w:r>
          </w:p>
        </w:tc>
      </w:tr>
      <w:tr w:rsidR="00B81232" w:rsidRPr="009A05FD" w:rsidTr="00390966">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EB58E9">
            <w:pPr>
              <w:rPr>
                <w:rFonts w:ascii="Angsana New" w:hAnsi="Angsana New"/>
                <w:color w:val="000000"/>
                <w:cs/>
              </w:rPr>
            </w:pPr>
            <w:r w:rsidRPr="009A05FD">
              <w:rPr>
                <w:rFonts w:ascii="Angsana New" w:hAnsi="Angsana New"/>
                <w:color w:val="000000"/>
                <w:lang w:val="en-US"/>
              </w:rPr>
              <w:t>Advances to trade customer</w:t>
            </w:r>
          </w:p>
        </w:tc>
        <w:tc>
          <w:tcPr>
            <w:tcW w:w="1377" w:type="dxa"/>
            <w:tcBorders>
              <w:top w:val="nil"/>
              <w:left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4,671</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6" w:type="dxa"/>
            <w:tcBorders>
              <w:top w:val="nil"/>
              <w:left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4,530</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nil"/>
              <w:left w:val="nil"/>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419</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nil"/>
              <w:left w:val="nil"/>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347</w:t>
            </w:r>
          </w:p>
        </w:tc>
      </w:tr>
      <w:tr w:rsidR="00B81232" w:rsidRPr="009A05FD" w:rsidTr="00390966">
        <w:trPr>
          <w:trHeight w:val="420"/>
        </w:trPr>
        <w:tc>
          <w:tcPr>
            <w:tcW w:w="3119" w:type="dxa"/>
            <w:gridSpan w:val="3"/>
            <w:tcBorders>
              <w:top w:val="nil"/>
              <w:left w:val="nil"/>
              <w:bottom w:val="nil"/>
              <w:right w:val="nil"/>
            </w:tcBorders>
            <w:shd w:val="clear" w:color="000000" w:fill="FFFFFF"/>
            <w:vAlign w:val="bottom"/>
          </w:tcPr>
          <w:p w:rsidR="00B81232" w:rsidRPr="009A05FD" w:rsidRDefault="00B81232" w:rsidP="00A2105D">
            <w:pPr>
              <w:rPr>
                <w:rFonts w:ascii="Angsana New" w:hAnsi="Angsana New"/>
                <w:color w:val="000000"/>
                <w:lang w:val="en-US"/>
              </w:rPr>
            </w:pPr>
            <w:r w:rsidRPr="009A05FD">
              <w:rPr>
                <w:rFonts w:ascii="Angsana New" w:hAnsi="Angsana New"/>
                <w:color w:val="000000"/>
                <w:lang w:val="en-US"/>
              </w:rPr>
              <w:t>Others</w:t>
            </w:r>
          </w:p>
        </w:tc>
        <w:tc>
          <w:tcPr>
            <w:tcW w:w="1377" w:type="dxa"/>
            <w:tcBorders>
              <w:top w:val="nil"/>
              <w:left w:val="nil"/>
              <w:bottom w:val="single" w:sz="4" w:space="0" w:color="auto"/>
              <w:right w:val="nil"/>
            </w:tcBorders>
            <w:shd w:val="clear" w:color="000000" w:fill="FFFFFF"/>
            <w:noWrap/>
            <w:vAlign w:val="bottom"/>
            <w:hideMark/>
          </w:tcPr>
          <w:p w:rsidR="00B81232" w:rsidRPr="009A05FD" w:rsidRDefault="00110F34" w:rsidP="00EB58E9">
            <w:pPr>
              <w:jc w:val="right"/>
              <w:rPr>
                <w:rFonts w:ascii="Angsana New" w:hAnsi="Angsana New"/>
                <w:cs/>
                <w:lang w:val="en-US"/>
              </w:rPr>
            </w:pPr>
            <w:r w:rsidRPr="009A05FD">
              <w:rPr>
                <w:rFonts w:ascii="Angsana New" w:hAnsi="Angsana New"/>
                <w:cs/>
              </w:rPr>
              <w:t>7,19</w:t>
            </w:r>
            <w:r w:rsidR="00BA05AF">
              <w:rPr>
                <w:rFonts w:ascii="Angsana New" w:hAnsi="Angsana New" w:hint="cs"/>
                <w:cs/>
              </w:rPr>
              <w:t>3</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4,009</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297" w:type="dxa"/>
            <w:tcBorders>
              <w:top w:val="nil"/>
              <w:left w:val="nil"/>
              <w:bottom w:val="single" w:sz="4" w:space="0" w:color="auto"/>
              <w:right w:val="nil"/>
            </w:tcBorders>
            <w:shd w:val="clear" w:color="000000" w:fill="FFFFFF"/>
            <w:noWrap/>
            <w:vAlign w:val="bottom"/>
            <w:hideMark/>
          </w:tcPr>
          <w:p w:rsidR="00B81232" w:rsidRPr="009A05FD" w:rsidRDefault="00B81232" w:rsidP="00804414">
            <w:pPr>
              <w:jc w:val="right"/>
              <w:rPr>
                <w:rFonts w:ascii="Angsana New" w:hAnsi="Angsana New"/>
                <w:cs/>
              </w:rPr>
            </w:pPr>
            <w:r w:rsidRPr="009A05FD">
              <w:rPr>
                <w:rFonts w:ascii="Angsana New" w:hAnsi="Angsana New"/>
                <w:cs/>
              </w:rPr>
              <w:t>6,247</w:t>
            </w:r>
          </w:p>
        </w:tc>
        <w:tc>
          <w:tcPr>
            <w:tcW w:w="263" w:type="dxa"/>
            <w:tcBorders>
              <w:top w:val="nil"/>
              <w:left w:val="nil"/>
              <w:bottom w:val="nil"/>
              <w:right w:val="nil"/>
            </w:tcBorders>
            <w:shd w:val="clear" w:color="000000" w:fill="FFFFFF"/>
            <w:noWrap/>
            <w:vAlign w:val="bottom"/>
            <w:hideMark/>
          </w:tcPr>
          <w:p w:rsidR="00B81232" w:rsidRPr="009A05FD" w:rsidRDefault="00B81232" w:rsidP="00EB58E9">
            <w:pPr>
              <w:jc w:val="right"/>
              <w:rPr>
                <w:rFonts w:ascii="Angsana New" w:hAnsi="Angsana New"/>
                <w:cs/>
              </w:rPr>
            </w:pPr>
            <w:r w:rsidRPr="009A05FD">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B81232" w:rsidRPr="009A05FD" w:rsidRDefault="00B81232" w:rsidP="009447F0">
            <w:pPr>
              <w:jc w:val="right"/>
              <w:rPr>
                <w:rFonts w:ascii="Angsana New" w:hAnsi="Angsana New"/>
                <w:cs/>
                <w:lang w:val="en-US"/>
              </w:rPr>
            </w:pPr>
            <w:r w:rsidRPr="009A05FD">
              <w:rPr>
                <w:rFonts w:ascii="Angsana New" w:hAnsi="Angsana New"/>
                <w:lang w:val="en-US"/>
              </w:rPr>
              <w:t>2,473</w:t>
            </w:r>
          </w:p>
        </w:tc>
      </w:tr>
      <w:tr w:rsidR="00110F34" w:rsidRPr="009A05FD" w:rsidTr="00390966">
        <w:trPr>
          <w:trHeight w:val="420"/>
        </w:trPr>
        <w:tc>
          <w:tcPr>
            <w:tcW w:w="3119" w:type="dxa"/>
            <w:gridSpan w:val="3"/>
            <w:tcBorders>
              <w:top w:val="nil"/>
              <w:left w:val="nil"/>
              <w:bottom w:val="nil"/>
              <w:right w:val="nil"/>
            </w:tcBorders>
            <w:shd w:val="clear" w:color="000000" w:fill="FFFFFF"/>
            <w:vAlign w:val="bottom"/>
          </w:tcPr>
          <w:p w:rsidR="00110F34" w:rsidRPr="009A05FD" w:rsidRDefault="00110F34" w:rsidP="00EB58E9">
            <w:pPr>
              <w:rPr>
                <w:rFonts w:ascii="Angsana New" w:hAnsi="Angsana New"/>
                <w:color w:val="000000"/>
                <w:cs/>
              </w:rPr>
            </w:pPr>
            <w:r w:rsidRPr="009A05FD">
              <w:rPr>
                <w:rFonts w:ascii="Angsana New" w:hAnsi="Angsana New"/>
                <w:color w:val="000000"/>
                <w:lang w:val="en-US"/>
              </w:rPr>
              <w:lastRenderedPageBreak/>
              <w:t>Total other receivables</w:t>
            </w:r>
          </w:p>
        </w:tc>
        <w:tc>
          <w:tcPr>
            <w:tcW w:w="1377" w:type="dxa"/>
            <w:tcBorders>
              <w:top w:val="single" w:sz="4" w:space="0" w:color="auto"/>
              <w:left w:val="nil"/>
              <w:bottom w:val="single" w:sz="4" w:space="0" w:color="auto"/>
              <w:right w:val="nil"/>
            </w:tcBorders>
            <w:shd w:val="clear" w:color="000000" w:fill="FFFFFF"/>
            <w:noWrap/>
            <w:vAlign w:val="bottom"/>
            <w:hideMark/>
          </w:tcPr>
          <w:p w:rsidR="00110F34" w:rsidRPr="009A05FD" w:rsidRDefault="00FA2F6F" w:rsidP="00804414">
            <w:pPr>
              <w:jc w:val="right"/>
              <w:rPr>
                <w:rFonts w:ascii="Angsana New" w:hAnsi="Angsana New"/>
                <w:cs/>
              </w:rPr>
            </w:pPr>
            <w:r w:rsidRPr="00FA2F6F">
              <w:rPr>
                <w:rFonts w:ascii="Angsana New" w:hAnsi="Angsana New"/>
                <w:cs/>
              </w:rPr>
              <w:t>32,104</w:t>
            </w:r>
          </w:p>
        </w:tc>
        <w:tc>
          <w:tcPr>
            <w:tcW w:w="263" w:type="dxa"/>
            <w:tcBorders>
              <w:top w:val="nil"/>
              <w:left w:val="nil"/>
              <w:bottom w:val="nil"/>
              <w:right w:val="nil"/>
            </w:tcBorders>
            <w:shd w:val="clear" w:color="000000" w:fill="FFFFFF"/>
            <w:noWrap/>
            <w:vAlign w:val="bottom"/>
            <w:hideMark/>
          </w:tcPr>
          <w:p w:rsidR="00110F34" w:rsidRPr="009A05FD" w:rsidRDefault="00110F34" w:rsidP="00EB58E9">
            <w:pPr>
              <w:jc w:val="right"/>
              <w:rPr>
                <w:rFonts w:ascii="Angsana New" w:hAnsi="Angsana New"/>
                <w:cs/>
              </w:rPr>
            </w:pPr>
          </w:p>
        </w:tc>
        <w:tc>
          <w:tcPr>
            <w:tcW w:w="1296" w:type="dxa"/>
            <w:tcBorders>
              <w:top w:val="single" w:sz="4" w:space="0" w:color="auto"/>
              <w:left w:val="nil"/>
              <w:bottom w:val="single" w:sz="4" w:space="0" w:color="auto"/>
              <w:right w:val="nil"/>
            </w:tcBorders>
            <w:shd w:val="clear" w:color="000000" w:fill="FFFFFF"/>
            <w:noWrap/>
            <w:vAlign w:val="bottom"/>
            <w:hideMark/>
          </w:tcPr>
          <w:p w:rsidR="00110F34" w:rsidRPr="009A05FD" w:rsidRDefault="00110F34" w:rsidP="009447F0">
            <w:pPr>
              <w:jc w:val="right"/>
              <w:rPr>
                <w:rFonts w:ascii="Angsana New" w:hAnsi="Angsana New"/>
                <w:cs/>
                <w:lang w:val="en-US"/>
              </w:rPr>
            </w:pPr>
            <w:r w:rsidRPr="009A05FD">
              <w:rPr>
                <w:rFonts w:ascii="Angsana New" w:hAnsi="Angsana New"/>
                <w:lang w:val="en-US"/>
              </w:rPr>
              <w:t>25,396</w:t>
            </w:r>
          </w:p>
        </w:tc>
        <w:tc>
          <w:tcPr>
            <w:tcW w:w="263" w:type="dxa"/>
            <w:tcBorders>
              <w:top w:val="nil"/>
              <w:left w:val="nil"/>
              <w:bottom w:val="nil"/>
              <w:right w:val="nil"/>
            </w:tcBorders>
            <w:shd w:val="clear" w:color="000000" w:fill="FFFFFF"/>
            <w:noWrap/>
            <w:vAlign w:val="bottom"/>
            <w:hideMark/>
          </w:tcPr>
          <w:p w:rsidR="00110F34" w:rsidRPr="009A05FD" w:rsidRDefault="00110F34" w:rsidP="00EB58E9">
            <w:pPr>
              <w:jc w:val="right"/>
              <w:rPr>
                <w:rFonts w:ascii="Angsana New" w:hAnsi="Angsana New"/>
                <w:cs/>
              </w:rPr>
            </w:pPr>
          </w:p>
        </w:tc>
        <w:tc>
          <w:tcPr>
            <w:tcW w:w="1297" w:type="dxa"/>
            <w:tcBorders>
              <w:top w:val="single" w:sz="4" w:space="0" w:color="auto"/>
              <w:left w:val="nil"/>
              <w:bottom w:val="single" w:sz="4" w:space="0" w:color="auto"/>
              <w:right w:val="nil"/>
            </w:tcBorders>
            <w:shd w:val="clear" w:color="000000" w:fill="FFFFFF"/>
            <w:noWrap/>
            <w:vAlign w:val="bottom"/>
            <w:hideMark/>
          </w:tcPr>
          <w:p w:rsidR="00110F34" w:rsidRPr="009A05FD" w:rsidRDefault="00110F34" w:rsidP="009A7588">
            <w:pPr>
              <w:jc w:val="right"/>
              <w:rPr>
                <w:rFonts w:cs="Times New Roman"/>
                <w:cs/>
              </w:rPr>
            </w:pPr>
            <w:r w:rsidRPr="009A05FD">
              <w:rPr>
                <w:cs/>
              </w:rPr>
              <w:t>39,639</w:t>
            </w:r>
          </w:p>
        </w:tc>
        <w:tc>
          <w:tcPr>
            <w:tcW w:w="263" w:type="dxa"/>
            <w:tcBorders>
              <w:top w:val="nil"/>
              <w:left w:val="nil"/>
              <w:bottom w:val="nil"/>
              <w:right w:val="nil"/>
            </w:tcBorders>
            <w:shd w:val="clear" w:color="000000" w:fill="FFFFFF"/>
            <w:noWrap/>
            <w:vAlign w:val="bottom"/>
            <w:hideMark/>
          </w:tcPr>
          <w:p w:rsidR="00110F34" w:rsidRPr="009A05FD" w:rsidRDefault="00110F34" w:rsidP="00EB58E9">
            <w:pPr>
              <w:jc w:val="right"/>
              <w:rPr>
                <w:rFonts w:ascii="Angsana New" w:hAnsi="Angsana New"/>
                <w:cs/>
              </w:rPr>
            </w:pPr>
            <w:r w:rsidRPr="009A05FD">
              <w:rPr>
                <w:rFonts w:ascii="Angsana New" w:hAnsi="Angsana New"/>
                <w:cs/>
              </w:rPr>
              <w:t> </w:t>
            </w:r>
          </w:p>
        </w:tc>
        <w:tc>
          <w:tcPr>
            <w:tcW w:w="1155" w:type="dxa"/>
            <w:tcBorders>
              <w:top w:val="single" w:sz="4" w:space="0" w:color="auto"/>
              <w:left w:val="nil"/>
              <w:bottom w:val="single" w:sz="4" w:space="0" w:color="auto"/>
              <w:right w:val="nil"/>
            </w:tcBorders>
            <w:shd w:val="clear" w:color="000000" w:fill="FFFFFF"/>
            <w:noWrap/>
            <w:vAlign w:val="bottom"/>
            <w:hideMark/>
          </w:tcPr>
          <w:p w:rsidR="00110F34" w:rsidRPr="009A05FD" w:rsidRDefault="00110F34" w:rsidP="009447F0">
            <w:pPr>
              <w:jc w:val="right"/>
              <w:rPr>
                <w:rFonts w:ascii="Angsana New" w:hAnsi="Angsana New"/>
                <w:cs/>
                <w:lang w:val="en-US"/>
              </w:rPr>
            </w:pPr>
            <w:r w:rsidRPr="009A05FD">
              <w:rPr>
                <w:rFonts w:ascii="Angsana New" w:hAnsi="Angsana New"/>
                <w:lang w:val="en-US"/>
              </w:rPr>
              <w:t>18,441</w:t>
            </w:r>
          </w:p>
        </w:tc>
      </w:tr>
      <w:tr w:rsidR="00110F34" w:rsidRPr="009A05FD" w:rsidTr="00E53848">
        <w:trPr>
          <w:trHeight w:val="420"/>
        </w:trPr>
        <w:tc>
          <w:tcPr>
            <w:tcW w:w="3119" w:type="dxa"/>
            <w:gridSpan w:val="3"/>
            <w:tcBorders>
              <w:top w:val="nil"/>
              <w:left w:val="nil"/>
              <w:bottom w:val="nil"/>
              <w:right w:val="nil"/>
            </w:tcBorders>
            <w:shd w:val="clear" w:color="000000" w:fill="FFFFFF"/>
            <w:vAlign w:val="bottom"/>
          </w:tcPr>
          <w:p w:rsidR="00110F34" w:rsidRPr="009A05FD" w:rsidRDefault="00110F34" w:rsidP="00EB58E9">
            <w:pPr>
              <w:rPr>
                <w:rFonts w:ascii="Angsana New" w:hAnsi="Angsana New"/>
                <w:color w:val="000000"/>
                <w:lang w:val="en-US"/>
              </w:rPr>
            </w:pPr>
            <w:r w:rsidRPr="009A05FD">
              <w:rPr>
                <w:rFonts w:ascii="Angsana New" w:hAnsi="Angsana New"/>
                <w:color w:val="000000"/>
                <w:lang w:val="en-US"/>
              </w:rPr>
              <w:t>Total trade and other receivables - net</w:t>
            </w:r>
          </w:p>
        </w:tc>
        <w:tc>
          <w:tcPr>
            <w:tcW w:w="1377" w:type="dxa"/>
            <w:tcBorders>
              <w:top w:val="single" w:sz="4" w:space="0" w:color="auto"/>
              <w:left w:val="nil"/>
              <w:bottom w:val="double" w:sz="4" w:space="0" w:color="auto"/>
              <w:right w:val="nil"/>
            </w:tcBorders>
            <w:shd w:val="clear" w:color="000000" w:fill="FFFFFF"/>
            <w:noWrap/>
            <w:vAlign w:val="bottom"/>
          </w:tcPr>
          <w:p w:rsidR="00110F34" w:rsidRPr="009A05FD" w:rsidRDefault="00657BD9" w:rsidP="00804414">
            <w:pPr>
              <w:jc w:val="right"/>
              <w:rPr>
                <w:rFonts w:ascii="Angsana New" w:hAnsi="Angsana New"/>
                <w:color w:val="000000"/>
                <w:cs/>
              </w:rPr>
            </w:pPr>
            <w:r>
              <w:rPr>
                <w:rFonts w:ascii="Angsana New" w:hAnsi="Angsana New" w:hint="cs"/>
                <w:color w:val="000000"/>
                <w:cs/>
              </w:rPr>
              <w:t>250,267</w:t>
            </w:r>
          </w:p>
        </w:tc>
        <w:tc>
          <w:tcPr>
            <w:tcW w:w="263" w:type="dxa"/>
            <w:tcBorders>
              <w:top w:val="nil"/>
              <w:left w:val="nil"/>
              <w:bottom w:val="nil"/>
              <w:right w:val="nil"/>
            </w:tcBorders>
            <w:shd w:val="clear" w:color="000000" w:fill="FFFFFF"/>
            <w:noWrap/>
            <w:vAlign w:val="bottom"/>
            <w:hideMark/>
          </w:tcPr>
          <w:p w:rsidR="00110F34" w:rsidRPr="009A05FD" w:rsidRDefault="00110F34" w:rsidP="00EB58E9">
            <w:pPr>
              <w:jc w:val="right"/>
              <w:rPr>
                <w:rFonts w:ascii="Angsana New" w:hAnsi="Angsana New"/>
                <w:color w:val="000000"/>
                <w:lang w:val="en-US"/>
              </w:rPr>
            </w:pPr>
          </w:p>
        </w:tc>
        <w:tc>
          <w:tcPr>
            <w:tcW w:w="1296" w:type="dxa"/>
            <w:tcBorders>
              <w:top w:val="single" w:sz="4" w:space="0" w:color="auto"/>
              <w:left w:val="nil"/>
              <w:bottom w:val="double" w:sz="4" w:space="0" w:color="auto"/>
              <w:right w:val="nil"/>
            </w:tcBorders>
            <w:shd w:val="clear" w:color="000000" w:fill="FFFFFF"/>
            <w:noWrap/>
            <w:vAlign w:val="bottom"/>
            <w:hideMark/>
          </w:tcPr>
          <w:p w:rsidR="00110F34" w:rsidRPr="009A05FD" w:rsidRDefault="00110F34" w:rsidP="009447F0">
            <w:pPr>
              <w:jc w:val="right"/>
              <w:rPr>
                <w:rFonts w:ascii="Angsana New" w:hAnsi="Angsana New"/>
                <w:color w:val="000000"/>
                <w:lang w:val="en-US"/>
              </w:rPr>
            </w:pPr>
            <w:r w:rsidRPr="009A05FD">
              <w:rPr>
                <w:rFonts w:ascii="Angsana New" w:hAnsi="Angsana New"/>
                <w:color w:val="000000"/>
                <w:lang w:val="en-US"/>
              </w:rPr>
              <w:t>304,486</w:t>
            </w:r>
          </w:p>
        </w:tc>
        <w:tc>
          <w:tcPr>
            <w:tcW w:w="263" w:type="dxa"/>
            <w:tcBorders>
              <w:top w:val="nil"/>
              <w:left w:val="nil"/>
              <w:bottom w:val="nil"/>
              <w:right w:val="nil"/>
            </w:tcBorders>
            <w:shd w:val="clear" w:color="000000" w:fill="FFFFFF"/>
            <w:noWrap/>
            <w:vAlign w:val="bottom"/>
            <w:hideMark/>
          </w:tcPr>
          <w:p w:rsidR="00110F34" w:rsidRPr="009A05FD" w:rsidRDefault="00110F34" w:rsidP="00EB58E9">
            <w:pPr>
              <w:jc w:val="right"/>
              <w:rPr>
                <w:rFonts w:ascii="Angsana New" w:hAnsi="Angsana New"/>
                <w:color w:val="000000"/>
                <w:cs/>
              </w:rPr>
            </w:pPr>
          </w:p>
        </w:tc>
        <w:tc>
          <w:tcPr>
            <w:tcW w:w="1297" w:type="dxa"/>
            <w:tcBorders>
              <w:top w:val="single" w:sz="4" w:space="0" w:color="auto"/>
              <w:left w:val="nil"/>
              <w:bottom w:val="double" w:sz="4" w:space="0" w:color="auto"/>
              <w:right w:val="nil"/>
            </w:tcBorders>
            <w:shd w:val="clear" w:color="000000" w:fill="FFFFFF"/>
            <w:noWrap/>
            <w:vAlign w:val="bottom"/>
            <w:hideMark/>
          </w:tcPr>
          <w:p w:rsidR="00110F34" w:rsidRPr="009A05FD" w:rsidRDefault="00110F34" w:rsidP="009A7588">
            <w:pPr>
              <w:jc w:val="right"/>
              <w:rPr>
                <w:rFonts w:cs="Times New Roman"/>
                <w:cs/>
              </w:rPr>
            </w:pPr>
            <w:r w:rsidRPr="009A05FD">
              <w:rPr>
                <w:cs/>
              </w:rPr>
              <w:t>68,702</w:t>
            </w:r>
          </w:p>
        </w:tc>
        <w:tc>
          <w:tcPr>
            <w:tcW w:w="263" w:type="dxa"/>
            <w:tcBorders>
              <w:top w:val="nil"/>
              <w:left w:val="nil"/>
              <w:bottom w:val="nil"/>
              <w:right w:val="nil"/>
            </w:tcBorders>
            <w:shd w:val="clear" w:color="000000" w:fill="FFFFFF"/>
            <w:noWrap/>
            <w:vAlign w:val="bottom"/>
            <w:hideMark/>
          </w:tcPr>
          <w:p w:rsidR="00110F34" w:rsidRPr="009A05FD" w:rsidRDefault="00110F34" w:rsidP="00EB58E9">
            <w:pPr>
              <w:jc w:val="right"/>
              <w:rPr>
                <w:rFonts w:ascii="Angsana New" w:hAnsi="Angsana New"/>
                <w:color w:val="000000"/>
                <w:cs/>
              </w:rPr>
            </w:pPr>
            <w:r w:rsidRPr="009A05FD">
              <w:rPr>
                <w:rFonts w:ascii="Angsana New" w:hAnsi="Angsana New"/>
                <w:color w:val="000000"/>
                <w:cs/>
              </w:rPr>
              <w:t> </w:t>
            </w:r>
          </w:p>
        </w:tc>
        <w:tc>
          <w:tcPr>
            <w:tcW w:w="1155" w:type="dxa"/>
            <w:tcBorders>
              <w:top w:val="single" w:sz="4" w:space="0" w:color="auto"/>
              <w:left w:val="nil"/>
              <w:bottom w:val="double" w:sz="4" w:space="0" w:color="auto"/>
              <w:right w:val="nil"/>
            </w:tcBorders>
            <w:shd w:val="clear" w:color="000000" w:fill="FFFFFF"/>
            <w:noWrap/>
            <w:vAlign w:val="bottom"/>
            <w:hideMark/>
          </w:tcPr>
          <w:p w:rsidR="00110F34" w:rsidRPr="009A05FD" w:rsidRDefault="00110F34" w:rsidP="009447F0">
            <w:pPr>
              <w:jc w:val="right"/>
              <w:rPr>
                <w:rFonts w:ascii="Angsana New" w:hAnsi="Angsana New"/>
                <w:color w:val="000000"/>
                <w:cs/>
                <w:lang w:val="en-US"/>
              </w:rPr>
            </w:pPr>
            <w:r w:rsidRPr="009A05FD">
              <w:rPr>
                <w:rFonts w:ascii="Angsana New" w:hAnsi="Angsana New"/>
                <w:color w:val="000000"/>
                <w:lang w:val="en-US"/>
              </w:rPr>
              <w:t>63,504</w:t>
            </w:r>
          </w:p>
        </w:tc>
      </w:tr>
      <w:tr w:rsidR="00110F34" w:rsidRPr="00562E30" w:rsidTr="00110F34">
        <w:trPr>
          <w:trHeight w:val="420"/>
        </w:trPr>
        <w:tc>
          <w:tcPr>
            <w:tcW w:w="3119" w:type="dxa"/>
            <w:gridSpan w:val="3"/>
            <w:tcBorders>
              <w:top w:val="nil"/>
              <w:left w:val="nil"/>
              <w:bottom w:val="nil"/>
              <w:right w:val="nil"/>
            </w:tcBorders>
            <w:shd w:val="clear" w:color="000000" w:fill="FFFFFF"/>
            <w:vAlign w:val="bottom"/>
          </w:tcPr>
          <w:p w:rsidR="00110F34" w:rsidRPr="00562E30" w:rsidRDefault="00110F34" w:rsidP="00A2105D">
            <w:pPr>
              <w:rPr>
                <w:rFonts w:ascii="Angsana New" w:hAnsi="Angsana New"/>
                <w:color w:val="000000"/>
                <w:highlight w:val="yellow"/>
                <w:lang w:val="en-US"/>
              </w:rPr>
            </w:pPr>
          </w:p>
        </w:tc>
        <w:tc>
          <w:tcPr>
            <w:tcW w:w="1377" w:type="dxa"/>
            <w:tcBorders>
              <w:top w:val="double" w:sz="4" w:space="0" w:color="auto"/>
              <w:left w:val="nil"/>
              <w:bottom w:val="nil"/>
              <w:right w:val="nil"/>
            </w:tcBorders>
            <w:shd w:val="clear" w:color="000000" w:fill="FFFFFF"/>
            <w:noWrap/>
            <w:vAlign w:val="bottom"/>
          </w:tcPr>
          <w:p w:rsidR="00110F34" w:rsidRPr="00562E30" w:rsidRDefault="00110F34" w:rsidP="00804414">
            <w:pPr>
              <w:jc w:val="right"/>
              <w:rPr>
                <w:rFonts w:ascii="Angsana New" w:hAnsi="Angsana New"/>
                <w:color w:val="000000"/>
                <w:highlight w:val="yellow"/>
                <w:cs/>
              </w:rPr>
            </w:pPr>
          </w:p>
        </w:tc>
        <w:tc>
          <w:tcPr>
            <w:tcW w:w="263" w:type="dxa"/>
            <w:tcBorders>
              <w:top w:val="nil"/>
              <w:left w:val="nil"/>
              <w:bottom w:val="nil"/>
              <w:right w:val="nil"/>
            </w:tcBorders>
            <w:shd w:val="clear" w:color="000000" w:fill="FFFFFF"/>
            <w:noWrap/>
            <w:vAlign w:val="bottom"/>
            <w:hideMark/>
          </w:tcPr>
          <w:p w:rsidR="00110F34" w:rsidRPr="00562E30" w:rsidRDefault="00110F34" w:rsidP="00EB58E9">
            <w:pPr>
              <w:jc w:val="right"/>
              <w:rPr>
                <w:rFonts w:ascii="Angsana New" w:hAnsi="Angsana New"/>
                <w:highlight w:val="yellow"/>
                <w:cs/>
              </w:rPr>
            </w:pPr>
          </w:p>
        </w:tc>
        <w:tc>
          <w:tcPr>
            <w:tcW w:w="1296" w:type="dxa"/>
            <w:tcBorders>
              <w:top w:val="double" w:sz="4" w:space="0" w:color="auto"/>
              <w:left w:val="nil"/>
              <w:bottom w:val="nil"/>
              <w:right w:val="nil"/>
            </w:tcBorders>
            <w:shd w:val="clear" w:color="000000" w:fill="FFFFFF"/>
            <w:noWrap/>
            <w:vAlign w:val="bottom"/>
            <w:hideMark/>
          </w:tcPr>
          <w:p w:rsidR="00110F34" w:rsidRPr="00562E30" w:rsidRDefault="00110F34" w:rsidP="00EB58E9">
            <w:pPr>
              <w:jc w:val="right"/>
              <w:rPr>
                <w:rFonts w:ascii="Angsana New" w:hAnsi="Angsana New"/>
                <w:highlight w:val="yellow"/>
                <w:cs/>
              </w:rPr>
            </w:pPr>
          </w:p>
        </w:tc>
        <w:tc>
          <w:tcPr>
            <w:tcW w:w="263" w:type="dxa"/>
            <w:tcBorders>
              <w:top w:val="nil"/>
              <w:left w:val="nil"/>
              <w:bottom w:val="nil"/>
              <w:right w:val="nil"/>
            </w:tcBorders>
            <w:shd w:val="clear" w:color="000000" w:fill="FFFFFF"/>
            <w:noWrap/>
            <w:vAlign w:val="bottom"/>
            <w:hideMark/>
          </w:tcPr>
          <w:p w:rsidR="00110F34" w:rsidRPr="00562E30" w:rsidRDefault="00110F34" w:rsidP="00EB58E9">
            <w:pPr>
              <w:jc w:val="right"/>
              <w:rPr>
                <w:rFonts w:ascii="Angsana New" w:hAnsi="Angsana New"/>
                <w:highlight w:val="yellow"/>
                <w:cs/>
              </w:rPr>
            </w:pPr>
          </w:p>
        </w:tc>
        <w:tc>
          <w:tcPr>
            <w:tcW w:w="1297" w:type="dxa"/>
            <w:tcBorders>
              <w:top w:val="double" w:sz="4" w:space="0" w:color="auto"/>
              <w:left w:val="nil"/>
              <w:bottom w:val="nil"/>
              <w:right w:val="nil"/>
            </w:tcBorders>
            <w:shd w:val="clear" w:color="000000" w:fill="FFFFFF"/>
            <w:noWrap/>
            <w:vAlign w:val="bottom"/>
            <w:hideMark/>
          </w:tcPr>
          <w:p w:rsidR="00110F34" w:rsidRPr="00562E30" w:rsidRDefault="00110F34" w:rsidP="00EB58E9">
            <w:pPr>
              <w:jc w:val="right"/>
              <w:rPr>
                <w:rFonts w:ascii="Angsana New" w:hAnsi="Angsana New"/>
                <w:highlight w:val="yellow"/>
                <w:lang w:val="en-US"/>
              </w:rPr>
            </w:pPr>
          </w:p>
        </w:tc>
        <w:tc>
          <w:tcPr>
            <w:tcW w:w="263" w:type="dxa"/>
            <w:tcBorders>
              <w:top w:val="nil"/>
              <w:left w:val="nil"/>
              <w:bottom w:val="nil"/>
              <w:right w:val="nil"/>
            </w:tcBorders>
            <w:shd w:val="clear" w:color="000000" w:fill="FFFFFF"/>
            <w:noWrap/>
            <w:vAlign w:val="bottom"/>
            <w:hideMark/>
          </w:tcPr>
          <w:p w:rsidR="00110F34" w:rsidRPr="00562E30" w:rsidRDefault="00110F34" w:rsidP="00EB58E9">
            <w:pPr>
              <w:jc w:val="right"/>
              <w:rPr>
                <w:rFonts w:ascii="Angsana New" w:hAnsi="Angsana New"/>
                <w:highlight w:val="yellow"/>
                <w:cs/>
              </w:rPr>
            </w:pPr>
          </w:p>
        </w:tc>
        <w:tc>
          <w:tcPr>
            <w:tcW w:w="1155" w:type="dxa"/>
            <w:tcBorders>
              <w:top w:val="double" w:sz="4" w:space="0" w:color="auto"/>
              <w:left w:val="nil"/>
              <w:bottom w:val="nil"/>
              <w:right w:val="nil"/>
            </w:tcBorders>
            <w:shd w:val="clear" w:color="000000" w:fill="FFFFFF"/>
            <w:noWrap/>
            <w:vAlign w:val="bottom"/>
            <w:hideMark/>
          </w:tcPr>
          <w:p w:rsidR="00110F34" w:rsidRPr="00562E30" w:rsidRDefault="00110F34" w:rsidP="00EB58E9">
            <w:pPr>
              <w:jc w:val="right"/>
              <w:rPr>
                <w:rFonts w:ascii="Angsana New" w:hAnsi="Angsana New"/>
                <w:highlight w:val="yellow"/>
                <w:cs/>
              </w:rPr>
            </w:pPr>
          </w:p>
        </w:tc>
      </w:tr>
    </w:tbl>
    <w:p w:rsidR="004B030C" w:rsidRPr="009A05FD" w:rsidRDefault="003F67EA" w:rsidP="004B030C">
      <w:pPr>
        <w:spacing w:before="120"/>
        <w:ind w:left="720"/>
        <w:jc w:val="thaiDistribute"/>
        <w:rPr>
          <w:rFonts w:ascii="Angsana New" w:eastAsia="Cordia New" w:hAnsi="Angsana New"/>
          <w:lang w:val="en-US"/>
        </w:rPr>
      </w:pPr>
      <w:r w:rsidRPr="009A05FD">
        <w:rPr>
          <w:rFonts w:ascii="Angsana New" w:eastAsia="Cordia New" w:hAnsi="Angsana New"/>
          <w:lang w:val="en-US"/>
        </w:rPr>
        <w:t>As at December 31, 201</w:t>
      </w:r>
      <w:r w:rsidR="00F37799" w:rsidRPr="009A05FD">
        <w:rPr>
          <w:rFonts w:ascii="Angsana New" w:eastAsia="Cordia New" w:hAnsi="Angsana New"/>
          <w:lang w:val="en-US"/>
        </w:rPr>
        <w:t>6</w:t>
      </w:r>
      <w:r w:rsidRPr="009A05FD">
        <w:rPr>
          <w:rFonts w:ascii="Angsana New" w:eastAsia="Cordia New" w:hAnsi="Angsana New"/>
          <w:lang w:val="en-US"/>
        </w:rPr>
        <w:t xml:space="preserve"> and 201</w:t>
      </w:r>
      <w:r w:rsidR="00F37799" w:rsidRPr="009A05FD">
        <w:rPr>
          <w:rFonts w:ascii="Angsana New" w:eastAsia="Cordia New" w:hAnsi="Angsana New"/>
          <w:lang w:val="en-US"/>
        </w:rPr>
        <w:t>5</w:t>
      </w:r>
      <w:r w:rsidR="004B030C" w:rsidRPr="009A05FD">
        <w:rPr>
          <w:rFonts w:ascii="Angsana New" w:eastAsia="Cordia New" w:hAnsi="Angsana New"/>
          <w:lang w:val="en-US"/>
        </w:rPr>
        <w:t xml:space="preserve"> the Group had outstanding balances of trade receivable aged by </w:t>
      </w:r>
      <w:r w:rsidR="001D76BD" w:rsidRPr="009A05FD">
        <w:rPr>
          <w:rFonts w:ascii="Angsana New" w:eastAsia="Cordia New" w:hAnsi="Angsana New"/>
          <w:lang w:val="en-US"/>
        </w:rPr>
        <w:t xml:space="preserve">the following </w:t>
      </w:r>
      <w:r w:rsidR="004B030C" w:rsidRPr="009A05FD">
        <w:rPr>
          <w:rFonts w:ascii="Angsana New" w:eastAsia="Cordia New" w:hAnsi="Angsana New"/>
          <w:lang w:val="en-US"/>
        </w:rPr>
        <w:t>number</w:t>
      </w:r>
      <w:r w:rsidR="001D76BD" w:rsidRPr="009A05FD">
        <w:rPr>
          <w:rFonts w:ascii="Angsana New" w:eastAsia="Cordia New" w:hAnsi="Angsana New"/>
          <w:lang w:val="en-US"/>
        </w:rPr>
        <w:t>s of months</w:t>
      </w:r>
      <w:r w:rsidR="004B030C" w:rsidRPr="009A05FD">
        <w:rPr>
          <w:rFonts w:ascii="Angsana New" w:eastAsia="Cordia New" w:hAnsi="Angsana New"/>
          <w:lang w:val="en-US"/>
        </w:rPr>
        <w:t>:</w:t>
      </w:r>
    </w:p>
    <w:tbl>
      <w:tblPr>
        <w:tblW w:w="9214" w:type="dxa"/>
        <w:tblInd w:w="675" w:type="dxa"/>
        <w:tblLook w:val="04A0"/>
      </w:tblPr>
      <w:tblGrid>
        <w:gridCol w:w="222"/>
        <w:gridCol w:w="3180"/>
        <w:gridCol w:w="1276"/>
        <w:gridCol w:w="283"/>
        <w:gridCol w:w="1276"/>
        <w:gridCol w:w="284"/>
        <w:gridCol w:w="1276"/>
        <w:gridCol w:w="335"/>
        <w:gridCol w:w="1082"/>
      </w:tblGrid>
      <w:tr w:rsidR="00A2105D" w:rsidRPr="009A05FD" w:rsidTr="00D20A1B">
        <w:trPr>
          <w:trHeight w:val="420"/>
          <w:tblHeader/>
        </w:trPr>
        <w:tc>
          <w:tcPr>
            <w:tcW w:w="222" w:type="dxa"/>
            <w:tcBorders>
              <w:top w:val="nil"/>
              <w:left w:val="nil"/>
              <w:bottom w:val="nil"/>
              <w:right w:val="nil"/>
            </w:tcBorders>
            <w:shd w:val="clear" w:color="000000" w:fill="FFFFFF"/>
          </w:tcPr>
          <w:p w:rsidR="00A2105D" w:rsidRPr="009A05FD" w:rsidRDefault="00A2105D"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A2105D" w:rsidRPr="009A05FD" w:rsidRDefault="00A2105D" w:rsidP="00A2105D">
            <w:pPr>
              <w:rPr>
                <w:rFonts w:ascii="Angsana New" w:hAnsi="Angsana New"/>
                <w:color w:val="000000"/>
                <w:cs/>
              </w:rPr>
            </w:pPr>
            <w:r w:rsidRPr="009A05FD">
              <w:rPr>
                <w:rFonts w:ascii="Angsana New" w:hAnsi="Angsana New"/>
                <w:color w:val="000000"/>
                <w:cs/>
              </w:rPr>
              <w:t> </w:t>
            </w:r>
          </w:p>
        </w:tc>
        <w:tc>
          <w:tcPr>
            <w:tcW w:w="5812" w:type="dxa"/>
            <w:gridSpan w:val="7"/>
            <w:tcBorders>
              <w:top w:val="nil"/>
              <w:left w:val="nil"/>
              <w:bottom w:val="single" w:sz="4" w:space="0" w:color="auto"/>
              <w:right w:val="nil"/>
            </w:tcBorders>
            <w:shd w:val="clear" w:color="000000" w:fill="FFFFFF"/>
            <w:noWrap/>
            <w:vAlign w:val="bottom"/>
            <w:hideMark/>
          </w:tcPr>
          <w:p w:rsidR="00A2105D" w:rsidRPr="009A05FD" w:rsidRDefault="00A2105D" w:rsidP="00A2105D">
            <w:pPr>
              <w:jc w:val="center"/>
              <w:rPr>
                <w:rFonts w:ascii="Angsana New" w:hAnsi="Angsana New"/>
                <w:color w:val="000000"/>
                <w:cs/>
              </w:rPr>
            </w:pPr>
            <w:r w:rsidRPr="009A05FD">
              <w:rPr>
                <w:rFonts w:ascii="Angsana New" w:hAnsi="Angsana New"/>
                <w:color w:val="000000"/>
                <w:lang w:val="en-US"/>
              </w:rPr>
              <w:t>Unit:  Thousands Baht</w:t>
            </w:r>
          </w:p>
        </w:tc>
      </w:tr>
      <w:tr w:rsidR="00A2105D" w:rsidRPr="009A05FD" w:rsidTr="00D20A1B">
        <w:trPr>
          <w:trHeight w:val="420"/>
          <w:tblHeader/>
        </w:trPr>
        <w:tc>
          <w:tcPr>
            <w:tcW w:w="222" w:type="dxa"/>
            <w:tcBorders>
              <w:top w:val="nil"/>
              <w:left w:val="nil"/>
              <w:bottom w:val="nil"/>
              <w:right w:val="nil"/>
            </w:tcBorders>
            <w:shd w:val="clear" w:color="000000" w:fill="FFFFFF"/>
          </w:tcPr>
          <w:p w:rsidR="00A2105D" w:rsidRPr="009A05FD" w:rsidRDefault="00A2105D"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A2105D" w:rsidRPr="009A05FD" w:rsidRDefault="00A2105D" w:rsidP="00A2105D">
            <w:pPr>
              <w:rPr>
                <w:rFonts w:ascii="Angsana New" w:hAnsi="Angsana New"/>
                <w:color w:val="000000"/>
                <w:cs/>
              </w:rPr>
            </w:pPr>
            <w:r w:rsidRPr="009A05FD">
              <w:rPr>
                <w:rFonts w:ascii="Angsana New" w:hAnsi="Angsana New"/>
                <w:color w:val="000000"/>
                <w:cs/>
              </w:rPr>
              <w:t> </w:t>
            </w:r>
          </w:p>
        </w:tc>
        <w:tc>
          <w:tcPr>
            <w:tcW w:w="2835" w:type="dxa"/>
            <w:gridSpan w:val="3"/>
            <w:tcBorders>
              <w:top w:val="nil"/>
              <w:left w:val="nil"/>
              <w:bottom w:val="single" w:sz="4" w:space="0" w:color="auto"/>
              <w:right w:val="nil"/>
            </w:tcBorders>
            <w:shd w:val="clear" w:color="000000" w:fill="FFFFFF"/>
            <w:noWrap/>
            <w:vAlign w:val="bottom"/>
            <w:hideMark/>
          </w:tcPr>
          <w:p w:rsidR="00A2105D" w:rsidRPr="009A05FD" w:rsidRDefault="00A2105D" w:rsidP="00A2105D">
            <w:pPr>
              <w:jc w:val="center"/>
              <w:rPr>
                <w:rFonts w:ascii="Angsana New" w:hAnsi="Angsana New"/>
                <w:color w:val="000000"/>
                <w:cs/>
              </w:rPr>
            </w:pPr>
            <w:r w:rsidRPr="009A05FD">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rsidR="00A2105D" w:rsidRPr="009A05FD" w:rsidRDefault="00A2105D" w:rsidP="00A2105D">
            <w:pPr>
              <w:rPr>
                <w:rFonts w:ascii="Angsana New" w:hAnsi="Angsana New"/>
                <w:color w:val="000000"/>
                <w:cs/>
              </w:rPr>
            </w:pPr>
            <w:r w:rsidRPr="009A05FD">
              <w:rPr>
                <w:rFonts w:ascii="Angsana New" w:hAnsi="Angsana New"/>
                <w:color w:val="000000"/>
                <w:cs/>
              </w:rPr>
              <w:t> </w:t>
            </w:r>
          </w:p>
        </w:tc>
        <w:tc>
          <w:tcPr>
            <w:tcW w:w="2693" w:type="dxa"/>
            <w:gridSpan w:val="3"/>
            <w:tcBorders>
              <w:top w:val="nil"/>
              <w:left w:val="nil"/>
              <w:bottom w:val="single" w:sz="4" w:space="0" w:color="auto"/>
              <w:right w:val="nil"/>
            </w:tcBorders>
            <w:shd w:val="clear" w:color="000000" w:fill="FFFFFF"/>
            <w:noWrap/>
            <w:vAlign w:val="bottom"/>
            <w:hideMark/>
          </w:tcPr>
          <w:p w:rsidR="00A2105D" w:rsidRPr="009A05FD" w:rsidRDefault="00A2105D" w:rsidP="00A2105D">
            <w:pPr>
              <w:jc w:val="center"/>
              <w:rPr>
                <w:rFonts w:ascii="Angsana New" w:hAnsi="Angsana New"/>
                <w:color w:val="000000"/>
                <w:cs/>
              </w:rPr>
            </w:pPr>
            <w:r w:rsidRPr="009A05FD">
              <w:rPr>
                <w:rFonts w:ascii="Angsana New" w:hAnsi="Angsana New"/>
                <w:color w:val="000000"/>
                <w:lang w:val="en-US"/>
              </w:rPr>
              <w:t>Separate financial statements</w:t>
            </w:r>
          </w:p>
        </w:tc>
      </w:tr>
      <w:tr w:rsidR="00A2105D" w:rsidRPr="009A05FD" w:rsidTr="00D20A1B">
        <w:trPr>
          <w:trHeight w:val="420"/>
          <w:tblHeader/>
        </w:trPr>
        <w:tc>
          <w:tcPr>
            <w:tcW w:w="3402" w:type="dxa"/>
            <w:gridSpan w:val="2"/>
            <w:tcBorders>
              <w:top w:val="nil"/>
              <w:left w:val="nil"/>
              <w:bottom w:val="nil"/>
              <w:right w:val="nil"/>
            </w:tcBorders>
            <w:shd w:val="clear" w:color="000000" w:fill="FFFFFF"/>
            <w:vAlign w:val="bottom"/>
          </w:tcPr>
          <w:p w:rsidR="00A2105D" w:rsidRPr="009A05FD" w:rsidRDefault="00A2105D" w:rsidP="00A2105D">
            <w:pPr>
              <w:jc w:val="center"/>
              <w:rPr>
                <w:rFonts w:ascii="Angsana New" w:hAnsi="Angsana New"/>
                <w:color w:val="000000"/>
                <w:cs/>
              </w:rPr>
            </w:pPr>
            <w:r w:rsidRPr="009A05FD">
              <w:rPr>
                <w:rFonts w:ascii="Angsana New" w:hAnsi="Angsana New"/>
                <w:color w:val="000000"/>
                <w:lang w:val="en-US"/>
              </w:rPr>
              <w:t>Ages of receivable</w:t>
            </w:r>
          </w:p>
        </w:tc>
        <w:tc>
          <w:tcPr>
            <w:tcW w:w="1276" w:type="dxa"/>
            <w:tcBorders>
              <w:top w:val="nil"/>
              <w:left w:val="nil"/>
              <w:bottom w:val="single" w:sz="4" w:space="0" w:color="auto"/>
              <w:right w:val="nil"/>
            </w:tcBorders>
            <w:shd w:val="clear" w:color="000000" w:fill="FFFFFF"/>
            <w:noWrap/>
            <w:vAlign w:val="bottom"/>
            <w:hideMark/>
          </w:tcPr>
          <w:p w:rsidR="00A2105D" w:rsidRPr="009A05FD" w:rsidRDefault="00A2105D" w:rsidP="00A2105D">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6</w:t>
            </w:r>
          </w:p>
        </w:tc>
        <w:tc>
          <w:tcPr>
            <w:tcW w:w="283" w:type="dxa"/>
            <w:tcBorders>
              <w:top w:val="nil"/>
              <w:left w:val="nil"/>
              <w:bottom w:val="nil"/>
              <w:right w:val="nil"/>
            </w:tcBorders>
            <w:shd w:val="clear" w:color="000000" w:fill="FFFFFF"/>
            <w:noWrap/>
            <w:vAlign w:val="bottom"/>
            <w:hideMark/>
          </w:tcPr>
          <w:p w:rsidR="00A2105D" w:rsidRPr="009A05FD" w:rsidRDefault="00A2105D" w:rsidP="00A2105D">
            <w:pPr>
              <w:jc w:val="center"/>
              <w:rPr>
                <w:rFonts w:ascii="Angsana New" w:hAnsi="Angsana New"/>
                <w:color w:val="000000"/>
                <w:lang w:val="en-US"/>
              </w:rPr>
            </w:pPr>
            <w:r w:rsidRPr="009A05F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rsidR="00A2105D" w:rsidRPr="009A05FD" w:rsidRDefault="00A2105D" w:rsidP="00A2105D">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5</w:t>
            </w:r>
          </w:p>
        </w:tc>
        <w:tc>
          <w:tcPr>
            <w:tcW w:w="284" w:type="dxa"/>
            <w:tcBorders>
              <w:top w:val="nil"/>
              <w:left w:val="nil"/>
              <w:bottom w:val="nil"/>
              <w:right w:val="nil"/>
            </w:tcBorders>
            <w:shd w:val="clear" w:color="000000" w:fill="FFFFFF"/>
            <w:noWrap/>
            <w:vAlign w:val="bottom"/>
            <w:hideMark/>
          </w:tcPr>
          <w:p w:rsidR="00A2105D" w:rsidRPr="009A05FD" w:rsidRDefault="00A2105D" w:rsidP="00A2105D">
            <w:pPr>
              <w:rPr>
                <w:rFonts w:ascii="Angsana New" w:hAnsi="Angsana New"/>
                <w:color w:val="000000"/>
                <w:cs/>
              </w:rPr>
            </w:pPr>
            <w:r w:rsidRPr="009A05FD">
              <w:rPr>
                <w:rFonts w:ascii="Angsana New" w:hAnsi="Angsana New"/>
                <w:color w:val="000000"/>
                <w:cs/>
              </w:rPr>
              <w:t> </w:t>
            </w:r>
          </w:p>
        </w:tc>
        <w:tc>
          <w:tcPr>
            <w:tcW w:w="1276" w:type="dxa"/>
            <w:tcBorders>
              <w:top w:val="nil"/>
              <w:left w:val="nil"/>
              <w:bottom w:val="single" w:sz="4" w:space="0" w:color="auto"/>
              <w:right w:val="nil"/>
            </w:tcBorders>
            <w:shd w:val="clear" w:color="000000" w:fill="FFFFFF"/>
            <w:noWrap/>
            <w:vAlign w:val="bottom"/>
            <w:hideMark/>
          </w:tcPr>
          <w:p w:rsidR="00A2105D" w:rsidRPr="009A05FD" w:rsidRDefault="00A2105D" w:rsidP="00EB58E9">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6</w:t>
            </w:r>
          </w:p>
        </w:tc>
        <w:tc>
          <w:tcPr>
            <w:tcW w:w="335" w:type="dxa"/>
            <w:tcBorders>
              <w:top w:val="nil"/>
              <w:left w:val="nil"/>
              <w:bottom w:val="nil"/>
              <w:right w:val="nil"/>
            </w:tcBorders>
            <w:shd w:val="clear" w:color="000000" w:fill="FFFFFF"/>
            <w:noWrap/>
            <w:vAlign w:val="bottom"/>
            <w:hideMark/>
          </w:tcPr>
          <w:p w:rsidR="00A2105D" w:rsidRPr="009A05FD" w:rsidRDefault="00A2105D" w:rsidP="00A2105D">
            <w:pPr>
              <w:jc w:val="center"/>
              <w:rPr>
                <w:rFonts w:ascii="Angsana New" w:hAnsi="Angsana New"/>
                <w:color w:val="000000"/>
                <w:lang w:val="en-US"/>
              </w:rPr>
            </w:pPr>
            <w:r w:rsidRPr="009A05FD">
              <w:rPr>
                <w:rFonts w:ascii="Angsana New" w:hAnsi="Angsana New"/>
                <w:color w:val="000000"/>
                <w:lang w:val="en-US"/>
              </w:rPr>
              <w:t> </w:t>
            </w:r>
          </w:p>
        </w:tc>
        <w:tc>
          <w:tcPr>
            <w:tcW w:w="1082" w:type="dxa"/>
            <w:tcBorders>
              <w:top w:val="nil"/>
              <w:left w:val="nil"/>
              <w:bottom w:val="single" w:sz="4" w:space="0" w:color="auto"/>
              <w:right w:val="nil"/>
            </w:tcBorders>
            <w:shd w:val="clear" w:color="000000" w:fill="FFFFFF"/>
            <w:noWrap/>
            <w:vAlign w:val="bottom"/>
            <w:hideMark/>
          </w:tcPr>
          <w:p w:rsidR="00A2105D" w:rsidRPr="009A05FD" w:rsidRDefault="00A2105D" w:rsidP="00F37799">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5</w:t>
            </w:r>
          </w:p>
        </w:tc>
      </w:tr>
      <w:tr w:rsidR="00A2105D" w:rsidRPr="009A05FD" w:rsidTr="00E46816">
        <w:trPr>
          <w:trHeight w:val="420"/>
        </w:trPr>
        <w:tc>
          <w:tcPr>
            <w:tcW w:w="3402" w:type="dxa"/>
            <w:gridSpan w:val="2"/>
            <w:tcBorders>
              <w:top w:val="nil"/>
              <w:left w:val="nil"/>
              <w:bottom w:val="nil"/>
              <w:right w:val="nil"/>
            </w:tcBorders>
            <w:shd w:val="clear" w:color="000000" w:fill="FFFFFF"/>
            <w:vAlign w:val="bottom"/>
          </w:tcPr>
          <w:p w:rsidR="00A2105D" w:rsidRPr="009A05FD" w:rsidRDefault="00A2105D" w:rsidP="00E27185">
            <w:pPr>
              <w:rPr>
                <w:rFonts w:ascii="Angsana New" w:hAnsi="Angsana New"/>
                <w:b/>
                <w:bCs/>
                <w:color w:val="000000"/>
                <w:cs/>
              </w:rPr>
            </w:pPr>
            <w:r w:rsidRPr="009A05FD">
              <w:rPr>
                <w:rFonts w:ascii="Angsana New" w:hAnsi="Angsana New"/>
                <w:b/>
                <w:bCs/>
                <w:color w:val="000000"/>
                <w:lang w:val="en-US"/>
              </w:rPr>
              <w:t>Trade  Receivable – Related Parties</w:t>
            </w:r>
          </w:p>
        </w:tc>
        <w:tc>
          <w:tcPr>
            <w:tcW w:w="1276" w:type="dxa"/>
            <w:tcBorders>
              <w:top w:val="single" w:sz="4" w:space="0" w:color="auto"/>
              <w:left w:val="nil"/>
              <w:bottom w:val="nil"/>
              <w:right w:val="nil"/>
            </w:tcBorders>
            <w:shd w:val="clear" w:color="000000" w:fill="FFFFFF"/>
            <w:noWrap/>
            <w:vAlign w:val="bottom"/>
            <w:hideMark/>
          </w:tcPr>
          <w:p w:rsidR="00A2105D" w:rsidRPr="009A05FD" w:rsidRDefault="00A2105D" w:rsidP="00A2105D">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rsidR="00A2105D" w:rsidRPr="009A05FD" w:rsidRDefault="00A2105D" w:rsidP="00A2105D">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rsidR="00A2105D" w:rsidRPr="009A05FD" w:rsidRDefault="00A2105D" w:rsidP="00A2105D">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hideMark/>
          </w:tcPr>
          <w:p w:rsidR="00A2105D" w:rsidRPr="009A05FD" w:rsidRDefault="00A2105D" w:rsidP="00A2105D">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rsidR="00A2105D" w:rsidRPr="009A05FD" w:rsidRDefault="00A2105D" w:rsidP="00A2105D">
            <w:pPr>
              <w:jc w:val="right"/>
              <w:rPr>
                <w:rFonts w:ascii="Angsana New" w:hAnsi="Angsana New"/>
                <w:color w:val="000000"/>
                <w:cs/>
              </w:rPr>
            </w:pPr>
          </w:p>
        </w:tc>
        <w:tc>
          <w:tcPr>
            <w:tcW w:w="335" w:type="dxa"/>
            <w:tcBorders>
              <w:top w:val="nil"/>
              <w:left w:val="nil"/>
              <w:bottom w:val="nil"/>
              <w:right w:val="nil"/>
            </w:tcBorders>
            <w:shd w:val="clear" w:color="000000" w:fill="FFFFFF"/>
            <w:noWrap/>
            <w:vAlign w:val="bottom"/>
            <w:hideMark/>
          </w:tcPr>
          <w:p w:rsidR="00A2105D" w:rsidRPr="009A05FD" w:rsidRDefault="00A2105D" w:rsidP="00A2105D">
            <w:pPr>
              <w:jc w:val="right"/>
              <w:rPr>
                <w:rFonts w:ascii="Angsana New" w:hAnsi="Angsana New"/>
                <w:color w:val="000000"/>
                <w:cs/>
              </w:rPr>
            </w:pPr>
          </w:p>
        </w:tc>
        <w:tc>
          <w:tcPr>
            <w:tcW w:w="1082" w:type="dxa"/>
            <w:tcBorders>
              <w:top w:val="single" w:sz="4" w:space="0" w:color="auto"/>
              <w:left w:val="nil"/>
              <w:bottom w:val="nil"/>
              <w:right w:val="nil"/>
            </w:tcBorders>
            <w:shd w:val="clear" w:color="000000" w:fill="FFFFFF"/>
            <w:noWrap/>
            <w:vAlign w:val="bottom"/>
            <w:hideMark/>
          </w:tcPr>
          <w:p w:rsidR="00A2105D" w:rsidRPr="009A05FD" w:rsidRDefault="00A2105D" w:rsidP="00A2105D">
            <w:pPr>
              <w:jc w:val="right"/>
              <w:rPr>
                <w:rFonts w:ascii="Angsana New" w:hAnsi="Angsana New"/>
                <w:color w:val="000000"/>
                <w:cs/>
              </w:rPr>
            </w:pPr>
          </w:p>
        </w:tc>
      </w:tr>
      <w:tr w:rsidR="00D138DD" w:rsidRPr="009A05FD" w:rsidTr="00F0571D">
        <w:trPr>
          <w:trHeight w:val="420"/>
        </w:trPr>
        <w:tc>
          <w:tcPr>
            <w:tcW w:w="3402" w:type="dxa"/>
            <w:gridSpan w:val="2"/>
            <w:tcBorders>
              <w:top w:val="nil"/>
              <w:left w:val="nil"/>
              <w:bottom w:val="nil"/>
              <w:right w:val="nil"/>
            </w:tcBorders>
            <w:shd w:val="clear" w:color="000000" w:fill="FFFFFF"/>
            <w:vAlign w:val="bottom"/>
          </w:tcPr>
          <w:p w:rsidR="00D138DD" w:rsidRPr="009A05FD" w:rsidRDefault="00D138DD" w:rsidP="00A2105D">
            <w:pPr>
              <w:rPr>
                <w:rFonts w:ascii="Angsana New" w:hAnsi="Angsana New"/>
                <w:color w:val="000000"/>
                <w:cs/>
              </w:rPr>
            </w:pPr>
            <w:r w:rsidRPr="009A05FD">
              <w:rPr>
                <w:rFonts w:ascii="Angsana New" w:hAnsi="Angsana New"/>
                <w:color w:val="000000"/>
                <w:lang w:val="en-US"/>
              </w:rPr>
              <w:t>Not yet due</w:t>
            </w:r>
          </w:p>
        </w:tc>
        <w:tc>
          <w:tcPr>
            <w:tcW w:w="1276" w:type="dxa"/>
            <w:tcBorders>
              <w:top w:val="nil"/>
              <w:left w:val="nil"/>
              <w:bottom w:val="nil"/>
              <w:right w:val="nil"/>
            </w:tcBorders>
            <w:shd w:val="clear" w:color="000000" w:fill="FFFFFF"/>
            <w:noWrap/>
            <w:vAlign w:val="bottom"/>
            <w:hideMark/>
          </w:tcPr>
          <w:p w:rsidR="00D138DD" w:rsidRPr="009A05FD" w:rsidRDefault="00B177B1" w:rsidP="00F0571D">
            <w:pPr>
              <w:jc w:val="right"/>
              <w:rPr>
                <w:rFonts w:ascii="Angsana New" w:hAnsi="Angsana New"/>
                <w:color w:val="000000"/>
                <w:cs/>
                <w:lang w:val="en-US"/>
              </w:rPr>
            </w:pPr>
            <w:r>
              <w:rPr>
                <w:rFonts w:ascii="Angsana New" w:hAnsi="Angsana New"/>
                <w:color w:val="000000"/>
                <w:lang w:val="en-US"/>
              </w:rPr>
              <w:t>-</w:t>
            </w:r>
          </w:p>
        </w:tc>
        <w:tc>
          <w:tcPr>
            <w:tcW w:w="283"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cs/>
              </w:rPr>
              <w:t> </w:t>
            </w:r>
          </w:p>
        </w:tc>
        <w:tc>
          <w:tcPr>
            <w:tcW w:w="1276"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lang w:val="en-US"/>
              </w:rPr>
              <w:t>-</w:t>
            </w:r>
          </w:p>
        </w:tc>
        <w:tc>
          <w:tcPr>
            <w:tcW w:w="284"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cs/>
              </w:rPr>
              <w:t> </w:t>
            </w:r>
          </w:p>
        </w:tc>
        <w:tc>
          <w:tcPr>
            <w:tcW w:w="1276" w:type="dxa"/>
            <w:tcBorders>
              <w:top w:val="nil"/>
              <w:left w:val="nil"/>
              <w:bottom w:val="nil"/>
              <w:right w:val="nil"/>
            </w:tcBorders>
            <w:shd w:val="clear" w:color="000000" w:fill="FFFFFF"/>
            <w:noWrap/>
            <w:vAlign w:val="bottom"/>
            <w:hideMark/>
          </w:tcPr>
          <w:p w:rsidR="00D138DD" w:rsidRPr="009A05FD" w:rsidRDefault="00D138DD" w:rsidP="00804414">
            <w:pPr>
              <w:jc w:val="right"/>
              <w:rPr>
                <w:rFonts w:ascii="Angsana New" w:hAnsi="Angsana New"/>
                <w:cs/>
              </w:rPr>
            </w:pPr>
            <w:r w:rsidRPr="009A05FD">
              <w:rPr>
                <w:rFonts w:ascii="Angsana New" w:hAnsi="Angsana New"/>
                <w:cs/>
              </w:rPr>
              <w:t>-</w:t>
            </w:r>
          </w:p>
        </w:tc>
        <w:tc>
          <w:tcPr>
            <w:tcW w:w="335"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cs/>
              </w:rPr>
              <w:t> </w:t>
            </w:r>
          </w:p>
        </w:tc>
        <w:tc>
          <w:tcPr>
            <w:tcW w:w="1082"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s/>
              </w:rPr>
            </w:pPr>
            <w:r w:rsidRPr="009A05FD">
              <w:rPr>
                <w:rFonts w:ascii="Angsana New" w:hAnsi="Angsana New"/>
                <w:lang w:val="en-US"/>
              </w:rPr>
              <w:t>565</w:t>
            </w:r>
          </w:p>
        </w:tc>
      </w:tr>
      <w:tr w:rsidR="00D138DD" w:rsidRPr="009A05FD" w:rsidTr="00F0571D">
        <w:trPr>
          <w:trHeight w:val="420"/>
        </w:trPr>
        <w:tc>
          <w:tcPr>
            <w:tcW w:w="3402" w:type="dxa"/>
            <w:gridSpan w:val="2"/>
            <w:tcBorders>
              <w:top w:val="nil"/>
              <w:left w:val="nil"/>
              <w:bottom w:val="nil"/>
              <w:right w:val="nil"/>
            </w:tcBorders>
            <w:shd w:val="clear" w:color="000000" w:fill="FFFFFF"/>
            <w:vAlign w:val="bottom"/>
          </w:tcPr>
          <w:p w:rsidR="00D138DD" w:rsidRPr="009A05FD" w:rsidRDefault="00D138DD" w:rsidP="00A2105D">
            <w:pPr>
              <w:rPr>
                <w:rFonts w:ascii="Angsana New" w:hAnsi="Angsana New"/>
                <w:color w:val="000000"/>
                <w:cs/>
              </w:rPr>
            </w:pPr>
            <w:r w:rsidRPr="009A05FD">
              <w:rPr>
                <w:rFonts w:ascii="Angsana New" w:hAnsi="Angsana New"/>
                <w:color w:val="000000"/>
                <w:lang w:val="en-US"/>
              </w:rPr>
              <w:t>Past due:</w:t>
            </w:r>
          </w:p>
        </w:tc>
        <w:tc>
          <w:tcPr>
            <w:tcW w:w="1276"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cs/>
              </w:rPr>
              <w:t> </w:t>
            </w:r>
          </w:p>
        </w:tc>
        <w:tc>
          <w:tcPr>
            <w:tcW w:w="1276"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cs/>
              </w:rPr>
              <w:t> </w:t>
            </w:r>
          </w:p>
        </w:tc>
        <w:tc>
          <w:tcPr>
            <w:tcW w:w="1276" w:type="dxa"/>
            <w:tcBorders>
              <w:top w:val="nil"/>
              <w:left w:val="nil"/>
              <w:bottom w:val="nil"/>
              <w:right w:val="nil"/>
            </w:tcBorders>
            <w:shd w:val="clear" w:color="000000" w:fill="FFFFFF"/>
            <w:noWrap/>
            <w:vAlign w:val="bottom"/>
            <w:hideMark/>
          </w:tcPr>
          <w:p w:rsidR="00D138DD" w:rsidRPr="009A05FD" w:rsidRDefault="00D138DD" w:rsidP="00804414">
            <w:pPr>
              <w:jc w:val="right"/>
              <w:rPr>
                <w:rFonts w:ascii="Angsana New" w:hAnsi="Angsana New"/>
                <w:color w:val="000000"/>
                <w:cs/>
              </w:rPr>
            </w:pPr>
          </w:p>
        </w:tc>
        <w:tc>
          <w:tcPr>
            <w:tcW w:w="335"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cs/>
              </w:rPr>
              <w:t> </w:t>
            </w:r>
          </w:p>
        </w:tc>
        <w:tc>
          <w:tcPr>
            <w:tcW w:w="1082"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p>
        </w:tc>
      </w:tr>
      <w:tr w:rsidR="00D138DD" w:rsidRPr="009A05FD" w:rsidTr="00DD3EBC">
        <w:trPr>
          <w:trHeight w:val="420"/>
        </w:trPr>
        <w:tc>
          <w:tcPr>
            <w:tcW w:w="222" w:type="dxa"/>
            <w:tcBorders>
              <w:top w:val="nil"/>
              <w:left w:val="nil"/>
              <w:bottom w:val="nil"/>
              <w:right w:val="nil"/>
            </w:tcBorders>
            <w:shd w:val="clear" w:color="000000" w:fill="FFFFFF"/>
            <w:vAlign w:val="bottom"/>
          </w:tcPr>
          <w:p w:rsidR="00D138DD" w:rsidRPr="009A05FD" w:rsidRDefault="00D138DD"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D138DD" w:rsidRPr="009A05FD" w:rsidRDefault="00D138DD" w:rsidP="00A2105D">
            <w:pPr>
              <w:rPr>
                <w:rFonts w:ascii="Angsana New" w:hAnsi="Angsana New"/>
                <w:color w:val="000000"/>
                <w:cs/>
              </w:rPr>
            </w:pPr>
            <w:r w:rsidRPr="009A05FD">
              <w:rPr>
                <w:rFonts w:ascii="Angsana New" w:hAnsi="Angsana New"/>
                <w:color w:val="000000"/>
                <w:lang w:val="en-US"/>
              </w:rPr>
              <w:t>Over 12 months</w:t>
            </w:r>
          </w:p>
        </w:tc>
        <w:tc>
          <w:tcPr>
            <w:tcW w:w="1276" w:type="dxa"/>
            <w:tcBorders>
              <w:top w:val="nil"/>
              <w:left w:val="nil"/>
              <w:bottom w:val="single" w:sz="4" w:space="0" w:color="auto"/>
              <w:right w:val="nil"/>
            </w:tcBorders>
            <w:shd w:val="clear" w:color="000000" w:fill="FFFFFF"/>
            <w:noWrap/>
            <w:vAlign w:val="bottom"/>
            <w:hideMark/>
          </w:tcPr>
          <w:p w:rsidR="00D138DD" w:rsidRPr="009A05FD" w:rsidRDefault="00B177B1" w:rsidP="00F0571D">
            <w:pPr>
              <w:jc w:val="right"/>
              <w:rPr>
                <w:rFonts w:ascii="Angsana New" w:hAnsi="Angsana New"/>
                <w:cs/>
                <w:lang w:val="en-US"/>
              </w:rPr>
            </w:pPr>
            <w:r>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cs/>
              </w:rPr>
              <w:t> </w:t>
            </w:r>
          </w:p>
        </w:tc>
        <w:tc>
          <w:tcPr>
            <w:tcW w:w="1276" w:type="dxa"/>
            <w:tcBorders>
              <w:top w:val="nil"/>
              <w:left w:val="nil"/>
              <w:bottom w:val="single" w:sz="4" w:space="0" w:color="auto"/>
              <w:right w:val="nil"/>
            </w:tcBorders>
            <w:shd w:val="clear" w:color="000000" w:fill="FFFFFF"/>
            <w:noWrap/>
            <w:vAlign w:val="bottom"/>
            <w:hideMark/>
          </w:tcPr>
          <w:p w:rsidR="00D138DD" w:rsidRPr="009A05FD" w:rsidRDefault="00D138DD" w:rsidP="00F0571D">
            <w:pPr>
              <w:jc w:val="right"/>
              <w:rPr>
                <w:rFonts w:ascii="Angsana New" w:hAnsi="Angsana New"/>
                <w:cs/>
              </w:rPr>
            </w:pPr>
            <w:r w:rsidRPr="009A05FD">
              <w:rPr>
                <w:rFonts w:ascii="Angsana New" w:hAnsi="Angsana New"/>
                <w:lang w:val="en-US"/>
              </w:rPr>
              <w:t>685</w:t>
            </w:r>
          </w:p>
        </w:tc>
        <w:tc>
          <w:tcPr>
            <w:tcW w:w="284" w:type="dxa"/>
            <w:tcBorders>
              <w:top w:val="nil"/>
              <w:left w:val="nil"/>
              <w:bottom w:val="nil"/>
              <w:right w:val="nil"/>
            </w:tcBorders>
            <w:shd w:val="clear" w:color="000000" w:fill="FFFFFF"/>
            <w:noWrap/>
            <w:vAlign w:val="bottom"/>
          </w:tcPr>
          <w:p w:rsidR="00D138DD" w:rsidRPr="009A05FD" w:rsidRDefault="00D138DD" w:rsidP="00804414">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hideMark/>
          </w:tcPr>
          <w:p w:rsidR="00D138DD" w:rsidRPr="009A05FD" w:rsidRDefault="00D138DD" w:rsidP="00F0571D">
            <w:pPr>
              <w:jc w:val="right"/>
              <w:rPr>
                <w:rFonts w:ascii="Angsana New" w:hAnsi="Angsana New"/>
                <w:cs/>
                <w:lang w:val="en-US"/>
              </w:rPr>
            </w:pPr>
            <w:r w:rsidRPr="009A05FD">
              <w:rPr>
                <w:rFonts w:ascii="Angsana New" w:hAnsi="Angsana New"/>
                <w:lang w:val="en-US"/>
              </w:rPr>
              <w:t>-</w:t>
            </w:r>
          </w:p>
        </w:tc>
        <w:tc>
          <w:tcPr>
            <w:tcW w:w="335"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cs/>
              </w:rPr>
              <w:t> </w:t>
            </w:r>
          </w:p>
        </w:tc>
        <w:tc>
          <w:tcPr>
            <w:tcW w:w="1082" w:type="dxa"/>
            <w:tcBorders>
              <w:top w:val="nil"/>
              <w:left w:val="nil"/>
              <w:bottom w:val="single" w:sz="4" w:space="0" w:color="auto"/>
              <w:right w:val="nil"/>
            </w:tcBorders>
            <w:shd w:val="clear" w:color="000000" w:fill="FFFFFF"/>
            <w:noWrap/>
            <w:vAlign w:val="bottom"/>
            <w:hideMark/>
          </w:tcPr>
          <w:p w:rsidR="00D138DD" w:rsidRPr="009A05FD" w:rsidRDefault="00D138DD" w:rsidP="00F0571D">
            <w:pPr>
              <w:jc w:val="right"/>
              <w:rPr>
                <w:rFonts w:ascii="Angsana New" w:hAnsi="Angsana New"/>
                <w:cs/>
              </w:rPr>
            </w:pPr>
            <w:r w:rsidRPr="009A05FD">
              <w:rPr>
                <w:rFonts w:ascii="Angsana New" w:hAnsi="Angsana New"/>
                <w:lang w:val="en-US"/>
              </w:rPr>
              <w:t>685</w:t>
            </w:r>
          </w:p>
        </w:tc>
      </w:tr>
      <w:tr w:rsidR="00D138DD" w:rsidRPr="009A05FD" w:rsidTr="00DD3EBC">
        <w:trPr>
          <w:trHeight w:val="420"/>
        </w:trPr>
        <w:tc>
          <w:tcPr>
            <w:tcW w:w="3402" w:type="dxa"/>
            <w:gridSpan w:val="2"/>
            <w:tcBorders>
              <w:top w:val="nil"/>
              <w:left w:val="nil"/>
              <w:bottom w:val="nil"/>
              <w:right w:val="nil"/>
            </w:tcBorders>
            <w:shd w:val="clear" w:color="000000" w:fill="FFFFFF"/>
            <w:vAlign w:val="bottom"/>
          </w:tcPr>
          <w:p w:rsidR="00D138DD" w:rsidRPr="009A05FD" w:rsidRDefault="00D138DD" w:rsidP="00A2105D">
            <w:pPr>
              <w:rPr>
                <w:rFonts w:ascii="Angsana New" w:hAnsi="Angsana New"/>
                <w:color w:val="000000"/>
                <w:lang w:val="en-US"/>
              </w:rPr>
            </w:pPr>
            <w:r w:rsidRPr="009A05FD">
              <w:rPr>
                <w:rFonts w:ascii="Angsana New" w:hAnsi="Angsana New"/>
                <w:color w:val="000000"/>
                <w:lang w:val="en-US"/>
              </w:rPr>
              <w:t>Total trade receivable - related parties</w:t>
            </w:r>
          </w:p>
        </w:tc>
        <w:tc>
          <w:tcPr>
            <w:tcW w:w="1276" w:type="dxa"/>
            <w:tcBorders>
              <w:top w:val="single" w:sz="4" w:space="0" w:color="auto"/>
              <w:left w:val="nil"/>
              <w:bottom w:val="single" w:sz="4" w:space="0" w:color="auto"/>
              <w:right w:val="nil"/>
            </w:tcBorders>
            <w:shd w:val="clear" w:color="000000" w:fill="FFFFFF"/>
            <w:noWrap/>
            <w:vAlign w:val="bottom"/>
            <w:hideMark/>
          </w:tcPr>
          <w:p w:rsidR="00D138DD" w:rsidRPr="009A05FD" w:rsidRDefault="00B177B1" w:rsidP="00F0571D">
            <w:pPr>
              <w:jc w:val="right"/>
              <w:rPr>
                <w:rFonts w:ascii="Angsana New" w:hAnsi="Angsana New"/>
                <w:lang w:val="en-US"/>
              </w:rPr>
            </w:pPr>
            <w:r>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lang w:val="en-US"/>
              </w:rPr>
            </w:pPr>
          </w:p>
        </w:tc>
        <w:tc>
          <w:tcPr>
            <w:tcW w:w="1276" w:type="dxa"/>
            <w:tcBorders>
              <w:top w:val="single" w:sz="4" w:space="0" w:color="auto"/>
              <w:left w:val="nil"/>
              <w:bottom w:val="single" w:sz="4" w:space="0" w:color="auto"/>
              <w:right w:val="nil"/>
            </w:tcBorders>
            <w:shd w:val="clear" w:color="000000" w:fill="FFFFFF"/>
            <w:noWrap/>
            <w:vAlign w:val="bottom"/>
            <w:hideMark/>
          </w:tcPr>
          <w:p w:rsidR="00D138DD" w:rsidRPr="009A05FD" w:rsidRDefault="00D138DD" w:rsidP="00F0571D">
            <w:pPr>
              <w:jc w:val="right"/>
              <w:rPr>
                <w:rFonts w:ascii="Angsana New" w:hAnsi="Angsana New"/>
                <w:cs/>
              </w:rPr>
            </w:pPr>
            <w:r w:rsidRPr="009A05FD">
              <w:rPr>
                <w:rFonts w:ascii="Angsana New" w:hAnsi="Angsana New"/>
                <w:lang w:val="en-US"/>
              </w:rPr>
              <w:t>685</w:t>
            </w:r>
          </w:p>
        </w:tc>
        <w:tc>
          <w:tcPr>
            <w:tcW w:w="284" w:type="dxa"/>
            <w:tcBorders>
              <w:top w:val="nil"/>
              <w:left w:val="nil"/>
              <w:bottom w:val="nil"/>
              <w:right w:val="nil"/>
            </w:tcBorders>
            <w:shd w:val="clear" w:color="000000" w:fill="FFFFFF"/>
            <w:noWrap/>
            <w:vAlign w:val="bottom"/>
          </w:tcPr>
          <w:p w:rsidR="00D138DD" w:rsidRPr="009A05FD" w:rsidRDefault="00D138DD" w:rsidP="00F0571D">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D138DD" w:rsidRPr="009A05FD" w:rsidRDefault="00D138DD" w:rsidP="00804414">
            <w:pPr>
              <w:jc w:val="right"/>
              <w:rPr>
                <w:rFonts w:ascii="Angsana New" w:hAnsi="Angsana New"/>
                <w:cs/>
              </w:rPr>
            </w:pPr>
            <w:r w:rsidRPr="009A05FD">
              <w:rPr>
                <w:rFonts w:ascii="Angsana New" w:hAnsi="Angsana New"/>
                <w:cs/>
              </w:rPr>
              <w:t>-</w:t>
            </w:r>
          </w:p>
        </w:tc>
        <w:tc>
          <w:tcPr>
            <w:tcW w:w="335"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s/>
              </w:rPr>
            </w:pPr>
          </w:p>
        </w:tc>
        <w:tc>
          <w:tcPr>
            <w:tcW w:w="1082" w:type="dxa"/>
            <w:tcBorders>
              <w:top w:val="single" w:sz="4" w:space="0" w:color="auto"/>
              <w:left w:val="nil"/>
              <w:bottom w:val="single" w:sz="4" w:space="0" w:color="auto"/>
              <w:right w:val="nil"/>
            </w:tcBorders>
            <w:shd w:val="clear" w:color="000000" w:fill="FFFFFF"/>
            <w:noWrap/>
            <w:vAlign w:val="bottom"/>
            <w:hideMark/>
          </w:tcPr>
          <w:p w:rsidR="00D138DD" w:rsidRPr="009A05FD" w:rsidRDefault="00D138DD" w:rsidP="00F0571D">
            <w:pPr>
              <w:jc w:val="right"/>
              <w:rPr>
                <w:rFonts w:ascii="Angsana New" w:hAnsi="Angsana New"/>
                <w:cs/>
              </w:rPr>
            </w:pPr>
            <w:r w:rsidRPr="009A05FD">
              <w:rPr>
                <w:rFonts w:ascii="Angsana New" w:hAnsi="Angsana New"/>
                <w:lang w:val="en-US"/>
              </w:rPr>
              <w:t>1,250</w:t>
            </w:r>
          </w:p>
        </w:tc>
      </w:tr>
      <w:tr w:rsidR="00D138DD" w:rsidRPr="009A05FD" w:rsidTr="00DD3EBC">
        <w:trPr>
          <w:trHeight w:val="420"/>
        </w:trPr>
        <w:tc>
          <w:tcPr>
            <w:tcW w:w="3402" w:type="dxa"/>
            <w:gridSpan w:val="2"/>
            <w:tcBorders>
              <w:top w:val="nil"/>
              <w:left w:val="nil"/>
              <w:bottom w:val="nil"/>
              <w:right w:val="nil"/>
            </w:tcBorders>
            <w:shd w:val="clear" w:color="000000" w:fill="FFFFFF"/>
            <w:vAlign w:val="bottom"/>
          </w:tcPr>
          <w:p w:rsidR="00D138DD" w:rsidRPr="009A05FD" w:rsidRDefault="00D138DD" w:rsidP="00A2105D">
            <w:pPr>
              <w:rPr>
                <w:rFonts w:ascii="Angsana New" w:hAnsi="Angsana New"/>
                <w:b/>
                <w:bCs/>
                <w:color w:val="000000"/>
                <w:cs/>
              </w:rPr>
            </w:pPr>
            <w:r w:rsidRPr="009A05FD">
              <w:rPr>
                <w:rFonts w:ascii="Angsana New" w:hAnsi="Angsana New"/>
                <w:b/>
                <w:bCs/>
                <w:color w:val="000000"/>
                <w:lang w:val="en-US"/>
              </w:rPr>
              <w:t>Trade  Receivable - Other</w:t>
            </w:r>
          </w:p>
        </w:tc>
        <w:tc>
          <w:tcPr>
            <w:tcW w:w="1276" w:type="dxa"/>
            <w:tcBorders>
              <w:top w:val="single" w:sz="4" w:space="0" w:color="auto"/>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cs/>
              </w:rPr>
              <w:t> </w:t>
            </w:r>
          </w:p>
        </w:tc>
        <w:tc>
          <w:tcPr>
            <w:tcW w:w="1276" w:type="dxa"/>
            <w:tcBorders>
              <w:top w:val="single" w:sz="4" w:space="0" w:color="auto"/>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rsidR="00D138DD" w:rsidRPr="009A05FD" w:rsidRDefault="00D138DD" w:rsidP="00F0571D">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rsidR="00D138DD" w:rsidRPr="009A05FD" w:rsidRDefault="00D138DD" w:rsidP="00804414">
            <w:pPr>
              <w:jc w:val="right"/>
              <w:rPr>
                <w:rFonts w:ascii="Angsana New" w:hAnsi="Angsana New"/>
                <w:color w:val="000000"/>
                <w:cs/>
              </w:rPr>
            </w:pPr>
          </w:p>
        </w:tc>
        <w:tc>
          <w:tcPr>
            <w:tcW w:w="335"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r w:rsidRPr="009A05FD">
              <w:rPr>
                <w:rFonts w:ascii="Angsana New" w:hAnsi="Angsana New"/>
                <w:color w:val="000000"/>
                <w:cs/>
              </w:rPr>
              <w:t> </w:t>
            </w:r>
          </w:p>
        </w:tc>
        <w:tc>
          <w:tcPr>
            <w:tcW w:w="1082" w:type="dxa"/>
            <w:tcBorders>
              <w:top w:val="single" w:sz="4" w:space="0" w:color="auto"/>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p>
        </w:tc>
      </w:tr>
      <w:tr w:rsidR="003E257A" w:rsidRPr="009A05FD" w:rsidTr="00DD3EBC">
        <w:trPr>
          <w:trHeight w:val="420"/>
        </w:trPr>
        <w:tc>
          <w:tcPr>
            <w:tcW w:w="3402" w:type="dxa"/>
            <w:gridSpan w:val="2"/>
            <w:tcBorders>
              <w:top w:val="nil"/>
              <w:left w:val="nil"/>
              <w:bottom w:val="nil"/>
              <w:right w:val="nil"/>
            </w:tcBorders>
            <w:shd w:val="clear" w:color="000000" w:fill="FFFFFF"/>
            <w:vAlign w:val="bottom"/>
          </w:tcPr>
          <w:p w:rsidR="003E257A" w:rsidRPr="009A05FD" w:rsidRDefault="003E257A" w:rsidP="00A2105D">
            <w:pPr>
              <w:rPr>
                <w:rFonts w:ascii="Angsana New" w:hAnsi="Angsana New"/>
                <w:color w:val="000000"/>
                <w:cs/>
              </w:rPr>
            </w:pPr>
            <w:r w:rsidRPr="009A05FD">
              <w:rPr>
                <w:rFonts w:ascii="Angsana New" w:hAnsi="Angsana New"/>
                <w:color w:val="000000"/>
                <w:lang w:val="en-US"/>
              </w:rPr>
              <w:t>Not yet due</w:t>
            </w:r>
          </w:p>
        </w:tc>
        <w:tc>
          <w:tcPr>
            <w:tcW w:w="1276" w:type="dxa"/>
            <w:tcBorders>
              <w:top w:val="nil"/>
              <w:left w:val="nil"/>
              <w:bottom w:val="nil"/>
              <w:right w:val="nil"/>
            </w:tcBorders>
            <w:shd w:val="clear" w:color="000000" w:fill="FFFFFF"/>
            <w:noWrap/>
            <w:vAlign w:val="bottom"/>
            <w:hideMark/>
          </w:tcPr>
          <w:p w:rsidR="003E257A" w:rsidRPr="009A05FD" w:rsidRDefault="009A05FD" w:rsidP="003E257A">
            <w:pPr>
              <w:jc w:val="right"/>
              <w:rPr>
                <w:rFonts w:ascii="Angsana New" w:hAnsi="Angsana New"/>
                <w:cs/>
                <w:lang w:val="en-US"/>
              </w:rPr>
            </w:pPr>
            <w:r>
              <w:rPr>
                <w:rFonts w:ascii="Angsana New" w:hAnsi="Angsana New"/>
                <w:lang w:val="en-US"/>
              </w:rPr>
              <w:t>69,989</w:t>
            </w:r>
          </w:p>
        </w:tc>
        <w:tc>
          <w:tcPr>
            <w:tcW w:w="283"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r w:rsidRPr="009A05FD">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132,886</w:t>
            </w:r>
          </w:p>
        </w:tc>
        <w:tc>
          <w:tcPr>
            <w:tcW w:w="284" w:type="dxa"/>
            <w:tcBorders>
              <w:top w:val="nil"/>
              <w:left w:val="nil"/>
              <w:bottom w:val="nil"/>
              <w:right w:val="nil"/>
            </w:tcBorders>
            <w:shd w:val="clear" w:color="000000" w:fill="FFFFFF"/>
            <w:noWrap/>
            <w:vAlign w:val="bottom"/>
          </w:tcPr>
          <w:p w:rsidR="003E257A" w:rsidRPr="009A05FD" w:rsidRDefault="003E257A" w:rsidP="00F0571D">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3E257A" w:rsidRPr="009A05FD" w:rsidRDefault="003E257A" w:rsidP="003E257A">
            <w:pPr>
              <w:jc w:val="right"/>
              <w:rPr>
                <w:rFonts w:ascii="Angsana New" w:hAnsi="Angsana New"/>
                <w:cs/>
              </w:rPr>
            </w:pPr>
            <w:r w:rsidRPr="009A05FD">
              <w:rPr>
                <w:rFonts w:ascii="Angsana New" w:hAnsi="Angsana New"/>
                <w:cs/>
              </w:rPr>
              <w:t>13,000</w:t>
            </w:r>
          </w:p>
        </w:tc>
        <w:tc>
          <w:tcPr>
            <w:tcW w:w="335"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r w:rsidRPr="009A05FD">
              <w:rPr>
                <w:rFonts w:ascii="Angsana New" w:hAnsi="Angsana New"/>
                <w:cs/>
              </w:rPr>
              <w:t> </w:t>
            </w:r>
          </w:p>
        </w:tc>
        <w:tc>
          <w:tcPr>
            <w:tcW w:w="1082" w:type="dxa"/>
            <w:tcBorders>
              <w:top w:val="nil"/>
              <w:left w:val="nil"/>
              <w:bottom w:val="nil"/>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20,129</w:t>
            </w:r>
          </w:p>
        </w:tc>
      </w:tr>
      <w:tr w:rsidR="00D138DD" w:rsidRPr="009A05FD" w:rsidTr="00DD3EBC">
        <w:trPr>
          <w:trHeight w:val="420"/>
        </w:trPr>
        <w:tc>
          <w:tcPr>
            <w:tcW w:w="3402" w:type="dxa"/>
            <w:gridSpan w:val="2"/>
            <w:tcBorders>
              <w:top w:val="nil"/>
              <w:left w:val="nil"/>
              <w:bottom w:val="nil"/>
              <w:right w:val="nil"/>
            </w:tcBorders>
            <w:shd w:val="clear" w:color="000000" w:fill="FFFFFF"/>
            <w:vAlign w:val="bottom"/>
          </w:tcPr>
          <w:p w:rsidR="00D138DD" w:rsidRPr="009A05FD" w:rsidRDefault="00D138DD" w:rsidP="00A2105D">
            <w:pPr>
              <w:rPr>
                <w:rFonts w:ascii="Angsana New" w:hAnsi="Angsana New"/>
                <w:color w:val="000000"/>
                <w:cs/>
              </w:rPr>
            </w:pPr>
            <w:r w:rsidRPr="009A05FD">
              <w:rPr>
                <w:rFonts w:ascii="Angsana New" w:hAnsi="Angsana New"/>
                <w:color w:val="000000"/>
                <w:lang w:val="en-US"/>
              </w:rPr>
              <w:t>Past due:</w:t>
            </w:r>
          </w:p>
        </w:tc>
        <w:tc>
          <w:tcPr>
            <w:tcW w:w="1276"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s/>
              </w:rPr>
            </w:pPr>
            <w:r w:rsidRPr="009A05FD">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D138DD" w:rsidRPr="009A05FD" w:rsidRDefault="00D138DD" w:rsidP="009447F0">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D138DD" w:rsidRPr="009A05FD" w:rsidRDefault="00D138DD" w:rsidP="00F0571D">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D138DD" w:rsidRPr="009A05FD" w:rsidRDefault="00D138DD" w:rsidP="00804414">
            <w:pPr>
              <w:jc w:val="right"/>
              <w:rPr>
                <w:rFonts w:ascii="Angsana New" w:hAnsi="Angsana New"/>
                <w:cs/>
              </w:rPr>
            </w:pPr>
          </w:p>
        </w:tc>
        <w:tc>
          <w:tcPr>
            <w:tcW w:w="335"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s/>
              </w:rPr>
            </w:pPr>
            <w:r w:rsidRPr="009A05FD">
              <w:rPr>
                <w:rFonts w:ascii="Angsana New" w:hAnsi="Angsana New"/>
                <w:cs/>
              </w:rPr>
              <w:t> </w:t>
            </w:r>
          </w:p>
        </w:tc>
        <w:tc>
          <w:tcPr>
            <w:tcW w:w="1082" w:type="dxa"/>
            <w:tcBorders>
              <w:top w:val="nil"/>
              <w:left w:val="nil"/>
              <w:bottom w:val="nil"/>
              <w:right w:val="nil"/>
            </w:tcBorders>
            <w:shd w:val="clear" w:color="000000" w:fill="FFFFFF"/>
            <w:noWrap/>
            <w:vAlign w:val="bottom"/>
            <w:hideMark/>
          </w:tcPr>
          <w:p w:rsidR="00D138DD" w:rsidRPr="009A05FD" w:rsidRDefault="00D138DD" w:rsidP="009447F0">
            <w:pPr>
              <w:jc w:val="right"/>
              <w:rPr>
                <w:rFonts w:ascii="Angsana New" w:hAnsi="Angsana New"/>
                <w:cs/>
              </w:rPr>
            </w:pPr>
          </w:p>
        </w:tc>
      </w:tr>
      <w:tr w:rsidR="003E257A" w:rsidRPr="009A05FD" w:rsidTr="00DD3EBC">
        <w:trPr>
          <w:trHeight w:val="420"/>
        </w:trPr>
        <w:tc>
          <w:tcPr>
            <w:tcW w:w="222" w:type="dxa"/>
            <w:tcBorders>
              <w:top w:val="nil"/>
              <w:left w:val="nil"/>
              <w:bottom w:val="nil"/>
              <w:right w:val="nil"/>
            </w:tcBorders>
            <w:shd w:val="clear" w:color="000000" w:fill="FFFFFF"/>
            <w:vAlign w:val="bottom"/>
          </w:tcPr>
          <w:p w:rsidR="003E257A" w:rsidRPr="009A05FD" w:rsidRDefault="003E257A"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3E257A" w:rsidRPr="009A05FD" w:rsidRDefault="003E257A" w:rsidP="00A2105D">
            <w:pPr>
              <w:rPr>
                <w:rFonts w:ascii="Angsana New" w:hAnsi="Angsana New"/>
                <w:color w:val="000000"/>
                <w:cs/>
              </w:rPr>
            </w:pPr>
            <w:r w:rsidRPr="009A05FD">
              <w:rPr>
                <w:rFonts w:ascii="Angsana New" w:hAnsi="Angsana New"/>
                <w:color w:val="000000"/>
                <w:lang w:val="en-US"/>
              </w:rPr>
              <w:t>Less than 3 months</w:t>
            </w:r>
          </w:p>
        </w:tc>
        <w:tc>
          <w:tcPr>
            <w:tcW w:w="1276" w:type="dxa"/>
            <w:tcBorders>
              <w:top w:val="nil"/>
              <w:left w:val="nil"/>
              <w:bottom w:val="nil"/>
              <w:right w:val="nil"/>
            </w:tcBorders>
            <w:shd w:val="clear" w:color="000000" w:fill="FFFFFF"/>
            <w:noWrap/>
            <w:vAlign w:val="bottom"/>
            <w:hideMark/>
          </w:tcPr>
          <w:p w:rsidR="003E257A" w:rsidRPr="009A05FD" w:rsidRDefault="009A05FD" w:rsidP="003E257A">
            <w:pPr>
              <w:jc w:val="right"/>
              <w:rPr>
                <w:rFonts w:ascii="Angsana New" w:hAnsi="Angsana New"/>
                <w:cs/>
                <w:lang w:val="en-US"/>
              </w:rPr>
            </w:pPr>
            <w:r>
              <w:rPr>
                <w:rFonts w:ascii="Angsana New" w:hAnsi="Angsana New"/>
                <w:lang w:val="en-US"/>
              </w:rPr>
              <w:t>129,679</w:t>
            </w:r>
          </w:p>
        </w:tc>
        <w:tc>
          <w:tcPr>
            <w:tcW w:w="283"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r w:rsidRPr="009A05FD">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110,107</w:t>
            </w:r>
          </w:p>
        </w:tc>
        <w:tc>
          <w:tcPr>
            <w:tcW w:w="284" w:type="dxa"/>
            <w:tcBorders>
              <w:top w:val="nil"/>
              <w:left w:val="nil"/>
              <w:bottom w:val="nil"/>
              <w:right w:val="nil"/>
            </w:tcBorders>
            <w:shd w:val="clear" w:color="000000" w:fill="FFFFFF"/>
            <w:noWrap/>
            <w:vAlign w:val="bottom"/>
          </w:tcPr>
          <w:p w:rsidR="003E257A" w:rsidRPr="009A05FD" w:rsidRDefault="003E257A" w:rsidP="00804414">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lang w:val="en-US"/>
              </w:rPr>
            </w:pPr>
            <w:r w:rsidRPr="009A05FD">
              <w:rPr>
                <w:rFonts w:ascii="Angsana New" w:hAnsi="Angsana New"/>
                <w:cs/>
              </w:rPr>
              <w:t>14,669</w:t>
            </w:r>
          </w:p>
        </w:tc>
        <w:tc>
          <w:tcPr>
            <w:tcW w:w="335"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p>
        </w:tc>
        <w:tc>
          <w:tcPr>
            <w:tcW w:w="1082" w:type="dxa"/>
            <w:tcBorders>
              <w:top w:val="nil"/>
              <w:left w:val="nil"/>
              <w:bottom w:val="nil"/>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19,752</w:t>
            </w:r>
          </w:p>
        </w:tc>
      </w:tr>
      <w:tr w:rsidR="003E257A" w:rsidRPr="009A05FD" w:rsidTr="00DD3EBC">
        <w:trPr>
          <w:trHeight w:val="420"/>
        </w:trPr>
        <w:tc>
          <w:tcPr>
            <w:tcW w:w="222" w:type="dxa"/>
            <w:tcBorders>
              <w:top w:val="nil"/>
              <w:left w:val="nil"/>
              <w:bottom w:val="nil"/>
              <w:right w:val="nil"/>
            </w:tcBorders>
            <w:shd w:val="clear" w:color="000000" w:fill="FFFFFF"/>
            <w:vAlign w:val="bottom"/>
          </w:tcPr>
          <w:p w:rsidR="003E257A" w:rsidRPr="009A05FD" w:rsidRDefault="003E257A"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3E257A" w:rsidRPr="009A05FD" w:rsidRDefault="003E257A" w:rsidP="00A2105D">
            <w:pPr>
              <w:rPr>
                <w:rFonts w:ascii="Angsana New" w:hAnsi="Angsana New"/>
                <w:color w:val="000000"/>
                <w:lang w:val="en-US"/>
              </w:rPr>
            </w:pPr>
            <w:r w:rsidRPr="009A05FD">
              <w:rPr>
                <w:rFonts w:ascii="Angsana New" w:hAnsi="Angsana New"/>
                <w:color w:val="000000"/>
                <w:lang w:val="en-US"/>
              </w:rPr>
              <w:t>Over 3 months but not over 6 months</w:t>
            </w:r>
          </w:p>
        </w:tc>
        <w:tc>
          <w:tcPr>
            <w:tcW w:w="1276" w:type="dxa"/>
            <w:tcBorders>
              <w:top w:val="nil"/>
              <w:left w:val="nil"/>
              <w:bottom w:val="nil"/>
              <w:right w:val="nil"/>
            </w:tcBorders>
            <w:shd w:val="clear" w:color="000000" w:fill="FFFFFF"/>
            <w:noWrap/>
            <w:vAlign w:val="bottom"/>
            <w:hideMark/>
          </w:tcPr>
          <w:p w:rsidR="003E257A" w:rsidRPr="009A05FD" w:rsidRDefault="009A05FD" w:rsidP="003E257A">
            <w:pPr>
              <w:jc w:val="right"/>
              <w:rPr>
                <w:rFonts w:ascii="Angsana New" w:hAnsi="Angsana New"/>
                <w:cs/>
                <w:lang w:val="en-US"/>
              </w:rPr>
            </w:pPr>
            <w:r>
              <w:rPr>
                <w:rFonts w:ascii="Angsana New" w:hAnsi="Angsana New"/>
                <w:cs/>
              </w:rPr>
              <w:t>3,</w:t>
            </w:r>
            <w:r>
              <w:rPr>
                <w:rFonts w:ascii="Angsana New" w:hAnsi="Angsana New"/>
                <w:lang w:val="en-US"/>
              </w:rPr>
              <w:t>570</w:t>
            </w:r>
          </w:p>
        </w:tc>
        <w:tc>
          <w:tcPr>
            <w:tcW w:w="283"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lang w:val="en-US"/>
              </w:rPr>
            </w:pPr>
            <w:r w:rsidRPr="009A05F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rsidR="003E257A" w:rsidRPr="009A05FD" w:rsidRDefault="003E257A" w:rsidP="009447F0">
            <w:pPr>
              <w:jc w:val="right"/>
              <w:rPr>
                <w:rFonts w:ascii="Angsana New" w:hAnsi="Angsana New"/>
                <w:lang w:val="en-US"/>
              </w:rPr>
            </w:pPr>
            <w:r w:rsidRPr="009A05FD">
              <w:rPr>
                <w:rFonts w:ascii="Angsana New" w:hAnsi="Angsana New"/>
                <w:lang w:val="en-US"/>
              </w:rPr>
              <w:t>30,953</w:t>
            </w:r>
          </w:p>
        </w:tc>
        <w:tc>
          <w:tcPr>
            <w:tcW w:w="284" w:type="dxa"/>
            <w:tcBorders>
              <w:top w:val="nil"/>
              <w:left w:val="nil"/>
              <w:bottom w:val="nil"/>
              <w:right w:val="nil"/>
            </w:tcBorders>
            <w:shd w:val="clear" w:color="000000" w:fill="FFFFFF"/>
            <w:noWrap/>
            <w:vAlign w:val="bottom"/>
          </w:tcPr>
          <w:p w:rsidR="003E257A" w:rsidRPr="009A05FD" w:rsidRDefault="003E257A" w:rsidP="00804414">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lang w:val="en-US"/>
              </w:rPr>
            </w:pPr>
            <w:r w:rsidRPr="009A05FD">
              <w:rPr>
                <w:rFonts w:ascii="Angsana New" w:hAnsi="Angsana New"/>
                <w:cs/>
              </w:rPr>
              <w:t>2,012</w:t>
            </w:r>
          </w:p>
        </w:tc>
        <w:tc>
          <w:tcPr>
            <w:tcW w:w="335"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p>
        </w:tc>
        <w:tc>
          <w:tcPr>
            <w:tcW w:w="1082" w:type="dxa"/>
            <w:tcBorders>
              <w:top w:val="nil"/>
              <w:left w:val="nil"/>
              <w:bottom w:val="nil"/>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3,265</w:t>
            </w:r>
          </w:p>
        </w:tc>
      </w:tr>
      <w:tr w:rsidR="003E257A" w:rsidRPr="009A05FD" w:rsidTr="00DD3EBC">
        <w:trPr>
          <w:trHeight w:val="420"/>
        </w:trPr>
        <w:tc>
          <w:tcPr>
            <w:tcW w:w="222" w:type="dxa"/>
            <w:tcBorders>
              <w:top w:val="nil"/>
              <w:left w:val="nil"/>
              <w:bottom w:val="nil"/>
              <w:right w:val="nil"/>
            </w:tcBorders>
            <w:shd w:val="clear" w:color="000000" w:fill="FFFFFF"/>
            <w:vAlign w:val="bottom"/>
          </w:tcPr>
          <w:p w:rsidR="003E257A" w:rsidRPr="009A05FD" w:rsidRDefault="003E257A"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3E257A" w:rsidRPr="009A05FD" w:rsidRDefault="003E257A" w:rsidP="00A2105D">
            <w:pPr>
              <w:rPr>
                <w:rFonts w:ascii="Angsana New" w:hAnsi="Angsana New"/>
                <w:color w:val="000000"/>
                <w:lang w:val="en-US"/>
              </w:rPr>
            </w:pPr>
            <w:r w:rsidRPr="009A05FD">
              <w:rPr>
                <w:rFonts w:ascii="Angsana New" w:hAnsi="Angsana New"/>
                <w:color w:val="000000"/>
                <w:lang w:val="en-US"/>
              </w:rPr>
              <w:t>Over 6 months but not over 12 months</w:t>
            </w:r>
          </w:p>
        </w:tc>
        <w:tc>
          <w:tcPr>
            <w:tcW w:w="1276" w:type="dxa"/>
            <w:tcBorders>
              <w:top w:val="nil"/>
              <w:left w:val="nil"/>
              <w:bottom w:val="nil"/>
              <w:right w:val="nil"/>
            </w:tcBorders>
            <w:shd w:val="clear" w:color="000000" w:fill="FFFFFF"/>
            <w:noWrap/>
            <w:vAlign w:val="bottom"/>
            <w:hideMark/>
          </w:tcPr>
          <w:p w:rsidR="003E257A" w:rsidRPr="009A05FD" w:rsidRDefault="009A05FD" w:rsidP="003E257A">
            <w:pPr>
              <w:jc w:val="right"/>
              <w:rPr>
                <w:rFonts w:ascii="Angsana New" w:hAnsi="Angsana New"/>
                <w:cs/>
                <w:lang w:val="en-US"/>
              </w:rPr>
            </w:pPr>
            <w:r>
              <w:rPr>
                <w:rFonts w:ascii="Angsana New" w:hAnsi="Angsana New"/>
                <w:lang w:val="en-US"/>
              </w:rPr>
              <w:t>12,955</w:t>
            </w:r>
          </w:p>
        </w:tc>
        <w:tc>
          <w:tcPr>
            <w:tcW w:w="283"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lang w:val="en-US"/>
              </w:rPr>
            </w:pPr>
            <w:r w:rsidRPr="009A05F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rsidR="003E257A" w:rsidRPr="009A05FD" w:rsidRDefault="003E257A" w:rsidP="009447F0">
            <w:pPr>
              <w:jc w:val="right"/>
              <w:rPr>
                <w:rFonts w:ascii="Angsana New" w:hAnsi="Angsana New"/>
                <w:lang w:val="en-US"/>
              </w:rPr>
            </w:pPr>
            <w:r w:rsidRPr="009A05FD">
              <w:rPr>
                <w:rFonts w:ascii="Angsana New" w:hAnsi="Angsana New"/>
                <w:lang w:val="en-US"/>
              </w:rPr>
              <w:t>4,398</w:t>
            </w:r>
          </w:p>
        </w:tc>
        <w:tc>
          <w:tcPr>
            <w:tcW w:w="284" w:type="dxa"/>
            <w:tcBorders>
              <w:top w:val="nil"/>
              <w:left w:val="nil"/>
              <w:bottom w:val="nil"/>
              <w:right w:val="nil"/>
            </w:tcBorders>
            <w:shd w:val="clear" w:color="000000" w:fill="FFFFFF"/>
            <w:noWrap/>
            <w:vAlign w:val="bottom"/>
          </w:tcPr>
          <w:p w:rsidR="003E257A" w:rsidRPr="009A05FD" w:rsidRDefault="003E257A" w:rsidP="00804414">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lang w:val="en-US"/>
              </w:rPr>
            </w:pPr>
            <w:r w:rsidRPr="009A05FD">
              <w:rPr>
                <w:rFonts w:ascii="Angsana New" w:hAnsi="Angsana New"/>
                <w:cs/>
              </w:rPr>
              <w:t>2,784</w:t>
            </w:r>
          </w:p>
        </w:tc>
        <w:tc>
          <w:tcPr>
            <w:tcW w:w="335"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p>
        </w:tc>
        <w:tc>
          <w:tcPr>
            <w:tcW w:w="1082" w:type="dxa"/>
            <w:tcBorders>
              <w:top w:val="nil"/>
              <w:left w:val="nil"/>
              <w:bottom w:val="nil"/>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811</w:t>
            </w:r>
          </w:p>
        </w:tc>
      </w:tr>
      <w:tr w:rsidR="003E257A" w:rsidRPr="009A05FD" w:rsidTr="00DD3EBC">
        <w:trPr>
          <w:trHeight w:val="420"/>
        </w:trPr>
        <w:tc>
          <w:tcPr>
            <w:tcW w:w="222" w:type="dxa"/>
            <w:tcBorders>
              <w:top w:val="nil"/>
              <w:left w:val="nil"/>
              <w:bottom w:val="nil"/>
              <w:right w:val="nil"/>
            </w:tcBorders>
            <w:shd w:val="clear" w:color="000000" w:fill="FFFFFF"/>
            <w:vAlign w:val="bottom"/>
          </w:tcPr>
          <w:p w:rsidR="003E257A" w:rsidRPr="009A05FD" w:rsidRDefault="003E257A"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3E257A" w:rsidRPr="009A05FD" w:rsidRDefault="003E257A" w:rsidP="00A2105D">
            <w:pPr>
              <w:rPr>
                <w:rFonts w:ascii="Angsana New" w:hAnsi="Angsana New"/>
                <w:color w:val="000000"/>
                <w:cs/>
              </w:rPr>
            </w:pPr>
            <w:r w:rsidRPr="009A05FD">
              <w:rPr>
                <w:rFonts w:ascii="Angsana New" w:hAnsi="Angsana New"/>
                <w:color w:val="000000"/>
                <w:lang w:val="en-US"/>
              </w:rPr>
              <w:t>Over 12 months</w:t>
            </w:r>
          </w:p>
        </w:tc>
        <w:tc>
          <w:tcPr>
            <w:tcW w:w="1276" w:type="dxa"/>
            <w:tcBorders>
              <w:top w:val="nil"/>
              <w:left w:val="nil"/>
              <w:bottom w:val="single" w:sz="4" w:space="0" w:color="auto"/>
              <w:right w:val="nil"/>
            </w:tcBorders>
            <w:shd w:val="clear" w:color="000000" w:fill="FFFFFF"/>
            <w:noWrap/>
            <w:vAlign w:val="bottom"/>
            <w:hideMark/>
          </w:tcPr>
          <w:p w:rsidR="003E257A" w:rsidRPr="009A05FD" w:rsidRDefault="00FA2F6F" w:rsidP="003E257A">
            <w:pPr>
              <w:jc w:val="right"/>
              <w:rPr>
                <w:rFonts w:ascii="Angsana New" w:hAnsi="Angsana New"/>
                <w:cs/>
                <w:lang w:val="en-US"/>
              </w:rPr>
            </w:pPr>
            <w:r w:rsidRPr="00FA2F6F">
              <w:rPr>
                <w:rFonts w:ascii="Angsana New" w:hAnsi="Angsana New"/>
                <w:lang w:val="en-US"/>
              </w:rPr>
              <w:t>44,63</w:t>
            </w:r>
            <w:r w:rsidR="00657BD9">
              <w:rPr>
                <w:rFonts w:ascii="Angsana New" w:hAnsi="Angsana New"/>
                <w:lang w:val="en-US"/>
              </w:rPr>
              <w:t>2</w:t>
            </w:r>
          </w:p>
        </w:tc>
        <w:tc>
          <w:tcPr>
            <w:tcW w:w="283"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r w:rsidRPr="009A05FD">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39,578</w:t>
            </w:r>
          </w:p>
        </w:tc>
        <w:tc>
          <w:tcPr>
            <w:tcW w:w="284" w:type="dxa"/>
            <w:tcBorders>
              <w:top w:val="nil"/>
              <w:left w:val="nil"/>
              <w:bottom w:val="nil"/>
              <w:right w:val="nil"/>
            </w:tcBorders>
            <w:shd w:val="clear" w:color="000000" w:fill="FFFFFF"/>
            <w:noWrap/>
            <w:vAlign w:val="bottom"/>
          </w:tcPr>
          <w:p w:rsidR="003E257A" w:rsidRPr="009A05FD" w:rsidRDefault="003E257A" w:rsidP="00804414">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hideMark/>
          </w:tcPr>
          <w:p w:rsidR="003E257A" w:rsidRPr="009A05FD" w:rsidRDefault="003E257A" w:rsidP="00F0571D">
            <w:pPr>
              <w:jc w:val="right"/>
              <w:rPr>
                <w:rFonts w:ascii="Angsana New" w:hAnsi="Angsana New"/>
                <w:cs/>
                <w:lang w:val="en-US"/>
              </w:rPr>
            </w:pPr>
            <w:r w:rsidRPr="009A05FD">
              <w:rPr>
                <w:rFonts w:ascii="Angsana New" w:hAnsi="Angsana New"/>
                <w:cs/>
              </w:rPr>
              <w:t>2,280</w:t>
            </w:r>
          </w:p>
        </w:tc>
        <w:tc>
          <w:tcPr>
            <w:tcW w:w="335"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p>
        </w:tc>
        <w:tc>
          <w:tcPr>
            <w:tcW w:w="1082" w:type="dxa"/>
            <w:tcBorders>
              <w:top w:val="nil"/>
              <w:left w:val="nil"/>
              <w:bottom w:val="single" w:sz="4" w:space="0" w:color="auto"/>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1,548</w:t>
            </w:r>
          </w:p>
        </w:tc>
      </w:tr>
      <w:tr w:rsidR="003E257A" w:rsidRPr="009A05FD" w:rsidTr="00F0571D">
        <w:trPr>
          <w:trHeight w:val="420"/>
        </w:trPr>
        <w:tc>
          <w:tcPr>
            <w:tcW w:w="3402" w:type="dxa"/>
            <w:gridSpan w:val="2"/>
            <w:tcBorders>
              <w:top w:val="nil"/>
              <w:left w:val="nil"/>
              <w:bottom w:val="nil"/>
              <w:right w:val="nil"/>
            </w:tcBorders>
            <w:shd w:val="clear" w:color="000000" w:fill="FFFFFF"/>
            <w:vAlign w:val="bottom"/>
          </w:tcPr>
          <w:p w:rsidR="003E257A" w:rsidRPr="009A05FD" w:rsidRDefault="003E257A" w:rsidP="00A2105D">
            <w:pPr>
              <w:rPr>
                <w:rFonts w:ascii="Angsana New" w:hAnsi="Angsana New"/>
                <w:color w:val="000000"/>
                <w:cs/>
              </w:rPr>
            </w:pPr>
            <w:r w:rsidRPr="009A05FD">
              <w:rPr>
                <w:rFonts w:ascii="Angsana New" w:hAnsi="Angsana New"/>
                <w:color w:val="000000"/>
                <w:lang w:val="en-US"/>
              </w:rPr>
              <w:t>Total</w:t>
            </w:r>
          </w:p>
        </w:tc>
        <w:tc>
          <w:tcPr>
            <w:tcW w:w="1276" w:type="dxa"/>
            <w:tcBorders>
              <w:top w:val="single" w:sz="4" w:space="0" w:color="auto"/>
              <w:left w:val="nil"/>
              <w:bottom w:val="nil"/>
              <w:right w:val="nil"/>
            </w:tcBorders>
            <w:shd w:val="clear" w:color="000000" w:fill="FFFFFF"/>
            <w:noWrap/>
            <w:vAlign w:val="bottom"/>
            <w:hideMark/>
          </w:tcPr>
          <w:p w:rsidR="003E257A" w:rsidRPr="009A05FD" w:rsidRDefault="003E257A" w:rsidP="003E257A">
            <w:pPr>
              <w:jc w:val="right"/>
              <w:rPr>
                <w:rFonts w:ascii="Angsana New" w:hAnsi="Angsana New"/>
                <w:cs/>
              </w:rPr>
            </w:pPr>
            <w:r w:rsidRPr="009A05FD">
              <w:rPr>
                <w:rFonts w:ascii="Angsana New" w:hAnsi="Angsana New"/>
                <w:cs/>
              </w:rPr>
              <w:t>260,825</w:t>
            </w:r>
          </w:p>
        </w:tc>
        <w:tc>
          <w:tcPr>
            <w:tcW w:w="283"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317,922</w:t>
            </w:r>
          </w:p>
        </w:tc>
        <w:tc>
          <w:tcPr>
            <w:tcW w:w="284"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hideMark/>
          </w:tcPr>
          <w:p w:rsidR="003E257A" w:rsidRPr="009A05FD" w:rsidRDefault="003E257A" w:rsidP="00804414">
            <w:pPr>
              <w:jc w:val="right"/>
              <w:rPr>
                <w:rFonts w:ascii="Angsana New" w:hAnsi="Angsana New"/>
                <w:cs/>
              </w:rPr>
            </w:pPr>
            <w:r w:rsidRPr="009A05FD">
              <w:rPr>
                <w:rFonts w:ascii="Angsana New" w:hAnsi="Angsana New"/>
                <w:cs/>
              </w:rPr>
              <w:t>34,745</w:t>
            </w:r>
          </w:p>
        </w:tc>
        <w:tc>
          <w:tcPr>
            <w:tcW w:w="335"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p>
        </w:tc>
        <w:tc>
          <w:tcPr>
            <w:tcW w:w="1082" w:type="dxa"/>
            <w:tcBorders>
              <w:top w:val="single" w:sz="4" w:space="0" w:color="auto"/>
              <w:left w:val="nil"/>
              <w:bottom w:val="nil"/>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45,505</w:t>
            </w:r>
          </w:p>
        </w:tc>
      </w:tr>
      <w:tr w:rsidR="003E257A" w:rsidRPr="009A05FD" w:rsidTr="00F0571D">
        <w:trPr>
          <w:trHeight w:val="420"/>
        </w:trPr>
        <w:tc>
          <w:tcPr>
            <w:tcW w:w="3402" w:type="dxa"/>
            <w:gridSpan w:val="2"/>
            <w:tcBorders>
              <w:top w:val="nil"/>
              <w:left w:val="nil"/>
              <w:bottom w:val="nil"/>
              <w:right w:val="nil"/>
            </w:tcBorders>
            <w:shd w:val="clear" w:color="000000" w:fill="FFFFFF"/>
            <w:vAlign w:val="bottom"/>
          </w:tcPr>
          <w:p w:rsidR="003E257A" w:rsidRPr="009A05FD" w:rsidRDefault="003E257A" w:rsidP="00A2105D">
            <w:pPr>
              <w:rPr>
                <w:rFonts w:ascii="Angsana New" w:hAnsi="Angsana New"/>
                <w:color w:val="000000"/>
                <w:lang w:val="en-US"/>
              </w:rPr>
            </w:pPr>
            <w:r w:rsidRPr="009A05FD">
              <w:rPr>
                <w:rFonts w:ascii="Angsana New" w:hAnsi="Angsana New"/>
                <w:color w:val="000000"/>
                <w:u w:val="single"/>
                <w:lang w:val="en-US"/>
              </w:rPr>
              <w:t>Less</w:t>
            </w:r>
            <w:r w:rsidRPr="009A05FD">
              <w:rPr>
                <w:rFonts w:ascii="Angsana New" w:hAnsi="Angsana New"/>
                <w:color w:val="000000"/>
                <w:lang w:val="en-US"/>
              </w:rPr>
              <w:t xml:space="preserve">  Allowance for doubtful accounts</w:t>
            </w:r>
          </w:p>
        </w:tc>
        <w:tc>
          <w:tcPr>
            <w:tcW w:w="1276" w:type="dxa"/>
            <w:tcBorders>
              <w:top w:val="nil"/>
              <w:left w:val="nil"/>
              <w:bottom w:val="single" w:sz="4" w:space="0" w:color="auto"/>
              <w:right w:val="nil"/>
            </w:tcBorders>
            <w:shd w:val="clear" w:color="000000" w:fill="FFFFFF"/>
            <w:noWrap/>
            <w:vAlign w:val="bottom"/>
            <w:hideMark/>
          </w:tcPr>
          <w:p w:rsidR="003E257A" w:rsidRPr="009A05FD" w:rsidRDefault="00657BD9" w:rsidP="003E257A">
            <w:pPr>
              <w:jc w:val="right"/>
              <w:rPr>
                <w:rFonts w:ascii="Angsana New" w:hAnsi="Angsana New"/>
                <w:cs/>
              </w:rPr>
            </w:pPr>
            <w:r>
              <w:rPr>
                <w:rFonts w:ascii="Angsana New" w:hAnsi="Angsana New"/>
                <w:cs/>
              </w:rPr>
              <w:t>(4</w:t>
            </w:r>
            <w:r>
              <w:rPr>
                <w:rFonts w:ascii="Angsana New" w:hAnsi="Angsana New" w:hint="cs"/>
                <w:cs/>
              </w:rPr>
              <w:t>2,662</w:t>
            </w:r>
            <w:r w:rsidR="003E257A" w:rsidRPr="009A05FD">
              <w:rPr>
                <w:rFonts w:ascii="Angsana New" w:hAnsi="Angsana New"/>
                <w:cs/>
              </w:rPr>
              <w:t>)</w:t>
            </w:r>
          </w:p>
        </w:tc>
        <w:tc>
          <w:tcPr>
            <w:tcW w:w="283"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lang w:val="en-US"/>
              </w:rPr>
            </w:pPr>
            <w:r w:rsidRPr="009A05FD">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rsidR="003E257A" w:rsidRPr="009A05FD" w:rsidRDefault="003E257A" w:rsidP="009447F0">
            <w:pPr>
              <w:jc w:val="right"/>
              <w:rPr>
                <w:rFonts w:ascii="Angsana New" w:hAnsi="Angsana New"/>
                <w:lang w:val="en-US"/>
              </w:rPr>
            </w:pPr>
            <w:r w:rsidRPr="009A05FD">
              <w:rPr>
                <w:rFonts w:ascii="Angsana New" w:hAnsi="Angsana New"/>
                <w:lang w:val="en-US"/>
              </w:rPr>
              <w:t>(39,517)</w:t>
            </w:r>
          </w:p>
        </w:tc>
        <w:tc>
          <w:tcPr>
            <w:tcW w:w="284"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r w:rsidRPr="009A05FD">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rsidR="003E257A" w:rsidRPr="009A05FD" w:rsidRDefault="003E257A" w:rsidP="00804414">
            <w:pPr>
              <w:jc w:val="right"/>
              <w:rPr>
                <w:rFonts w:ascii="Angsana New" w:hAnsi="Angsana New"/>
                <w:cs/>
              </w:rPr>
            </w:pPr>
            <w:r w:rsidRPr="009A05FD">
              <w:rPr>
                <w:rFonts w:ascii="Angsana New" w:hAnsi="Angsana New"/>
                <w:cs/>
              </w:rPr>
              <w:t>(5,682)</w:t>
            </w:r>
          </w:p>
        </w:tc>
        <w:tc>
          <w:tcPr>
            <w:tcW w:w="335"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p>
        </w:tc>
        <w:tc>
          <w:tcPr>
            <w:tcW w:w="1082" w:type="dxa"/>
            <w:tcBorders>
              <w:top w:val="nil"/>
              <w:left w:val="nil"/>
              <w:bottom w:val="single" w:sz="4" w:space="0" w:color="auto"/>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(1,692)</w:t>
            </w:r>
          </w:p>
        </w:tc>
      </w:tr>
      <w:tr w:rsidR="003E257A" w:rsidRPr="009A05FD" w:rsidTr="00F0571D">
        <w:trPr>
          <w:trHeight w:val="420"/>
        </w:trPr>
        <w:tc>
          <w:tcPr>
            <w:tcW w:w="3402" w:type="dxa"/>
            <w:gridSpan w:val="2"/>
            <w:tcBorders>
              <w:top w:val="nil"/>
              <w:left w:val="nil"/>
              <w:bottom w:val="nil"/>
              <w:right w:val="nil"/>
            </w:tcBorders>
            <w:shd w:val="clear" w:color="000000" w:fill="FFFFFF"/>
            <w:vAlign w:val="bottom"/>
          </w:tcPr>
          <w:p w:rsidR="003E257A" w:rsidRPr="009A05FD" w:rsidRDefault="003E257A" w:rsidP="00A2105D">
            <w:pPr>
              <w:rPr>
                <w:rFonts w:ascii="Angsana New" w:hAnsi="Angsana New"/>
                <w:color w:val="000000"/>
                <w:lang w:val="en-US"/>
              </w:rPr>
            </w:pPr>
            <w:r w:rsidRPr="009A05FD">
              <w:rPr>
                <w:rFonts w:ascii="Angsana New" w:hAnsi="Angsana New"/>
                <w:color w:val="000000"/>
                <w:lang w:val="en-US"/>
              </w:rPr>
              <w:t>Total trade  receivable other - net</w:t>
            </w:r>
          </w:p>
        </w:tc>
        <w:tc>
          <w:tcPr>
            <w:tcW w:w="1276" w:type="dxa"/>
            <w:tcBorders>
              <w:top w:val="single" w:sz="4" w:space="0" w:color="auto"/>
              <w:left w:val="nil"/>
              <w:bottom w:val="single" w:sz="4" w:space="0" w:color="auto"/>
              <w:right w:val="nil"/>
            </w:tcBorders>
            <w:shd w:val="clear" w:color="000000" w:fill="FFFFFF"/>
            <w:noWrap/>
            <w:vAlign w:val="bottom"/>
            <w:hideMark/>
          </w:tcPr>
          <w:p w:rsidR="003E257A" w:rsidRPr="009A05FD" w:rsidRDefault="00657BD9" w:rsidP="003E257A">
            <w:pPr>
              <w:jc w:val="right"/>
              <w:rPr>
                <w:rFonts w:ascii="Angsana New" w:hAnsi="Angsana New"/>
                <w:cs/>
              </w:rPr>
            </w:pPr>
            <w:r>
              <w:rPr>
                <w:rFonts w:ascii="Angsana New" w:hAnsi="Angsana New" w:hint="cs"/>
                <w:cs/>
              </w:rPr>
              <w:t>218,163</w:t>
            </w:r>
          </w:p>
        </w:tc>
        <w:tc>
          <w:tcPr>
            <w:tcW w:w="283"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lang w:val="en-US"/>
              </w:rPr>
            </w:pPr>
          </w:p>
        </w:tc>
        <w:tc>
          <w:tcPr>
            <w:tcW w:w="1276" w:type="dxa"/>
            <w:tcBorders>
              <w:top w:val="single" w:sz="4" w:space="0" w:color="auto"/>
              <w:left w:val="nil"/>
              <w:bottom w:val="single" w:sz="4" w:space="0" w:color="auto"/>
              <w:right w:val="nil"/>
            </w:tcBorders>
            <w:shd w:val="clear" w:color="000000" w:fill="FFFFFF"/>
            <w:noWrap/>
            <w:vAlign w:val="bottom"/>
            <w:hideMark/>
          </w:tcPr>
          <w:p w:rsidR="003E257A" w:rsidRPr="009A05FD" w:rsidRDefault="003E257A" w:rsidP="009447F0">
            <w:pPr>
              <w:jc w:val="right"/>
              <w:rPr>
                <w:rFonts w:ascii="Angsana New" w:hAnsi="Angsana New"/>
                <w:lang w:val="en-US"/>
              </w:rPr>
            </w:pPr>
            <w:r w:rsidRPr="009A05FD">
              <w:rPr>
                <w:rFonts w:ascii="Angsana New" w:hAnsi="Angsana New"/>
                <w:lang w:val="en-US"/>
              </w:rPr>
              <w:t>278,405</w:t>
            </w:r>
          </w:p>
        </w:tc>
        <w:tc>
          <w:tcPr>
            <w:tcW w:w="284"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3E257A" w:rsidRPr="009A05FD" w:rsidRDefault="003E257A" w:rsidP="00804414">
            <w:pPr>
              <w:jc w:val="right"/>
              <w:rPr>
                <w:rFonts w:ascii="Angsana New" w:hAnsi="Angsana New"/>
                <w:cs/>
              </w:rPr>
            </w:pPr>
            <w:r w:rsidRPr="009A05FD">
              <w:rPr>
                <w:rFonts w:ascii="Angsana New" w:hAnsi="Angsana New"/>
                <w:cs/>
              </w:rPr>
              <w:t>29,063</w:t>
            </w:r>
          </w:p>
        </w:tc>
        <w:tc>
          <w:tcPr>
            <w:tcW w:w="335" w:type="dxa"/>
            <w:tcBorders>
              <w:top w:val="nil"/>
              <w:left w:val="nil"/>
              <w:bottom w:val="nil"/>
              <w:right w:val="nil"/>
            </w:tcBorders>
            <w:shd w:val="clear" w:color="000000" w:fill="FFFFFF"/>
            <w:noWrap/>
            <w:vAlign w:val="bottom"/>
            <w:hideMark/>
          </w:tcPr>
          <w:p w:rsidR="003E257A" w:rsidRPr="009A05FD" w:rsidRDefault="003E257A" w:rsidP="00F0571D">
            <w:pPr>
              <w:jc w:val="right"/>
              <w:rPr>
                <w:rFonts w:ascii="Angsana New" w:hAnsi="Angsana New"/>
                <w:cs/>
              </w:rPr>
            </w:pPr>
          </w:p>
        </w:tc>
        <w:tc>
          <w:tcPr>
            <w:tcW w:w="1082" w:type="dxa"/>
            <w:tcBorders>
              <w:top w:val="single" w:sz="4" w:space="0" w:color="auto"/>
              <w:left w:val="nil"/>
              <w:bottom w:val="single" w:sz="4" w:space="0" w:color="auto"/>
              <w:right w:val="nil"/>
            </w:tcBorders>
            <w:shd w:val="clear" w:color="000000" w:fill="FFFFFF"/>
            <w:noWrap/>
            <w:vAlign w:val="bottom"/>
            <w:hideMark/>
          </w:tcPr>
          <w:p w:rsidR="003E257A" w:rsidRPr="009A05FD" w:rsidRDefault="003E257A" w:rsidP="009447F0">
            <w:pPr>
              <w:jc w:val="right"/>
              <w:rPr>
                <w:rFonts w:ascii="Angsana New" w:hAnsi="Angsana New"/>
                <w:cs/>
                <w:lang w:val="en-US"/>
              </w:rPr>
            </w:pPr>
            <w:r w:rsidRPr="009A05FD">
              <w:rPr>
                <w:rFonts w:ascii="Angsana New" w:hAnsi="Angsana New"/>
                <w:lang w:val="en-US"/>
              </w:rPr>
              <w:t>43,813</w:t>
            </w:r>
          </w:p>
        </w:tc>
      </w:tr>
      <w:tr w:rsidR="00D138DD" w:rsidRPr="009A05FD" w:rsidTr="00F0571D">
        <w:trPr>
          <w:trHeight w:val="420"/>
        </w:trPr>
        <w:tc>
          <w:tcPr>
            <w:tcW w:w="3402" w:type="dxa"/>
            <w:gridSpan w:val="2"/>
            <w:tcBorders>
              <w:top w:val="nil"/>
              <w:left w:val="nil"/>
              <w:bottom w:val="nil"/>
              <w:right w:val="nil"/>
            </w:tcBorders>
            <w:shd w:val="clear" w:color="000000" w:fill="FFFFFF"/>
            <w:vAlign w:val="bottom"/>
          </w:tcPr>
          <w:p w:rsidR="00D138DD" w:rsidRPr="009A05FD" w:rsidRDefault="00D138DD" w:rsidP="00A2105D">
            <w:pPr>
              <w:rPr>
                <w:rFonts w:ascii="Angsana New" w:hAnsi="Angsana New"/>
                <w:color w:val="000000"/>
                <w:cs/>
              </w:rPr>
            </w:pPr>
            <w:r w:rsidRPr="009A05FD">
              <w:rPr>
                <w:rFonts w:ascii="Angsana New" w:hAnsi="Angsana New"/>
                <w:color w:val="000000"/>
                <w:lang w:val="en-US"/>
              </w:rPr>
              <w:t>Total trade  receivable - net</w:t>
            </w:r>
          </w:p>
        </w:tc>
        <w:tc>
          <w:tcPr>
            <w:tcW w:w="1276" w:type="dxa"/>
            <w:tcBorders>
              <w:top w:val="single" w:sz="4" w:space="0" w:color="auto"/>
              <w:left w:val="nil"/>
              <w:bottom w:val="double" w:sz="4" w:space="0" w:color="auto"/>
              <w:right w:val="nil"/>
            </w:tcBorders>
            <w:shd w:val="clear" w:color="000000" w:fill="FFFFFF"/>
            <w:noWrap/>
            <w:vAlign w:val="bottom"/>
            <w:hideMark/>
          </w:tcPr>
          <w:p w:rsidR="00D138DD" w:rsidRPr="009A05FD" w:rsidRDefault="00657BD9" w:rsidP="00F0571D">
            <w:pPr>
              <w:jc w:val="right"/>
              <w:rPr>
                <w:rFonts w:ascii="Angsana New" w:hAnsi="Angsana New"/>
                <w:color w:val="000000"/>
                <w:cs/>
                <w:lang w:val="en-US"/>
              </w:rPr>
            </w:pPr>
            <w:r>
              <w:rPr>
                <w:rFonts w:ascii="Angsana New" w:hAnsi="Angsana New" w:hint="cs"/>
                <w:cs/>
              </w:rPr>
              <w:t>218,163</w:t>
            </w:r>
          </w:p>
        </w:tc>
        <w:tc>
          <w:tcPr>
            <w:tcW w:w="283"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D138DD" w:rsidRPr="009A05FD" w:rsidRDefault="00D138DD" w:rsidP="009447F0">
            <w:pPr>
              <w:jc w:val="right"/>
              <w:rPr>
                <w:rFonts w:ascii="Angsana New" w:hAnsi="Angsana New"/>
                <w:color w:val="000000"/>
                <w:cs/>
                <w:lang w:val="en-US"/>
              </w:rPr>
            </w:pPr>
            <w:r w:rsidRPr="009A05FD">
              <w:rPr>
                <w:rFonts w:ascii="Angsana New" w:hAnsi="Angsana New"/>
                <w:color w:val="000000"/>
                <w:lang w:val="en-US"/>
              </w:rPr>
              <w:t>279,090</w:t>
            </w:r>
          </w:p>
        </w:tc>
        <w:tc>
          <w:tcPr>
            <w:tcW w:w="284"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D138DD" w:rsidRPr="009A05FD" w:rsidRDefault="00D138DD" w:rsidP="00804414">
            <w:pPr>
              <w:jc w:val="right"/>
              <w:rPr>
                <w:rFonts w:ascii="Angsana New" w:hAnsi="Angsana New"/>
                <w:color w:val="000000"/>
                <w:cs/>
              </w:rPr>
            </w:pPr>
            <w:r w:rsidRPr="009A05FD">
              <w:rPr>
                <w:rFonts w:ascii="Angsana New" w:hAnsi="Angsana New"/>
                <w:color w:val="000000"/>
                <w:cs/>
              </w:rPr>
              <w:t>29,063</w:t>
            </w:r>
          </w:p>
        </w:tc>
        <w:tc>
          <w:tcPr>
            <w:tcW w:w="335" w:type="dxa"/>
            <w:tcBorders>
              <w:top w:val="nil"/>
              <w:left w:val="nil"/>
              <w:bottom w:val="nil"/>
              <w:right w:val="nil"/>
            </w:tcBorders>
            <w:shd w:val="clear" w:color="000000" w:fill="FFFFFF"/>
            <w:noWrap/>
            <w:vAlign w:val="bottom"/>
            <w:hideMark/>
          </w:tcPr>
          <w:p w:rsidR="00D138DD" w:rsidRPr="009A05FD" w:rsidRDefault="00D138DD" w:rsidP="00F0571D">
            <w:pPr>
              <w:jc w:val="right"/>
              <w:rPr>
                <w:rFonts w:ascii="Angsana New" w:hAnsi="Angsana New"/>
                <w:color w:val="000000"/>
                <w:cs/>
              </w:rPr>
            </w:pPr>
          </w:p>
        </w:tc>
        <w:tc>
          <w:tcPr>
            <w:tcW w:w="1082" w:type="dxa"/>
            <w:tcBorders>
              <w:top w:val="single" w:sz="4" w:space="0" w:color="auto"/>
              <w:left w:val="nil"/>
              <w:bottom w:val="double" w:sz="4" w:space="0" w:color="auto"/>
              <w:right w:val="nil"/>
            </w:tcBorders>
            <w:shd w:val="clear" w:color="000000" w:fill="FFFFFF"/>
            <w:noWrap/>
            <w:vAlign w:val="bottom"/>
            <w:hideMark/>
          </w:tcPr>
          <w:p w:rsidR="00D138DD" w:rsidRPr="009A05FD" w:rsidRDefault="00D138DD" w:rsidP="009447F0">
            <w:pPr>
              <w:jc w:val="right"/>
              <w:rPr>
                <w:rFonts w:ascii="Angsana New" w:hAnsi="Angsana New"/>
                <w:color w:val="000000"/>
                <w:cs/>
                <w:lang w:val="en-US"/>
              </w:rPr>
            </w:pPr>
            <w:r w:rsidRPr="009A05FD">
              <w:rPr>
                <w:rFonts w:ascii="Angsana New" w:hAnsi="Angsana New"/>
                <w:color w:val="000000"/>
                <w:lang w:val="en-US"/>
              </w:rPr>
              <w:t>45,063</w:t>
            </w:r>
          </w:p>
        </w:tc>
      </w:tr>
    </w:tbl>
    <w:p w:rsidR="0019757E" w:rsidRPr="00562E30" w:rsidRDefault="0019757E" w:rsidP="00E27185">
      <w:pPr>
        <w:jc w:val="thaiDistribute"/>
        <w:rPr>
          <w:rFonts w:ascii="Angsana New" w:eastAsia="Cordia New" w:hAnsi="Angsana New"/>
          <w:sz w:val="8"/>
          <w:szCs w:val="8"/>
          <w:highlight w:val="yellow"/>
          <w:lang w:val="en-US"/>
        </w:rPr>
      </w:pPr>
    </w:p>
    <w:p w:rsidR="00EB58E9" w:rsidRPr="00562E30" w:rsidRDefault="00EB58E9" w:rsidP="00D25246">
      <w:pPr>
        <w:spacing w:before="80"/>
        <w:ind w:left="720"/>
        <w:jc w:val="thaiDistribute"/>
        <w:rPr>
          <w:rFonts w:ascii="Angsana New" w:eastAsia="Cordia New" w:hAnsi="Angsana New"/>
          <w:highlight w:val="yellow"/>
          <w:lang w:val="en-US"/>
        </w:rPr>
      </w:pPr>
    </w:p>
    <w:p w:rsidR="00EB58E9" w:rsidRPr="00562E30" w:rsidRDefault="00EB58E9" w:rsidP="00D25246">
      <w:pPr>
        <w:spacing w:before="80"/>
        <w:ind w:left="720"/>
        <w:jc w:val="thaiDistribute"/>
        <w:rPr>
          <w:rFonts w:ascii="Angsana New" w:eastAsia="Cordia New" w:hAnsi="Angsana New"/>
          <w:highlight w:val="yellow"/>
          <w:lang w:val="en-US"/>
        </w:rPr>
      </w:pPr>
    </w:p>
    <w:p w:rsidR="00EB58E9" w:rsidRPr="00562E30" w:rsidRDefault="00EB58E9" w:rsidP="00D25246">
      <w:pPr>
        <w:spacing w:before="80"/>
        <w:ind w:left="720"/>
        <w:jc w:val="thaiDistribute"/>
        <w:rPr>
          <w:rFonts w:ascii="Angsana New" w:eastAsia="Cordia New" w:hAnsi="Angsana New"/>
          <w:highlight w:val="yellow"/>
          <w:lang w:val="en-US"/>
        </w:rPr>
      </w:pPr>
    </w:p>
    <w:p w:rsidR="00EB58E9" w:rsidRPr="00562E30" w:rsidRDefault="00EB58E9" w:rsidP="00D25246">
      <w:pPr>
        <w:spacing w:before="80"/>
        <w:ind w:left="720"/>
        <w:jc w:val="thaiDistribute"/>
        <w:rPr>
          <w:rFonts w:ascii="Angsana New" w:eastAsia="Cordia New" w:hAnsi="Angsana New"/>
          <w:highlight w:val="yellow"/>
          <w:lang w:val="en-US"/>
        </w:rPr>
      </w:pPr>
    </w:p>
    <w:p w:rsidR="009120CC" w:rsidRPr="00562E30" w:rsidRDefault="009120CC" w:rsidP="00D25246">
      <w:pPr>
        <w:spacing w:before="80"/>
        <w:ind w:left="720"/>
        <w:jc w:val="thaiDistribute"/>
        <w:rPr>
          <w:rFonts w:ascii="Angsana New" w:eastAsia="Cordia New" w:hAnsi="Angsana New"/>
          <w:highlight w:val="yellow"/>
          <w:lang w:val="en-US"/>
        </w:rPr>
      </w:pPr>
    </w:p>
    <w:p w:rsidR="004B030C" w:rsidRPr="009A05FD" w:rsidRDefault="00F37799" w:rsidP="00D25246">
      <w:pPr>
        <w:spacing w:before="80"/>
        <w:ind w:left="720"/>
        <w:jc w:val="thaiDistribute"/>
        <w:rPr>
          <w:rFonts w:ascii="Angsana New" w:eastAsia="Cordia New" w:hAnsi="Angsana New"/>
          <w:lang w:val="en-US"/>
        </w:rPr>
      </w:pPr>
      <w:r w:rsidRPr="009A05FD">
        <w:rPr>
          <w:rFonts w:ascii="Angsana New" w:eastAsia="Cordia New" w:hAnsi="Angsana New"/>
          <w:lang w:val="en-US"/>
        </w:rPr>
        <w:lastRenderedPageBreak/>
        <w:t>As at December 31, 2016</w:t>
      </w:r>
      <w:r w:rsidR="00765AA7" w:rsidRPr="009A05FD">
        <w:rPr>
          <w:rFonts w:ascii="Angsana New" w:eastAsia="Cordia New" w:hAnsi="Angsana New"/>
          <w:lang w:val="en-US"/>
        </w:rPr>
        <w:t xml:space="preserve"> and </w:t>
      </w:r>
      <w:r w:rsidR="00ED73F6" w:rsidRPr="009A05FD">
        <w:rPr>
          <w:rFonts w:ascii="Angsana New" w:eastAsia="Cordia New" w:hAnsi="Angsana New"/>
          <w:lang w:val="en-US"/>
        </w:rPr>
        <w:t>201</w:t>
      </w:r>
      <w:r w:rsidRPr="009A05FD">
        <w:rPr>
          <w:rFonts w:ascii="Angsana New" w:eastAsia="Cordia New" w:hAnsi="Angsana New"/>
          <w:lang w:val="en-US"/>
        </w:rPr>
        <w:t>5</w:t>
      </w:r>
      <w:r w:rsidR="001D76BD" w:rsidRPr="009A05FD">
        <w:rPr>
          <w:rFonts w:ascii="Angsana New" w:eastAsia="Cordia New" w:hAnsi="Angsana New"/>
          <w:lang w:val="en-US"/>
        </w:rPr>
        <w:t xml:space="preserve">, a portion of </w:t>
      </w:r>
      <w:r w:rsidR="004B030C" w:rsidRPr="009A05FD">
        <w:rPr>
          <w:rFonts w:ascii="Angsana New" w:eastAsia="Cordia New" w:hAnsi="Angsana New"/>
          <w:lang w:val="en-US"/>
        </w:rPr>
        <w:t>receivable</w:t>
      </w:r>
      <w:r w:rsidR="001D76BD" w:rsidRPr="009A05FD">
        <w:rPr>
          <w:rFonts w:ascii="Angsana New" w:eastAsia="Cordia New" w:hAnsi="Angsana New"/>
          <w:lang w:val="en-US"/>
        </w:rPr>
        <w:t>s</w:t>
      </w:r>
      <w:r w:rsidR="004B030C" w:rsidRPr="009A05FD">
        <w:rPr>
          <w:rFonts w:ascii="Angsana New" w:eastAsia="Cordia New" w:hAnsi="Angsana New"/>
          <w:lang w:val="en-US"/>
        </w:rPr>
        <w:t xml:space="preserve"> </w:t>
      </w:r>
      <w:r w:rsidR="001D76BD" w:rsidRPr="009A05FD">
        <w:rPr>
          <w:rFonts w:ascii="Angsana New" w:eastAsia="Cordia New" w:hAnsi="Angsana New"/>
          <w:lang w:val="en-US"/>
        </w:rPr>
        <w:t xml:space="preserve">past due </w:t>
      </w:r>
      <w:r w:rsidR="004B030C" w:rsidRPr="009A05FD">
        <w:rPr>
          <w:rFonts w:ascii="Angsana New" w:eastAsia="Cordia New" w:hAnsi="Angsana New"/>
          <w:lang w:val="en-US"/>
        </w:rPr>
        <w:t xml:space="preserve">over </w:t>
      </w:r>
      <w:r w:rsidR="004B030C" w:rsidRPr="009A05FD">
        <w:rPr>
          <w:rFonts w:ascii="Angsana New" w:eastAsia="Cordia New" w:hAnsi="Angsana New"/>
          <w:cs/>
          <w:lang w:val="en-US"/>
        </w:rPr>
        <w:t xml:space="preserve">12 </w:t>
      </w:r>
      <w:r w:rsidR="004B030C" w:rsidRPr="009A05FD">
        <w:rPr>
          <w:rFonts w:ascii="Angsana New" w:eastAsia="Cordia New" w:hAnsi="Angsana New"/>
          <w:lang w:val="en-US"/>
        </w:rPr>
        <w:t xml:space="preserve">months </w:t>
      </w:r>
      <w:r w:rsidR="001D76BD" w:rsidRPr="009A05FD">
        <w:rPr>
          <w:rFonts w:ascii="Angsana New" w:eastAsia="Cordia New" w:hAnsi="Angsana New"/>
          <w:lang w:val="en-US"/>
        </w:rPr>
        <w:t xml:space="preserve">are attributable to a </w:t>
      </w:r>
      <w:r w:rsidR="004B030C" w:rsidRPr="009A05FD">
        <w:rPr>
          <w:rFonts w:ascii="Angsana New" w:eastAsia="Cordia New" w:hAnsi="Angsana New"/>
          <w:lang w:val="en-US"/>
        </w:rPr>
        <w:t>subsidiary company in Malaysia as follows:</w:t>
      </w:r>
    </w:p>
    <w:tbl>
      <w:tblPr>
        <w:tblW w:w="9214" w:type="dxa"/>
        <w:tblInd w:w="675" w:type="dxa"/>
        <w:tblLook w:val="04A0"/>
      </w:tblPr>
      <w:tblGrid>
        <w:gridCol w:w="4961"/>
        <w:gridCol w:w="284"/>
        <w:gridCol w:w="1843"/>
        <w:gridCol w:w="283"/>
        <w:gridCol w:w="1843"/>
      </w:tblGrid>
      <w:tr w:rsidR="00E27185" w:rsidRPr="009A05FD" w:rsidTr="0052547B">
        <w:trPr>
          <w:trHeight w:val="360"/>
        </w:trPr>
        <w:tc>
          <w:tcPr>
            <w:tcW w:w="4961" w:type="dxa"/>
            <w:tcBorders>
              <w:top w:val="nil"/>
              <w:left w:val="nil"/>
              <w:bottom w:val="nil"/>
              <w:right w:val="nil"/>
            </w:tcBorders>
            <w:shd w:val="clear" w:color="000000" w:fill="FFFFFF"/>
            <w:noWrap/>
            <w:vAlign w:val="bottom"/>
            <w:hideMark/>
          </w:tcPr>
          <w:p w:rsidR="00E27185" w:rsidRPr="009A05FD" w:rsidRDefault="00E27185" w:rsidP="00E27185">
            <w:pPr>
              <w:rPr>
                <w:rFonts w:ascii="Angsana New" w:hAnsi="Angsana New"/>
                <w:color w:val="000000"/>
                <w:lang w:val="en-US"/>
              </w:rPr>
            </w:pPr>
            <w:r w:rsidRPr="009A05FD">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rsidR="00E27185" w:rsidRPr="009A05FD" w:rsidRDefault="00E27185" w:rsidP="00E27185">
            <w:pPr>
              <w:rPr>
                <w:rFonts w:ascii="Angsana New" w:hAnsi="Angsana New"/>
                <w:color w:val="000000"/>
                <w:lang w:val="en-US"/>
              </w:rPr>
            </w:pPr>
            <w:r w:rsidRPr="009A05FD">
              <w:rPr>
                <w:rFonts w:ascii="Angsana New" w:hAnsi="Angsana New"/>
                <w:color w:val="000000"/>
                <w:lang w:val="en-US"/>
              </w:rPr>
              <w:t> </w:t>
            </w:r>
          </w:p>
        </w:tc>
        <w:tc>
          <w:tcPr>
            <w:tcW w:w="3969" w:type="dxa"/>
            <w:gridSpan w:val="3"/>
            <w:tcBorders>
              <w:top w:val="nil"/>
              <w:left w:val="nil"/>
              <w:bottom w:val="single" w:sz="4" w:space="0" w:color="auto"/>
              <w:right w:val="nil"/>
            </w:tcBorders>
            <w:shd w:val="clear" w:color="000000" w:fill="FFFFFF"/>
            <w:noWrap/>
            <w:vAlign w:val="bottom"/>
            <w:hideMark/>
          </w:tcPr>
          <w:p w:rsidR="00E27185" w:rsidRPr="009A05FD" w:rsidRDefault="00E27185" w:rsidP="00EB58E9">
            <w:pPr>
              <w:jc w:val="center"/>
              <w:rPr>
                <w:rFonts w:ascii="Angsana New" w:hAnsi="Angsana New"/>
                <w:color w:val="000000"/>
                <w:cs/>
              </w:rPr>
            </w:pPr>
            <w:r w:rsidRPr="009A05FD">
              <w:rPr>
                <w:rFonts w:ascii="Angsana New" w:hAnsi="Angsana New"/>
                <w:color w:val="000000"/>
                <w:lang w:val="en-US"/>
              </w:rPr>
              <w:t xml:space="preserve">Unit:  </w:t>
            </w:r>
            <w:r w:rsidR="00EB58E9" w:rsidRPr="009A05FD">
              <w:rPr>
                <w:rFonts w:ascii="Angsana New" w:hAnsi="Angsana New"/>
                <w:color w:val="000000"/>
                <w:lang w:val="en-US"/>
              </w:rPr>
              <w:t>Million</w:t>
            </w:r>
            <w:r w:rsidRPr="009A05FD">
              <w:rPr>
                <w:rFonts w:ascii="Angsana New" w:hAnsi="Angsana New"/>
                <w:color w:val="000000"/>
                <w:lang w:val="en-US"/>
              </w:rPr>
              <w:t xml:space="preserve"> Baht</w:t>
            </w:r>
          </w:p>
        </w:tc>
      </w:tr>
      <w:tr w:rsidR="00E27185" w:rsidRPr="009A05FD" w:rsidTr="0052547B">
        <w:trPr>
          <w:trHeight w:val="405"/>
        </w:trPr>
        <w:tc>
          <w:tcPr>
            <w:tcW w:w="4961" w:type="dxa"/>
            <w:tcBorders>
              <w:top w:val="nil"/>
              <w:left w:val="nil"/>
              <w:bottom w:val="nil"/>
              <w:right w:val="nil"/>
            </w:tcBorders>
            <w:shd w:val="clear" w:color="000000" w:fill="FFFFFF"/>
            <w:noWrap/>
            <w:vAlign w:val="bottom"/>
            <w:hideMark/>
          </w:tcPr>
          <w:p w:rsidR="00E27185" w:rsidRPr="009A05FD" w:rsidRDefault="00E27185" w:rsidP="00E27185">
            <w:pPr>
              <w:rPr>
                <w:rFonts w:ascii="Angsana New" w:hAnsi="Angsana New"/>
                <w:color w:val="000000"/>
                <w:cs/>
              </w:rPr>
            </w:pPr>
            <w:r w:rsidRPr="009A05FD">
              <w:rPr>
                <w:rFonts w:ascii="Angsana New" w:hAnsi="Angsana New"/>
                <w:color w:val="000000"/>
                <w:cs/>
              </w:rPr>
              <w:t> </w:t>
            </w:r>
          </w:p>
        </w:tc>
        <w:tc>
          <w:tcPr>
            <w:tcW w:w="284" w:type="dxa"/>
            <w:tcBorders>
              <w:top w:val="nil"/>
              <w:left w:val="nil"/>
              <w:bottom w:val="nil"/>
              <w:right w:val="nil"/>
            </w:tcBorders>
            <w:shd w:val="clear" w:color="000000" w:fill="FFFFFF"/>
            <w:noWrap/>
            <w:vAlign w:val="bottom"/>
            <w:hideMark/>
          </w:tcPr>
          <w:p w:rsidR="00E27185" w:rsidRPr="009A05FD" w:rsidRDefault="00E27185" w:rsidP="00E27185">
            <w:pPr>
              <w:rPr>
                <w:rFonts w:ascii="Angsana New" w:hAnsi="Angsana New"/>
                <w:color w:val="000000"/>
                <w:cs/>
              </w:rPr>
            </w:pPr>
            <w:r w:rsidRPr="009A05FD">
              <w:rPr>
                <w:rFonts w:ascii="Angsana New" w:hAnsi="Angsana New"/>
                <w:color w:val="000000"/>
                <w:cs/>
              </w:rPr>
              <w:t> </w:t>
            </w:r>
          </w:p>
        </w:tc>
        <w:tc>
          <w:tcPr>
            <w:tcW w:w="1843" w:type="dxa"/>
            <w:tcBorders>
              <w:top w:val="nil"/>
              <w:left w:val="nil"/>
              <w:bottom w:val="single" w:sz="4" w:space="0" w:color="auto"/>
              <w:right w:val="nil"/>
            </w:tcBorders>
            <w:shd w:val="clear" w:color="000000" w:fill="FFFFFF"/>
            <w:noWrap/>
            <w:vAlign w:val="bottom"/>
            <w:hideMark/>
          </w:tcPr>
          <w:p w:rsidR="00E27185" w:rsidRPr="009A05FD" w:rsidRDefault="00E27185" w:rsidP="0052547B">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6</w:t>
            </w:r>
          </w:p>
        </w:tc>
        <w:tc>
          <w:tcPr>
            <w:tcW w:w="283" w:type="dxa"/>
            <w:tcBorders>
              <w:top w:val="nil"/>
              <w:left w:val="nil"/>
              <w:bottom w:val="nil"/>
              <w:right w:val="nil"/>
            </w:tcBorders>
            <w:shd w:val="clear" w:color="000000" w:fill="FFFFFF"/>
            <w:noWrap/>
            <w:vAlign w:val="bottom"/>
            <w:hideMark/>
          </w:tcPr>
          <w:p w:rsidR="00E27185" w:rsidRPr="009A05FD" w:rsidRDefault="00E27185" w:rsidP="00E27185">
            <w:pPr>
              <w:rPr>
                <w:rFonts w:ascii="Angsana New" w:hAnsi="Angsana New"/>
                <w:color w:val="000000"/>
                <w:cs/>
              </w:rPr>
            </w:pPr>
            <w:r w:rsidRPr="009A05FD">
              <w:rPr>
                <w:rFonts w:ascii="Angsana New" w:hAnsi="Angsana New"/>
                <w:color w:val="000000"/>
                <w:cs/>
              </w:rPr>
              <w:t> </w:t>
            </w:r>
          </w:p>
        </w:tc>
        <w:tc>
          <w:tcPr>
            <w:tcW w:w="1843" w:type="dxa"/>
            <w:tcBorders>
              <w:top w:val="nil"/>
              <w:left w:val="nil"/>
              <w:bottom w:val="single" w:sz="4" w:space="0" w:color="auto"/>
              <w:right w:val="nil"/>
            </w:tcBorders>
            <w:shd w:val="clear" w:color="000000" w:fill="FFFFFF"/>
            <w:noWrap/>
            <w:vAlign w:val="bottom"/>
            <w:hideMark/>
          </w:tcPr>
          <w:p w:rsidR="00E27185" w:rsidRPr="009A05FD" w:rsidRDefault="00E27185" w:rsidP="0052547B">
            <w:pPr>
              <w:jc w:val="center"/>
              <w:rPr>
                <w:rFonts w:ascii="Angsana New" w:hAnsi="Angsana New"/>
                <w:color w:val="000000"/>
                <w:lang w:val="en-US"/>
              </w:rPr>
            </w:pPr>
            <w:r w:rsidRPr="009A05FD">
              <w:rPr>
                <w:rFonts w:ascii="Angsana New" w:hAnsi="Angsana New"/>
                <w:color w:val="000000"/>
                <w:lang w:val="en-US"/>
              </w:rPr>
              <w:t>201</w:t>
            </w:r>
            <w:r w:rsidR="00F37799" w:rsidRPr="009A05FD">
              <w:rPr>
                <w:rFonts w:ascii="Angsana New" w:hAnsi="Angsana New"/>
                <w:color w:val="000000"/>
                <w:lang w:val="en-US"/>
              </w:rPr>
              <w:t>5</w:t>
            </w:r>
          </w:p>
        </w:tc>
      </w:tr>
      <w:tr w:rsidR="00F37799" w:rsidRPr="009A05FD" w:rsidTr="00F0571D">
        <w:trPr>
          <w:trHeight w:val="405"/>
        </w:trPr>
        <w:tc>
          <w:tcPr>
            <w:tcW w:w="4961" w:type="dxa"/>
            <w:tcBorders>
              <w:top w:val="nil"/>
              <w:left w:val="nil"/>
              <w:bottom w:val="nil"/>
              <w:right w:val="nil"/>
            </w:tcBorders>
            <w:shd w:val="clear" w:color="000000" w:fill="FFFFFF"/>
            <w:noWrap/>
            <w:vAlign w:val="bottom"/>
            <w:hideMark/>
          </w:tcPr>
          <w:p w:rsidR="00F37799" w:rsidRPr="009A05FD" w:rsidRDefault="00F37799" w:rsidP="00F0571D">
            <w:pPr>
              <w:rPr>
                <w:rFonts w:ascii="Angsana New" w:hAnsi="Angsana New"/>
                <w:color w:val="000000"/>
                <w:lang w:val="en-US"/>
              </w:rPr>
            </w:pPr>
            <w:r w:rsidRPr="009A05FD">
              <w:rPr>
                <w:rFonts w:ascii="Angsana New" w:hAnsi="Angsana New"/>
                <w:color w:val="000000"/>
                <w:lang w:val="en-US"/>
              </w:rPr>
              <w:t>Allowance for doubtful accounts has been provided</w:t>
            </w:r>
          </w:p>
        </w:tc>
        <w:tc>
          <w:tcPr>
            <w:tcW w:w="284" w:type="dxa"/>
            <w:tcBorders>
              <w:top w:val="nil"/>
              <w:left w:val="nil"/>
              <w:bottom w:val="nil"/>
              <w:right w:val="nil"/>
            </w:tcBorders>
            <w:shd w:val="clear" w:color="000000" w:fill="FFFFFF"/>
            <w:noWrap/>
            <w:vAlign w:val="bottom"/>
            <w:hideMark/>
          </w:tcPr>
          <w:p w:rsidR="00F37799" w:rsidRPr="009A05FD" w:rsidRDefault="00F37799" w:rsidP="00E27185">
            <w:pPr>
              <w:rPr>
                <w:rFonts w:ascii="Angsana New" w:hAnsi="Angsana New"/>
                <w:color w:val="000000"/>
                <w:lang w:val="en-US"/>
              </w:rPr>
            </w:pPr>
            <w:r w:rsidRPr="009A05FD">
              <w:rPr>
                <w:rFonts w:ascii="Angsana New" w:hAnsi="Angsana New"/>
                <w:color w:val="000000"/>
                <w:lang w:val="en-US"/>
              </w:rPr>
              <w:t> </w:t>
            </w:r>
          </w:p>
        </w:tc>
        <w:tc>
          <w:tcPr>
            <w:tcW w:w="1843" w:type="dxa"/>
            <w:tcBorders>
              <w:top w:val="nil"/>
              <w:left w:val="nil"/>
              <w:bottom w:val="nil"/>
              <w:right w:val="nil"/>
            </w:tcBorders>
            <w:shd w:val="clear" w:color="000000" w:fill="FFFFFF"/>
            <w:noWrap/>
            <w:vAlign w:val="bottom"/>
            <w:hideMark/>
          </w:tcPr>
          <w:p w:rsidR="00F37799" w:rsidRPr="009A05FD" w:rsidRDefault="00C0014C" w:rsidP="00F0571D">
            <w:pPr>
              <w:jc w:val="right"/>
              <w:rPr>
                <w:rFonts w:ascii="Angsana New" w:hAnsi="Angsana New"/>
                <w:lang w:val="en-US"/>
              </w:rPr>
            </w:pPr>
            <w:r>
              <w:rPr>
                <w:rFonts w:ascii="Angsana New" w:hAnsi="Angsana New"/>
                <w:lang w:val="en-US"/>
              </w:rPr>
              <w:t>36.78</w:t>
            </w:r>
          </w:p>
        </w:tc>
        <w:tc>
          <w:tcPr>
            <w:tcW w:w="283" w:type="dxa"/>
            <w:tcBorders>
              <w:top w:val="nil"/>
              <w:left w:val="nil"/>
              <w:bottom w:val="nil"/>
              <w:right w:val="nil"/>
            </w:tcBorders>
            <w:shd w:val="clear" w:color="000000" w:fill="FFFFFF"/>
            <w:noWrap/>
            <w:vAlign w:val="bottom"/>
            <w:hideMark/>
          </w:tcPr>
          <w:p w:rsidR="00F37799" w:rsidRPr="009A05FD" w:rsidRDefault="00F37799" w:rsidP="00F0571D">
            <w:pPr>
              <w:jc w:val="right"/>
              <w:rPr>
                <w:rFonts w:ascii="Angsana New" w:hAnsi="Angsana New"/>
                <w:lang w:val="en-US"/>
              </w:rPr>
            </w:pPr>
            <w:r w:rsidRPr="009A05FD">
              <w:rPr>
                <w:rFonts w:ascii="Angsana New" w:hAnsi="Angsana New"/>
                <w:lang w:val="en-US"/>
              </w:rPr>
              <w:t> </w:t>
            </w:r>
          </w:p>
        </w:tc>
        <w:tc>
          <w:tcPr>
            <w:tcW w:w="1843" w:type="dxa"/>
            <w:tcBorders>
              <w:top w:val="nil"/>
              <w:left w:val="nil"/>
              <w:bottom w:val="nil"/>
              <w:right w:val="nil"/>
            </w:tcBorders>
            <w:shd w:val="clear" w:color="000000" w:fill="FFFFFF"/>
            <w:noWrap/>
            <w:vAlign w:val="bottom"/>
            <w:hideMark/>
          </w:tcPr>
          <w:p w:rsidR="00F37799" w:rsidRPr="009A05FD" w:rsidRDefault="00F37799" w:rsidP="009447F0">
            <w:pPr>
              <w:jc w:val="right"/>
              <w:rPr>
                <w:rFonts w:ascii="Angsana New" w:hAnsi="Angsana New"/>
                <w:lang w:val="en-US"/>
              </w:rPr>
            </w:pPr>
            <w:r w:rsidRPr="009A05FD">
              <w:rPr>
                <w:rFonts w:ascii="Angsana New" w:hAnsi="Angsana New"/>
                <w:lang w:val="en-US"/>
              </w:rPr>
              <w:t>37.70</w:t>
            </w:r>
          </w:p>
        </w:tc>
      </w:tr>
      <w:tr w:rsidR="00F37799" w:rsidRPr="009A05FD" w:rsidTr="00F0571D">
        <w:trPr>
          <w:trHeight w:val="405"/>
        </w:trPr>
        <w:tc>
          <w:tcPr>
            <w:tcW w:w="4961" w:type="dxa"/>
            <w:tcBorders>
              <w:top w:val="nil"/>
              <w:left w:val="nil"/>
              <w:bottom w:val="nil"/>
              <w:right w:val="nil"/>
            </w:tcBorders>
            <w:shd w:val="clear" w:color="000000" w:fill="FFFFFF"/>
            <w:noWrap/>
            <w:vAlign w:val="bottom"/>
            <w:hideMark/>
          </w:tcPr>
          <w:p w:rsidR="00F37799" w:rsidRPr="009A05FD" w:rsidRDefault="00F37799" w:rsidP="00F0571D">
            <w:pPr>
              <w:rPr>
                <w:rFonts w:ascii="Angsana New" w:hAnsi="Angsana New"/>
                <w:cs/>
              </w:rPr>
            </w:pPr>
            <w:r w:rsidRPr="009A05FD">
              <w:rPr>
                <w:rFonts w:ascii="Angsana New" w:hAnsi="Angsana New"/>
                <w:color w:val="000000"/>
                <w:lang w:val="en-US"/>
              </w:rPr>
              <w:t>Considered as collectible</w:t>
            </w:r>
          </w:p>
        </w:tc>
        <w:tc>
          <w:tcPr>
            <w:tcW w:w="284" w:type="dxa"/>
            <w:tcBorders>
              <w:top w:val="nil"/>
              <w:left w:val="nil"/>
              <w:bottom w:val="nil"/>
              <w:right w:val="nil"/>
            </w:tcBorders>
            <w:shd w:val="clear" w:color="000000" w:fill="FFFFFF"/>
            <w:noWrap/>
            <w:vAlign w:val="bottom"/>
            <w:hideMark/>
          </w:tcPr>
          <w:p w:rsidR="00F37799" w:rsidRPr="009A05FD" w:rsidRDefault="00F37799" w:rsidP="00E27185">
            <w:pPr>
              <w:rPr>
                <w:rFonts w:ascii="Angsana New" w:hAnsi="Angsana New"/>
                <w:color w:val="FF0000"/>
                <w:cs/>
              </w:rPr>
            </w:pPr>
            <w:r w:rsidRPr="009A05FD">
              <w:rPr>
                <w:rFonts w:ascii="Angsana New" w:hAnsi="Angsana New"/>
                <w:color w:val="FF0000"/>
                <w:cs/>
              </w:rPr>
              <w:t> </w:t>
            </w:r>
          </w:p>
        </w:tc>
        <w:tc>
          <w:tcPr>
            <w:tcW w:w="1843" w:type="dxa"/>
            <w:tcBorders>
              <w:top w:val="nil"/>
              <w:left w:val="nil"/>
              <w:bottom w:val="nil"/>
              <w:right w:val="nil"/>
            </w:tcBorders>
            <w:shd w:val="clear" w:color="000000" w:fill="FFFFFF"/>
            <w:noWrap/>
            <w:vAlign w:val="bottom"/>
            <w:hideMark/>
          </w:tcPr>
          <w:p w:rsidR="00F37799" w:rsidRPr="009A05FD" w:rsidRDefault="00872175" w:rsidP="00F0571D">
            <w:pPr>
              <w:jc w:val="right"/>
              <w:rPr>
                <w:rFonts w:ascii="Angsana New" w:hAnsi="Angsana New"/>
                <w:cs/>
                <w:lang w:val="en-US"/>
              </w:rPr>
            </w:pPr>
            <w:r>
              <w:rPr>
                <w:rFonts w:ascii="Angsana New" w:hAnsi="Angsana New"/>
                <w:lang w:val="en-US"/>
              </w:rPr>
              <w:t>5</w:t>
            </w:r>
            <w:r w:rsidR="00FA2F6F" w:rsidRPr="00FA2F6F">
              <w:rPr>
                <w:rFonts w:ascii="Angsana New" w:hAnsi="Angsana New"/>
                <w:lang w:val="en-US"/>
              </w:rPr>
              <w:t>.4</w:t>
            </w:r>
            <w:r>
              <w:rPr>
                <w:rFonts w:ascii="Angsana New" w:hAnsi="Angsana New"/>
                <w:lang w:val="en-US"/>
              </w:rPr>
              <w:t>1</w:t>
            </w:r>
          </w:p>
        </w:tc>
        <w:tc>
          <w:tcPr>
            <w:tcW w:w="283" w:type="dxa"/>
            <w:tcBorders>
              <w:top w:val="nil"/>
              <w:left w:val="nil"/>
              <w:bottom w:val="nil"/>
              <w:right w:val="nil"/>
            </w:tcBorders>
            <w:shd w:val="clear" w:color="000000" w:fill="FFFFFF"/>
            <w:noWrap/>
            <w:vAlign w:val="bottom"/>
            <w:hideMark/>
          </w:tcPr>
          <w:p w:rsidR="00F37799" w:rsidRPr="009A05FD" w:rsidRDefault="00F37799" w:rsidP="00F0571D">
            <w:pPr>
              <w:jc w:val="right"/>
              <w:rPr>
                <w:rFonts w:ascii="Angsana New" w:hAnsi="Angsana New"/>
                <w:cs/>
              </w:rPr>
            </w:pPr>
            <w:r w:rsidRPr="009A05FD">
              <w:rPr>
                <w:rFonts w:ascii="Angsana New" w:hAnsi="Angsana New"/>
                <w:cs/>
              </w:rPr>
              <w:t> </w:t>
            </w:r>
          </w:p>
        </w:tc>
        <w:tc>
          <w:tcPr>
            <w:tcW w:w="1843" w:type="dxa"/>
            <w:tcBorders>
              <w:top w:val="nil"/>
              <w:left w:val="nil"/>
              <w:bottom w:val="nil"/>
              <w:right w:val="nil"/>
            </w:tcBorders>
            <w:shd w:val="clear" w:color="000000" w:fill="FFFFFF"/>
            <w:noWrap/>
            <w:vAlign w:val="bottom"/>
            <w:hideMark/>
          </w:tcPr>
          <w:p w:rsidR="00F37799" w:rsidRPr="009A05FD" w:rsidRDefault="00F37799" w:rsidP="009447F0">
            <w:pPr>
              <w:jc w:val="right"/>
              <w:rPr>
                <w:rFonts w:ascii="Angsana New" w:hAnsi="Angsana New"/>
                <w:cs/>
                <w:lang w:val="en-US"/>
              </w:rPr>
            </w:pPr>
            <w:r w:rsidRPr="009A05FD">
              <w:rPr>
                <w:rFonts w:ascii="Angsana New" w:hAnsi="Angsana New"/>
                <w:lang w:val="en-US"/>
              </w:rPr>
              <w:t>0.20</w:t>
            </w:r>
          </w:p>
        </w:tc>
      </w:tr>
      <w:tr w:rsidR="00F37799" w:rsidRPr="009A05FD" w:rsidTr="00F0571D">
        <w:trPr>
          <w:trHeight w:val="405"/>
        </w:trPr>
        <w:tc>
          <w:tcPr>
            <w:tcW w:w="4961" w:type="dxa"/>
            <w:tcBorders>
              <w:top w:val="nil"/>
              <w:left w:val="nil"/>
              <w:bottom w:val="nil"/>
              <w:right w:val="nil"/>
            </w:tcBorders>
            <w:shd w:val="clear" w:color="000000" w:fill="FFFFFF"/>
            <w:noWrap/>
            <w:vAlign w:val="bottom"/>
            <w:hideMark/>
          </w:tcPr>
          <w:p w:rsidR="00F37799" w:rsidRPr="009A05FD" w:rsidRDefault="00F37799" w:rsidP="00F0571D">
            <w:pPr>
              <w:rPr>
                <w:rFonts w:ascii="Angsana New" w:hAnsi="Angsana New"/>
                <w:color w:val="000000"/>
                <w:cs/>
              </w:rPr>
            </w:pPr>
            <w:r w:rsidRPr="009A05FD">
              <w:rPr>
                <w:rFonts w:ascii="Angsana New" w:hAnsi="Angsana New"/>
                <w:color w:val="000000"/>
                <w:lang w:val="en-US"/>
              </w:rPr>
              <w:t>Total</w:t>
            </w:r>
          </w:p>
        </w:tc>
        <w:tc>
          <w:tcPr>
            <w:tcW w:w="284" w:type="dxa"/>
            <w:tcBorders>
              <w:top w:val="nil"/>
              <w:left w:val="nil"/>
              <w:bottom w:val="nil"/>
              <w:right w:val="nil"/>
            </w:tcBorders>
            <w:shd w:val="clear" w:color="000000" w:fill="FFFFFF"/>
            <w:noWrap/>
            <w:vAlign w:val="bottom"/>
            <w:hideMark/>
          </w:tcPr>
          <w:p w:rsidR="00F37799" w:rsidRPr="009A05FD" w:rsidRDefault="00F37799" w:rsidP="00E27185">
            <w:pPr>
              <w:rPr>
                <w:rFonts w:ascii="Angsana New" w:hAnsi="Angsana New"/>
                <w:color w:val="000000"/>
                <w:cs/>
              </w:rPr>
            </w:pPr>
            <w:r w:rsidRPr="009A05FD">
              <w:rPr>
                <w:rFonts w:ascii="Angsana New" w:hAnsi="Angsana New"/>
                <w:color w:val="000000"/>
                <w:cs/>
              </w:rPr>
              <w:t> </w:t>
            </w:r>
          </w:p>
        </w:tc>
        <w:tc>
          <w:tcPr>
            <w:tcW w:w="1843" w:type="dxa"/>
            <w:tcBorders>
              <w:top w:val="single" w:sz="4" w:space="0" w:color="auto"/>
              <w:left w:val="nil"/>
              <w:bottom w:val="double" w:sz="6" w:space="0" w:color="auto"/>
              <w:right w:val="nil"/>
            </w:tcBorders>
            <w:shd w:val="clear" w:color="000000" w:fill="FFFFFF"/>
            <w:noWrap/>
            <w:vAlign w:val="bottom"/>
            <w:hideMark/>
          </w:tcPr>
          <w:p w:rsidR="00F37799" w:rsidRPr="009A05FD" w:rsidRDefault="00872175" w:rsidP="00F0571D">
            <w:pPr>
              <w:jc w:val="right"/>
              <w:rPr>
                <w:rFonts w:ascii="Angsana New" w:hAnsi="Angsana New"/>
                <w:color w:val="000000"/>
                <w:cs/>
                <w:lang w:val="en-US"/>
              </w:rPr>
            </w:pPr>
            <w:r>
              <w:rPr>
                <w:rFonts w:ascii="Angsana New" w:hAnsi="Angsana New"/>
                <w:color w:val="000000"/>
                <w:lang w:val="en-US"/>
              </w:rPr>
              <w:t>42</w:t>
            </w:r>
            <w:r w:rsidR="00C0014C">
              <w:rPr>
                <w:rFonts w:ascii="Angsana New" w:hAnsi="Angsana New"/>
                <w:color w:val="000000"/>
                <w:lang w:val="en-US"/>
              </w:rPr>
              <w:t>.</w:t>
            </w:r>
            <w:r>
              <w:rPr>
                <w:rFonts w:ascii="Angsana New" w:hAnsi="Angsana New"/>
                <w:color w:val="000000"/>
                <w:lang w:val="en-US"/>
              </w:rPr>
              <w:t>19</w:t>
            </w:r>
          </w:p>
        </w:tc>
        <w:tc>
          <w:tcPr>
            <w:tcW w:w="283" w:type="dxa"/>
            <w:tcBorders>
              <w:top w:val="nil"/>
              <w:left w:val="nil"/>
              <w:bottom w:val="nil"/>
              <w:right w:val="nil"/>
            </w:tcBorders>
            <w:shd w:val="clear" w:color="000000" w:fill="FFFFFF"/>
            <w:noWrap/>
            <w:vAlign w:val="bottom"/>
            <w:hideMark/>
          </w:tcPr>
          <w:p w:rsidR="00F37799" w:rsidRPr="009A05FD" w:rsidRDefault="00F37799" w:rsidP="00F0571D">
            <w:pPr>
              <w:jc w:val="right"/>
              <w:rPr>
                <w:rFonts w:ascii="Angsana New" w:hAnsi="Angsana New"/>
                <w:color w:val="000000"/>
                <w:cs/>
              </w:rPr>
            </w:pPr>
            <w:r w:rsidRPr="009A05FD">
              <w:rPr>
                <w:rFonts w:ascii="Angsana New" w:hAnsi="Angsana New"/>
                <w:color w:val="000000"/>
                <w:cs/>
              </w:rPr>
              <w:t> </w:t>
            </w:r>
          </w:p>
        </w:tc>
        <w:tc>
          <w:tcPr>
            <w:tcW w:w="1843" w:type="dxa"/>
            <w:tcBorders>
              <w:top w:val="single" w:sz="4" w:space="0" w:color="auto"/>
              <w:left w:val="nil"/>
              <w:bottom w:val="double" w:sz="6" w:space="0" w:color="auto"/>
              <w:right w:val="nil"/>
            </w:tcBorders>
            <w:shd w:val="clear" w:color="000000" w:fill="FFFFFF"/>
            <w:noWrap/>
            <w:vAlign w:val="bottom"/>
            <w:hideMark/>
          </w:tcPr>
          <w:p w:rsidR="00F37799" w:rsidRPr="009A05FD" w:rsidRDefault="00F37799" w:rsidP="009447F0">
            <w:pPr>
              <w:jc w:val="right"/>
              <w:rPr>
                <w:rFonts w:ascii="Angsana New" w:hAnsi="Angsana New"/>
                <w:color w:val="000000"/>
                <w:cs/>
                <w:lang w:val="en-US"/>
              </w:rPr>
            </w:pPr>
            <w:r w:rsidRPr="009A05FD">
              <w:rPr>
                <w:rFonts w:ascii="Angsana New" w:hAnsi="Angsana New"/>
                <w:color w:val="000000"/>
                <w:lang w:val="en-US"/>
              </w:rPr>
              <w:t>37.90</w:t>
            </w:r>
          </w:p>
        </w:tc>
      </w:tr>
    </w:tbl>
    <w:p w:rsidR="004B030C" w:rsidRDefault="004B030C" w:rsidP="00D25246">
      <w:pPr>
        <w:ind w:left="720"/>
        <w:jc w:val="thaiDistribute"/>
        <w:rPr>
          <w:rFonts w:ascii="Angsana New" w:eastAsia="Cordia New" w:hAnsi="Angsana New"/>
          <w:lang w:val="en-US"/>
        </w:rPr>
      </w:pPr>
      <w:r w:rsidRPr="00F14FC7">
        <w:rPr>
          <w:rFonts w:ascii="Angsana New" w:eastAsia="Cordia New" w:hAnsi="Angsana New"/>
          <w:lang w:val="en-US"/>
        </w:rPr>
        <w:t xml:space="preserve">The management of </w:t>
      </w:r>
      <w:r w:rsidR="001D76BD" w:rsidRPr="00F14FC7">
        <w:rPr>
          <w:rFonts w:ascii="Angsana New" w:eastAsia="Cordia New" w:hAnsi="Angsana New"/>
          <w:lang w:val="en-US"/>
        </w:rPr>
        <w:t xml:space="preserve">the </w:t>
      </w:r>
      <w:r w:rsidRPr="00F14FC7">
        <w:rPr>
          <w:rFonts w:ascii="Angsana New" w:eastAsia="Cordia New" w:hAnsi="Angsana New"/>
          <w:lang w:val="en-US"/>
        </w:rPr>
        <w:t>subs</w:t>
      </w:r>
      <w:r w:rsidR="00E42732">
        <w:rPr>
          <w:rFonts w:ascii="Angsana New" w:eastAsia="Cordia New" w:hAnsi="Angsana New"/>
          <w:lang w:val="en-US"/>
        </w:rPr>
        <w:t xml:space="preserve">idiary is confident </w:t>
      </w:r>
      <w:r w:rsidR="00C833F3">
        <w:rPr>
          <w:rFonts w:ascii="Angsana New" w:eastAsia="Cordia New" w:hAnsi="Angsana New"/>
          <w:lang w:val="en-US"/>
        </w:rPr>
        <w:t xml:space="preserve">that </w:t>
      </w:r>
      <w:r w:rsidR="00E42732">
        <w:rPr>
          <w:rFonts w:ascii="Angsana New" w:eastAsia="Cordia New" w:hAnsi="Angsana New"/>
          <w:lang w:val="en-US"/>
        </w:rPr>
        <w:t xml:space="preserve">the remaining </w:t>
      </w:r>
      <w:r w:rsidR="00C833F3">
        <w:rPr>
          <w:rFonts w:ascii="Angsana New" w:eastAsia="Cordia New" w:hAnsi="Angsana New"/>
          <w:lang w:val="en-US"/>
        </w:rPr>
        <w:t>amount of Baht 5.41 million</w:t>
      </w:r>
      <w:r w:rsidR="00E42732">
        <w:rPr>
          <w:rFonts w:ascii="Angsana New" w:eastAsia="Cordia New" w:hAnsi="Angsana New"/>
          <w:lang w:val="en-US"/>
        </w:rPr>
        <w:t xml:space="preserve"> </w:t>
      </w:r>
      <w:r w:rsidR="001D76BD" w:rsidRPr="00F14FC7">
        <w:rPr>
          <w:rFonts w:ascii="Angsana New" w:eastAsia="Cordia New" w:hAnsi="Angsana New"/>
          <w:lang w:val="en-US"/>
        </w:rPr>
        <w:t>will receive</w:t>
      </w:r>
      <w:r w:rsidRPr="00F14FC7">
        <w:rPr>
          <w:rFonts w:ascii="Angsana New" w:eastAsia="Cordia New" w:hAnsi="Angsana New"/>
          <w:lang w:val="en-US"/>
        </w:rPr>
        <w:t xml:space="preserve"> </w:t>
      </w:r>
      <w:r w:rsidR="001D76BD" w:rsidRPr="00F14FC7">
        <w:rPr>
          <w:rFonts w:ascii="Angsana New" w:eastAsia="Cordia New" w:hAnsi="Angsana New"/>
          <w:lang w:val="en-US"/>
        </w:rPr>
        <w:t>full settlement from the debtor. T</w:t>
      </w:r>
      <w:r w:rsidRPr="00F14FC7">
        <w:rPr>
          <w:rFonts w:ascii="Angsana New" w:eastAsia="Cordia New" w:hAnsi="Angsana New"/>
          <w:lang w:val="en-US"/>
        </w:rPr>
        <w:t>herefore</w:t>
      </w:r>
      <w:r w:rsidR="001D76BD" w:rsidRPr="00F14FC7">
        <w:rPr>
          <w:rFonts w:ascii="Angsana New" w:eastAsia="Cordia New" w:hAnsi="Angsana New"/>
          <w:lang w:val="en-US"/>
        </w:rPr>
        <w:t>,</w:t>
      </w:r>
      <w:r w:rsidRPr="00F14FC7">
        <w:rPr>
          <w:rFonts w:ascii="Angsana New" w:eastAsia="Cordia New" w:hAnsi="Angsana New"/>
          <w:lang w:val="en-US"/>
        </w:rPr>
        <w:t xml:space="preserve"> no further allowance for doubtful account has been made.</w:t>
      </w:r>
      <w:r w:rsidR="004D08A3">
        <w:rPr>
          <w:rFonts w:ascii="Angsana New" w:eastAsia="Cordia New" w:hAnsi="Angsana New" w:hint="cs"/>
          <w:cs/>
          <w:lang w:val="en-US"/>
        </w:rPr>
        <w:t xml:space="preserve"> </w:t>
      </w:r>
      <w:r w:rsidR="004D08A3">
        <w:rPr>
          <w:rFonts w:ascii="Angsana New" w:eastAsia="Cordia New" w:hAnsi="Angsana New"/>
          <w:lang w:val="en-US"/>
        </w:rPr>
        <w:t xml:space="preserve">Significant account receivables </w:t>
      </w:r>
      <w:r w:rsidR="00C93460">
        <w:rPr>
          <w:rFonts w:ascii="Angsana New" w:eastAsia="Cordia New" w:hAnsi="Angsana New"/>
          <w:lang w:val="en-US"/>
        </w:rPr>
        <w:t xml:space="preserve">are </w:t>
      </w:r>
      <w:r w:rsidR="004D08A3">
        <w:rPr>
          <w:rFonts w:ascii="Angsana New" w:eastAsia="Cordia New" w:hAnsi="Angsana New"/>
          <w:lang w:val="en-US"/>
        </w:rPr>
        <w:t>as below:</w:t>
      </w:r>
    </w:p>
    <w:p w:rsidR="004D08A3" w:rsidRDefault="004D08A3" w:rsidP="00C93460">
      <w:pPr>
        <w:pStyle w:val="ListParagraph"/>
        <w:numPr>
          <w:ilvl w:val="0"/>
          <w:numId w:val="41"/>
        </w:numPr>
        <w:spacing w:before="120" w:after="200" w:line="276" w:lineRule="auto"/>
        <w:ind w:left="993" w:hanging="284"/>
        <w:contextualSpacing/>
        <w:jc w:val="thaiDistribute"/>
        <w:rPr>
          <w:rFonts w:ascii="Angsana New" w:hAnsi="Angsana New"/>
          <w:lang w:val="en-US"/>
        </w:rPr>
      </w:pPr>
      <w:r>
        <w:rPr>
          <w:rFonts w:ascii="Angsana New" w:hAnsi="Angsana New"/>
          <w:lang w:val="en-US"/>
        </w:rPr>
        <w:t xml:space="preserve">The first </w:t>
      </w:r>
      <w:r>
        <w:rPr>
          <w:rFonts w:ascii="Angsana New" w:hAnsi="Angsana New"/>
          <w:lang w:val="en-GB"/>
        </w:rPr>
        <w:t>trade receivables in the amount of RM 0.59 million</w:t>
      </w:r>
      <w:r w:rsidRPr="00EA003C">
        <w:rPr>
          <w:rFonts w:ascii="Angsana New" w:eastAsia="Cordia New" w:hAnsi="Angsana New"/>
          <w:lang w:val="en-US"/>
        </w:rPr>
        <w:t xml:space="preserve"> (equivalent to Baht </w:t>
      </w:r>
      <w:r>
        <w:rPr>
          <w:rFonts w:ascii="Angsana New" w:eastAsia="Cordia New" w:hAnsi="Angsana New"/>
          <w:lang w:val="en-US"/>
        </w:rPr>
        <w:t>4.68 million</w:t>
      </w:r>
      <w:r w:rsidRPr="00EA003C">
        <w:rPr>
          <w:rFonts w:ascii="Angsana New" w:eastAsia="Cordia New" w:hAnsi="Angsana New"/>
          <w:lang w:val="en-US"/>
        </w:rPr>
        <w:t>)</w:t>
      </w:r>
      <w:r w:rsidR="00C93460">
        <w:rPr>
          <w:rFonts w:ascii="Angsana New" w:eastAsia="Cordia New" w:hAnsi="Angsana New"/>
          <w:lang w:val="en-US"/>
        </w:rPr>
        <w:t xml:space="preserve"> which past due for more than 1 year</w:t>
      </w:r>
      <w:r>
        <w:rPr>
          <w:rFonts w:ascii="Angsana New" w:hAnsi="Angsana New"/>
          <w:lang w:val="en-US"/>
        </w:rPr>
        <w:t xml:space="preserve">, </w:t>
      </w:r>
      <w:r w:rsidR="00C93460">
        <w:rPr>
          <w:rFonts w:ascii="Angsana New" w:hAnsi="Angsana New"/>
          <w:lang w:val="en-US"/>
        </w:rPr>
        <w:t>sent a l</w:t>
      </w:r>
      <w:r>
        <w:rPr>
          <w:rFonts w:ascii="Angsana New" w:hAnsi="Angsana New"/>
          <w:lang w:val="en-US"/>
        </w:rPr>
        <w:t>etter to subsidiary company</w:t>
      </w:r>
      <w:r w:rsidR="00C93460">
        <w:rPr>
          <w:rFonts w:ascii="Angsana New" w:hAnsi="Angsana New"/>
          <w:lang w:val="en-US"/>
        </w:rPr>
        <w:t xml:space="preserve"> to confirm the settlement schedule</w:t>
      </w:r>
      <w:r>
        <w:rPr>
          <w:rFonts w:ascii="Angsana New" w:hAnsi="Angsana New"/>
          <w:lang w:val="en-US"/>
        </w:rPr>
        <w:t>, detail as below:</w:t>
      </w:r>
    </w:p>
    <w:p w:rsidR="004D08A3" w:rsidRPr="00F732D9" w:rsidRDefault="00F732D9" w:rsidP="00C93460">
      <w:pPr>
        <w:pStyle w:val="ListParagraph"/>
        <w:numPr>
          <w:ilvl w:val="1"/>
          <w:numId w:val="42"/>
        </w:numPr>
        <w:spacing w:before="120" w:after="200" w:line="276" w:lineRule="auto"/>
        <w:ind w:hanging="444"/>
        <w:contextualSpacing/>
        <w:jc w:val="thaiDistribute"/>
        <w:rPr>
          <w:rFonts w:ascii="Angsana New" w:hAnsi="Angsana New"/>
          <w:lang w:val="en-US"/>
        </w:rPr>
      </w:pPr>
      <w:r>
        <w:rPr>
          <w:rFonts w:ascii="Angsana New" w:hAnsi="Angsana New"/>
          <w:lang w:val="en-US"/>
        </w:rPr>
        <w:t xml:space="preserve">First payment in the amount of RM </w:t>
      </w:r>
      <w:r w:rsidR="004D08A3" w:rsidRPr="004D08A3">
        <w:rPr>
          <w:rFonts w:ascii="Angsana New" w:hAnsi="Angsana New"/>
          <w:lang w:val="en-US"/>
        </w:rPr>
        <w:t xml:space="preserve">0.2 </w:t>
      </w:r>
      <w:r>
        <w:rPr>
          <w:rFonts w:ascii="Angsana New" w:hAnsi="Angsana New"/>
          <w:lang w:val="en-US"/>
        </w:rPr>
        <w:t xml:space="preserve">million, approximately </w:t>
      </w:r>
      <w:r w:rsidR="004D08A3">
        <w:rPr>
          <w:rFonts w:ascii="Angsana New" w:hAnsi="Angsana New" w:hint="cs"/>
          <w:cs/>
        </w:rPr>
        <w:t>(</w:t>
      </w:r>
      <w:r w:rsidRPr="00EA003C">
        <w:rPr>
          <w:rFonts w:ascii="Angsana New" w:eastAsia="Cordia New" w:hAnsi="Angsana New"/>
          <w:lang w:val="en-US"/>
        </w:rPr>
        <w:t xml:space="preserve">equivalent to Baht </w:t>
      </w:r>
      <w:r>
        <w:rPr>
          <w:rFonts w:ascii="Angsana New" w:eastAsia="Cordia New" w:hAnsi="Angsana New"/>
          <w:lang w:val="en-US"/>
        </w:rPr>
        <w:t>1.58 million</w:t>
      </w:r>
      <w:r w:rsidR="004D08A3">
        <w:rPr>
          <w:rFonts w:ascii="Angsana New" w:hAnsi="Angsana New" w:hint="cs"/>
          <w:cs/>
        </w:rPr>
        <w:t xml:space="preserve">) </w:t>
      </w:r>
      <w:r>
        <w:rPr>
          <w:rFonts w:ascii="Angsana New" w:hAnsi="Angsana New"/>
          <w:lang w:val="en-US"/>
        </w:rPr>
        <w:t xml:space="preserve">within April 2017 which is </w:t>
      </w:r>
      <w:r w:rsidR="00C93460">
        <w:rPr>
          <w:rFonts w:ascii="Angsana New" w:hAnsi="Angsana New"/>
          <w:lang w:val="en-US"/>
        </w:rPr>
        <w:t xml:space="preserve">expected </w:t>
      </w:r>
      <w:r>
        <w:rPr>
          <w:rFonts w:ascii="Angsana New" w:hAnsi="Angsana New"/>
          <w:lang w:val="en-US"/>
        </w:rPr>
        <w:t xml:space="preserve">from cash received of selling </w:t>
      </w:r>
      <w:r w:rsidR="00C93460">
        <w:rPr>
          <w:rFonts w:ascii="Angsana New" w:hAnsi="Angsana New"/>
          <w:lang w:val="en-US"/>
        </w:rPr>
        <w:t xml:space="preserve">of its </w:t>
      </w:r>
      <w:r>
        <w:rPr>
          <w:rFonts w:ascii="Angsana New" w:hAnsi="Angsana New"/>
          <w:lang w:val="en-US"/>
        </w:rPr>
        <w:t>building as per sale</w:t>
      </w:r>
      <w:r w:rsidR="00C93460">
        <w:rPr>
          <w:rFonts w:ascii="Angsana New" w:hAnsi="Angsana New"/>
          <w:lang w:val="en-US"/>
        </w:rPr>
        <w:t>s</w:t>
      </w:r>
      <w:r>
        <w:rPr>
          <w:rFonts w:ascii="Angsana New" w:hAnsi="Angsana New"/>
          <w:lang w:val="en-US"/>
        </w:rPr>
        <w:t xml:space="preserve"> and purchase agreement.</w:t>
      </w:r>
    </w:p>
    <w:p w:rsidR="004D08A3" w:rsidRPr="00F732D9" w:rsidRDefault="00F732D9" w:rsidP="00C93460">
      <w:pPr>
        <w:pStyle w:val="ListParagraph"/>
        <w:numPr>
          <w:ilvl w:val="1"/>
          <w:numId w:val="42"/>
        </w:numPr>
        <w:spacing w:before="120" w:after="200" w:line="276" w:lineRule="auto"/>
        <w:ind w:hanging="444"/>
        <w:contextualSpacing/>
        <w:jc w:val="thaiDistribute"/>
        <w:rPr>
          <w:rFonts w:ascii="Angsana New" w:hAnsi="Angsana New"/>
          <w:lang w:val="en-US"/>
        </w:rPr>
      </w:pPr>
      <w:r>
        <w:rPr>
          <w:rFonts w:ascii="Angsana New" w:hAnsi="Angsana New"/>
          <w:lang w:val="en-US"/>
        </w:rPr>
        <w:t>Two post</w:t>
      </w:r>
      <w:r w:rsidR="00C93460">
        <w:rPr>
          <w:rFonts w:ascii="Angsana New" w:hAnsi="Angsana New"/>
          <w:lang w:val="en-US"/>
        </w:rPr>
        <w:t xml:space="preserve"> </w:t>
      </w:r>
      <w:r>
        <w:rPr>
          <w:rFonts w:ascii="Angsana New" w:hAnsi="Angsana New"/>
          <w:lang w:val="en-US"/>
        </w:rPr>
        <w:t>- dated cheques</w:t>
      </w:r>
      <w:r w:rsidR="00C93460">
        <w:rPr>
          <w:rFonts w:ascii="Angsana New" w:hAnsi="Angsana New"/>
          <w:lang w:val="en-US"/>
        </w:rPr>
        <w:t xml:space="preserve"> amounting to RM 0.15 million each totaling to RM 0.3 million (</w:t>
      </w:r>
      <w:r w:rsidR="00C93460" w:rsidRPr="00EA003C">
        <w:rPr>
          <w:rFonts w:ascii="Angsana New" w:eastAsia="Cordia New" w:hAnsi="Angsana New"/>
          <w:lang w:val="en-US"/>
        </w:rPr>
        <w:t xml:space="preserve">equivalent to Baht </w:t>
      </w:r>
      <w:r w:rsidR="00C93460">
        <w:rPr>
          <w:rFonts w:ascii="Angsana New" w:eastAsia="Cordia New" w:hAnsi="Angsana New"/>
          <w:lang w:val="en-US"/>
        </w:rPr>
        <w:t>2.37 million</w:t>
      </w:r>
      <w:r w:rsidR="00C93460" w:rsidRPr="00EA003C">
        <w:rPr>
          <w:rFonts w:ascii="Angsana New" w:eastAsia="Cordia New" w:hAnsi="Angsana New"/>
          <w:lang w:val="en-US"/>
        </w:rPr>
        <w:t>)</w:t>
      </w:r>
      <w:r w:rsidR="00C93460">
        <w:rPr>
          <w:rFonts w:ascii="Angsana New" w:eastAsia="Cordia New" w:hAnsi="Angsana New"/>
          <w:lang w:val="en-US"/>
        </w:rPr>
        <w:t xml:space="preserve"> </w:t>
      </w:r>
      <w:r>
        <w:rPr>
          <w:rFonts w:ascii="Angsana New" w:hAnsi="Angsana New"/>
          <w:lang w:val="en-US"/>
        </w:rPr>
        <w:t>dated on Jun</w:t>
      </w:r>
      <w:r w:rsidR="00C93460">
        <w:rPr>
          <w:rFonts w:ascii="Angsana New" w:hAnsi="Angsana New"/>
          <w:lang w:val="en-US"/>
        </w:rPr>
        <w:t xml:space="preserve">e 30, 2017 and August 30, 2017 </w:t>
      </w:r>
      <w:r>
        <w:rPr>
          <w:rFonts w:ascii="Angsana New" w:hAnsi="Angsana New"/>
          <w:lang w:val="en-US"/>
        </w:rPr>
        <w:t xml:space="preserve">from </w:t>
      </w:r>
      <w:r w:rsidR="00C93460">
        <w:rPr>
          <w:rFonts w:ascii="Angsana New" w:hAnsi="Angsana New"/>
          <w:lang w:val="en-US"/>
        </w:rPr>
        <w:t xml:space="preserve">the proceeds of the sales of property of the </w:t>
      </w:r>
      <w:r>
        <w:rPr>
          <w:rFonts w:ascii="Angsana New" w:hAnsi="Angsana New"/>
          <w:lang w:val="en-US"/>
        </w:rPr>
        <w:t>receivable’s director which expect to sell</w:t>
      </w:r>
      <w:r w:rsidR="009F2B39">
        <w:rPr>
          <w:rFonts w:ascii="Angsana New" w:hAnsi="Angsana New"/>
          <w:lang w:val="en-US"/>
        </w:rPr>
        <w:t xml:space="preserve"> in the future.</w:t>
      </w:r>
    </w:p>
    <w:p w:rsidR="004D08A3" w:rsidRPr="00141AF3" w:rsidRDefault="009F2B39" w:rsidP="00C93460">
      <w:pPr>
        <w:pStyle w:val="ListParagraph"/>
        <w:numPr>
          <w:ilvl w:val="1"/>
          <w:numId w:val="42"/>
        </w:numPr>
        <w:spacing w:before="120" w:after="200" w:line="276" w:lineRule="auto"/>
        <w:ind w:hanging="444"/>
        <w:contextualSpacing/>
        <w:jc w:val="thaiDistribute"/>
        <w:rPr>
          <w:rFonts w:ascii="Angsana New" w:hAnsi="Angsana New"/>
          <w:lang w:val="en-US"/>
        </w:rPr>
      </w:pPr>
      <w:r>
        <w:rPr>
          <w:rFonts w:ascii="Angsana New" w:hAnsi="Angsana New"/>
          <w:lang w:val="en-US"/>
        </w:rPr>
        <w:t>The r</w:t>
      </w:r>
      <w:r w:rsidR="000F0727">
        <w:rPr>
          <w:rFonts w:ascii="Angsana New" w:hAnsi="Angsana New"/>
          <w:lang w:val="en-US"/>
        </w:rPr>
        <w:t>emaining amount of RM</w:t>
      </w:r>
      <w:r w:rsidR="000F0727">
        <w:rPr>
          <w:rFonts w:ascii="Angsana New" w:hAnsi="Angsana New" w:hint="cs"/>
          <w:cs/>
        </w:rPr>
        <w:t xml:space="preserve"> </w:t>
      </w:r>
      <w:r w:rsidR="000F0727" w:rsidRPr="000F0727">
        <w:rPr>
          <w:rFonts w:ascii="Angsana New" w:hAnsi="Angsana New"/>
          <w:lang w:val="en-US"/>
        </w:rPr>
        <w:t xml:space="preserve">0.09 </w:t>
      </w:r>
      <w:r w:rsidR="000F0727">
        <w:rPr>
          <w:rFonts w:ascii="Angsana New" w:hAnsi="Angsana New"/>
          <w:lang w:val="en-US"/>
        </w:rPr>
        <w:t>million</w:t>
      </w:r>
      <w:r w:rsidR="000F0727">
        <w:rPr>
          <w:rFonts w:ascii="Angsana New" w:hAnsi="Angsana New" w:hint="cs"/>
          <w:cs/>
        </w:rPr>
        <w:t xml:space="preserve"> (</w:t>
      </w:r>
      <w:r w:rsidR="000F0727" w:rsidRPr="00EA003C">
        <w:rPr>
          <w:rFonts w:ascii="Angsana New" w:eastAsia="Cordia New" w:hAnsi="Angsana New"/>
          <w:lang w:val="en-US"/>
        </w:rPr>
        <w:t>equivalent to Baht</w:t>
      </w:r>
      <w:r w:rsidR="000F0727">
        <w:rPr>
          <w:rFonts w:ascii="Angsana New" w:hAnsi="Angsana New" w:hint="cs"/>
          <w:cs/>
        </w:rPr>
        <w:t xml:space="preserve"> </w:t>
      </w:r>
      <w:r w:rsidR="000F0727" w:rsidRPr="000F0727">
        <w:rPr>
          <w:rFonts w:ascii="Angsana New" w:hAnsi="Angsana New"/>
          <w:lang w:val="en-US"/>
        </w:rPr>
        <w:t xml:space="preserve">0.71 </w:t>
      </w:r>
      <w:r w:rsidR="000F0727">
        <w:rPr>
          <w:rFonts w:ascii="Angsana New" w:hAnsi="Angsana New"/>
          <w:lang w:val="en-US"/>
        </w:rPr>
        <w:t>million)</w:t>
      </w:r>
      <w:r w:rsidR="000F0727">
        <w:rPr>
          <w:rFonts w:ascii="Angsana New" w:hAnsi="Angsana New" w:hint="cs"/>
          <w:cs/>
        </w:rPr>
        <w:t xml:space="preserve"> </w:t>
      </w:r>
      <w:r>
        <w:rPr>
          <w:rFonts w:ascii="Angsana New" w:hAnsi="Angsana New"/>
          <w:lang w:val="en-US"/>
        </w:rPr>
        <w:t xml:space="preserve">from items </w:t>
      </w:r>
      <w:r w:rsidR="004D08A3" w:rsidRPr="00141AF3">
        <w:rPr>
          <w:rFonts w:ascii="Angsana New" w:hAnsi="Angsana New"/>
          <w:lang w:val="en-US"/>
        </w:rPr>
        <w:t xml:space="preserve">1.1 </w:t>
      </w:r>
      <w:r w:rsidR="000F0727" w:rsidRPr="00141AF3">
        <w:rPr>
          <w:rFonts w:ascii="Angsana New" w:hAnsi="Angsana New"/>
          <w:lang w:val="en-US"/>
        </w:rPr>
        <w:t xml:space="preserve">and </w:t>
      </w:r>
      <w:r w:rsidR="004D08A3" w:rsidRPr="00141AF3">
        <w:rPr>
          <w:rFonts w:ascii="Angsana New" w:hAnsi="Angsana New"/>
          <w:lang w:val="en-US"/>
        </w:rPr>
        <w:t>1.2</w:t>
      </w:r>
      <w:r w:rsidR="000F0727" w:rsidRPr="00141AF3">
        <w:rPr>
          <w:rFonts w:ascii="Angsana New" w:hAnsi="Angsana New"/>
          <w:lang w:val="en-US"/>
        </w:rPr>
        <w:t>, trade receivable will pay within 2 months from August 30, 2017.</w:t>
      </w:r>
      <w:r w:rsidR="004D08A3" w:rsidRPr="00141AF3">
        <w:rPr>
          <w:rFonts w:ascii="Angsana New" w:hAnsi="Angsana New"/>
          <w:lang w:val="en-US"/>
        </w:rPr>
        <w:t xml:space="preserve"> </w:t>
      </w:r>
    </w:p>
    <w:p w:rsidR="00637EFA" w:rsidRPr="00637EFA" w:rsidRDefault="00D31C5A" w:rsidP="00C93460">
      <w:pPr>
        <w:pStyle w:val="ListParagraph"/>
        <w:numPr>
          <w:ilvl w:val="0"/>
          <w:numId w:val="41"/>
        </w:numPr>
        <w:spacing w:before="120" w:after="200" w:line="276" w:lineRule="auto"/>
        <w:ind w:left="993" w:hanging="284"/>
        <w:contextualSpacing/>
        <w:jc w:val="thaiDistribute"/>
        <w:rPr>
          <w:rFonts w:ascii="Angsana New" w:hAnsi="Angsana New"/>
          <w:lang w:val="en-US"/>
        </w:rPr>
      </w:pPr>
      <w:r w:rsidRPr="00141AF3">
        <w:rPr>
          <w:rFonts w:ascii="Angsana New" w:hAnsi="Angsana New"/>
          <w:lang w:val="en-US"/>
        </w:rPr>
        <w:t xml:space="preserve">The second </w:t>
      </w:r>
      <w:r w:rsidRPr="00141AF3">
        <w:rPr>
          <w:rFonts w:ascii="Angsana New" w:hAnsi="Angsana New"/>
          <w:lang w:val="en-GB"/>
        </w:rPr>
        <w:t xml:space="preserve">trade receivables in the amount of RM </w:t>
      </w:r>
      <w:r w:rsidR="004D08A3" w:rsidRPr="00141AF3">
        <w:rPr>
          <w:rFonts w:ascii="Angsana New" w:hAnsi="Angsana New"/>
          <w:lang w:val="en-US"/>
        </w:rPr>
        <w:t xml:space="preserve">0.27 </w:t>
      </w:r>
      <w:r w:rsidRPr="00141AF3">
        <w:rPr>
          <w:rFonts w:ascii="Angsana New" w:hAnsi="Angsana New"/>
          <w:lang w:val="en-US"/>
        </w:rPr>
        <w:t>million</w:t>
      </w:r>
      <w:r w:rsidR="004D08A3" w:rsidRPr="00141AF3">
        <w:rPr>
          <w:rFonts w:ascii="Angsana New" w:hAnsi="Angsana New" w:hint="cs"/>
          <w:cs/>
        </w:rPr>
        <w:t xml:space="preserve"> (</w:t>
      </w:r>
      <w:r w:rsidRPr="00141AF3">
        <w:rPr>
          <w:rFonts w:ascii="Angsana New" w:eastAsia="Cordia New" w:hAnsi="Angsana New"/>
          <w:lang w:val="en-US"/>
        </w:rPr>
        <w:t xml:space="preserve">equivalent to Baht </w:t>
      </w:r>
      <w:r w:rsidR="004D08A3" w:rsidRPr="00141AF3">
        <w:rPr>
          <w:rFonts w:ascii="Angsana New" w:hAnsi="Angsana New"/>
          <w:lang w:val="en-US"/>
        </w:rPr>
        <w:t xml:space="preserve">2.16 </w:t>
      </w:r>
      <w:r w:rsidRPr="00141AF3">
        <w:rPr>
          <w:rFonts w:ascii="Angsana New" w:hAnsi="Angsana New"/>
          <w:lang w:val="en-US"/>
        </w:rPr>
        <w:t>million</w:t>
      </w:r>
      <w:r w:rsidR="004D08A3" w:rsidRPr="00141AF3">
        <w:rPr>
          <w:rFonts w:ascii="Angsana New" w:hAnsi="Angsana New" w:hint="cs"/>
          <w:cs/>
        </w:rPr>
        <w:t>)</w:t>
      </w:r>
      <w:r w:rsidR="009F2B39">
        <w:rPr>
          <w:rFonts w:ascii="Angsana New" w:hAnsi="Angsana New"/>
          <w:lang w:val="en-US"/>
        </w:rPr>
        <w:t xml:space="preserve"> which past due </w:t>
      </w:r>
      <w:r w:rsidR="009F2B39" w:rsidRPr="00141AF3">
        <w:rPr>
          <w:rFonts w:ascii="Angsana New" w:hAnsi="Angsana New"/>
          <w:lang w:val="en-GB"/>
        </w:rPr>
        <w:t>for more than 1 year</w:t>
      </w:r>
      <w:r w:rsidRPr="00141AF3">
        <w:rPr>
          <w:rFonts w:ascii="Angsana New" w:hAnsi="Angsana New"/>
          <w:lang w:val="en-US"/>
        </w:rPr>
        <w:t xml:space="preserve">, the subsidiary’s management </w:t>
      </w:r>
      <w:r w:rsidR="000F0727" w:rsidRPr="00141AF3">
        <w:rPr>
          <w:rFonts w:ascii="Angsana New" w:hAnsi="Angsana New"/>
          <w:color w:val="000000"/>
          <w:lang w:val="en-US"/>
        </w:rPr>
        <w:t>has been provided</w:t>
      </w:r>
      <w:r w:rsidR="000F0727" w:rsidRPr="00141AF3">
        <w:rPr>
          <w:rFonts w:ascii="Angsana New" w:hAnsi="Angsana New"/>
          <w:lang w:val="en-US"/>
        </w:rPr>
        <w:t xml:space="preserve"> a</w:t>
      </w:r>
      <w:r w:rsidR="000F0727" w:rsidRPr="00141AF3">
        <w:rPr>
          <w:rFonts w:ascii="Angsana New" w:hAnsi="Angsana New"/>
          <w:color w:val="000000"/>
          <w:lang w:val="en-US"/>
        </w:rPr>
        <w:t xml:space="preserve">llowance for doubtful accounts in the amount of RM </w:t>
      </w:r>
      <w:r w:rsidR="004D08A3" w:rsidRPr="00141AF3">
        <w:rPr>
          <w:rFonts w:ascii="Angsana New" w:hAnsi="Angsana New"/>
          <w:lang w:val="en-US"/>
        </w:rPr>
        <w:t xml:space="preserve">0.14 </w:t>
      </w:r>
      <w:r w:rsidR="000F0727" w:rsidRPr="00141AF3">
        <w:rPr>
          <w:rFonts w:ascii="Angsana New" w:hAnsi="Angsana New"/>
          <w:lang w:val="en-US"/>
        </w:rPr>
        <w:t xml:space="preserve">million </w:t>
      </w:r>
      <w:r w:rsidR="004D08A3" w:rsidRPr="00141AF3">
        <w:rPr>
          <w:rFonts w:ascii="Angsana New" w:hAnsi="Angsana New" w:hint="cs"/>
          <w:cs/>
        </w:rPr>
        <w:t>(</w:t>
      </w:r>
      <w:r w:rsidRPr="00141AF3">
        <w:rPr>
          <w:rFonts w:ascii="Angsana New" w:eastAsia="Cordia New" w:hAnsi="Angsana New"/>
          <w:lang w:val="en-US"/>
        </w:rPr>
        <w:t xml:space="preserve">equivalent to Baht </w:t>
      </w:r>
      <w:r w:rsidR="004D08A3" w:rsidRPr="00141AF3">
        <w:rPr>
          <w:rFonts w:ascii="Angsana New" w:hAnsi="Angsana New"/>
          <w:lang w:val="en-US"/>
        </w:rPr>
        <w:t xml:space="preserve">1.08 </w:t>
      </w:r>
      <w:r w:rsidR="000F0727" w:rsidRPr="00141AF3">
        <w:rPr>
          <w:rFonts w:ascii="Angsana New" w:hAnsi="Angsana New"/>
          <w:lang w:val="en-US"/>
        </w:rPr>
        <w:t>million</w:t>
      </w:r>
      <w:r w:rsidR="004D08A3" w:rsidRPr="00141AF3">
        <w:rPr>
          <w:rFonts w:ascii="Angsana New" w:hAnsi="Angsana New" w:hint="cs"/>
          <w:cs/>
        </w:rPr>
        <w:t>)</w:t>
      </w:r>
      <w:r w:rsidR="000F0727" w:rsidRPr="00141AF3">
        <w:rPr>
          <w:rFonts w:ascii="Angsana New" w:hAnsi="Angsana New"/>
          <w:lang w:val="en-US"/>
        </w:rPr>
        <w:t xml:space="preserve">. </w:t>
      </w:r>
      <w:r w:rsidR="00637EFA" w:rsidRPr="00141AF3">
        <w:rPr>
          <w:rFonts w:ascii="Angsana New" w:hAnsi="Angsana New"/>
          <w:lang w:val="en-US"/>
        </w:rPr>
        <w:t xml:space="preserve">However, on February 27, 2017, the subsidiary’s management issued a letter to confirm that hardware principal </w:t>
      </w:r>
      <w:r w:rsidR="009F2B39">
        <w:rPr>
          <w:rFonts w:ascii="Angsana New" w:hAnsi="Angsana New"/>
          <w:lang w:val="en-US"/>
        </w:rPr>
        <w:t xml:space="preserve">of the project related to this receivable </w:t>
      </w:r>
      <w:r w:rsidR="00637EFA" w:rsidRPr="00141AF3">
        <w:rPr>
          <w:rFonts w:ascii="Angsana New" w:hAnsi="Angsana New"/>
          <w:lang w:val="en-US"/>
        </w:rPr>
        <w:t xml:space="preserve">will pass down the credit </w:t>
      </w:r>
      <w:r w:rsidR="00141AF3" w:rsidRPr="00141AF3">
        <w:rPr>
          <w:rFonts w:ascii="Angsana New" w:hAnsi="Angsana New"/>
          <w:lang w:val="en-US"/>
        </w:rPr>
        <w:t xml:space="preserve">note in the existing project </w:t>
      </w:r>
      <w:r w:rsidR="009F2B39">
        <w:rPr>
          <w:rFonts w:ascii="Angsana New" w:hAnsi="Angsana New"/>
          <w:lang w:val="en-US"/>
        </w:rPr>
        <w:t xml:space="preserve">to the subsidiary </w:t>
      </w:r>
      <w:r w:rsidR="00141AF3" w:rsidRPr="00141AF3">
        <w:rPr>
          <w:rFonts w:ascii="Angsana New" w:hAnsi="Angsana New"/>
          <w:lang w:val="en-US"/>
        </w:rPr>
        <w:t>within</w:t>
      </w:r>
      <w:r w:rsidR="00141AF3">
        <w:rPr>
          <w:rFonts w:ascii="Angsana New" w:hAnsi="Angsana New"/>
          <w:lang w:val="en-US"/>
        </w:rPr>
        <w:t xml:space="preserve"> the first quarter of year 2017</w:t>
      </w:r>
      <w:r w:rsidR="009F2B39">
        <w:rPr>
          <w:rFonts w:ascii="Angsana New" w:hAnsi="Angsana New"/>
          <w:lang w:val="en-US"/>
        </w:rPr>
        <w:t xml:space="preserve">. </w:t>
      </w:r>
      <w:r w:rsidR="00141AF3">
        <w:rPr>
          <w:rFonts w:ascii="Angsana New" w:hAnsi="Angsana New"/>
          <w:lang w:val="en-US"/>
        </w:rPr>
        <w:t>Once the subsidiary receive</w:t>
      </w:r>
      <w:r w:rsidR="009F2B39">
        <w:rPr>
          <w:rFonts w:ascii="Angsana New" w:hAnsi="Angsana New"/>
          <w:lang w:val="en-US"/>
        </w:rPr>
        <w:t>d</w:t>
      </w:r>
      <w:r w:rsidR="00141AF3">
        <w:rPr>
          <w:rFonts w:ascii="Angsana New" w:hAnsi="Angsana New"/>
          <w:lang w:val="en-US"/>
        </w:rPr>
        <w:t xml:space="preserve"> credit note from such hardware company, the subsidiary will issue credit note to this trade receivable. </w:t>
      </w:r>
    </w:p>
    <w:p w:rsidR="00F27306" w:rsidRPr="00F27306" w:rsidRDefault="00C04691" w:rsidP="00C93460">
      <w:pPr>
        <w:pStyle w:val="ListParagraph"/>
        <w:numPr>
          <w:ilvl w:val="0"/>
          <w:numId w:val="41"/>
        </w:numPr>
        <w:spacing w:before="120" w:after="200" w:line="276" w:lineRule="auto"/>
        <w:ind w:left="993" w:hanging="284"/>
        <w:contextualSpacing/>
        <w:jc w:val="thaiDistribute"/>
        <w:rPr>
          <w:rFonts w:ascii="Angsana New" w:hAnsi="Angsana New"/>
          <w:lang w:val="en-US"/>
        </w:rPr>
      </w:pPr>
      <w:r w:rsidRPr="00F27306">
        <w:rPr>
          <w:rFonts w:ascii="Angsana New" w:hAnsi="Angsana New"/>
          <w:lang w:val="en-US"/>
        </w:rPr>
        <w:t xml:space="preserve">The third </w:t>
      </w:r>
      <w:r w:rsidRPr="00F27306">
        <w:rPr>
          <w:rFonts w:ascii="Angsana New" w:hAnsi="Angsana New"/>
          <w:lang w:val="en-GB"/>
        </w:rPr>
        <w:t xml:space="preserve">trade receivables </w:t>
      </w:r>
      <w:r w:rsidRPr="00F27306">
        <w:rPr>
          <w:rFonts w:ascii="Angsana New" w:hAnsi="Angsana New"/>
          <w:lang w:val="en-US"/>
        </w:rPr>
        <w:t xml:space="preserve">in the amount of RM </w:t>
      </w:r>
      <w:r w:rsidR="004D08A3" w:rsidRPr="00F27306">
        <w:rPr>
          <w:rFonts w:ascii="Angsana New" w:hAnsi="Angsana New"/>
          <w:lang w:val="en-US"/>
        </w:rPr>
        <w:t xml:space="preserve">0.96 </w:t>
      </w:r>
      <w:r w:rsidRPr="00F27306">
        <w:rPr>
          <w:rFonts w:ascii="Angsana New" w:hAnsi="Angsana New"/>
          <w:lang w:val="en-US"/>
        </w:rPr>
        <w:t xml:space="preserve">million </w:t>
      </w:r>
      <w:r w:rsidR="004D08A3" w:rsidRPr="00F27306">
        <w:rPr>
          <w:rFonts w:ascii="Angsana New" w:hAnsi="Angsana New" w:hint="cs"/>
          <w:cs/>
        </w:rPr>
        <w:t>(</w:t>
      </w:r>
      <w:r w:rsidRPr="00F27306">
        <w:rPr>
          <w:rFonts w:ascii="Angsana New" w:eastAsia="Cordia New" w:hAnsi="Angsana New"/>
          <w:lang w:val="en-US"/>
        </w:rPr>
        <w:t xml:space="preserve">equivalent to Baht </w:t>
      </w:r>
      <w:r w:rsidR="004D08A3" w:rsidRPr="00F27306">
        <w:rPr>
          <w:rFonts w:ascii="Angsana New" w:hAnsi="Angsana New"/>
          <w:lang w:val="en-US"/>
        </w:rPr>
        <w:t xml:space="preserve">7.56 </w:t>
      </w:r>
      <w:r w:rsidRPr="00F27306">
        <w:rPr>
          <w:rFonts w:ascii="Angsana New" w:hAnsi="Angsana New"/>
          <w:lang w:val="en-US"/>
        </w:rPr>
        <w:t>million</w:t>
      </w:r>
      <w:r w:rsidR="004D08A3" w:rsidRPr="00F27306">
        <w:rPr>
          <w:rFonts w:ascii="Angsana New" w:hAnsi="Angsana New" w:hint="cs"/>
          <w:cs/>
        </w:rPr>
        <w:t>)</w:t>
      </w:r>
      <w:r w:rsidR="009F2B39">
        <w:rPr>
          <w:rFonts w:ascii="Angsana New" w:hAnsi="Angsana New"/>
          <w:lang w:val="en-US"/>
        </w:rPr>
        <w:t xml:space="preserve"> which past due </w:t>
      </w:r>
      <w:r w:rsidR="009F2B39" w:rsidRPr="00F27306">
        <w:rPr>
          <w:rFonts w:ascii="Angsana New" w:hAnsi="Angsana New"/>
          <w:lang w:val="en-GB"/>
        </w:rPr>
        <w:t>for more than</w:t>
      </w:r>
      <w:r w:rsidR="009F2B39" w:rsidRPr="00F27306">
        <w:rPr>
          <w:rFonts w:ascii="Angsana New" w:hAnsi="Angsana New"/>
          <w:color w:val="000000"/>
          <w:lang w:val="en-US"/>
        </w:rPr>
        <w:t xml:space="preserve"> 6 months but not over 12 months</w:t>
      </w:r>
      <w:r w:rsidR="009F2B39" w:rsidRPr="00F27306">
        <w:rPr>
          <w:rFonts w:ascii="Angsana New" w:hAnsi="Angsana New" w:hint="cs"/>
          <w:cs/>
        </w:rPr>
        <w:t xml:space="preserve"> (</w:t>
      </w:r>
      <w:r w:rsidR="009F2B39" w:rsidRPr="00F27306">
        <w:rPr>
          <w:rFonts w:ascii="Angsana New" w:hAnsi="Angsana New"/>
          <w:lang w:val="en-US"/>
        </w:rPr>
        <w:t>Overdue 11 months</w:t>
      </w:r>
      <w:r w:rsidR="009F2B39" w:rsidRPr="00F27306">
        <w:rPr>
          <w:rFonts w:ascii="Angsana New" w:hAnsi="Angsana New" w:hint="cs"/>
          <w:cs/>
        </w:rPr>
        <w:t>)</w:t>
      </w:r>
      <w:r w:rsidR="003B32C1">
        <w:rPr>
          <w:rFonts w:ascii="Angsana New" w:hAnsi="Angsana New"/>
          <w:lang w:val="en-US"/>
        </w:rPr>
        <w:t xml:space="preserve"> </w:t>
      </w:r>
      <w:r w:rsidRPr="00F27306">
        <w:rPr>
          <w:rFonts w:ascii="Angsana New" w:hAnsi="Angsana New"/>
          <w:lang w:val="en-US"/>
        </w:rPr>
        <w:t>had settlement letter</w:t>
      </w:r>
      <w:r w:rsidR="004D08A3" w:rsidRPr="00F27306">
        <w:rPr>
          <w:rFonts w:ascii="Angsana New" w:hAnsi="Angsana New" w:hint="cs"/>
          <w:cs/>
        </w:rPr>
        <w:t xml:space="preserve"> </w:t>
      </w:r>
      <w:r w:rsidR="00F27306" w:rsidRPr="00F27306">
        <w:rPr>
          <w:rFonts w:ascii="Angsana New" w:hAnsi="Angsana New"/>
          <w:lang w:val="en-US"/>
        </w:rPr>
        <w:t>to subsidiary</w:t>
      </w:r>
      <w:r w:rsidR="009F2B39">
        <w:rPr>
          <w:rFonts w:ascii="Angsana New" w:hAnsi="Angsana New"/>
          <w:lang w:val="en-US"/>
        </w:rPr>
        <w:t xml:space="preserve"> to confirm the settlement schedule</w:t>
      </w:r>
      <w:r w:rsidR="00F27306" w:rsidRPr="00F27306">
        <w:rPr>
          <w:rFonts w:ascii="Angsana New" w:hAnsi="Angsana New"/>
          <w:lang w:val="en-US"/>
        </w:rPr>
        <w:t>, detail as below:</w:t>
      </w:r>
    </w:p>
    <w:p w:rsidR="00F27306" w:rsidRPr="00F27306" w:rsidRDefault="00F27306" w:rsidP="00C93460">
      <w:pPr>
        <w:pStyle w:val="ListParagraph"/>
        <w:spacing w:before="120"/>
        <w:ind w:left="1440" w:hanging="447"/>
        <w:jc w:val="thaiDistribute"/>
        <w:rPr>
          <w:rFonts w:ascii="Angsana New" w:hAnsi="Angsana New"/>
          <w:lang w:val="en-US"/>
        </w:rPr>
      </w:pPr>
      <w:r w:rsidRPr="00F27306">
        <w:rPr>
          <w:rFonts w:ascii="Angsana New" w:hAnsi="Angsana New"/>
          <w:lang w:val="en-US"/>
        </w:rPr>
        <w:t>3.1</w:t>
      </w:r>
      <w:r w:rsidRPr="00F27306">
        <w:rPr>
          <w:rFonts w:ascii="Angsana New" w:hAnsi="Angsana New"/>
          <w:lang w:val="en-US"/>
        </w:rPr>
        <w:tab/>
        <w:t>First payment in the amount of RM 0.22 million</w:t>
      </w:r>
      <w:r w:rsidRPr="00F27306">
        <w:rPr>
          <w:rFonts w:ascii="Angsana New" w:hAnsi="Angsana New" w:hint="cs"/>
          <w:cs/>
        </w:rPr>
        <w:t xml:space="preserve"> (</w:t>
      </w:r>
      <w:r w:rsidRPr="00F27306">
        <w:rPr>
          <w:rFonts w:ascii="Angsana New" w:eastAsia="Cordia New" w:hAnsi="Angsana New"/>
          <w:lang w:val="en-US"/>
        </w:rPr>
        <w:t xml:space="preserve">equivalent to Baht </w:t>
      </w:r>
      <w:r w:rsidRPr="00F27306">
        <w:rPr>
          <w:rFonts w:ascii="Angsana New" w:hAnsi="Angsana New"/>
          <w:lang w:val="en-US"/>
        </w:rPr>
        <w:t>1.76 million</w:t>
      </w:r>
      <w:r w:rsidRPr="00F27306">
        <w:rPr>
          <w:rFonts w:ascii="Angsana New" w:hAnsi="Angsana New" w:hint="cs"/>
          <w:cs/>
        </w:rPr>
        <w:t xml:space="preserve">) </w:t>
      </w:r>
      <w:r w:rsidRPr="00F27306">
        <w:rPr>
          <w:rFonts w:ascii="Angsana New" w:hAnsi="Angsana New"/>
          <w:lang w:val="en-US"/>
        </w:rPr>
        <w:t xml:space="preserve">within March 15, 2017. </w:t>
      </w:r>
    </w:p>
    <w:p w:rsidR="00F27306" w:rsidRPr="00F27306" w:rsidRDefault="00F27306" w:rsidP="00C93460">
      <w:pPr>
        <w:pStyle w:val="ListParagraph"/>
        <w:spacing w:before="120"/>
        <w:ind w:left="1440" w:hanging="447"/>
        <w:jc w:val="thaiDistribute"/>
        <w:rPr>
          <w:rFonts w:ascii="Angsana New" w:hAnsi="Angsana New"/>
          <w:lang w:val="en-US"/>
        </w:rPr>
      </w:pPr>
      <w:r w:rsidRPr="00F27306">
        <w:rPr>
          <w:rFonts w:ascii="Angsana New" w:hAnsi="Angsana New"/>
          <w:lang w:val="en-US"/>
        </w:rPr>
        <w:t>3.2</w:t>
      </w:r>
      <w:r w:rsidRPr="00F27306">
        <w:rPr>
          <w:rFonts w:ascii="Angsana New" w:hAnsi="Angsana New"/>
          <w:lang w:val="en-US"/>
        </w:rPr>
        <w:tab/>
        <w:t xml:space="preserve">The </w:t>
      </w:r>
      <w:r w:rsidR="009F2B39">
        <w:rPr>
          <w:rFonts w:ascii="Angsana New" w:hAnsi="Angsana New"/>
          <w:lang w:val="en-US"/>
        </w:rPr>
        <w:t>s</w:t>
      </w:r>
      <w:r w:rsidRPr="00F27306">
        <w:rPr>
          <w:rFonts w:ascii="Angsana New" w:hAnsi="Angsana New"/>
          <w:lang w:val="en-US"/>
        </w:rPr>
        <w:t>eco</w:t>
      </w:r>
      <w:r w:rsidR="009F2B39">
        <w:rPr>
          <w:rFonts w:ascii="Angsana New" w:hAnsi="Angsana New"/>
          <w:lang w:val="en-US"/>
        </w:rPr>
        <w:t>n</w:t>
      </w:r>
      <w:r w:rsidRPr="00F27306">
        <w:rPr>
          <w:rFonts w:ascii="Angsana New" w:hAnsi="Angsana New"/>
          <w:lang w:val="en-US"/>
        </w:rPr>
        <w:t>d payment in the amount of RM 0.74 million</w:t>
      </w:r>
      <w:r w:rsidRPr="00F27306">
        <w:rPr>
          <w:rFonts w:ascii="Angsana New" w:hAnsi="Angsana New" w:hint="cs"/>
          <w:cs/>
        </w:rPr>
        <w:t xml:space="preserve"> (</w:t>
      </w:r>
      <w:r w:rsidRPr="00F27306">
        <w:rPr>
          <w:rFonts w:ascii="Angsana New" w:eastAsia="Cordia New" w:hAnsi="Angsana New"/>
          <w:lang w:val="en-US"/>
        </w:rPr>
        <w:t xml:space="preserve">equivalent to Baht </w:t>
      </w:r>
      <w:r w:rsidRPr="00F27306">
        <w:rPr>
          <w:rFonts w:ascii="Angsana New" w:hAnsi="Angsana New"/>
          <w:lang w:val="en-US"/>
        </w:rPr>
        <w:t>5.80 million</w:t>
      </w:r>
      <w:r w:rsidRPr="00F27306">
        <w:rPr>
          <w:rFonts w:ascii="Angsana New" w:hAnsi="Angsana New" w:hint="cs"/>
          <w:cs/>
        </w:rPr>
        <w:t xml:space="preserve">) </w:t>
      </w:r>
      <w:r w:rsidRPr="00F27306">
        <w:rPr>
          <w:rFonts w:ascii="Angsana New" w:hAnsi="Angsana New"/>
          <w:lang w:val="en-US"/>
        </w:rPr>
        <w:t xml:space="preserve">within April 2017. </w:t>
      </w:r>
    </w:p>
    <w:p w:rsidR="004D08A3" w:rsidRPr="00C04691" w:rsidRDefault="004D08A3" w:rsidP="00F27306">
      <w:pPr>
        <w:pStyle w:val="ListParagraph"/>
        <w:spacing w:before="120" w:after="200" w:line="276" w:lineRule="auto"/>
        <w:ind w:left="717"/>
        <w:contextualSpacing/>
        <w:jc w:val="thaiDistribute"/>
        <w:rPr>
          <w:rFonts w:ascii="Angsana New" w:hAnsi="Angsana New"/>
          <w:highlight w:val="yellow"/>
          <w:lang w:val="en-US"/>
        </w:rPr>
      </w:pPr>
    </w:p>
    <w:p w:rsidR="00C93460" w:rsidRDefault="00C93460" w:rsidP="00C93460">
      <w:pPr>
        <w:pStyle w:val="ListParagraph"/>
        <w:spacing w:before="240"/>
        <w:contextualSpacing/>
        <w:rPr>
          <w:rFonts w:ascii="Angsana New" w:eastAsia="Calibri" w:hAnsi="Angsana New"/>
          <w:b/>
          <w:bCs/>
          <w:lang w:val="en-US"/>
        </w:rPr>
      </w:pPr>
    </w:p>
    <w:p w:rsidR="009E0CE0" w:rsidRPr="00F14FC7" w:rsidRDefault="001D76BD" w:rsidP="00D25246">
      <w:pPr>
        <w:pStyle w:val="ListParagraph"/>
        <w:numPr>
          <w:ilvl w:val="0"/>
          <w:numId w:val="22"/>
        </w:numPr>
        <w:spacing w:before="240"/>
        <w:contextualSpacing/>
        <w:rPr>
          <w:rFonts w:ascii="Angsana New" w:eastAsia="Calibri" w:hAnsi="Angsana New"/>
          <w:b/>
          <w:bCs/>
          <w:lang w:val="en-US"/>
        </w:rPr>
      </w:pPr>
      <w:r w:rsidRPr="00F14FC7">
        <w:rPr>
          <w:rFonts w:ascii="Angsana New" w:eastAsia="Calibri" w:hAnsi="Angsana New"/>
          <w:b/>
          <w:bCs/>
          <w:lang w:val="en-US"/>
        </w:rPr>
        <w:lastRenderedPageBreak/>
        <w:t>RELATED PARTY</w:t>
      </w:r>
      <w:r w:rsidR="003A6ED8" w:rsidRPr="00F14FC7">
        <w:rPr>
          <w:rFonts w:ascii="Angsana New" w:eastAsia="Calibri" w:hAnsi="Angsana New"/>
          <w:b/>
          <w:bCs/>
          <w:lang w:val="en-US"/>
        </w:rPr>
        <w:t xml:space="preserve"> TRANSACTIONS AND BAL</w:t>
      </w:r>
      <w:r w:rsidR="00F50FF9" w:rsidRPr="00F14FC7">
        <w:rPr>
          <w:rFonts w:ascii="Angsana New" w:eastAsia="Calibri" w:hAnsi="Angsana New"/>
          <w:b/>
          <w:bCs/>
          <w:lang w:val="en-US"/>
        </w:rPr>
        <w:t>A</w:t>
      </w:r>
      <w:r w:rsidR="003A6ED8" w:rsidRPr="00F14FC7">
        <w:rPr>
          <w:rFonts w:ascii="Angsana New" w:eastAsia="Calibri" w:hAnsi="Angsana New"/>
          <w:b/>
          <w:bCs/>
          <w:lang w:val="en-US"/>
        </w:rPr>
        <w:t>NCES</w:t>
      </w:r>
    </w:p>
    <w:p w:rsidR="00BC504A" w:rsidRPr="00F14FC7" w:rsidRDefault="00BC504A" w:rsidP="00BC504A">
      <w:pPr>
        <w:spacing w:before="120"/>
        <w:ind w:left="720"/>
        <w:jc w:val="thaiDistribute"/>
        <w:rPr>
          <w:rFonts w:ascii="Angsana New" w:eastAsia="Cordia New" w:hAnsi="Angsana New"/>
          <w:lang w:val="en-US"/>
        </w:rPr>
      </w:pPr>
      <w:r w:rsidRPr="00F14FC7">
        <w:rPr>
          <w:rFonts w:ascii="Angsana New" w:eastAsia="Cordia New" w:hAnsi="Angsana New"/>
          <w:lang w:val="en-US"/>
        </w:rPr>
        <w:t xml:space="preserve">Related parties are those parties linked to the Group and the Company as shareholders or by common shareholders or directors. Transactions with related parties are conducted at prices based on market </w:t>
      </w:r>
      <w:r w:rsidR="001D76BD" w:rsidRPr="00F14FC7">
        <w:rPr>
          <w:rFonts w:ascii="Angsana New" w:eastAsia="Cordia New" w:hAnsi="Angsana New"/>
          <w:lang w:val="en-US"/>
        </w:rPr>
        <w:t>values or, where no market value</w:t>
      </w:r>
      <w:r w:rsidRPr="00F14FC7">
        <w:rPr>
          <w:rFonts w:ascii="Angsana New" w:eastAsia="Cordia New" w:hAnsi="Angsana New"/>
          <w:lang w:val="en-US"/>
        </w:rPr>
        <w:t xml:space="preserve"> exists, at contractually agreed prices.</w:t>
      </w:r>
    </w:p>
    <w:p w:rsidR="00BC504A" w:rsidRPr="00F14FC7" w:rsidRDefault="00BC504A" w:rsidP="00E500CF">
      <w:pPr>
        <w:spacing w:before="120"/>
        <w:ind w:left="720"/>
        <w:jc w:val="thaiDistribute"/>
        <w:rPr>
          <w:rFonts w:ascii="Angsana New" w:eastAsia="Cordia New" w:hAnsi="Angsana New"/>
          <w:lang w:val="en-US"/>
        </w:rPr>
      </w:pPr>
      <w:r w:rsidRPr="00F14FC7">
        <w:rPr>
          <w:rFonts w:ascii="Angsana New" w:eastAsia="Cordia New" w:hAnsi="Angsana New"/>
          <w:lang w:val="en-US"/>
        </w:rPr>
        <w:t>Relationships with related parties that control the Company or are being controlled by the Company or have transactions with the Group were as follows:</w:t>
      </w:r>
    </w:p>
    <w:tbl>
      <w:tblPr>
        <w:tblW w:w="9072" w:type="dxa"/>
        <w:tblInd w:w="817" w:type="dxa"/>
        <w:tblLayout w:type="fixed"/>
        <w:tblLook w:val="01E0"/>
      </w:tblPr>
      <w:tblGrid>
        <w:gridCol w:w="3260"/>
        <w:gridCol w:w="1984"/>
        <w:gridCol w:w="3828"/>
      </w:tblGrid>
      <w:tr w:rsidR="00BC504A" w:rsidRPr="00F14FC7" w:rsidTr="00F14FC7">
        <w:trPr>
          <w:tblHeader/>
        </w:trPr>
        <w:tc>
          <w:tcPr>
            <w:tcW w:w="3260" w:type="dxa"/>
          </w:tcPr>
          <w:p w:rsidR="00BC504A" w:rsidRPr="00F14FC7" w:rsidRDefault="00BC504A" w:rsidP="005874DB">
            <w:pPr>
              <w:jc w:val="center"/>
              <w:rPr>
                <w:rFonts w:ascii="Angsana New" w:hAnsi="Angsana New"/>
                <w:cs/>
              </w:rPr>
            </w:pPr>
          </w:p>
        </w:tc>
        <w:tc>
          <w:tcPr>
            <w:tcW w:w="1984" w:type="dxa"/>
            <w:vAlign w:val="bottom"/>
          </w:tcPr>
          <w:p w:rsidR="00BC504A" w:rsidRPr="00F14FC7" w:rsidRDefault="00BC504A" w:rsidP="00F0571D">
            <w:pPr>
              <w:jc w:val="center"/>
              <w:rPr>
                <w:rFonts w:ascii="Angsana New" w:hAnsi="Angsana New"/>
                <w:sz w:val="16"/>
                <w:szCs w:val="16"/>
                <w:lang w:val="en-US"/>
              </w:rPr>
            </w:pPr>
          </w:p>
          <w:p w:rsidR="00BC504A" w:rsidRPr="00F14FC7" w:rsidRDefault="00BC504A" w:rsidP="00F0571D">
            <w:pPr>
              <w:jc w:val="center"/>
              <w:rPr>
                <w:rFonts w:ascii="Angsana New" w:hAnsi="Angsana New"/>
                <w:cs/>
              </w:rPr>
            </w:pPr>
            <w:r w:rsidRPr="00F14FC7">
              <w:rPr>
                <w:rFonts w:ascii="Angsana New" w:hAnsi="Angsana New"/>
                <w:lang w:val="en-US"/>
              </w:rPr>
              <w:t>Country of</w:t>
            </w:r>
          </w:p>
        </w:tc>
        <w:tc>
          <w:tcPr>
            <w:tcW w:w="3828" w:type="dxa"/>
          </w:tcPr>
          <w:p w:rsidR="00BC504A" w:rsidRPr="00F14FC7" w:rsidRDefault="00BC504A" w:rsidP="005874DB">
            <w:pPr>
              <w:rPr>
                <w:rFonts w:ascii="Angsana New" w:hAnsi="Angsana New"/>
                <w:cs/>
              </w:rPr>
            </w:pPr>
          </w:p>
        </w:tc>
      </w:tr>
      <w:tr w:rsidR="00BC504A" w:rsidRPr="00F14FC7" w:rsidTr="00F14FC7">
        <w:trPr>
          <w:tblHeader/>
        </w:trPr>
        <w:tc>
          <w:tcPr>
            <w:tcW w:w="3260" w:type="dxa"/>
            <w:vAlign w:val="bottom"/>
          </w:tcPr>
          <w:p w:rsidR="00BC504A" w:rsidRPr="00F14FC7" w:rsidRDefault="00BC504A" w:rsidP="005874DB">
            <w:pPr>
              <w:pBdr>
                <w:bottom w:val="single" w:sz="4" w:space="1" w:color="auto"/>
              </w:pBdr>
              <w:jc w:val="center"/>
              <w:rPr>
                <w:rFonts w:ascii="Angsana New" w:hAnsi="Angsana New"/>
                <w:cs/>
              </w:rPr>
            </w:pPr>
            <w:r w:rsidRPr="00F14FC7">
              <w:rPr>
                <w:rFonts w:ascii="Angsana New" w:hAnsi="Angsana New"/>
                <w:lang w:val="en-US"/>
              </w:rPr>
              <w:t>Name of entit</w:t>
            </w:r>
            <w:r w:rsidR="001D76BD" w:rsidRPr="00F14FC7">
              <w:rPr>
                <w:rFonts w:ascii="Angsana New" w:hAnsi="Angsana New"/>
                <w:lang w:val="en-US"/>
              </w:rPr>
              <w:t>y</w:t>
            </w:r>
          </w:p>
        </w:tc>
        <w:tc>
          <w:tcPr>
            <w:tcW w:w="1984" w:type="dxa"/>
            <w:vAlign w:val="bottom"/>
          </w:tcPr>
          <w:p w:rsidR="00BC504A" w:rsidRPr="00F14FC7" w:rsidRDefault="00BC504A" w:rsidP="00F0571D">
            <w:pPr>
              <w:pBdr>
                <w:bottom w:val="single" w:sz="4" w:space="1" w:color="auto"/>
              </w:pBdr>
              <w:tabs>
                <w:tab w:val="left" w:pos="2018"/>
              </w:tabs>
              <w:ind w:left="-108" w:right="-61"/>
              <w:jc w:val="center"/>
              <w:rPr>
                <w:rFonts w:ascii="Angsana New" w:hAnsi="Angsana New"/>
                <w:lang w:val="en-US"/>
              </w:rPr>
            </w:pPr>
            <w:r w:rsidRPr="00F14FC7">
              <w:rPr>
                <w:rFonts w:ascii="Angsana New" w:hAnsi="Angsana New"/>
                <w:lang w:val="en-US"/>
              </w:rPr>
              <w:t>Incorporation/nationality</w:t>
            </w:r>
          </w:p>
        </w:tc>
        <w:tc>
          <w:tcPr>
            <w:tcW w:w="3828" w:type="dxa"/>
            <w:vAlign w:val="bottom"/>
          </w:tcPr>
          <w:p w:rsidR="00BC504A" w:rsidRPr="00F14FC7" w:rsidRDefault="00BC504A" w:rsidP="005874DB">
            <w:pPr>
              <w:pBdr>
                <w:bottom w:val="single" w:sz="4" w:space="1" w:color="auto"/>
              </w:pBdr>
              <w:jc w:val="center"/>
              <w:rPr>
                <w:rFonts w:ascii="Angsana New" w:hAnsi="Angsana New"/>
                <w:lang w:val="en-US"/>
              </w:rPr>
            </w:pPr>
            <w:r w:rsidRPr="00F14FC7">
              <w:rPr>
                <w:rFonts w:ascii="Angsana New" w:hAnsi="Angsana New"/>
                <w:lang w:val="en-US"/>
              </w:rPr>
              <w:t>Nature of relationships</w:t>
            </w:r>
          </w:p>
        </w:tc>
      </w:tr>
      <w:tr w:rsidR="00BC504A" w:rsidRPr="00F14FC7" w:rsidTr="00F14FC7">
        <w:tc>
          <w:tcPr>
            <w:tcW w:w="3260" w:type="dxa"/>
          </w:tcPr>
          <w:p w:rsidR="00BC504A" w:rsidRPr="00F14FC7" w:rsidRDefault="00BC504A" w:rsidP="005874DB">
            <w:pPr>
              <w:rPr>
                <w:rFonts w:ascii="Angsana New" w:hAnsi="Angsana New"/>
                <w:lang w:val="en-US"/>
              </w:rPr>
            </w:pPr>
            <w:r w:rsidRPr="00F14FC7">
              <w:rPr>
                <w:rFonts w:ascii="Angsana New" w:hAnsi="Angsana New"/>
                <w:lang w:val="en-US"/>
              </w:rPr>
              <w:t>Simat Soft Co., Ltd.</w:t>
            </w:r>
          </w:p>
        </w:tc>
        <w:tc>
          <w:tcPr>
            <w:tcW w:w="1984" w:type="dxa"/>
          </w:tcPr>
          <w:p w:rsidR="00BC504A" w:rsidRPr="00F14FC7" w:rsidRDefault="00BC504A" w:rsidP="00E500CF">
            <w:pPr>
              <w:jc w:val="center"/>
              <w:rPr>
                <w:rFonts w:ascii="Angsana New" w:hAnsi="Angsana New"/>
                <w:lang w:val="en-US"/>
              </w:rPr>
            </w:pPr>
            <w:r w:rsidRPr="00F14FC7">
              <w:rPr>
                <w:rFonts w:ascii="Angsana New" w:hAnsi="Angsana New"/>
                <w:lang w:val="en-US"/>
              </w:rPr>
              <w:t>Thailand</w:t>
            </w:r>
          </w:p>
        </w:tc>
        <w:tc>
          <w:tcPr>
            <w:tcW w:w="3828" w:type="dxa"/>
          </w:tcPr>
          <w:p w:rsidR="00BC504A" w:rsidRPr="00F14FC7" w:rsidRDefault="00BC504A" w:rsidP="00910CFB">
            <w:pPr>
              <w:ind w:left="-24"/>
              <w:jc w:val="thaiDistribute"/>
              <w:rPr>
                <w:rFonts w:ascii="Angsana New" w:hAnsi="Angsana New"/>
                <w:cs/>
                <w:lang w:val="en-US"/>
              </w:rPr>
            </w:pPr>
            <w:r w:rsidRPr="00F14FC7">
              <w:rPr>
                <w:rFonts w:ascii="Angsana New" w:hAnsi="Angsana New"/>
                <w:lang w:val="en-US"/>
              </w:rPr>
              <w:t>Subsidiary, 100</w:t>
            </w:r>
            <w:r w:rsidRPr="00F14FC7">
              <w:rPr>
                <w:rFonts w:ascii="Angsana New" w:hAnsi="Angsana New"/>
                <w:cs/>
                <w:lang w:val="en-US"/>
              </w:rPr>
              <w:t xml:space="preserve">% </w:t>
            </w:r>
            <w:r w:rsidRPr="00F14FC7">
              <w:rPr>
                <w:rFonts w:ascii="Angsana New" w:hAnsi="Angsana New"/>
                <w:lang w:val="en-US"/>
              </w:rPr>
              <w:t>shareholding, and co-directors are representatives of the Company</w:t>
            </w:r>
          </w:p>
        </w:tc>
      </w:tr>
      <w:tr w:rsidR="00BC504A" w:rsidRPr="00F14FC7" w:rsidTr="00F14FC7">
        <w:tc>
          <w:tcPr>
            <w:tcW w:w="3260" w:type="dxa"/>
          </w:tcPr>
          <w:p w:rsidR="00BC504A" w:rsidRPr="00F14FC7" w:rsidRDefault="00BC504A" w:rsidP="005874DB">
            <w:pPr>
              <w:rPr>
                <w:rFonts w:ascii="Angsana New" w:hAnsi="Angsana New"/>
                <w:cs/>
                <w:lang w:val="en-US"/>
              </w:rPr>
            </w:pPr>
            <w:r w:rsidRPr="00F14FC7">
              <w:rPr>
                <w:rFonts w:ascii="Angsana New" w:hAnsi="Angsana New"/>
                <w:lang w:val="en-US"/>
              </w:rPr>
              <w:t>Simat Label Co., Ltd.</w:t>
            </w:r>
          </w:p>
        </w:tc>
        <w:tc>
          <w:tcPr>
            <w:tcW w:w="1984" w:type="dxa"/>
          </w:tcPr>
          <w:p w:rsidR="00BC504A" w:rsidRPr="00F14FC7" w:rsidRDefault="00BC504A" w:rsidP="00E500CF">
            <w:pPr>
              <w:jc w:val="center"/>
              <w:rPr>
                <w:rFonts w:ascii="Angsana New" w:hAnsi="Angsana New"/>
                <w:cs/>
                <w:lang w:val="en-US"/>
              </w:rPr>
            </w:pPr>
            <w:r w:rsidRPr="00F14FC7">
              <w:rPr>
                <w:rFonts w:ascii="Angsana New" w:hAnsi="Angsana New"/>
                <w:lang w:val="en-US"/>
              </w:rPr>
              <w:t>Thailand</w:t>
            </w:r>
          </w:p>
        </w:tc>
        <w:tc>
          <w:tcPr>
            <w:tcW w:w="3828" w:type="dxa"/>
          </w:tcPr>
          <w:p w:rsidR="00BC504A" w:rsidRPr="00F14FC7" w:rsidRDefault="00BC504A" w:rsidP="00910CFB">
            <w:pPr>
              <w:ind w:left="-24"/>
              <w:jc w:val="thaiDistribute"/>
              <w:rPr>
                <w:rFonts w:ascii="Angsana New" w:hAnsi="Angsana New"/>
                <w:cs/>
                <w:lang w:val="en-US"/>
              </w:rPr>
            </w:pPr>
            <w:r w:rsidRPr="00F14FC7">
              <w:rPr>
                <w:rFonts w:ascii="Angsana New" w:hAnsi="Angsana New"/>
                <w:lang w:val="en-US"/>
              </w:rPr>
              <w:t>Subsidiary, 85.88</w:t>
            </w:r>
            <w:r w:rsidRPr="00F14FC7">
              <w:rPr>
                <w:rFonts w:ascii="Angsana New" w:hAnsi="Angsana New"/>
                <w:cs/>
                <w:lang w:val="en-US"/>
              </w:rPr>
              <w:t xml:space="preserve">% </w:t>
            </w:r>
            <w:r w:rsidRPr="00F14FC7">
              <w:rPr>
                <w:rFonts w:ascii="Angsana New" w:hAnsi="Angsana New"/>
                <w:lang w:val="en-US"/>
              </w:rPr>
              <w:t>shareholding, and co-directors are representatives of the Company</w:t>
            </w:r>
          </w:p>
        </w:tc>
      </w:tr>
      <w:tr w:rsidR="00BC504A" w:rsidRPr="00F14FC7" w:rsidTr="00F14FC7">
        <w:tc>
          <w:tcPr>
            <w:tcW w:w="3260" w:type="dxa"/>
          </w:tcPr>
          <w:p w:rsidR="0021382E" w:rsidRPr="00F14FC7" w:rsidRDefault="0021382E" w:rsidP="005874DB">
            <w:pPr>
              <w:rPr>
                <w:rFonts w:ascii="Angsana New" w:hAnsi="Angsana New"/>
                <w:lang w:val="en-US"/>
              </w:rPr>
            </w:pPr>
            <w:r w:rsidRPr="00F14FC7">
              <w:rPr>
                <w:rFonts w:ascii="Angsana New" w:hAnsi="Angsana New"/>
                <w:lang w:val="en-US"/>
              </w:rPr>
              <w:t>Simat Telecom Co.,</w:t>
            </w:r>
            <w:r w:rsidR="001D76BD" w:rsidRPr="00F14FC7">
              <w:rPr>
                <w:rFonts w:ascii="Angsana New" w:hAnsi="Angsana New"/>
                <w:lang w:val="en-US"/>
              </w:rPr>
              <w:t xml:space="preserve"> </w:t>
            </w:r>
            <w:r w:rsidRPr="00F14FC7">
              <w:rPr>
                <w:rFonts w:ascii="Angsana New" w:hAnsi="Angsana New"/>
                <w:lang w:val="en-US"/>
              </w:rPr>
              <w:t>Ltd.</w:t>
            </w:r>
          </w:p>
          <w:p w:rsidR="00BC504A" w:rsidRPr="00F14FC7" w:rsidRDefault="00BC504A" w:rsidP="005874DB">
            <w:pPr>
              <w:rPr>
                <w:rFonts w:ascii="Angsana New" w:hAnsi="Angsana New"/>
                <w:cs/>
                <w:lang w:val="en-US"/>
              </w:rPr>
            </w:pPr>
          </w:p>
        </w:tc>
        <w:tc>
          <w:tcPr>
            <w:tcW w:w="1984" w:type="dxa"/>
          </w:tcPr>
          <w:p w:rsidR="00BC504A" w:rsidRPr="00F14FC7" w:rsidRDefault="00BC504A" w:rsidP="00E500CF">
            <w:pPr>
              <w:jc w:val="center"/>
              <w:rPr>
                <w:rFonts w:ascii="Angsana New" w:hAnsi="Angsana New"/>
                <w:cs/>
                <w:lang w:val="en-US"/>
              </w:rPr>
            </w:pPr>
            <w:r w:rsidRPr="00F14FC7">
              <w:rPr>
                <w:rFonts w:ascii="Angsana New" w:hAnsi="Angsana New"/>
                <w:lang w:val="en-US"/>
              </w:rPr>
              <w:t>Thailand</w:t>
            </w:r>
          </w:p>
        </w:tc>
        <w:tc>
          <w:tcPr>
            <w:tcW w:w="3828" w:type="dxa"/>
          </w:tcPr>
          <w:p w:rsidR="00BC504A" w:rsidRPr="00F14FC7" w:rsidRDefault="002576F9" w:rsidP="002576F9">
            <w:pPr>
              <w:ind w:left="-24"/>
              <w:rPr>
                <w:rFonts w:ascii="Angsana New" w:hAnsi="Angsana New"/>
                <w:cs/>
                <w:lang w:val="en-US"/>
              </w:rPr>
            </w:pPr>
            <w:r w:rsidRPr="00F14FC7">
              <w:rPr>
                <w:rFonts w:ascii="Angsana New" w:hAnsi="Angsana New"/>
                <w:lang w:val="en-US"/>
              </w:rPr>
              <w:t>Subsidiary, 100</w:t>
            </w:r>
            <w:r w:rsidR="00BC504A" w:rsidRPr="00F14FC7">
              <w:rPr>
                <w:rFonts w:ascii="Angsana New" w:hAnsi="Angsana New"/>
                <w:cs/>
                <w:lang w:val="en-US"/>
              </w:rPr>
              <w:t xml:space="preserve">% </w:t>
            </w:r>
            <w:r w:rsidR="00BC504A" w:rsidRPr="00F14FC7">
              <w:rPr>
                <w:rFonts w:ascii="Angsana New" w:hAnsi="Angsana New"/>
                <w:lang w:val="en-US"/>
              </w:rPr>
              <w:t>shareholding, and co-directors are representatives of the Company</w:t>
            </w:r>
          </w:p>
        </w:tc>
      </w:tr>
      <w:tr w:rsidR="00BC504A" w:rsidRPr="00F14FC7" w:rsidTr="00F14FC7">
        <w:tc>
          <w:tcPr>
            <w:tcW w:w="3260" w:type="dxa"/>
          </w:tcPr>
          <w:p w:rsidR="00BC504A" w:rsidRPr="00F14FC7" w:rsidRDefault="00BC504A" w:rsidP="005874DB">
            <w:pPr>
              <w:rPr>
                <w:rFonts w:ascii="Angsana New" w:hAnsi="Angsana New"/>
                <w:cs/>
                <w:lang w:val="en-US"/>
              </w:rPr>
            </w:pPr>
            <w:r w:rsidRPr="00F14FC7">
              <w:rPr>
                <w:rFonts w:ascii="Angsana New" w:hAnsi="Angsana New"/>
                <w:lang w:val="en-US"/>
              </w:rPr>
              <w:t>E-Tech IT Sdn, Bhd.</w:t>
            </w:r>
          </w:p>
        </w:tc>
        <w:tc>
          <w:tcPr>
            <w:tcW w:w="1984" w:type="dxa"/>
          </w:tcPr>
          <w:p w:rsidR="00BC504A" w:rsidRPr="00F14FC7" w:rsidRDefault="00BC504A" w:rsidP="00E500CF">
            <w:pPr>
              <w:jc w:val="center"/>
              <w:rPr>
                <w:rFonts w:ascii="Angsana New" w:hAnsi="Angsana New"/>
                <w:cs/>
                <w:lang w:val="en-US"/>
              </w:rPr>
            </w:pPr>
            <w:r w:rsidRPr="00F14FC7">
              <w:rPr>
                <w:rFonts w:ascii="Angsana New" w:hAnsi="Angsana New"/>
                <w:lang w:val="en-US"/>
              </w:rPr>
              <w:t>Malaysia</w:t>
            </w:r>
          </w:p>
        </w:tc>
        <w:tc>
          <w:tcPr>
            <w:tcW w:w="3828" w:type="dxa"/>
          </w:tcPr>
          <w:p w:rsidR="00BC504A" w:rsidRPr="00F14FC7" w:rsidRDefault="00BC504A" w:rsidP="00E500CF">
            <w:pPr>
              <w:ind w:left="-24"/>
              <w:rPr>
                <w:rFonts w:ascii="Angsana New" w:hAnsi="Angsana New"/>
                <w:cs/>
                <w:lang w:val="en-US"/>
              </w:rPr>
            </w:pPr>
            <w:r w:rsidRPr="00F14FC7">
              <w:rPr>
                <w:rFonts w:ascii="Angsana New" w:hAnsi="Angsana New"/>
                <w:lang w:val="en-US"/>
              </w:rPr>
              <w:t>Subsidiary, 60</w:t>
            </w:r>
            <w:r w:rsidRPr="00F14FC7">
              <w:rPr>
                <w:rFonts w:ascii="Angsana New" w:hAnsi="Angsana New"/>
                <w:cs/>
                <w:lang w:val="en-US"/>
              </w:rPr>
              <w:t xml:space="preserve">% </w:t>
            </w:r>
            <w:r w:rsidRPr="00F14FC7">
              <w:rPr>
                <w:rFonts w:ascii="Angsana New" w:hAnsi="Angsana New"/>
                <w:lang w:val="en-US"/>
              </w:rPr>
              <w:t>shareholding</w:t>
            </w:r>
          </w:p>
        </w:tc>
      </w:tr>
      <w:tr w:rsidR="002079C5" w:rsidRPr="00F14FC7" w:rsidTr="00F14FC7">
        <w:tc>
          <w:tcPr>
            <w:tcW w:w="3260" w:type="dxa"/>
          </w:tcPr>
          <w:p w:rsidR="002079C5" w:rsidRPr="00F14FC7" w:rsidRDefault="002079C5" w:rsidP="005874DB">
            <w:pPr>
              <w:rPr>
                <w:rFonts w:ascii="Angsana New" w:hAnsi="Angsana New"/>
                <w:lang w:val="en-US"/>
              </w:rPr>
            </w:pPr>
            <w:r w:rsidRPr="00F14FC7">
              <w:rPr>
                <w:rFonts w:ascii="Angsana New" w:hAnsi="Angsana New"/>
                <w:lang w:val="en-US"/>
              </w:rPr>
              <w:t>Grand-flo Spitvest Sdn, Bhd.</w:t>
            </w:r>
          </w:p>
        </w:tc>
        <w:tc>
          <w:tcPr>
            <w:tcW w:w="1984" w:type="dxa"/>
          </w:tcPr>
          <w:p w:rsidR="002079C5" w:rsidRPr="00F14FC7" w:rsidRDefault="002079C5" w:rsidP="00E500CF">
            <w:pPr>
              <w:jc w:val="center"/>
              <w:rPr>
                <w:rFonts w:ascii="Angsana New" w:hAnsi="Angsana New"/>
                <w:lang w:val="en-US"/>
              </w:rPr>
            </w:pPr>
            <w:r w:rsidRPr="00F14FC7">
              <w:rPr>
                <w:rFonts w:ascii="Angsana New" w:hAnsi="Angsana New"/>
                <w:lang w:val="en-US"/>
              </w:rPr>
              <w:t>Malaysia</w:t>
            </w:r>
          </w:p>
        </w:tc>
        <w:tc>
          <w:tcPr>
            <w:tcW w:w="3828" w:type="dxa"/>
          </w:tcPr>
          <w:p w:rsidR="002079C5" w:rsidRPr="00F14FC7" w:rsidRDefault="002079C5" w:rsidP="00E500CF">
            <w:pPr>
              <w:ind w:left="-24"/>
              <w:rPr>
                <w:rFonts w:ascii="Angsana New" w:hAnsi="Angsana New"/>
                <w:lang w:val="en-US"/>
              </w:rPr>
            </w:pPr>
            <w:r w:rsidRPr="00F14FC7">
              <w:rPr>
                <w:rFonts w:ascii="Angsana New" w:hAnsi="Angsana New"/>
                <w:lang w:val="en-US"/>
              </w:rPr>
              <w:t>Common director</w:t>
            </w:r>
          </w:p>
        </w:tc>
      </w:tr>
      <w:tr w:rsidR="002079C5" w:rsidRPr="00F14FC7" w:rsidTr="00F14FC7">
        <w:tc>
          <w:tcPr>
            <w:tcW w:w="3260" w:type="dxa"/>
          </w:tcPr>
          <w:p w:rsidR="002079C5" w:rsidRPr="00F14FC7" w:rsidRDefault="002079C5" w:rsidP="005874DB">
            <w:pPr>
              <w:rPr>
                <w:rFonts w:ascii="Angsana New" w:hAnsi="Angsana New"/>
                <w:lang w:val="en-US"/>
              </w:rPr>
            </w:pPr>
            <w:r w:rsidRPr="00F14FC7">
              <w:rPr>
                <w:rFonts w:ascii="Angsana New" w:hAnsi="Angsana New"/>
                <w:lang w:val="en-US"/>
              </w:rPr>
              <w:t>Kopacklabels Press Sdn, Bhd.</w:t>
            </w:r>
          </w:p>
        </w:tc>
        <w:tc>
          <w:tcPr>
            <w:tcW w:w="1984" w:type="dxa"/>
          </w:tcPr>
          <w:p w:rsidR="002079C5" w:rsidRPr="00F14FC7" w:rsidRDefault="002079C5" w:rsidP="00E500CF">
            <w:pPr>
              <w:jc w:val="center"/>
              <w:rPr>
                <w:rFonts w:ascii="Angsana New" w:hAnsi="Angsana New"/>
                <w:lang w:val="en-US"/>
              </w:rPr>
            </w:pPr>
            <w:r w:rsidRPr="00F14FC7">
              <w:rPr>
                <w:rFonts w:ascii="Angsana New" w:hAnsi="Angsana New"/>
                <w:lang w:val="en-US"/>
              </w:rPr>
              <w:t>Malaysia</w:t>
            </w:r>
          </w:p>
        </w:tc>
        <w:tc>
          <w:tcPr>
            <w:tcW w:w="3828" w:type="dxa"/>
          </w:tcPr>
          <w:p w:rsidR="002079C5" w:rsidRPr="00F14FC7" w:rsidRDefault="002079C5" w:rsidP="00E500CF">
            <w:pPr>
              <w:ind w:left="-24"/>
              <w:rPr>
                <w:rFonts w:ascii="Angsana New" w:hAnsi="Angsana New"/>
                <w:lang w:val="en-US"/>
              </w:rPr>
            </w:pPr>
            <w:r w:rsidRPr="00F14FC7">
              <w:rPr>
                <w:rFonts w:ascii="Angsana New" w:hAnsi="Angsana New"/>
                <w:lang w:val="en-US"/>
              </w:rPr>
              <w:t>Common director</w:t>
            </w:r>
          </w:p>
        </w:tc>
      </w:tr>
      <w:tr w:rsidR="002079C5" w:rsidRPr="00F14FC7" w:rsidTr="00F14FC7">
        <w:tc>
          <w:tcPr>
            <w:tcW w:w="3260" w:type="dxa"/>
          </w:tcPr>
          <w:p w:rsidR="002079C5" w:rsidRPr="00F14FC7" w:rsidRDefault="002079C5" w:rsidP="005874DB">
            <w:pPr>
              <w:rPr>
                <w:rFonts w:ascii="Angsana New" w:hAnsi="Angsana New"/>
                <w:lang w:val="en-US"/>
              </w:rPr>
            </w:pPr>
            <w:r w:rsidRPr="00F14FC7">
              <w:rPr>
                <w:rFonts w:ascii="Angsana New" w:hAnsi="Angsana New"/>
                <w:lang w:val="en-US"/>
              </w:rPr>
              <w:t>Grand-flo Solution</w:t>
            </w:r>
          </w:p>
        </w:tc>
        <w:tc>
          <w:tcPr>
            <w:tcW w:w="1984" w:type="dxa"/>
          </w:tcPr>
          <w:p w:rsidR="002079C5" w:rsidRPr="00F14FC7" w:rsidRDefault="002079C5" w:rsidP="00E500CF">
            <w:pPr>
              <w:jc w:val="center"/>
              <w:rPr>
                <w:rFonts w:ascii="Angsana New" w:hAnsi="Angsana New"/>
                <w:lang w:val="en-US"/>
              </w:rPr>
            </w:pPr>
            <w:r w:rsidRPr="00F14FC7">
              <w:rPr>
                <w:rFonts w:ascii="Angsana New" w:hAnsi="Angsana New"/>
                <w:lang w:val="en-US"/>
              </w:rPr>
              <w:t>Malaysia</w:t>
            </w:r>
          </w:p>
        </w:tc>
        <w:tc>
          <w:tcPr>
            <w:tcW w:w="3828" w:type="dxa"/>
          </w:tcPr>
          <w:p w:rsidR="002079C5" w:rsidRPr="00F14FC7" w:rsidRDefault="002079C5" w:rsidP="00E500CF">
            <w:pPr>
              <w:ind w:left="-24"/>
              <w:rPr>
                <w:rFonts w:ascii="Angsana New" w:hAnsi="Angsana New"/>
                <w:cs/>
              </w:rPr>
            </w:pPr>
            <w:r w:rsidRPr="00F14FC7">
              <w:rPr>
                <w:rFonts w:ascii="Angsana New" w:hAnsi="Angsana New"/>
                <w:lang w:val="en-US"/>
              </w:rPr>
              <w:t>Common director</w:t>
            </w:r>
          </w:p>
        </w:tc>
      </w:tr>
      <w:tr w:rsidR="002079C5" w:rsidRPr="00F14FC7" w:rsidTr="00F14FC7">
        <w:tc>
          <w:tcPr>
            <w:tcW w:w="3260" w:type="dxa"/>
          </w:tcPr>
          <w:p w:rsidR="002079C5" w:rsidRPr="00F14FC7" w:rsidRDefault="002079C5" w:rsidP="005874DB">
            <w:pPr>
              <w:rPr>
                <w:rFonts w:ascii="Angsana New" w:hAnsi="Angsana New"/>
                <w:lang w:val="en-US"/>
              </w:rPr>
            </w:pPr>
            <w:r w:rsidRPr="00F14FC7">
              <w:rPr>
                <w:rFonts w:ascii="Angsana New" w:hAnsi="Angsana New"/>
                <w:lang w:val="en-US"/>
              </w:rPr>
              <w:t>Label Network Sdn, Bhd.</w:t>
            </w:r>
          </w:p>
        </w:tc>
        <w:tc>
          <w:tcPr>
            <w:tcW w:w="1984" w:type="dxa"/>
          </w:tcPr>
          <w:p w:rsidR="002079C5" w:rsidRPr="00F14FC7" w:rsidRDefault="002079C5" w:rsidP="00E500CF">
            <w:pPr>
              <w:jc w:val="center"/>
              <w:rPr>
                <w:rFonts w:ascii="Angsana New" w:hAnsi="Angsana New"/>
                <w:lang w:val="en-US"/>
              </w:rPr>
            </w:pPr>
            <w:r w:rsidRPr="00F14FC7">
              <w:rPr>
                <w:rFonts w:ascii="Angsana New" w:hAnsi="Angsana New"/>
                <w:lang w:val="en-US"/>
              </w:rPr>
              <w:t>Malaysia</w:t>
            </w:r>
          </w:p>
        </w:tc>
        <w:tc>
          <w:tcPr>
            <w:tcW w:w="3828" w:type="dxa"/>
          </w:tcPr>
          <w:p w:rsidR="002079C5" w:rsidRPr="00F14FC7" w:rsidRDefault="002079C5" w:rsidP="00E500CF">
            <w:pPr>
              <w:ind w:left="-24"/>
              <w:rPr>
                <w:rFonts w:ascii="Angsana New" w:hAnsi="Angsana New"/>
                <w:cs/>
              </w:rPr>
            </w:pPr>
            <w:r w:rsidRPr="00F14FC7">
              <w:rPr>
                <w:rFonts w:ascii="Angsana New" w:hAnsi="Angsana New"/>
                <w:lang w:val="en-US"/>
              </w:rPr>
              <w:t>Common director</w:t>
            </w:r>
          </w:p>
        </w:tc>
      </w:tr>
      <w:tr w:rsidR="002079C5" w:rsidRPr="00F14FC7" w:rsidTr="00F14FC7">
        <w:tc>
          <w:tcPr>
            <w:tcW w:w="3260" w:type="dxa"/>
          </w:tcPr>
          <w:p w:rsidR="002079C5" w:rsidRPr="00F14FC7" w:rsidRDefault="002079C5" w:rsidP="003C0365">
            <w:pPr>
              <w:ind w:left="34" w:right="-108" w:hanging="34"/>
              <w:rPr>
                <w:rFonts w:ascii="Angsana New" w:hAnsi="Angsana New"/>
                <w:lang w:val="en-US"/>
              </w:rPr>
            </w:pPr>
            <w:r w:rsidRPr="00F14FC7">
              <w:rPr>
                <w:rFonts w:ascii="Angsana New" w:hAnsi="Angsana New"/>
                <w:lang w:val="en-US"/>
              </w:rPr>
              <w:t>Grand-flo Ele</w:t>
            </w:r>
            <w:r w:rsidR="001D76BD" w:rsidRPr="00F14FC7">
              <w:rPr>
                <w:rFonts w:ascii="Angsana New" w:hAnsi="Angsana New"/>
                <w:lang w:val="en-US"/>
              </w:rPr>
              <w:t>c</w:t>
            </w:r>
            <w:r w:rsidRPr="00F14FC7">
              <w:rPr>
                <w:rFonts w:ascii="Angsana New" w:hAnsi="Angsana New"/>
                <w:lang w:val="en-US"/>
              </w:rPr>
              <w:t xml:space="preserve">tronic Systems Sdn, </w:t>
            </w:r>
            <w:r w:rsidR="00EB58E9" w:rsidRPr="00F14FC7">
              <w:rPr>
                <w:rFonts w:ascii="Angsana New" w:hAnsi="Angsana New"/>
                <w:lang w:val="en-US"/>
              </w:rPr>
              <w:t>Bhd.</w:t>
            </w:r>
          </w:p>
        </w:tc>
        <w:tc>
          <w:tcPr>
            <w:tcW w:w="1984" w:type="dxa"/>
          </w:tcPr>
          <w:p w:rsidR="002079C5" w:rsidRPr="00F14FC7" w:rsidRDefault="002079C5" w:rsidP="00E500CF">
            <w:pPr>
              <w:jc w:val="center"/>
              <w:rPr>
                <w:rFonts w:ascii="Angsana New" w:hAnsi="Angsana New"/>
                <w:cs/>
                <w:lang w:val="en-US"/>
              </w:rPr>
            </w:pPr>
            <w:r w:rsidRPr="00F14FC7">
              <w:rPr>
                <w:rFonts w:ascii="Angsana New" w:hAnsi="Angsana New"/>
                <w:lang w:val="en-US"/>
              </w:rPr>
              <w:t>Malaysia</w:t>
            </w:r>
          </w:p>
        </w:tc>
        <w:tc>
          <w:tcPr>
            <w:tcW w:w="3828" w:type="dxa"/>
          </w:tcPr>
          <w:p w:rsidR="002079C5" w:rsidRPr="00F14FC7" w:rsidRDefault="002079C5" w:rsidP="00E500CF">
            <w:pPr>
              <w:ind w:left="-24"/>
              <w:rPr>
                <w:rFonts w:ascii="Angsana New" w:hAnsi="Angsana New"/>
                <w:cs/>
              </w:rPr>
            </w:pPr>
            <w:r w:rsidRPr="00F14FC7">
              <w:rPr>
                <w:rFonts w:ascii="Angsana New" w:hAnsi="Angsana New"/>
                <w:lang w:val="en-US"/>
              </w:rPr>
              <w:t>Common director</w:t>
            </w:r>
          </w:p>
        </w:tc>
      </w:tr>
    </w:tbl>
    <w:p w:rsidR="0062488F" w:rsidRDefault="0062488F" w:rsidP="00AF66A4">
      <w:pPr>
        <w:ind w:left="720"/>
        <w:jc w:val="thaiDistribute"/>
        <w:rPr>
          <w:rFonts w:ascii="Angsana New" w:eastAsia="Cordia New" w:hAnsi="Angsana New"/>
          <w:b/>
          <w:bCs/>
          <w:lang w:val="en-US"/>
        </w:rPr>
      </w:pPr>
    </w:p>
    <w:p w:rsidR="00AF66A4" w:rsidRPr="00F14FC7" w:rsidRDefault="00AF66A4" w:rsidP="00AF66A4">
      <w:pPr>
        <w:ind w:left="720"/>
        <w:jc w:val="thaiDistribute"/>
        <w:rPr>
          <w:rFonts w:ascii="Angsana New" w:eastAsia="Cordia New" w:hAnsi="Angsana New"/>
          <w:b/>
          <w:bCs/>
          <w:lang w:val="en-US"/>
        </w:rPr>
      </w:pPr>
      <w:r w:rsidRPr="00F14FC7">
        <w:rPr>
          <w:rFonts w:ascii="Angsana New" w:eastAsia="Cordia New" w:hAnsi="Angsana New"/>
          <w:b/>
          <w:bCs/>
          <w:lang w:val="en-US"/>
        </w:rPr>
        <w:t>Sales and purchases of goods and services</w:t>
      </w:r>
    </w:p>
    <w:p w:rsidR="009E0CE0" w:rsidRPr="00F14FC7" w:rsidRDefault="00AF66A4" w:rsidP="0052547B">
      <w:pPr>
        <w:spacing w:before="120"/>
        <w:ind w:left="720"/>
        <w:jc w:val="thaiDistribute"/>
        <w:rPr>
          <w:rFonts w:ascii="Angsana New" w:eastAsia="Cordia New" w:hAnsi="Angsana New"/>
          <w:lang w:val="en-US"/>
        </w:rPr>
      </w:pPr>
      <w:r w:rsidRPr="00F14FC7">
        <w:rPr>
          <w:rFonts w:ascii="Angsana New" w:eastAsia="Cordia New" w:hAnsi="Angsana New"/>
          <w:lang w:val="en-US"/>
        </w:rPr>
        <w:t>Sales and purchases of goods from rel</w:t>
      </w:r>
      <w:r w:rsidR="00C645C7" w:rsidRPr="00F14FC7">
        <w:rPr>
          <w:rFonts w:ascii="Angsana New" w:eastAsia="Cordia New" w:hAnsi="Angsana New"/>
          <w:lang w:val="en-US"/>
        </w:rPr>
        <w:t>ated parties are made under the</w:t>
      </w:r>
      <w:r w:rsidRPr="00F14FC7">
        <w:rPr>
          <w:rFonts w:ascii="Angsana New" w:eastAsia="Cordia New" w:hAnsi="Angsana New"/>
          <w:lang w:val="en-US"/>
        </w:rPr>
        <w:t xml:space="preserve"> terms of general trade practice, with prices approximate the market.</w:t>
      </w:r>
      <w:r w:rsidR="0052547B" w:rsidRPr="00F14FC7">
        <w:rPr>
          <w:rFonts w:ascii="Angsana New" w:eastAsia="Cordia New" w:hAnsi="Angsana New"/>
          <w:lang w:val="en-US"/>
        </w:rPr>
        <w:t xml:space="preserve"> </w:t>
      </w:r>
      <w:r w:rsidR="009E0CE0" w:rsidRPr="00F14FC7">
        <w:rPr>
          <w:rFonts w:ascii="Angsana New" w:eastAsia="Cordia New" w:hAnsi="Angsana New"/>
          <w:lang w:val="en-US"/>
        </w:rPr>
        <w:t>Balances with related part</w:t>
      </w:r>
      <w:r w:rsidR="00CC120F" w:rsidRPr="00F14FC7">
        <w:rPr>
          <w:rFonts w:ascii="Angsana New" w:eastAsia="Cordia New" w:hAnsi="Angsana New"/>
          <w:lang w:val="en-US"/>
        </w:rPr>
        <w:t xml:space="preserve">ies as at </w:t>
      </w:r>
      <w:r w:rsidR="00F37799" w:rsidRPr="00F14FC7">
        <w:rPr>
          <w:rFonts w:ascii="Angsana New" w:eastAsia="Cordia New" w:hAnsi="Angsana New"/>
          <w:lang w:val="en-US"/>
        </w:rPr>
        <w:t>December 31, 2016 and 2015</w:t>
      </w:r>
      <w:r w:rsidR="00EB58E9" w:rsidRPr="00F14FC7">
        <w:rPr>
          <w:rFonts w:ascii="Angsana New" w:eastAsia="Cordia New" w:hAnsi="Angsana New"/>
          <w:lang w:val="en-US"/>
        </w:rPr>
        <w:t>,</w:t>
      </w:r>
      <w:r w:rsidR="005F340C" w:rsidRPr="00F14FC7">
        <w:rPr>
          <w:rFonts w:ascii="Angsana New" w:eastAsia="Cordia New" w:hAnsi="Angsana New"/>
          <w:lang w:val="en-US"/>
        </w:rPr>
        <w:t xml:space="preserve"> </w:t>
      </w:r>
      <w:r w:rsidR="009E0CE0" w:rsidRPr="00F14FC7">
        <w:rPr>
          <w:rFonts w:ascii="Angsana New" w:eastAsia="Cordia New" w:hAnsi="Angsana New"/>
          <w:lang w:val="en-US"/>
        </w:rPr>
        <w:t>are summarized below:</w:t>
      </w:r>
    </w:p>
    <w:tbl>
      <w:tblPr>
        <w:tblW w:w="8930" w:type="dxa"/>
        <w:tblInd w:w="817" w:type="dxa"/>
        <w:tblLook w:val="04A0"/>
      </w:tblPr>
      <w:tblGrid>
        <w:gridCol w:w="222"/>
        <w:gridCol w:w="2613"/>
        <w:gridCol w:w="61"/>
        <w:gridCol w:w="506"/>
        <w:gridCol w:w="709"/>
        <w:gridCol w:w="61"/>
        <w:gridCol w:w="263"/>
        <w:gridCol w:w="101"/>
        <w:gridCol w:w="1276"/>
        <w:gridCol w:w="283"/>
        <w:gridCol w:w="1276"/>
        <w:gridCol w:w="284"/>
        <w:gridCol w:w="1275"/>
      </w:tblGrid>
      <w:tr w:rsidR="00E27185" w:rsidRPr="00F14FC7" w:rsidTr="009F41C2">
        <w:trPr>
          <w:trHeight w:val="420"/>
          <w:tblHeader/>
        </w:trPr>
        <w:tc>
          <w:tcPr>
            <w:tcW w:w="222" w:type="dxa"/>
            <w:tcBorders>
              <w:top w:val="nil"/>
              <w:left w:val="nil"/>
              <w:bottom w:val="nil"/>
              <w:right w:val="nil"/>
            </w:tcBorders>
            <w:shd w:val="clear" w:color="000000" w:fill="FFFFFF"/>
          </w:tcPr>
          <w:p w:rsidR="00E27185" w:rsidRPr="00F14FC7" w:rsidRDefault="00E27185" w:rsidP="00E27185">
            <w:pPr>
              <w:rPr>
                <w:rFonts w:ascii="Angsana New" w:hAnsi="Angsana New"/>
                <w:color w:val="000000"/>
                <w:lang w:val="en-US"/>
              </w:rPr>
            </w:pPr>
          </w:p>
        </w:tc>
        <w:tc>
          <w:tcPr>
            <w:tcW w:w="2674" w:type="dxa"/>
            <w:gridSpan w:val="2"/>
            <w:tcBorders>
              <w:top w:val="nil"/>
              <w:left w:val="nil"/>
              <w:bottom w:val="nil"/>
              <w:right w:val="nil"/>
            </w:tcBorders>
            <w:shd w:val="clear" w:color="000000" w:fill="FFFFFF"/>
            <w:noWrap/>
            <w:vAlign w:val="bottom"/>
            <w:hideMark/>
          </w:tcPr>
          <w:p w:rsidR="00E27185" w:rsidRPr="00F14FC7" w:rsidRDefault="00E27185" w:rsidP="00E27185">
            <w:pPr>
              <w:rPr>
                <w:rFonts w:ascii="Angsana New" w:hAnsi="Angsana New"/>
                <w:color w:val="000000"/>
                <w:lang w:val="en-US"/>
              </w:rPr>
            </w:pPr>
            <w:r w:rsidRPr="00F14FC7">
              <w:rPr>
                <w:rFonts w:ascii="Angsana New" w:hAnsi="Angsana New"/>
                <w:color w:val="000000"/>
                <w:lang w:val="en-US"/>
              </w:rPr>
              <w:t> </w:t>
            </w:r>
          </w:p>
        </w:tc>
        <w:tc>
          <w:tcPr>
            <w:tcW w:w="6034" w:type="dxa"/>
            <w:gridSpan w:val="10"/>
            <w:tcBorders>
              <w:top w:val="nil"/>
              <w:left w:val="nil"/>
              <w:bottom w:val="single" w:sz="4" w:space="0" w:color="auto"/>
              <w:right w:val="nil"/>
            </w:tcBorders>
            <w:shd w:val="clear" w:color="000000" w:fill="FFFFFF"/>
            <w:noWrap/>
            <w:vAlign w:val="bottom"/>
            <w:hideMark/>
          </w:tcPr>
          <w:p w:rsidR="00E27185" w:rsidRPr="00F14FC7" w:rsidRDefault="00E27185" w:rsidP="00E27185">
            <w:pPr>
              <w:jc w:val="center"/>
              <w:rPr>
                <w:rFonts w:ascii="Angsana New" w:hAnsi="Angsana New"/>
                <w:color w:val="000000"/>
                <w:cs/>
              </w:rPr>
            </w:pPr>
            <w:r w:rsidRPr="00F14FC7">
              <w:rPr>
                <w:rFonts w:ascii="Angsana New" w:hAnsi="Angsana New"/>
                <w:color w:val="000000"/>
                <w:lang w:val="en-US"/>
              </w:rPr>
              <w:t>Unit: Thousands Baht</w:t>
            </w:r>
          </w:p>
        </w:tc>
      </w:tr>
      <w:tr w:rsidR="00E27185" w:rsidRPr="00F14FC7" w:rsidTr="009F41C2">
        <w:trPr>
          <w:trHeight w:val="420"/>
          <w:tblHeader/>
        </w:trPr>
        <w:tc>
          <w:tcPr>
            <w:tcW w:w="222" w:type="dxa"/>
            <w:tcBorders>
              <w:top w:val="nil"/>
              <w:left w:val="nil"/>
              <w:bottom w:val="nil"/>
              <w:right w:val="nil"/>
            </w:tcBorders>
            <w:shd w:val="clear" w:color="000000" w:fill="FFFFFF"/>
          </w:tcPr>
          <w:p w:rsidR="00E27185" w:rsidRPr="00F14FC7" w:rsidRDefault="00E27185" w:rsidP="00E27185">
            <w:pPr>
              <w:rPr>
                <w:rFonts w:ascii="Angsana New" w:hAnsi="Angsana New"/>
                <w:color w:val="000000"/>
                <w:cs/>
              </w:rPr>
            </w:pPr>
          </w:p>
        </w:tc>
        <w:tc>
          <w:tcPr>
            <w:tcW w:w="2674" w:type="dxa"/>
            <w:gridSpan w:val="2"/>
            <w:tcBorders>
              <w:top w:val="nil"/>
              <w:left w:val="nil"/>
              <w:bottom w:val="nil"/>
              <w:right w:val="nil"/>
            </w:tcBorders>
            <w:shd w:val="clear" w:color="000000" w:fill="FFFFFF"/>
            <w:noWrap/>
            <w:vAlign w:val="bottom"/>
            <w:hideMark/>
          </w:tcPr>
          <w:p w:rsidR="00E27185" w:rsidRPr="00F14FC7" w:rsidRDefault="00E27185" w:rsidP="00E27185">
            <w:pPr>
              <w:rPr>
                <w:rFonts w:ascii="Angsana New" w:hAnsi="Angsana New"/>
                <w:color w:val="000000"/>
                <w:cs/>
              </w:rPr>
            </w:pPr>
            <w:r w:rsidRPr="00F14FC7">
              <w:rPr>
                <w:rFonts w:ascii="Angsana New" w:hAnsi="Angsana New"/>
                <w:color w:val="000000"/>
                <w:cs/>
              </w:rPr>
              <w:t> </w:t>
            </w:r>
          </w:p>
        </w:tc>
        <w:tc>
          <w:tcPr>
            <w:tcW w:w="2916" w:type="dxa"/>
            <w:gridSpan w:val="6"/>
            <w:tcBorders>
              <w:top w:val="nil"/>
              <w:left w:val="nil"/>
              <w:bottom w:val="single" w:sz="4" w:space="0" w:color="auto"/>
              <w:right w:val="nil"/>
            </w:tcBorders>
            <w:shd w:val="clear" w:color="000000" w:fill="FFFFFF"/>
            <w:noWrap/>
            <w:vAlign w:val="bottom"/>
            <w:hideMark/>
          </w:tcPr>
          <w:p w:rsidR="00E27185" w:rsidRPr="00F14FC7" w:rsidRDefault="00E27185" w:rsidP="00E27185">
            <w:pPr>
              <w:jc w:val="center"/>
              <w:rPr>
                <w:rFonts w:ascii="Angsana New" w:hAnsi="Angsana New"/>
                <w:color w:val="000000"/>
                <w:cs/>
              </w:rPr>
            </w:pPr>
            <w:r w:rsidRPr="00F14FC7">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rsidR="00E27185" w:rsidRPr="00F14FC7" w:rsidRDefault="00E27185" w:rsidP="00E27185">
            <w:pPr>
              <w:rPr>
                <w:rFonts w:ascii="Angsana New" w:hAnsi="Angsana New"/>
                <w:color w:val="000000"/>
                <w:cs/>
              </w:rPr>
            </w:pPr>
            <w:r w:rsidRPr="00F14FC7">
              <w:rPr>
                <w:rFonts w:ascii="Angsana New" w:hAnsi="Angsana New"/>
                <w:color w:val="000000"/>
                <w:cs/>
              </w:rPr>
              <w:t> </w:t>
            </w:r>
          </w:p>
        </w:tc>
        <w:tc>
          <w:tcPr>
            <w:tcW w:w="2835" w:type="dxa"/>
            <w:gridSpan w:val="3"/>
            <w:tcBorders>
              <w:top w:val="nil"/>
              <w:left w:val="nil"/>
              <w:bottom w:val="single" w:sz="4" w:space="0" w:color="auto"/>
              <w:right w:val="nil"/>
            </w:tcBorders>
            <w:shd w:val="clear" w:color="000000" w:fill="FFFFFF"/>
            <w:noWrap/>
            <w:vAlign w:val="bottom"/>
            <w:hideMark/>
          </w:tcPr>
          <w:p w:rsidR="00E27185" w:rsidRPr="00F14FC7" w:rsidRDefault="00E27185" w:rsidP="00E27185">
            <w:pPr>
              <w:jc w:val="center"/>
              <w:rPr>
                <w:rFonts w:ascii="Angsana New" w:hAnsi="Angsana New"/>
                <w:color w:val="000000"/>
                <w:cs/>
              </w:rPr>
            </w:pPr>
            <w:r w:rsidRPr="00F14FC7">
              <w:rPr>
                <w:rFonts w:ascii="Angsana New" w:hAnsi="Angsana New"/>
                <w:color w:val="000000"/>
                <w:lang w:val="en-US"/>
              </w:rPr>
              <w:t>Separate financial statements</w:t>
            </w:r>
          </w:p>
        </w:tc>
      </w:tr>
      <w:tr w:rsidR="00E27185" w:rsidRPr="00F14FC7" w:rsidTr="009F41C2">
        <w:trPr>
          <w:trHeight w:val="420"/>
          <w:tblHeader/>
        </w:trPr>
        <w:tc>
          <w:tcPr>
            <w:tcW w:w="222" w:type="dxa"/>
            <w:tcBorders>
              <w:top w:val="nil"/>
              <w:left w:val="nil"/>
              <w:bottom w:val="nil"/>
              <w:right w:val="nil"/>
            </w:tcBorders>
            <w:shd w:val="clear" w:color="000000" w:fill="FFFFFF"/>
          </w:tcPr>
          <w:p w:rsidR="00E27185" w:rsidRPr="00F14FC7" w:rsidRDefault="00E27185" w:rsidP="00E27185">
            <w:pPr>
              <w:rPr>
                <w:rFonts w:ascii="Angsana New" w:hAnsi="Angsana New"/>
                <w:color w:val="000000"/>
                <w:cs/>
              </w:rPr>
            </w:pPr>
          </w:p>
        </w:tc>
        <w:tc>
          <w:tcPr>
            <w:tcW w:w="2674" w:type="dxa"/>
            <w:gridSpan w:val="2"/>
            <w:tcBorders>
              <w:top w:val="nil"/>
              <w:left w:val="nil"/>
              <w:bottom w:val="nil"/>
              <w:right w:val="nil"/>
            </w:tcBorders>
            <w:shd w:val="clear" w:color="000000" w:fill="FFFFFF"/>
            <w:noWrap/>
            <w:vAlign w:val="bottom"/>
            <w:hideMark/>
          </w:tcPr>
          <w:p w:rsidR="00E27185" w:rsidRPr="00F14FC7" w:rsidRDefault="00E27185" w:rsidP="00E27185">
            <w:pPr>
              <w:rPr>
                <w:rFonts w:ascii="Angsana New" w:hAnsi="Angsana New"/>
                <w:color w:val="000000"/>
                <w:cs/>
              </w:rPr>
            </w:pPr>
            <w:r w:rsidRPr="00F14FC7">
              <w:rPr>
                <w:rFonts w:ascii="Angsana New" w:hAnsi="Angsana New"/>
                <w:color w:val="000000"/>
                <w:cs/>
              </w:rPr>
              <w:t> </w:t>
            </w:r>
          </w:p>
        </w:tc>
        <w:tc>
          <w:tcPr>
            <w:tcW w:w="1276" w:type="dxa"/>
            <w:gridSpan w:val="3"/>
            <w:tcBorders>
              <w:top w:val="nil"/>
              <w:left w:val="nil"/>
              <w:bottom w:val="single" w:sz="4" w:space="0" w:color="auto"/>
              <w:right w:val="nil"/>
            </w:tcBorders>
            <w:shd w:val="clear" w:color="000000" w:fill="FFFFFF"/>
            <w:noWrap/>
            <w:vAlign w:val="bottom"/>
            <w:hideMark/>
          </w:tcPr>
          <w:p w:rsidR="00E27185" w:rsidRPr="00F14FC7" w:rsidRDefault="00E27185" w:rsidP="00E27185">
            <w:pPr>
              <w:jc w:val="center"/>
              <w:rPr>
                <w:rFonts w:ascii="Angsana New" w:hAnsi="Angsana New"/>
                <w:color w:val="000000"/>
                <w:lang w:val="en-US"/>
              </w:rPr>
            </w:pPr>
            <w:r w:rsidRPr="00F14FC7">
              <w:rPr>
                <w:rFonts w:ascii="Angsana New" w:hAnsi="Angsana New"/>
                <w:color w:val="000000"/>
                <w:lang w:val="en-US"/>
              </w:rPr>
              <w:t>201</w:t>
            </w:r>
            <w:r w:rsidR="00F37799" w:rsidRPr="00F14FC7">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E27185" w:rsidRPr="00F14FC7" w:rsidRDefault="00E27185" w:rsidP="00E27185">
            <w:pPr>
              <w:jc w:val="center"/>
              <w:rPr>
                <w:rFonts w:ascii="Angsana New" w:hAnsi="Angsana New"/>
                <w:color w:val="000000"/>
                <w:lang w:val="en-US"/>
              </w:rPr>
            </w:pPr>
            <w:r w:rsidRPr="00F14FC7">
              <w:rPr>
                <w:rFonts w:ascii="Angsana New" w:hAnsi="Angsana New"/>
                <w:color w:val="000000"/>
                <w:lang w:val="en-US"/>
              </w:rPr>
              <w:t> </w:t>
            </w:r>
          </w:p>
        </w:tc>
        <w:tc>
          <w:tcPr>
            <w:tcW w:w="1377" w:type="dxa"/>
            <w:gridSpan w:val="2"/>
            <w:tcBorders>
              <w:top w:val="nil"/>
              <w:left w:val="nil"/>
              <w:bottom w:val="single" w:sz="4" w:space="0" w:color="auto"/>
              <w:right w:val="nil"/>
            </w:tcBorders>
            <w:shd w:val="clear" w:color="000000" w:fill="FFFFFF"/>
            <w:noWrap/>
            <w:vAlign w:val="bottom"/>
            <w:hideMark/>
          </w:tcPr>
          <w:p w:rsidR="00E27185" w:rsidRPr="00F14FC7" w:rsidRDefault="00E27185" w:rsidP="00E27185">
            <w:pPr>
              <w:jc w:val="center"/>
              <w:rPr>
                <w:rFonts w:ascii="Angsana New" w:hAnsi="Angsana New"/>
                <w:color w:val="000000"/>
                <w:lang w:val="en-US"/>
              </w:rPr>
            </w:pPr>
            <w:r w:rsidRPr="00F14FC7">
              <w:rPr>
                <w:rFonts w:ascii="Angsana New" w:hAnsi="Angsana New"/>
                <w:color w:val="000000"/>
                <w:lang w:val="en-US"/>
              </w:rPr>
              <w:t>201</w:t>
            </w:r>
            <w:r w:rsidR="00F37799" w:rsidRPr="00F14FC7">
              <w:rPr>
                <w:rFonts w:ascii="Angsana New" w:hAnsi="Angsana New"/>
                <w:color w:val="000000"/>
                <w:lang w:val="en-US"/>
              </w:rPr>
              <w:t>5</w:t>
            </w:r>
          </w:p>
        </w:tc>
        <w:tc>
          <w:tcPr>
            <w:tcW w:w="283" w:type="dxa"/>
            <w:tcBorders>
              <w:top w:val="nil"/>
              <w:left w:val="nil"/>
              <w:bottom w:val="nil"/>
              <w:right w:val="nil"/>
            </w:tcBorders>
            <w:shd w:val="clear" w:color="000000" w:fill="FFFFFF"/>
            <w:noWrap/>
            <w:vAlign w:val="bottom"/>
            <w:hideMark/>
          </w:tcPr>
          <w:p w:rsidR="00E27185" w:rsidRPr="00F14FC7" w:rsidRDefault="00E27185" w:rsidP="00E27185">
            <w:pPr>
              <w:rPr>
                <w:rFonts w:ascii="Angsana New" w:hAnsi="Angsana New"/>
                <w:color w:val="000000"/>
                <w:cs/>
              </w:rPr>
            </w:pPr>
            <w:r w:rsidRPr="00F14FC7">
              <w:rPr>
                <w:rFonts w:ascii="Angsana New" w:hAnsi="Angsana New"/>
                <w:color w:val="000000"/>
                <w:cs/>
              </w:rPr>
              <w:t> </w:t>
            </w:r>
          </w:p>
        </w:tc>
        <w:tc>
          <w:tcPr>
            <w:tcW w:w="1276" w:type="dxa"/>
            <w:tcBorders>
              <w:top w:val="nil"/>
              <w:left w:val="nil"/>
              <w:bottom w:val="single" w:sz="4" w:space="0" w:color="auto"/>
              <w:right w:val="nil"/>
            </w:tcBorders>
            <w:shd w:val="clear" w:color="000000" w:fill="FFFFFF"/>
            <w:noWrap/>
            <w:vAlign w:val="bottom"/>
            <w:hideMark/>
          </w:tcPr>
          <w:p w:rsidR="00E27185" w:rsidRPr="00F14FC7" w:rsidRDefault="00E27185" w:rsidP="00E27185">
            <w:pPr>
              <w:jc w:val="center"/>
              <w:rPr>
                <w:rFonts w:ascii="Angsana New" w:hAnsi="Angsana New"/>
                <w:color w:val="000000"/>
                <w:lang w:val="en-US"/>
              </w:rPr>
            </w:pPr>
            <w:r w:rsidRPr="00F14FC7">
              <w:rPr>
                <w:rFonts w:ascii="Angsana New" w:hAnsi="Angsana New"/>
                <w:color w:val="000000"/>
                <w:lang w:val="en-US"/>
              </w:rPr>
              <w:t>201</w:t>
            </w:r>
            <w:r w:rsidR="00F37799" w:rsidRPr="00F14FC7">
              <w:rPr>
                <w:rFonts w:ascii="Angsana New" w:hAnsi="Angsana New"/>
                <w:color w:val="000000"/>
                <w:lang w:val="en-US"/>
              </w:rPr>
              <w:t>6</w:t>
            </w:r>
          </w:p>
        </w:tc>
        <w:tc>
          <w:tcPr>
            <w:tcW w:w="284" w:type="dxa"/>
            <w:tcBorders>
              <w:top w:val="nil"/>
              <w:left w:val="nil"/>
              <w:bottom w:val="nil"/>
              <w:right w:val="nil"/>
            </w:tcBorders>
            <w:shd w:val="clear" w:color="000000" w:fill="FFFFFF"/>
            <w:noWrap/>
            <w:vAlign w:val="bottom"/>
            <w:hideMark/>
          </w:tcPr>
          <w:p w:rsidR="00E27185" w:rsidRPr="00F14FC7" w:rsidRDefault="00E27185" w:rsidP="00E27185">
            <w:pPr>
              <w:jc w:val="center"/>
              <w:rPr>
                <w:rFonts w:ascii="Angsana New" w:hAnsi="Angsana New"/>
                <w:color w:val="000000"/>
                <w:lang w:val="en-US"/>
              </w:rPr>
            </w:pPr>
            <w:r w:rsidRPr="00F14FC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rsidR="00E27185" w:rsidRPr="00F14FC7" w:rsidRDefault="00E27185" w:rsidP="00E27185">
            <w:pPr>
              <w:jc w:val="center"/>
              <w:rPr>
                <w:rFonts w:ascii="Angsana New" w:hAnsi="Angsana New"/>
                <w:color w:val="000000"/>
                <w:lang w:val="en-US"/>
              </w:rPr>
            </w:pPr>
            <w:r w:rsidRPr="00F14FC7">
              <w:rPr>
                <w:rFonts w:ascii="Angsana New" w:hAnsi="Angsana New"/>
                <w:color w:val="000000"/>
                <w:lang w:val="en-US"/>
              </w:rPr>
              <w:t>201</w:t>
            </w:r>
            <w:r w:rsidR="00F37799" w:rsidRPr="00F14FC7">
              <w:rPr>
                <w:rFonts w:ascii="Angsana New" w:hAnsi="Angsana New"/>
                <w:color w:val="000000"/>
                <w:lang w:val="en-US"/>
              </w:rPr>
              <w:t>5</w:t>
            </w:r>
          </w:p>
        </w:tc>
      </w:tr>
      <w:tr w:rsidR="00E27185" w:rsidRPr="00F14FC7" w:rsidTr="00EB58E9">
        <w:trPr>
          <w:trHeight w:val="420"/>
        </w:trPr>
        <w:tc>
          <w:tcPr>
            <w:tcW w:w="2896" w:type="dxa"/>
            <w:gridSpan w:val="3"/>
            <w:tcBorders>
              <w:top w:val="nil"/>
              <w:left w:val="nil"/>
              <w:bottom w:val="nil"/>
              <w:right w:val="nil"/>
            </w:tcBorders>
            <w:shd w:val="clear" w:color="000000" w:fill="FFFFFF"/>
            <w:vAlign w:val="bottom"/>
          </w:tcPr>
          <w:p w:rsidR="00E27185" w:rsidRPr="00F14FC7" w:rsidRDefault="00E27185" w:rsidP="00F0571D">
            <w:pPr>
              <w:rPr>
                <w:rFonts w:ascii="Angsana New" w:hAnsi="Angsana New"/>
                <w:b/>
                <w:bCs/>
                <w:color w:val="000000"/>
                <w:cs/>
              </w:rPr>
            </w:pPr>
            <w:r w:rsidRPr="00F14FC7">
              <w:rPr>
                <w:rFonts w:ascii="Angsana New" w:hAnsi="Angsana New"/>
                <w:b/>
                <w:bCs/>
                <w:color w:val="000000"/>
                <w:lang w:val="en-US"/>
              </w:rPr>
              <w:t>Trade  receivable</w:t>
            </w:r>
            <w:r w:rsidR="001D76BD" w:rsidRPr="00F14FC7">
              <w:rPr>
                <w:rFonts w:ascii="Angsana New" w:hAnsi="Angsana New"/>
                <w:b/>
                <w:bCs/>
                <w:color w:val="000000"/>
                <w:lang w:val="en-US"/>
              </w:rPr>
              <w:t>s</w:t>
            </w:r>
          </w:p>
        </w:tc>
        <w:tc>
          <w:tcPr>
            <w:tcW w:w="1276" w:type="dxa"/>
            <w:gridSpan w:val="3"/>
            <w:tcBorders>
              <w:top w:val="single" w:sz="4" w:space="0" w:color="auto"/>
              <w:left w:val="nil"/>
              <w:right w:val="nil"/>
            </w:tcBorders>
            <w:shd w:val="clear" w:color="000000" w:fill="FFFFFF"/>
            <w:noWrap/>
            <w:vAlign w:val="bottom"/>
            <w:hideMark/>
          </w:tcPr>
          <w:p w:rsidR="00E27185" w:rsidRPr="00F14FC7" w:rsidRDefault="00E27185" w:rsidP="00E27185">
            <w:pPr>
              <w:jc w:val="right"/>
              <w:rPr>
                <w:rFonts w:ascii="Angsana New" w:hAnsi="Angsana New"/>
                <w:cs/>
              </w:rPr>
            </w:pPr>
          </w:p>
        </w:tc>
        <w:tc>
          <w:tcPr>
            <w:tcW w:w="263" w:type="dxa"/>
            <w:tcBorders>
              <w:top w:val="nil"/>
              <w:left w:val="nil"/>
              <w:right w:val="nil"/>
            </w:tcBorders>
            <w:shd w:val="clear" w:color="000000" w:fill="FFFFFF"/>
            <w:noWrap/>
            <w:vAlign w:val="bottom"/>
            <w:hideMark/>
          </w:tcPr>
          <w:p w:rsidR="00E27185" w:rsidRPr="00F14FC7" w:rsidRDefault="00E27185" w:rsidP="00E27185">
            <w:pPr>
              <w:jc w:val="right"/>
              <w:rPr>
                <w:rFonts w:ascii="Angsana New" w:hAnsi="Angsana New"/>
                <w:cs/>
              </w:rPr>
            </w:pPr>
          </w:p>
        </w:tc>
        <w:tc>
          <w:tcPr>
            <w:tcW w:w="1377" w:type="dxa"/>
            <w:gridSpan w:val="2"/>
            <w:tcBorders>
              <w:top w:val="single" w:sz="4" w:space="0" w:color="auto"/>
              <w:left w:val="nil"/>
              <w:right w:val="nil"/>
            </w:tcBorders>
            <w:shd w:val="clear" w:color="000000" w:fill="FFFFFF"/>
            <w:noWrap/>
            <w:vAlign w:val="bottom"/>
            <w:hideMark/>
          </w:tcPr>
          <w:p w:rsidR="00E27185" w:rsidRPr="00F14FC7" w:rsidRDefault="00E27185" w:rsidP="00E27185">
            <w:pPr>
              <w:jc w:val="right"/>
              <w:rPr>
                <w:rFonts w:ascii="Angsana New" w:hAnsi="Angsana New"/>
                <w:cs/>
              </w:rPr>
            </w:pPr>
          </w:p>
        </w:tc>
        <w:tc>
          <w:tcPr>
            <w:tcW w:w="283" w:type="dxa"/>
            <w:tcBorders>
              <w:top w:val="nil"/>
              <w:left w:val="nil"/>
              <w:right w:val="nil"/>
            </w:tcBorders>
            <w:shd w:val="clear" w:color="000000" w:fill="FFFFFF"/>
            <w:noWrap/>
            <w:vAlign w:val="bottom"/>
            <w:hideMark/>
          </w:tcPr>
          <w:p w:rsidR="00E27185" w:rsidRPr="00F14FC7" w:rsidRDefault="00E27185" w:rsidP="00E27185">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hideMark/>
          </w:tcPr>
          <w:p w:rsidR="00E27185" w:rsidRPr="00F14FC7" w:rsidRDefault="00E27185" w:rsidP="00E27185">
            <w:pPr>
              <w:jc w:val="right"/>
              <w:rPr>
                <w:rFonts w:ascii="Angsana New" w:hAnsi="Angsana New"/>
                <w:cs/>
              </w:rPr>
            </w:pPr>
          </w:p>
        </w:tc>
        <w:tc>
          <w:tcPr>
            <w:tcW w:w="284" w:type="dxa"/>
            <w:tcBorders>
              <w:top w:val="nil"/>
              <w:left w:val="nil"/>
              <w:right w:val="nil"/>
            </w:tcBorders>
            <w:shd w:val="clear" w:color="000000" w:fill="FFFFFF"/>
            <w:noWrap/>
            <w:vAlign w:val="bottom"/>
            <w:hideMark/>
          </w:tcPr>
          <w:p w:rsidR="00E27185" w:rsidRPr="00F14FC7" w:rsidRDefault="00E27185" w:rsidP="00E27185">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hideMark/>
          </w:tcPr>
          <w:p w:rsidR="00E27185" w:rsidRPr="00F14FC7" w:rsidRDefault="00E27185" w:rsidP="00E27185">
            <w:pPr>
              <w:jc w:val="right"/>
              <w:rPr>
                <w:rFonts w:ascii="Angsana New" w:hAnsi="Angsana New"/>
                <w:cs/>
              </w:rPr>
            </w:pPr>
          </w:p>
        </w:tc>
      </w:tr>
      <w:tr w:rsidR="00F37799" w:rsidRPr="00F14FC7" w:rsidTr="00EB58E9">
        <w:trPr>
          <w:trHeight w:val="420"/>
        </w:trPr>
        <w:tc>
          <w:tcPr>
            <w:tcW w:w="2896" w:type="dxa"/>
            <w:gridSpan w:val="3"/>
            <w:tcBorders>
              <w:top w:val="nil"/>
              <w:left w:val="nil"/>
              <w:bottom w:val="nil"/>
              <w:right w:val="nil"/>
            </w:tcBorders>
            <w:shd w:val="clear" w:color="000000" w:fill="FFFFFF"/>
            <w:vAlign w:val="bottom"/>
          </w:tcPr>
          <w:p w:rsidR="00F37799" w:rsidRPr="00F14FC7" w:rsidRDefault="00F37799" w:rsidP="00EB58E9">
            <w:pPr>
              <w:rPr>
                <w:rFonts w:ascii="Angsana New" w:hAnsi="Angsana New"/>
                <w:color w:val="000000"/>
                <w:lang w:val="en-US"/>
              </w:rPr>
            </w:pPr>
            <w:r w:rsidRPr="00F14FC7">
              <w:rPr>
                <w:rFonts w:ascii="Angsana New" w:hAnsi="Angsana New"/>
                <w:color w:val="000000"/>
                <w:lang w:val="en-US"/>
              </w:rPr>
              <w:t>Grand-flo Spritvest Sdn, Bhd.</w:t>
            </w:r>
          </w:p>
        </w:tc>
        <w:tc>
          <w:tcPr>
            <w:tcW w:w="1276" w:type="dxa"/>
            <w:gridSpan w:val="3"/>
            <w:tcBorders>
              <w:left w:val="nil"/>
              <w:right w:val="nil"/>
            </w:tcBorders>
            <w:shd w:val="clear" w:color="000000" w:fill="FFFFFF"/>
            <w:noWrap/>
            <w:vAlign w:val="bottom"/>
            <w:hideMark/>
          </w:tcPr>
          <w:p w:rsidR="00F37799" w:rsidRPr="00F14FC7" w:rsidRDefault="00FA2F6F" w:rsidP="00EB58E9">
            <w:pPr>
              <w:jc w:val="right"/>
              <w:rPr>
                <w:rFonts w:ascii="Angsana New" w:hAnsi="Angsana New"/>
                <w:lang w:val="en-US"/>
              </w:rPr>
            </w:pPr>
            <w:r w:rsidRPr="00F14FC7">
              <w:rPr>
                <w:rFonts w:ascii="Angsana New" w:hAnsi="Angsana New"/>
                <w:lang w:val="en-US"/>
              </w:rPr>
              <w:t>-</w:t>
            </w:r>
          </w:p>
        </w:tc>
        <w:tc>
          <w:tcPr>
            <w:tcW w:w="263" w:type="dxa"/>
            <w:tcBorders>
              <w:left w:val="nil"/>
              <w:right w:val="nil"/>
            </w:tcBorders>
            <w:shd w:val="clear" w:color="000000" w:fill="FFFFFF"/>
            <w:noWrap/>
            <w:vAlign w:val="bottom"/>
            <w:hideMark/>
          </w:tcPr>
          <w:p w:rsidR="00F37799" w:rsidRPr="00F14FC7" w:rsidRDefault="00F37799" w:rsidP="00EB58E9">
            <w:pPr>
              <w:jc w:val="right"/>
              <w:rPr>
                <w:rFonts w:ascii="Angsana New" w:hAnsi="Angsana New"/>
                <w:lang w:val="en-US"/>
              </w:rPr>
            </w:pPr>
            <w:r w:rsidRPr="00F14FC7">
              <w:rPr>
                <w:rFonts w:ascii="Angsana New" w:hAnsi="Angsana New"/>
                <w:lang w:val="en-US"/>
              </w:rPr>
              <w:t> </w:t>
            </w:r>
          </w:p>
        </w:tc>
        <w:tc>
          <w:tcPr>
            <w:tcW w:w="1377" w:type="dxa"/>
            <w:gridSpan w:val="2"/>
            <w:tcBorders>
              <w:left w:val="nil"/>
              <w:right w:val="nil"/>
            </w:tcBorders>
            <w:shd w:val="clear" w:color="000000" w:fill="FFFFFF"/>
            <w:noWrap/>
            <w:vAlign w:val="bottom"/>
            <w:hideMark/>
          </w:tcPr>
          <w:p w:rsidR="00F37799" w:rsidRPr="00F14FC7" w:rsidRDefault="00F37799" w:rsidP="009447F0">
            <w:pPr>
              <w:jc w:val="right"/>
              <w:rPr>
                <w:rFonts w:ascii="Angsana New" w:hAnsi="Angsana New"/>
                <w:lang w:val="en-US"/>
              </w:rPr>
            </w:pPr>
            <w:r w:rsidRPr="00F14FC7">
              <w:rPr>
                <w:rFonts w:ascii="Angsana New" w:hAnsi="Angsana New"/>
                <w:lang w:val="en-US"/>
              </w:rPr>
              <w:t>685</w:t>
            </w:r>
          </w:p>
        </w:tc>
        <w:tc>
          <w:tcPr>
            <w:tcW w:w="283" w:type="dxa"/>
            <w:tcBorders>
              <w:left w:val="nil"/>
              <w:right w:val="nil"/>
            </w:tcBorders>
            <w:shd w:val="clear" w:color="000000" w:fill="FFFFFF"/>
            <w:noWrap/>
            <w:vAlign w:val="bottom"/>
            <w:hideMark/>
          </w:tcPr>
          <w:p w:rsidR="00F37799" w:rsidRPr="00F14FC7" w:rsidRDefault="00F37799" w:rsidP="00EB58E9">
            <w:pPr>
              <w:jc w:val="right"/>
              <w:rPr>
                <w:rFonts w:ascii="Angsana New" w:hAnsi="Angsana New"/>
                <w:cs/>
              </w:rPr>
            </w:pPr>
            <w:r w:rsidRPr="00F14FC7">
              <w:rPr>
                <w:rFonts w:ascii="Angsana New" w:hAnsi="Angsana New"/>
                <w:cs/>
              </w:rPr>
              <w:t> </w:t>
            </w:r>
          </w:p>
        </w:tc>
        <w:tc>
          <w:tcPr>
            <w:tcW w:w="1276" w:type="dxa"/>
            <w:tcBorders>
              <w:left w:val="nil"/>
              <w:right w:val="nil"/>
            </w:tcBorders>
            <w:shd w:val="clear" w:color="000000" w:fill="FFFFFF"/>
            <w:noWrap/>
            <w:vAlign w:val="bottom"/>
            <w:hideMark/>
          </w:tcPr>
          <w:p w:rsidR="00F37799" w:rsidRPr="00F14FC7" w:rsidRDefault="0099123B" w:rsidP="00EB58E9">
            <w:pPr>
              <w:jc w:val="right"/>
              <w:rPr>
                <w:rFonts w:ascii="Angsana New" w:hAnsi="Angsana New"/>
                <w:cs/>
                <w:lang w:val="en-US"/>
              </w:rPr>
            </w:pPr>
            <w:r w:rsidRPr="00F14FC7">
              <w:rPr>
                <w:rFonts w:ascii="Angsana New" w:hAnsi="Angsana New"/>
                <w:lang w:val="en-US"/>
              </w:rPr>
              <w:t>-</w:t>
            </w:r>
          </w:p>
        </w:tc>
        <w:tc>
          <w:tcPr>
            <w:tcW w:w="284" w:type="dxa"/>
            <w:tcBorders>
              <w:left w:val="nil"/>
              <w:right w:val="nil"/>
            </w:tcBorders>
            <w:shd w:val="clear" w:color="000000" w:fill="FFFFFF"/>
            <w:noWrap/>
            <w:vAlign w:val="bottom"/>
            <w:hideMark/>
          </w:tcPr>
          <w:p w:rsidR="00F37799" w:rsidRPr="00F14FC7" w:rsidRDefault="00F37799" w:rsidP="00EB58E9">
            <w:pPr>
              <w:jc w:val="right"/>
              <w:rPr>
                <w:rFonts w:ascii="Angsana New" w:hAnsi="Angsana New"/>
                <w:cs/>
              </w:rPr>
            </w:pPr>
            <w:r w:rsidRPr="00F14FC7">
              <w:rPr>
                <w:rFonts w:ascii="Angsana New" w:hAnsi="Angsana New"/>
                <w:cs/>
              </w:rPr>
              <w:t> </w:t>
            </w:r>
          </w:p>
        </w:tc>
        <w:tc>
          <w:tcPr>
            <w:tcW w:w="1275" w:type="dxa"/>
            <w:tcBorders>
              <w:left w:val="nil"/>
              <w:right w:val="nil"/>
            </w:tcBorders>
            <w:shd w:val="clear" w:color="000000" w:fill="FFFFFF"/>
            <w:noWrap/>
            <w:vAlign w:val="bottom"/>
            <w:hideMark/>
          </w:tcPr>
          <w:p w:rsidR="00F37799" w:rsidRPr="00F14FC7" w:rsidRDefault="00F37799" w:rsidP="009447F0">
            <w:pPr>
              <w:jc w:val="right"/>
              <w:rPr>
                <w:rFonts w:ascii="Angsana New" w:hAnsi="Angsana New"/>
                <w:cs/>
                <w:lang w:val="en-US"/>
              </w:rPr>
            </w:pPr>
            <w:r w:rsidRPr="00F14FC7">
              <w:rPr>
                <w:rFonts w:ascii="Angsana New" w:hAnsi="Angsana New"/>
                <w:lang w:val="en-US"/>
              </w:rPr>
              <w:t>685</w:t>
            </w:r>
          </w:p>
        </w:tc>
      </w:tr>
      <w:tr w:rsidR="00F37799" w:rsidRPr="00F14FC7" w:rsidTr="00EB58E9">
        <w:trPr>
          <w:trHeight w:val="420"/>
        </w:trPr>
        <w:tc>
          <w:tcPr>
            <w:tcW w:w="2896" w:type="dxa"/>
            <w:gridSpan w:val="3"/>
            <w:tcBorders>
              <w:top w:val="nil"/>
              <w:left w:val="nil"/>
              <w:bottom w:val="nil"/>
              <w:right w:val="nil"/>
            </w:tcBorders>
            <w:shd w:val="clear" w:color="000000" w:fill="FFFFFF"/>
            <w:vAlign w:val="bottom"/>
          </w:tcPr>
          <w:p w:rsidR="00F37799" w:rsidRPr="00F14FC7" w:rsidRDefault="00F37799" w:rsidP="00EB58E9">
            <w:pPr>
              <w:rPr>
                <w:rFonts w:ascii="Angsana New" w:hAnsi="Angsana New"/>
                <w:color w:val="000000"/>
                <w:cs/>
              </w:rPr>
            </w:pPr>
            <w:r w:rsidRPr="00F14FC7">
              <w:rPr>
                <w:rFonts w:ascii="Angsana New" w:hAnsi="Angsana New"/>
                <w:color w:val="000000"/>
                <w:lang w:val="en-US"/>
              </w:rPr>
              <w:t>Simat Label Co., Ltd.</w:t>
            </w:r>
          </w:p>
        </w:tc>
        <w:tc>
          <w:tcPr>
            <w:tcW w:w="1276" w:type="dxa"/>
            <w:gridSpan w:val="3"/>
            <w:tcBorders>
              <w:left w:val="nil"/>
              <w:bottom w:val="nil"/>
              <w:right w:val="nil"/>
            </w:tcBorders>
            <w:shd w:val="clear" w:color="000000" w:fill="FFFFFF"/>
            <w:noWrap/>
            <w:vAlign w:val="bottom"/>
            <w:hideMark/>
          </w:tcPr>
          <w:p w:rsidR="00F37799" w:rsidRPr="00F14FC7" w:rsidRDefault="00FA2F6F" w:rsidP="00EB58E9">
            <w:pPr>
              <w:jc w:val="right"/>
              <w:rPr>
                <w:rFonts w:ascii="Angsana New" w:hAnsi="Angsana New"/>
                <w:cs/>
                <w:lang w:val="en-US"/>
              </w:rPr>
            </w:pPr>
            <w:r w:rsidRPr="00F14FC7">
              <w:rPr>
                <w:rFonts w:ascii="Angsana New" w:hAnsi="Angsana New"/>
                <w:lang w:val="en-US"/>
              </w:rPr>
              <w:t>-</w:t>
            </w:r>
          </w:p>
        </w:tc>
        <w:tc>
          <w:tcPr>
            <w:tcW w:w="263" w:type="dxa"/>
            <w:tcBorders>
              <w:left w:val="nil"/>
              <w:bottom w:val="nil"/>
              <w:right w:val="nil"/>
            </w:tcBorders>
            <w:shd w:val="clear" w:color="000000" w:fill="FFFFFF"/>
            <w:noWrap/>
            <w:vAlign w:val="bottom"/>
            <w:hideMark/>
          </w:tcPr>
          <w:p w:rsidR="00F37799" w:rsidRPr="00F14FC7" w:rsidRDefault="00F37799" w:rsidP="00EB58E9">
            <w:pPr>
              <w:jc w:val="right"/>
              <w:rPr>
                <w:rFonts w:ascii="Angsana New" w:hAnsi="Angsana New"/>
                <w:cs/>
              </w:rPr>
            </w:pPr>
            <w:r w:rsidRPr="00F14FC7">
              <w:rPr>
                <w:rFonts w:ascii="Angsana New" w:hAnsi="Angsana New"/>
                <w:cs/>
              </w:rPr>
              <w:t> </w:t>
            </w:r>
          </w:p>
        </w:tc>
        <w:tc>
          <w:tcPr>
            <w:tcW w:w="1377" w:type="dxa"/>
            <w:gridSpan w:val="2"/>
            <w:tcBorders>
              <w:left w:val="nil"/>
              <w:bottom w:val="nil"/>
              <w:right w:val="nil"/>
            </w:tcBorders>
            <w:shd w:val="clear" w:color="000000" w:fill="FFFFFF"/>
            <w:noWrap/>
            <w:vAlign w:val="bottom"/>
            <w:hideMark/>
          </w:tcPr>
          <w:p w:rsidR="00F37799" w:rsidRPr="00F14FC7" w:rsidRDefault="00F37799" w:rsidP="009447F0">
            <w:pPr>
              <w:jc w:val="right"/>
              <w:rPr>
                <w:rFonts w:ascii="Angsana New" w:hAnsi="Angsana New"/>
                <w:cs/>
                <w:lang w:val="en-US"/>
              </w:rPr>
            </w:pPr>
            <w:r w:rsidRPr="00F14FC7">
              <w:rPr>
                <w:rFonts w:ascii="Angsana New" w:hAnsi="Angsana New"/>
                <w:lang w:val="en-US"/>
              </w:rPr>
              <w:t>-</w:t>
            </w:r>
          </w:p>
        </w:tc>
        <w:tc>
          <w:tcPr>
            <w:tcW w:w="283" w:type="dxa"/>
            <w:tcBorders>
              <w:left w:val="nil"/>
              <w:bottom w:val="nil"/>
              <w:right w:val="nil"/>
            </w:tcBorders>
            <w:shd w:val="clear" w:color="000000" w:fill="FFFFFF"/>
            <w:noWrap/>
            <w:vAlign w:val="bottom"/>
            <w:hideMark/>
          </w:tcPr>
          <w:p w:rsidR="00F37799" w:rsidRPr="00F14FC7" w:rsidRDefault="00F37799" w:rsidP="00EB58E9">
            <w:pPr>
              <w:jc w:val="right"/>
              <w:rPr>
                <w:rFonts w:ascii="Angsana New" w:hAnsi="Angsana New"/>
                <w:cs/>
              </w:rPr>
            </w:pPr>
            <w:r w:rsidRPr="00F14FC7">
              <w:rPr>
                <w:rFonts w:ascii="Angsana New" w:hAnsi="Angsana New"/>
                <w:cs/>
              </w:rPr>
              <w:t> </w:t>
            </w:r>
          </w:p>
        </w:tc>
        <w:tc>
          <w:tcPr>
            <w:tcW w:w="1276" w:type="dxa"/>
            <w:tcBorders>
              <w:left w:val="nil"/>
              <w:bottom w:val="nil"/>
              <w:right w:val="nil"/>
            </w:tcBorders>
            <w:shd w:val="clear" w:color="000000" w:fill="FFFFFF"/>
            <w:noWrap/>
            <w:vAlign w:val="bottom"/>
            <w:hideMark/>
          </w:tcPr>
          <w:p w:rsidR="00F37799" w:rsidRPr="00F14FC7" w:rsidRDefault="0099123B" w:rsidP="00EB58E9">
            <w:pPr>
              <w:jc w:val="right"/>
              <w:rPr>
                <w:rFonts w:ascii="Angsana New" w:hAnsi="Angsana New"/>
                <w:cs/>
                <w:lang w:val="en-US"/>
              </w:rPr>
            </w:pPr>
            <w:r w:rsidRPr="00F14FC7">
              <w:rPr>
                <w:rFonts w:ascii="Angsana New" w:hAnsi="Angsana New"/>
                <w:lang w:val="en-US"/>
              </w:rPr>
              <w:t>-</w:t>
            </w:r>
          </w:p>
        </w:tc>
        <w:tc>
          <w:tcPr>
            <w:tcW w:w="284" w:type="dxa"/>
            <w:tcBorders>
              <w:left w:val="nil"/>
              <w:bottom w:val="nil"/>
              <w:right w:val="nil"/>
            </w:tcBorders>
            <w:shd w:val="clear" w:color="000000" w:fill="FFFFFF"/>
            <w:noWrap/>
            <w:vAlign w:val="bottom"/>
            <w:hideMark/>
          </w:tcPr>
          <w:p w:rsidR="00F37799" w:rsidRPr="00F14FC7" w:rsidRDefault="00F37799" w:rsidP="00EB58E9">
            <w:pPr>
              <w:jc w:val="right"/>
              <w:rPr>
                <w:rFonts w:ascii="Angsana New" w:hAnsi="Angsana New"/>
                <w:cs/>
              </w:rPr>
            </w:pPr>
            <w:r w:rsidRPr="00F14FC7">
              <w:rPr>
                <w:rFonts w:ascii="Angsana New" w:hAnsi="Angsana New"/>
                <w:cs/>
              </w:rPr>
              <w:t> </w:t>
            </w:r>
          </w:p>
        </w:tc>
        <w:tc>
          <w:tcPr>
            <w:tcW w:w="1275" w:type="dxa"/>
            <w:tcBorders>
              <w:left w:val="nil"/>
              <w:bottom w:val="nil"/>
              <w:right w:val="nil"/>
            </w:tcBorders>
            <w:shd w:val="clear" w:color="000000" w:fill="FFFFFF"/>
            <w:noWrap/>
            <w:vAlign w:val="bottom"/>
            <w:hideMark/>
          </w:tcPr>
          <w:p w:rsidR="00F37799" w:rsidRPr="00F14FC7" w:rsidRDefault="00F37799" w:rsidP="009447F0">
            <w:pPr>
              <w:jc w:val="right"/>
              <w:rPr>
                <w:rFonts w:ascii="Angsana New" w:hAnsi="Angsana New"/>
                <w:cs/>
                <w:lang w:val="en-US"/>
              </w:rPr>
            </w:pPr>
            <w:r w:rsidRPr="00F14FC7">
              <w:rPr>
                <w:rFonts w:ascii="Angsana New" w:hAnsi="Angsana New"/>
                <w:lang w:val="en-US"/>
              </w:rPr>
              <w:t>565</w:t>
            </w:r>
          </w:p>
        </w:tc>
      </w:tr>
      <w:tr w:rsidR="00F37799" w:rsidRPr="00F14FC7" w:rsidTr="00F0571D">
        <w:trPr>
          <w:trHeight w:val="420"/>
        </w:trPr>
        <w:tc>
          <w:tcPr>
            <w:tcW w:w="2896" w:type="dxa"/>
            <w:gridSpan w:val="3"/>
            <w:tcBorders>
              <w:top w:val="nil"/>
              <w:left w:val="nil"/>
              <w:bottom w:val="nil"/>
              <w:right w:val="nil"/>
            </w:tcBorders>
            <w:shd w:val="clear" w:color="000000" w:fill="FFFFFF"/>
            <w:vAlign w:val="bottom"/>
          </w:tcPr>
          <w:p w:rsidR="00F37799" w:rsidRPr="00F14FC7" w:rsidRDefault="00F37799" w:rsidP="00F0571D">
            <w:pPr>
              <w:rPr>
                <w:rFonts w:ascii="Angsana New" w:hAnsi="Angsana New"/>
                <w:color w:val="000000"/>
                <w:cs/>
              </w:rPr>
            </w:pPr>
            <w:r w:rsidRPr="00F14FC7">
              <w:rPr>
                <w:rFonts w:ascii="Angsana New" w:hAnsi="Angsana New"/>
                <w:color w:val="000000"/>
                <w:lang w:val="en-US"/>
              </w:rPr>
              <w:t>Total</w:t>
            </w:r>
          </w:p>
        </w:tc>
        <w:tc>
          <w:tcPr>
            <w:tcW w:w="1276" w:type="dxa"/>
            <w:gridSpan w:val="3"/>
            <w:tcBorders>
              <w:top w:val="single" w:sz="4" w:space="0" w:color="auto"/>
              <w:left w:val="nil"/>
              <w:bottom w:val="double" w:sz="4" w:space="0" w:color="auto"/>
              <w:right w:val="nil"/>
            </w:tcBorders>
            <w:shd w:val="clear" w:color="000000" w:fill="FFFFFF"/>
            <w:noWrap/>
            <w:vAlign w:val="bottom"/>
            <w:hideMark/>
          </w:tcPr>
          <w:p w:rsidR="00F37799" w:rsidRPr="00F14FC7" w:rsidRDefault="00FA2F6F" w:rsidP="00F0571D">
            <w:pPr>
              <w:jc w:val="right"/>
              <w:rPr>
                <w:rFonts w:ascii="Angsana New" w:hAnsi="Angsana New"/>
                <w:cs/>
                <w:lang w:val="en-US"/>
              </w:rPr>
            </w:pPr>
            <w:r w:rsidRPr="00F14FC7">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F37799" w:rsidRPr="00F14FC7" w:rsidRDefault="00F37799" w:rsidP="00F0571D">
            <w:pPr>
              <w:jc w:val="right"/>
              <w:rPr>
                <w:rFonts w:ascii="Angsana New" w:hAnsi="Angsana New"/>
                <w:cs/>
              </w:rPr>
            </w:pP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F37799" w:rsidRPr="00F14FC7" w:rsidRDefault="00F37799" w:rsidP="009447F0">
            <w:pPr>
              <w:jc w:val="right"/>
              <w:rPr>
                <w:rFonts w:ascii="Angsana New" w:hAnsi="Angsana New"/>
                <w:cs/>
                <w:lang w:val="en-US"/>
              </w:rPr>
            </w:pPr>
            <w:r w:rsidRPr="00F14FC7">
              <w:rPr>
                <w:rFonts w:ascii="Angsana New" w:hAnsi="Angsana New"/>
                <w:lang w:val="en-US"/>
              </w:rPr>
              <w:t>685</w:t>
            </w:r>
          </w:p>
        </w:tc>
        <w:tc>
          <w:tcPr>
            <w:tcW w:w="283" w:type="dxa"/>
            <w:tcBorders>
              <w:top w:val="nil"/>
              <w:left w:val="nil"/>
              <w:bottom w:val="nil"/>
              <w:right w:val="nil"/>
            </w:tcBorders>
            <w:shd w:val="clear" w:color="000000" w:fill="FFFFFF"/>
            <w:noWrap/>
            <w:vAlign w:val="bottom"/>
            <w:hideMark/>
          </w:tcPr>
          <w:p w:rsidR="00F37799" w:rsidRPr="00F14FC7" w:rsidRDefault="00F37799" w:rsidP="00F0571D">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F37799" w:rsidRPr="00F14FC7" w:rsidRDefault="0099123B" w:rsidP="00EB58E9">
            <w:pPr>
              <w:jc w:val="right"/>
              <w:rPr>
                <w:rFonts w:ascii="Angsana New" w:hAnsi="Angsana New"/>
                <w:cs/>
                <w:lang w:val="en-US"/>
              </w:rPr>
            </w:pPr>
            <w:r w:rsidRPr="00F14FC7">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F37799" w:rsidRPr="00F14FC7" w:rsidRDefault="00F37799" w:rsidP="00F0571D">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hideMark/>
          </w:tcPr>
          <w:p w:rsidR="00F37799" w:rsidRPr="00F14FC7" w:rsidRDefault="00F37799" w:rsidP="009447F0">
            <w:pPr>
              <w:jc w:val="right"/>
              <w:rPr>
                <w:rFonts w:ascii="Angsana New" w:hAnsi="Angsana New"/>
                <w:cs/>
                <w:lang w:val="en-US"/>
              </w:rPr>
            </w:pPr>
            <w:r w:rsidRPr="00F14FC7">
              <w:rPr>
                <w:rFonts w:ascii="Angsana New" w:hAnsi="Angsana New"/>
                <w:lang w:val="en-US"/>
              </w:rPr>
              <w:t>1,250</w:t>
            </w:r>
          </w:p>
        </w:tc>
      </w:tr>
      <w:tr w:rsidR="00F37799" w:rsidRPr="00F14FC7" w:rsidTr="0062488F">
        <w:trPr>
          <w:trHeight w:val="420"/>
        </w:trPr>
        <w:tc>
          <w:tcPr>
            <w:tcW w:w="222" w:type="dxa"/>
            <w:tcBorders>
              <w:top w:val="nil"/>
              <w:left w:val="nil"/>
              <w:bottom w:val="nil"/>
              <w:right w:val="nil"/>
            </w:tcBorders>
            <w:shd w:val="clear" w:color="000000" w:fill="FFFFFF"/>
          </w:tcPr>
          <w:p w:rsidR="00F37799" w:rsidRPr="00F14FC7" w:rsidRDefault="00F37799" w:rsidP="00E27185">
            <w:pPr>
              <w:rPr>
                <w:rFonts w:ascii="Angsana New" w:hAnsi="Angsana New"/>
                <w:color w:val="000000"/>
                <w:cs/>
              </w:rPr>
            </w:pPr>
          </w:p>
        </w:tc>
        <w:tc>
          <w:tcPr>
            <w:tcW w:w="2674" w:type="dxa"/>
            <w:gridSpan w:val="2"/>
            <w:tcBorders>
              <w:top w:val="nil"/>
              <w:left w:val="nil"/>
              <w:bottom w:val="nil"/>
              <w:right w:val="nil"/>
            </w:tcBorders>
            <w:shd w:val="clear" w:color="000000" w:fill="FFFFFF"/>
            <w:noWrap/>
            <w:vAlign w:val="bottom"/>
            <w:hideMark/>
          </w:tcPr>
          <w:p w:rsidR="00F37799" w:rsidRDefault="00F37799" w:rsidP="00E27185">
            <w:pPr>
              <w:ind w:firstLineChars="100" w:firstLine="280"/>
              <w:rPr>
                <w:rFonts w:ascii="Angsana New" w:hAnsi="Angsana New"/>
                <w:color w:val="000000"/>
                <w:lang w:val="en-US"/>
              </w:rPr>
            </w:pPr>
            <w:r w:rsidRPr="00F14FC7">
              <w:rPr>
                <w:rFonts w:ascii="Angsana New" w:hAnsi="Angsana New"/>
                <w:color w:val="000000"/>
                <w:cs/>
              </w:rPr>
              <w:t> </w:t>
            </w:r>
          </w:p>
          <w:p w:rsidR="003C5377" w:rsidRPr="003C5377" w:rsidRDefault="003C5377" w:rsidP="00E27185">
            <w:pPr>
              <w:ind w:firstLineChars="100" w:firstLine="280"/>
              <w:rPr>
                <w:rFonts w:ascii="Angsana New" w:hAnsi="Angsana New"/>
                <w:color w:val="000000"/>
                <w:cs/>
                <w:lang w:val="en-US"/>
              </w:rPr>
            </w:pPr>
          </w:p>
        </w:tc>
        <w:tc>
          <w:tcPr>
            <w:tcW w:w="1276" w:type="dxa"/>
            <w:gridSpan w:val="3"/>
            <w:tcBorders>
              <w:top w:val="double" w:sz="4" w:space="0" w:color="auto"/>
              <w:left w:val="nil"/>
              <w:right w:val="nil"/>
            </w:tcBorders>
            <w:shd w:val="clear" w:color="000000" w:fill="FFFFFF"/>
            <w:noWrap/>
            <w:vAlign w:val="bottom"/>
            <w:hideMark/>
          </w:tcPr>
          <w:p w:rsidR="00F37799" w:rsidRPr="00F14FC7" w:rsidRDefault="00F37799" w:rsidP="00E27185">
            <w:pPr>
              <w:jc w:val="right"/>
              <w:rPr>
                <w:rFonts w:ascii="Angsana New" w:hAnsi="Angsana New"/>
                <w:cs/>
              </w:rPr>
            </w:pPr>
            <w:r w:rsidRPr="00F14FC7">
              <w:rPr>
                <w:rFonts w:ascii="Angsana New" w:hAnsi="Angsana New"/>
                <w:cs/>
              </w:rPr>
              <w:t> </w:t>
            </w:r>
          </w:p>
        </w:tc>
        <w:tc>
          <w:tcPr>
            <w:tcW w:w="263" w:type="dxa"/>
            <w:tcBorders>
              <w:top w:val="nil"/>
              <w:left w:val="nil"/>
              <w:right w:val="nil"/>
            </w:tcBorders>
            <w:shd w:val="clear" w:color="000000" w:fill="FFFFFF"/>
            <w:noWrap/>
            <w:vAlign w:val="bottom"/>
            <w:hideMark/>
          </w:tcPr>
          <w:p w:rsidR="00F37799" w:rsidRPr="00F14FC7" w:rsidRDefault="00F37799" w:rsidP="00E27185">
            <w:pPr>
              <w:jc w:val="right"/>
              <w:rPr>
                <w:rFonts w:ascii="Angsana New" w:hAnsi="Angsana New"/>
                <w:cs/>
              </w:rPr>
            </w:pPr>
            <w:r w:rsidRPr="00F14FC7">
              <w:rPr>
                <w:rFonts w:ascii="Angsana New" w:hAnsi="Angsana New"/>
                <w:cs/>
              </w:rPr>
              <w:t> </w:t>
            </w:r>
          </w:p>
        </w:tc>
        <w:tc>
          <w:tcPr>
            <w:tcW w:w="1377" w:type="dxa"/>
            <w:gridSpan w:val="2"/>
            <w:tcBorders>
              <w:top w:val="double" w:sz="4" w:space="0" w:color="auto"/>
              <w:left w:val="nil"/>
              <w:right w:val="nil"/>
            </w:tcBorders>
            <w:shd w:val="clear" w:color="000000" w:fill="FFFFFF"/>
            <w:noWrap/>
            <w:vAlign w:val="bottom"/>
            <w:hideMark/>
          </w:tcPr>
          <w:p w:rsidR="00F37799" w:rsidRPr="00F14FC7" w:rsidRDefault="00F37799" w:rsidP="00E27185">
            <w:pPr>
              <w:jc w:val="right"/>
              <w:rPr>
                <w:rFonts w:ascii="Angsana New" w:hAnsi="Angsana New"/>
                <w:cs/>
              </w:rPr>
            </w:pPr>
          </w:p>
        </w:tc>
        <w:tc>
          <w:tcPr>
            <w:tcW w:w="283" w:type="dxa"/>
            <w:tcBorders>
              <w:top w:val="nil"/>
              <w:left w:val="nil"/>
              <w:right w:val="nil"/>
            </w:tcBorders>
            <w:shd w:val="clear" w:color="000000" w:fill="FFFFFF"/>
            <w:noWrap/>
            <w:vAlign w:val="bottom"/>
            <w:hideMark/>
          </w:tcPr>
          <w:p w:rsidR="00F37799" w:rsidRPr="00F14FC7" w:rsidRDefault="00F37799" w:rsidP="00E27185">
            <w:pPr>
              <w:jc w:val="right"/>
              <w:rPr>
                <w:rFonts w:ascii="Angsana New" w:hAnsi="Angsana New"/>
                <w:cs/>
              </w:rPr>
            </w:pPr>
            <w:r w:rsidRPr="00F14FC7">
              <w:rPr>
                <w:rFonts w:ascii="Angsana New" w:hAnsi="Angsana New"/>
                <w:cs/>
              </w:rPr>
              <w:t> </w:t>
            </w:r>
          </w:p>
        </w:tc>
        <w:tc>
          <w:tcPr>
            <w:tcW w:w="1276" w:type="dxa"/>
            <w:tcBorders>
              <w:top w:val="double" w:sz="4" w:space="0" w:color="auto"/>
              <w:left w:val="nil"/>
              <w:right w:val="nil"/>
            </w:tcBorders>
            <w:shd w:val="clear" w:color="000000" w:fill="FFFFFF"/>
            <w:noWrap/>
            <w:vAlign w:val="bottom"/>
            <w:hideMark/>
          </w:tcPr>
          <w:p w:rsidR="00F37799" w:rsidRPr="00F14FC7" w:rsidRDefault="00F37799" w:rsidP="00E27185">
            <w:pPr>
              <w:jc w:val="right"/>
              <w:rPr>
                <w:rFonts w:ascii="Angsana New" w:hAnsi="Angsana New"/>
                <w:cs/>
              </w:rPr>
            </w:pPr>
            <w:r w:rsidRPr="00F14FC7">
              <w:rPr>
                <w:rFonts w:ascii="Angsana New" w:hAnsi="Angsana New"/>
                <w:cs/>
              </w:rPr>
              <w:t> </w:t>
            </w:r>
          </w:p>
        </w:tc>
        <w:tc>
          <w:tcPr>
            <w:tcW w:w="284" w:type="dxa"/>
            <w:tcBorders>
              <w:top w:val="nil"/>
              <w:left w:val="nil"/>
              <w:right w:val="nil"/>
            </w:tcBorders>
            <w:shd w:val="clear" w:color="000000" w:fill="FFFFFF"/>
            <w:noWrap/>
            <w:vAlign w:val="bottom"/>
            <w:hideMark/>
          </w:tcPr>
          <w:p w:rsidR="00F37799" w:rsidRPr="00F14FC7" w:rsidRDefault="00F37799" w:rsidP="00E27185">
            <w:pPr>
              <w:jc w:val="right"/>
              <w:rPr>
                <w:rFonts w:ascii="Angsana New" w:hAnsi="Angsana New"/>
                <w:cs/>
              </w:rPr>
            </w:pPr>
            <w:r w:rsidRPr="00F14FC7">
              <w:rPr>
                <w:rFonts w:ascii="Angsana New" w:hAnsi="Angsana New"/>
                <w:cs/>
              </w:rPr>
              <w:t> </w:t>
            </w:r>
          </w:p>
        </w:tc>
        <w:tc>
          <w:tcPr>
            <w:tcW w:w="1275" w:type="dxa"/>
            <w:tcBorders>
              <w:top w:val="double" w:sz="4" w:space="0" w:color="auto"/>
              <w:left w:val="nil"/>
              <w:right w:val="nil"/>
            </w:tcBorders>
            <w:shd w:val="clear" w:color="000000" w:fill="FFFFFF"/>
            <w:noWrap/>
            <w:vAlign w:val="bottom"/>
            <w:hideMark/>
          </w:tcPr>
          <w:p w:rsidR="00F37799" w:rsidRPr="00F14FC7" w:rsidRDefault="00F37799" w:rsidP="00E27185">
            <w:pPr>
              <w:jc w:val="right"/>
              <w:rPr>
                <w:rFonts w:ascii="Angsana New" w:hAnsi="Angsana New"/>
                <w:cs/>
              </w:rPr>
            </w:pPr>
            <w:r w:rsidRPr="00F14FC7">
              <w:rPr>
                <w:rFonts w:ascii="Angsana New" w:hAnsi="Angsana New"/>
                <w:cs/>
              </w:rPr>
              <w:t> </w:t>
            </w:r>
          </w:p>
        </w:tc>
      </w:tr>
      <w:tr w:rsidR="0062488F" w:rsidRPr="00F14FC7" w:rsidTr="0062488F">
        <w:trPr>
          <w:trHeight w:val="420"/>
        </w:trPr>
        <w:tc>
          <w:tcPr>
            <w:tcW w:w="222" w:type="dxa"/>
            <w:tcBorders>
              <w:top w:val="nil"/>
              <w:left w:val="nil"/>
              <w:bottom w:val="nil"/>
              <w:right w:val="nil"/>
            </w:tcBorders>
            <w:shd w:val="clear" w:color="000000" w:fill="FFFFFF"/>
          </w:tcPr>
          <w:p w:rsidR="0062488F" w:rsidRPr="00F14FC7" w:rsidRDefault="0062488F" w:rsidP="00E27185">
            <w:pPr>
              <w:rPr>
                <w:rFonts w:ascii="Angsana New" w:hAnsi="Angsana New"/>
                <w:color w:val="000000"/>
                <w:cs/>
              </w:rPr>
            </w:pPr>
          </w:p>
        </w:tc>
        <w:tc>
          <w:tcPr>
            <w:tcW w:w="2674" w:type="dxa"/>
            <w:gridSpan w:val="2"/>
            <w:tcBorders>
              <w:top w:val="nil"/>
              <w:left w:val="nil"/>
              <w:bottom w:val="nil"/>
              <w:right w:val="nil"/>
            </w:tcBorders>
            <w:shd w:val="clear" w:color="000000" w:fill="FFFFFF"/>
            <w:noWrap/>
            <w:vAlign w:val="bottom"/>
            <w:hideMark/>
          </w:tcPr>
          <w:p w:rsidR="0062488F" w:rsidRPr="00F14FC7" w:rsidRDefault="0062488F" w:rsidP="00E27185">
            <w:pPr>
              <w:ind w:firstLineChars="100" w:firstLine="280"/>
              <w:rPr>
                <w:rFonts w:ascii="Angsana New" w:hAnsi="Angsana New"/>
                <w:color w:val="000000"/>
                <w:cs/>
              </w:rPr>
            </w:pPr>
          </w:p>
        </w:tc>
        <w:tc>
          <w:tcPr>
            <w:tcW w:w="1276" w:type="dxa"/>
            <w:gridSpan w:val="3"/>
            <w:tcBorders>
              <w:left w:val="nil"/>
              <w:bottom w:val="nil"/>
              <w:right w:val="nil"/>
            </w:tcBorders>
            <w:shd w:val="clear" w:color="000000" w:fill="FFFFFF"/>
            <w:noWrap/>
            <w:vAlign w:val="bottom"/>
            <w:hideMark/>
          </w:tcPr>
          <w:p w:rsidR="0062488F" w:rsidRPr="00F14FC7" w:rsidRDefault="0062488F" w:rsidP="00E27185">
            <w:pPr>
              <w:jc w:val="right"/>
              <w:rPr>
                <w:rFonts w:ascii="Angsana New" w:hAnsi="Angsana New"/>
                <w:cs/>
              </w:rPr>
            </w:pPr>
          </w:p>
        </w:tc>
        <w:tc>
          <w:tcPr>
            <w:tcW w:w="263" w:type="dxa"/>
            <w:tcBorders>
              <w:left w:val="nil"/>
              <w:bottom w:val="nil"/>
              <w:right w:val="nil"/>
            </w:tcBorders>
            <w:shd w:val="clear" w:color="000000" w:fill="FFFFFF"/>
            <w:noWrap/>
            <w:vAlign w:val="bottom"/>
            <w:hideMark/>
          </w:tcPr>
          <w:p w:rsidR="0062488F" w:rsidRPr="00F14FC7" w:rsidRDefault="0062488F" w:rsidP="00E27185">
            <w:pPr>
              <w:jc w:val="right"/>
              <w:rPr>
                <w:rFonts w:ascii="Angsana New" w:hAnsi="Angsana New"/>
                <w:cs/>
              </w:rPr>
            </w:pPr>
          </w:p>
        </w:tc>
        <w:tc>
          <w:tcPr>
            <w:tcW w:w="1377" w:type="dxa"/>
            <w:gridSpan w:val="2"/>
            <w:tcBorders>
              <w:left w:val="nil"/>
              <w:bottom w:val="nil"/>
              <w:right w:val="nil"/>
            </w:tcBorders>
            <w:shd w:val="clear" w:color="000000" w:fill="FFFFFF"/>
            <w:noWrap/>
            <w:vAlign w:val="bottom"/>
            <w:hideMark/>
          </w:tcPr>
          <w:p w:rsidR="0062488F" w:rsidRPr="00F14FC7" w:rsidRDefault="0062488F" w:rsidP="00E27185">
            <w:pPr>
              <w:jc w:val="right"/>
              <w:rPr>
                <w:rFonts w:ascii="Angsana New" w:hAnsi="Angsana New"/>
                <w:cs/>
              </w:rPr>
            </w:pPr>
          </w:p>
        </w:tc>
        <w:tc>
          <w:tcPr>
            <w:tcW w:w="283" w:type="dxa"/>
            <w:tcBorders>
              <w:left w:val="nil"/>
              <w:bottom w:val="nil"/>
              <w:right w:val="nil"/>
            </w:tcBorders>
            <w:shd w:val="clear" w:color="000000" w:fill="FFFFFF"/>
            <w:noWrap/>
            <w:vAlign w:val="bottom"/>
            <w:hideMark/>
          </w:tcPr>
          <w:p w:rsidR="0062488F" w:rsidRPr="00F14FC7" w:rsidRDefault="0062488F" w:rsidP="00E27185">
            <w:pPr>
              <w:jc w:val="right"/>
              <w:rPr>
                <w:rFonts w:ascii="Angsana New" w:hAnsi="Angsana New"/>
                <w:cs/>
              </w:rPr>
            </w:pPr>
          </w:p>
        </w:tc>
        <w:tc>
          <w:tcPr>
            <w:tcW w:w="1276" w:type="dxa"/>
            <w:tcBorders>
              <w:left w:val="nil"/>
              <w:bottom w:val="nil"/>
              <w:right w:val="nil"/>
            </w:tcBorders>
            <w:shd w:val="clear" w:color="000000" w:fill="FFFFFF"/>
            <w:noWrap/>
            <w:vAlign w:val="bottom"/>
            <w:hideMark/>
          </w:tcPr>
          <w:p w:rsidR="0062488F" w:rsidRPr="00F14FC7" w:rsidRDefault="0062488F" w:rsidP="00E27185">
            <w:pPr>
              <w:jc w:val="right"/>
              <w:rPr>
                <w:rFonts w:ascii="Angsana New" w:hAnsi="Angsana New"/>
                <w:cs/>
              </w:rPr>
            </w:pPr>
          </w:p>
        </w:tc>
        <w:tc>
          <w:tcPr>
            <w:tcW w:w="284" w:type="dxa"/>
            <w:tcBorders>
              <w:left w:val="nil"/>
              <w:bottom w:val="nil"/>
              <w:right w:val="nil"/>
            </w:tcBorders>
            <w:shd w:val="clear" w:color="000000" w:fill="FFFFFF"/>
            <w:noWrap/>
            <w:vAlign w:val="bottom"/>
            <w:hideMark/>
          </w:tcPr>
          <w:p w:rsidR="0062488F" w:rsidRPr="00F14FC7" w:rsidRDefault="0062488F" w:rsidP="00E27185">
            <w:pPr>
              <w:jc w:val="right"/>
              <w:rPr>
                <w:rFonts w:ascii="Angsana New" w:hAnsi="Angsana New"/>
                <w:cs/>
              </w:rPr>
            </w:pPr>
          </w:p>
        </w:tc>
        <w:tc>
          <w:tcPr>
            <w:tcW w:w="1275" w:type="dxa"/>
            <w:tcBorders>
              <w:left w:val="nil"/>
              <w:bottom w:val="nil"/>
              <w:right w:val="nil"/>
            </w:tcBorders>
            <w:shd w:val="clear" w:color="000000" w:fill="FFFFFF"/>
            <w:noWrap/>
            <w:vAlign w:val="bottom"/>
            <w:hideMark/>
          </w:tcPr>
          <w:p w:rsidR="0062488F" w:rsidRPr="00F14FC7" w:rsidRDefault="0062488F" w:rsidP="00E27185">
            <w:pPr>
              <w:jc w:val="right"/>
              <w:rPr>
                <w:rFonts w:ascii="Angsana New" w:hAnsi="Angsana New"/>
                <w:cs/>
              </w:rPr>
            </w:pPr>
          </w:p>
        </w:tc>
      </w:tr>
      <w:tr w:rsidR="00F37799" w:rsidRPr="00F14FC7" w:rsidTr="00F0571D">
        <w:trPr>
          <w:trHeight w:val="420"/>
        </w:trPr>
        <w:tc>
          <w:tcPr>
            <w:tcW w:w="2896" w:type="dxa"/>
            <w:gridSpan w:val="3"/>
            <w:tcBorders>
              <w:top w:val="nil"/>
              <w:left w:val="nil"/>
              <w:bottom w:val="nil"/>
              <w:right w:val="nil"/>
            </w:tcBorders>
            <w:shd w:val="clear" w:color="000000" w:fill="FFFFFF"/>
            <w:vAlign w:val="bottom"/>
          </w:tcPr>
          <w:p w:rsidR="00F37799" w:rsidRPr="00F14FC7" w:rsidRDefault="00F37799" w:rsidP="00F0571D">
            <w:pPr>
              <w:rPr>
                <w:rFonts w:ascii="Angsana New" w:hAnsi="Angsana New"/>
                <w:b/>
                <w:bCs/>
                <w:color w:val="000000"/>
                <w:cs/>
              </w:rPr>
            </w:pPr>
            <w:r w:rsidRPr="00F14FC7">
              <w:rPr>
                <w:rFonts w:ascii="Angsana New" w:hAnsi="Angsana New"/>
                <w:b/>
                <w:bCs/>
                <w:color w:val="000000"/>
                <w:lang w:val="en-US"/>
              </w:rPr>
              <w:lastRenderedPageBreak/>
              <w:t>Other receivables</w:t>
            </w:r>
          </w:p>
        </w:tc>
        <w:tc>
          <w:tcPr>
            <w:tcW w:w="1276" w:type="dxa"/>
            <w:gridSpan w:val="3"/>
            <w:tcBorders>
              <w:top w:val="nil"/>
              <w:left w:val="nil"/>
              <w:bottom w:val="nil"/>
              <w:right w:val="nil"/>
            </w:tcBorders>
            <w:shd w:val="clear" w:color="000000" w:fill="FFFFFF"/>
            <w:noWrap/>
            <w:vAlign w:val="bottom"/>
            <w:hideMark/>
          </w:tcPr>
          <w:p w:rsidR="00F37799" w:rsidRPr="00F14FC7" w:rsidRDefault="00F37799" w:rsidP="00E27185">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F37799" w:rsidRPr="00F14FC7" w:rsidRDefault="00F37799" w:rsidP="00E27185">
            <w:pPr>
              <w:jc w:val="right"/>
              <w:rPr>
                <w:rFonts w:ascii="Angsana New" w:hAnsi="Angsana New"/>
                <w:cs/>
              </w:rPr>
            </w:pPr>
          </w:p>
        </w:tc>
        <w:tc>
          <w:tcPr>
            <w:tcW w:w="1377" w:type="dxa"/>
            <w:gridSpan w:val="2"/>
            <w:tcBorders>
              <w:top w:val="nil"/>
              <w:left w:val="nil"/>
              <w:bottom w:val="nil"/>
              <w:right w:val="nil"/>
            </w:tcBorders>
            <w:shd w:val="clear" w:color="000000" w:fill="FFFFFF"/>
            <w:noWrap/>
            <w:vAlign w:val="bottom"/>
            <w:hideMark/>
          </w:tcPr>
          <w:p w:rsidR="00F37799" w:rsidRPr="00F14FC7" w:rsidRDefault="00F37799" w:rsidP="00E27185">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F37799" w:rsidRPr="00F14FC7" w:rsidRDefault="00F37799" w:rsidP="00E27185">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F37799" w:rsidRPr="00F14FC7" w:rsidRDefault="00F37799" w:rsidP="00E27185">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F37799" w:rsidRPr="00F14FC7" w:rsidRDefault="00F37799" w:rsidP="00E27185">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F37799" w:rsidRPr="00F14FC7" w:rsidRDefault="00F37799" w:rsidP="00E27185">
            <w:pPr>
              <w:jc w:val="right"/>
              <w:rPr>
                <w:rFonts w:ascii="Angsana New" w:hAnsi="Angsana New"/>
                <w:cs/>
              </w:rPr>
            </w:pPr>
          </w:p>
        </w:tc>
      </w:tr>
      <w:tr w:rsidR="003E257A" w:rsidRPr="00F14FC7" w:rsidTr="00F0571D">
        <w:trPr>
          <w:trHeight w:val="420"/>
        </w:trPr>
        <w:tc>
          <w:tcPr>
            <w:tcW w:w="2896" w:type="dxa"/>
            <w:gridSpan w:val="3"/>
            <w:tcBorders>
              <w:top w:val="nil"/>
              <w:left w:val="nil"/>
              <w:bottom w:val="nil"/>
              <w:right w:val="nil"/>
            </w:tcBorders>
            <w:shd w:val="clear" w:color="000000" w:fill="FFFFFF"/>
            <w:vAlign w:val="bottom"/>
          </w:tcPr>
          <w:p w:rsidR="003E257A" w:rsidRPr="00F14FC7" w:rsidRDefault="003E257A" w:rsidP="00EB58E9">
            <w:pPr>
              <w:rPr>
                <w:rFonts w:ascii="Angsana New" w:hAnsi="Angsana New"/>
                <w:color w:val="000000"/>
                <w:lang w:val="en-US"/>
              </w:rPr>
            </w:pPr>
            <w:r w:rsidRPr="00F14FC7">
              <w:rPr>
                <w:rFonts w:ascii="Angsana New" w:hAnsi="Angsana New"/>
                <w:color w:val="000000"/>
                <w:lang w:val="en-US"/>
              </w:rPr>
              <w:t>Simat Label Co., Ltd.</w:t>
            </w:r>
          </w:p>
        </w:tc>
        <w:tc>
          <w:tcPr>
            <w:tcW w:w="1276" w:type="dxa"/>
            <w:gridSpan w:val="3"/>
            <w:tcBorders>
              <w:top w:val="nil"/>
              <w:left w:val="nil"/>
              <w:bottom w:val="nil"/>
              <w:right w:val="nil"/>
            </w:tcBorders>
            <w:shd w:val="clear" w:color="000000" w:fill="FFFFFF"/>
            <w:noWrap/>
            <w:vAlign w:val="bottom"/>
            <w:hideMark/>
          </w:tcPr>
          <w:p w:rsidR="003E257A" w:rsidRPr="00F14FC7" w:rsidRDefault="00FA2F6F" w:rsidP="00EB58E9">
            <w:pPr>
              <w:jc w:val="right"/>
              <w:rPr>
                <w:rFonts w:ascii="Angsana New" w:hAnsi="Angsana New"/>
                <w:cs/>
                <w:lang w:val="en-US"/>
              </w:rPr>
            </w:pPr>
            <w:r w:rsidRPr="00F14FC7">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3E257A" w:rsidRPr="00F14FC7" w:rsidRDefault="003E257A" w:rsidP="00EB58E9">
            <w:pPr>
              <w:jc w:val="right"/>
              <w:rPr>
                <w:rFonts w:ascii="Angsana New" w:hAnsi="Angsana New"/>
                <w:cs/>
              </w:rPr>
            </w:pPr>
            <w:r w:rsidRPr="00F14FC7">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3E257A" w:rsidRPr="00F14FC7" w:rsidRDefault="003E257A" w:rsidP="009447F0">
            <w:pPr>
              <w:jc w:val="right"/>
              <w:rPr>
                <w:rFonts w:ascii="Angsana New" w:hAnsi="Angsana New"/>
                <w:cs/>
                <w:lang w:val="en-US"/>
              </w:rPr>
            </w:pPr>
            <w:r w:rsidRPr="00F14FC7">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3E257A" w:rsidRPr="00F14FC7" w:rsidRDefault="003E257A" w:rsidP="00EB58E9">
            <w:pPr>
              <w:jc w:val="right"/>
              <w:rPr>
                <w:rFonts w:ascii="Angsana New" w:hAnsi="Angsana New"/>
                <w:cs/>
              </w:rPr>
            </w:pPr>
            <w:r w:rsidRPr="00F14FC7">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3E257A" w:rsidRPr="00F14FC7" w:rsidRDefault="003E257A" w:rsidP="003E257A">
            <w:pPr>
              <w:jc w:val="right"/>
              <w:rPr>
                <w:rFonts w:ascii="Angsana New" w:hAnsi="Angsana New"/>
                <w:cs/>
              </w:rPr>
            </w:pPr>
            <w:r w:rsidRPr="00F14FC7">
              <w:rPr>
                <w:rFonts w:ascii="Angsana New" w:hAnsi="Angsana New"/>
                <w:cs/>
              </w:rPr>
              <w:t>1,585</w:t>
            </w:r>
          </w:p>
        </w:tc>
        <w:tc>
          <w:tcPr>
            <w:tcW w:w="284" w:type="dxa"/>
            <w:tcBorders>
              <w:top w:val="nil"/>
              <w:left w:val="nil"/>
              <w:bottom w:val="nil"/>
              <w:right w:val="nil"/>
            </w:tcBorders>
            <w:shd w:val="clear" w:color="000000" w:fill="FFFFFF"/>
            <w:noWrap/>
            <w:vAlign w:val="bottom"/>
            <w:hideMark/>
          </w:tcPr>
          <w:p w:rsidR="003E257A" w:rsidRPr="00F14FC7" w:rsidRDefault="003E257A" w:rsidP="00EB58E9">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3E257A" w:rsidRPr="00F14FC7" w:rsidRDefault="003E257A" w:rsidP="009447F0">
            <w:pPr>
              <w:jc w:val="right"/>
              <w:rPr>
                <w:rFonts w:ascii="Angsana New" w:hAnsi="Angsana New"/>
                <w:cs/>
                <w:lang w:val="en-US"/>
              </w:rPr>
            </w:pPr>
            <w:r w:rsidRPr="00F14FC7">
              <w:rPr>
                <w:rFonts w:ascii="Angsana New" w:hAnsi="Angsana New"/>
                <w:lang w:val="en-US"/>
              </w:rPr>
              <w:t>1,288</w:t>
            </w:r>
          </w:p>
        </w:tc>
      </w:tr>
      <w:tr w:rsidR="003E257A" w:rsidRPr="00F14FC7" w:rsidTr="00F0571D">
        <w:trPr>
          <w:trHeight w:val="420"/>
        </w:trPr>
        <w:tc>
          <w:tcPr>
            <w:tcW w:w="2896" w:type="dxa"/>
            <w:gridSpan w:val="3"/>
            <w:tcBorders>
              <w:top w:val="nil"/>
              <w:left w:val="nil"/>
              <w:bottom w:val="nil"/>
              <w:right w:val="nil"/>
            </w:tcBorders>
            <w:shd w:val="clear" w:color="000000" w:fill="FFFFFF"/>
            <w:vAlign w:val="bottom"/>
          </w:tcPr>
          <w:p w:rsidR="003E257A" w:rsidRPr="00F14FC7" w:rsidRDefault="003E257A" w:rsidP="00EB58E9">
            <w:pPr>
              <w:rPr>
                <w:rFonts w:ascii="Angsana New" w:hAnsi="Angsana New"/>
                <w:color w:val="000000"/>
                <w:lang w:val="en-US"/>
              </w:rPr>
            </w:pPr>
            <w:r w:rsidRPr="00F14FC7">
              <w:rPr>
                <w:rFonts w:ascii="Angsana New" w:hAnsi="Angsana New"/>
                <w:color w:val="000000"/>
                <w:lang w:val="en-US"/>
              </w:rPr>
              <w:t>Simat Soft Co., Ltd.</w:t>
            </w:r>
          </w:p>
        </w:tc>
        <w:tc>
          <w:tcPr>
            <w:tcW w:w="1276" w:type="dxa"/>
            <w:gridSpan w:val="3"/>
            <w:tcBorders>
              <w:top w:val="nil"/>
              <w:left w:val="nil"/>
              <w:bottom w:val="nil"/>
              <w:right w:val="nil"/>
            </w:tcBorders>
            <w:shd w:val="clear" w:color="000000" w:fill="FFFFFF"/>
            <w:noWrap/>
            <w:vAlign w:val="bottom"/>
            <w:hideMark/>
          </w:tcPr>
          <w:p w:rsidR="003E257A" w:rsidRPr="00F14FC7" w:rsidRDefault="00FA2F6F" w:rsidP="00EB58E9">
            <w:pPr>
              <w:jc w:val="right"/>
              <w:rPr>
                <w:rFonts w:ascii="Angsana New" w:hAnsi="Angsana New"/>
                <w:cs/>
                <w:lang w:val="en-US"/>
              </w:rPr>
            </w:pPr>
            <w:r w:rsidRPr="00F14FC7">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3E257A" w:rsidRPr="00F14FC7" w:rsidRDefault="003E257A" w:rsidP="00EB58E9">
            <w:pPr>
              <w:jc w:val="right"/>
              <w:rPr>
                <w:rFonts w:ascii="Angsana New" w:hAnsi="Angsana New"/>
                <w:cs/>
              </w:rPr>
            </w:pPr>
            <w:r w:rsidRPr="00F14FC7">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3E257A" w:rsidRPr="00F14FC7" w:rsidRDefault="003E257A" w:rsidP="009447F0">
            <w:pPr>
              <w:jc w:val="right"/>
              <w:rPr>
                <w:rFonts w:ascii="Angsana New" w:hAnsi="Angsana New"/>
                <w:cs/>
                <w:lang w:val="en-US"/>
              </w:rPr>
            </w:pPr>
            <w:r w:rsidRPr="00F14FC7">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3E257A" w:rsidRPr="00F14FC7" w:rsidRDefault="003E257A" w:rsidP="00EB58E9">
            <w:pPr>
              <w:jc w:val="right"/>
              <w:rPr>
                <w:rFonts w:ascii="Angsana New" w:hAnsi="Angsana New"/>
                <w:cs/>
              </w:rPr>
            </w:pPr>
            <w:r w:rsidRPr="00F14FC7">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3E257A" w:rsidRPr="00F14FC7" w:rsidRDefault="003E257A" w:rsidP="003E257A">
            <w:pPr>
              <w:jc w:val="right"/>
              <w:rPr>
                <w:rFonts w:ascii="Angsana New" w:hAnsi="Angsana New"/>
                <w:cs/>
              </w:rPr>
            </w:pPr>
            <w:r w:rsidRPr="00F14FC7">
              <w:rPr>
                <w:rFonts w:ascii="Angsana New" w:hAnsi="Angsana New"/>
                <w:cs/>
              </w:rPr>
              <w:t>571</w:t>
            </w:r>
          </w:p>
        </w:tc>
        <w:tc>
          <w:tcPr>
            <w:tcW w:w="284" w:type="dxa"/>
            <w:tcBorders>
              <w:top w:val="nil"/>
              <w:left w:val="nil"/>
              <w:bottom w:val="nil"/>
              <w:right w:val="nil"/>
            </w:tcBorders>
            <w:shd w:val="clear" w:color="000000" w:fill="FFFFFF"/>
            <w:noWrap/>
            <w:vAlign w:val="bottom"/>
            <w:hideMark/>
          </w:tcPr>
          <w:p w:rsidR="003E257A" w:rsidRPr="00F14FC7" w:rsidRDefault="003E257A" w:rsidP="00EB58E9">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3E257A" w:rsidRPr="00F14FC7" w:rsidRDefault="003E257A" w:rsidP="009447F0">
            <w:pPr>
              <w:jc w:val="right"/>
              <w:rPr>
                <w:rFonts w:ascii="Angsana New" w:hAnsi="Angsana New"/>
                <w:cs/>
                <w:lang w:val="en-US"/>
              </w:rPr>
            </w:pPr>
            <w:r w:rsidRPr="00F14FC7">
              <w:rPr>
                <w:rFonts w:ascii="Angsana New" w:hAnsi="Angsana New"/>
                <w:lang w:val="en-US"/>
              </w:rPr>
              <w:t>301</w:t>
            </w:r>
          </w:p>
        </w:tc>
      </w:tr>
      <w:tr w:rsidR="003E257A" w:rsidRPr="00F14FC7" w:rsidTr="00F0571D">
        <w:trPr>
          <w:trHeight w:val="420"/>
        </w:trPr>
        <w:tc>
          <w:tcPr>
            <w:tcW w:w="2896" w:type="dxa"/>
            <w:gridSpan w:val="3"/>
            <w:tcBorders>
              <w:top w:val="nil"/>
              <w:left w:val="nil"/>
              <w:bottom w:val="nil"/>
              <w:right w:val="nil"/>
            </w:tcBorders>
            <w:shd w:val="clear" w:color="000000" w:fill="FFFFFF"/>
            <w:vAlign w:val="bottom"/>
          </w:tcPr>
          <w:p w:rsidR="003E257A" w:rsidRPr="00F14FC7" w:rsidRDefault="003E257A" w:rsidP="00EB58E9">
            <w:pPr>
              <w:rPr>
                <w:rFonts w:ascii="Angsana New" w:hAnsi="Angsana New"/>
                <w:color w:val="000000"/>
                <w:cs/>
              </w:rPr>
            </w:pPr>
            <w:r w:rsidRPr="00F14FC7">
              <w:rPr>
                <w:rFonts w:ascii="Angsana New" w:hAnsi="Angsana New"/>
                <w:color w:val="000000"/>
                <w:lang w:val="en-US"/>
              </w:rPr>
              <w:t>Simat Telecom Co., Ltd.</w:t>
            </w:r>
          </w:p>
        </w:tc>
        <w:tc>
          <w:tcPr>
            <w:tcW w:w="1276" w:type="dxa"/>
            <w:gridSpan w:val="3"/>
            <w:tcBorders>
              <w:top w:val="nil"/>
              <w:left w:val="nil"/>
              <w:bottom w:val="nil"/>
              <w:right w:val="nil"/>
            </w:tcBorders>
            <w:shd w:val="clear" w:color="000000" w:fill="FFFFFF"/>
            <w:noWrap/>
            <w:vAlign w:val="bottom"/>
            <w:hideMark/>
          </w:tcPr>
          <w:p w:rsidR="003E257A" w:rsidRPr="00F14FC7" w:rsidRDefault="00FA2F6F" w:rsidP="00EB58E9">
            <w:pPr>
              <w:jc w:val="right"/>
              <w:rPr>
                <w:rFonts w:ascii="Angsana New" w:hAnsi="Angsana New"/>
                <w:cs/>
                <w:lang w:val="en-US"/>
              </w:rPr>
            </w:pPr>
            <w:r w:rsidRPr="00F14FC7">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3E257A" w:rsidRPr="00F14FC7" w:rsidRDefault="003E257A" w:rsidP="00EB58E9">
            <w:pPr>
              <w:jc w:val="right"/>
              <w:rPr>
                <w:rFonts w:ascii="Angsana New" w:hAnsi="Angsana New"/>
                <w:cs/>
              </w:rPr>
            </w:pPr>
            <w:r w:rsidRPr="00F14FC7">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3E257A" w:rsidRPr="00F14FC7" w:rsidRDefault="003E257A" w:rsidP="009447F0">
            <w:pPr>
              <w:jc w:val="right"/>
              <w:rPr>
                <w:rFonts w:ascii="Angsana New" w:hAnsi="Angsana New"/>
                <w:cs/>
                <w:lang w:val="en-US"/>
              </w:rPr>
            </w:pPr>
            <w:r w:rsidRPr="00F14FC7">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3E257A" w:rsidRPr="00F14FC7" w:rsidRDefault="003E257A" w:rsidP="00EB58E9">
            <w:pPr>
              <w:jc w:val="right"/>
              <w:rPr>
                <w:rFonts w:ascii="Angsana New" w:hAnsi="Angsana New"/>
                <w:cs/>
              </w:rPr>
            </w:pPr>
            <w:r w:rsidRPr="00F14FC7">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3E257A" w:rsidRPr="00F14FC7" w:rsidRDefault="003E257A" w:rsidP="003E257A">
            <w:pPr>
              <w:jc w:val="right"/>
              <w:rPr>
                <w:rFonts w:ascii="Angsana New" w:hAnsi="Angsana New"/>
                <w:cs/>
              </w:rPr>
            </w:pPr>
            <w:r w:rsidRPr="00F14FC7">
              <w:rPr>
                <w:rFonts w:ascii="Angsana New" w:hAnsi="Angsana New"/>
                <w:cs/>
              </w:rPr>
              <w:t>538</w:t>
            </w:r>
          </w:p>
        </w:tc>
        <w:tc>
          <w:tcPr>
            <w:tcW w:w="284" w:type="dxa"/>
            <w:tcBorders>
              <w:top w:val="nil"/>
              <w:left w:val="nil"/>
              <w:bottom w:val="nil"/>
              <w:right w:val="nil"/>
            </w:tcBorders>
            <w:shd w:val="clear" w:color="000000" w:fill="FFFFFF"/>
            <w:noWrap/>
            <w:vAlign w:val="bottom"/>
            <w:hideMark/>
          </w:tcPr>
          <w:p w:rsidR="003E257A" w:rsidRPr="00F14FC7" w:rsidRDefault="003E257A" w:rsidP="00EB58E9">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3E257A" w:rsidRPr="00F14FC7" w:rsidRDefault="003E257A" w:rsidP="009447F0">
            <w:pPr>
              <w:jc w:val="right"/>
              <w:rPr>
                <w:rFonts w:ascii="Angsana New" w:hAnsi="Angsana New"/>
                <w:cs/>
                <w:lang w:val="en-US"/>
              </w:rPr>
            </w:pPr>
            <w:r w:rsidRPr="00F14FC7">
              <w:rPr>
                <w:rFonts w:ascii="Angsana New" w:hAnsi="Angsana New"/>
                <w:lang w:val="en-US"/>
              </w:rPr>
              <w:t>329</w:t>
            </w:r>
          </w:p>
        </w:tc>
      </w:tr>
      <w:tr w:rsidR="00F37799" w:rsidRPr="00F14FC7" w:rsidTr="00EB58E9">
        <w:trPr>
          <w:trHeight w:val="420"/>
        </w:trPr>
        <w:tc>
          <w:tcPr>
            <w:tcW w:w="2896" w:type="dxa"/>
            <w:gridSpan w:val="3"/>
            <w:tcBorders>
              <w:top w:val="nil"/>
              <w:left w:val="nil"/>
              <w:bottom w:val="nil"/>
              <w:right w:val="nil"/>
            </w:tcBorders>
            <w:shd w:val="clear" w:color="000000" w:fill="FFFFFF"/>
            <w:vAlign w:val="bottom"/>
          </w:tcPr>
          <w:p w:rsidR="00F37799" w:rsidRPr="00F14FC7" w:rsidRDefault="00F37799" w:rsidP="00EB58E9">
            <w:pPr>
              <w:rPr>
                <w:rFonts w:ascii="Angsana New" w:hAnsi="Angsana New"/>
                <w:color w:val="000000"/>
                <w:lang w:val="en-US"/>
              </w:rPr>
            </w:pPr>
            <w:r w:rsidRPr="00F14FC7">
              <w:rPr>
                <w:rFonts w:ascii="Angsana New" w:hAnsi="Angsana New"/>
                <w:color w:val="000000"/>
                <w:lang w:val="en-US"/>
              </w:rPr>
              <w:t>Grand-flo Spritvest Sdn, Bhd.</w:t>
            </w:r>
          </w:p>
        </w:tc>
        <w:tc>
          <w:tcPr>
            <w:tcW w:w="1276" w:type="dxa"/>
            <w:gridSpan w:val="3"/>
            <w:tcBorders>
              <w:top w:val="nil"/>
              <w:left w:val="nil"/>
              <w:right w:val="nil"/>
            </w:tcBorders>
            <w:shd w:val="clear" w:color="000000" w:fill="FFFFFF"/>
            <w:noWrap/>
            <w:vAlign w:val="bottom"/>
            <w:hideMark/>
          </w:tcPr>
          <w:p w:rsidR="00F37799" w:rsidRPr="00F14FC7" w:rsidRDefault="00517D09" w:rsidP="00EB58E9">
            <w:pPr>
              <w:jc w:val="right"/>
              <w:rPr>
                <w:rFonts w:ascii="Angsana New" w:hAnsi="Angsana New"/>
                <w:lang w:val="en-US"/>
              </w:rPr>
            </w:pPr>
            <w:r>
              <w:rPr>
                <w:rFonts w:ascii="Angsana New" w:hAnsi="Angsana New"/>
                <w:lang w:val="en-US"/>
              </w:rPr>
              <w:t>354</w:t>
            </w:r>
          </w:p>
        </w:tc>
        <w:tc>
          <w:tcPr>
            <w:tcW w:w="263" w:type="dxa"/>
            <w:tcBorders>
              <w:top w:val="nil"/>
              <w:left w:val="nil"/>
              <w:bottom w:val="nil"/>
              <w:right w:val="nil"/>
            </w:tcBorders>
            <w:shd w:val="clear" w:color="000000" w:fill="FFFFFF"/>
            <w:noWrap/>
            <w:vAlign w:val="bottom"/>
            <w:hideMark/>
          </w:tcPr>
          <w:p w:rsidR="00F37799" w:rsidRPr="00F14FC7" w:rsidRDefault="00F37799" w:rsidP="00EB58E9">
            <w:pPr>
              <w:jc w:val="right"/>
              <w:rPr>
                <w:rFonts w:ascii="Angsana New" w:hAnsi="Angsana New"/>
                <w:lang w:val="en-US"/>
              </w:rPr>
            </w:pPr>
            <w:r w:rsidRPr="00F14FC7">
              <w:rPr>
                <w:rFonts w:ascii="Angsana New" w:hAnsi="Angsana New"/>
                <w:lang w:val="en-US"/>
              </w:rPr>
              <w:t> </w:t>
            </w:r>
          </w:p>
        </w:tc>
        <w:tc>
          <w:tcPr>
            <w:tcW w:w="1377" w:type="dxa"/>
            <w:gridSpan w:val="2"/>
            <w:tcBorders>
              <w:top w:val="nil"/>
              <w:left w:val="nil"/>
              <w:right w:val="nil"/>
            </w:tcBorders>
            <w:shd w:val="clear" w:color="000000" w:fill="FFFFFF"/>
            <w:noWrap/>
            <w:vAlign w:val="bottom"/>
            <w:hideMark/>
          </w:tcPr>
          <w:p w:rsidR="00F37799" w:rsidRPr="00F14FC7" w:rsidRDefault="00F37799" w:rsidP="009447F0">
            <w:pPr>
              <w:jc w:val="right"/>
              <w:rPr>
                <w:rFonts w:ascii="Angsana New" w:hAnsi="Angsana New"/>
                <w:lang w:val="en-US"/>
              </w:rPr>
            </w:pPr>
            <w:r w:rsidRPr="00F14FC7">
              <w:rPr>
                <w:rFonts w:ascii="Angsana New" w:hAnsi="Angsana New"/>
                <w:lang w:val="en-US"/>
              </w:rPr>
              <w:t>623</w:t>
            </w:r>
          </w:p>
        </w:tc>
        <w:tc>
          <w:tcPr>
            <w:tcW w:w="283" w:type="dxa"/>
            <w:tcBorders>
              <w:top w:val="nil"/>
              <w:left w:val="nil"/>
              <w:bottom w:val="nil"/>
              <w:right w:val="nil"/>
            </w:tcBorders>
            <w:shd w:val="clear" w:color="000000" w:fill="FFFFFF"/>
            <w:noWrap/>
            <w:vAlign w:val="bottom"/>
            <w:hideMark/>
          </w:tcPr>
          <w:p w:rsidR="00F37799" w:rsidRPr="00F14FC7" w:rsidRDefault="00F37799" w:rsidP="00EB58E9">
            <w:pPr>
              <w:jc w:val="right"/>
              <w:rPr>
                <w:rFonts w:ascii="Angsana New" w:hAnsi="Angsana New"/>
                <w:cs/>
              </w:rPr>
            </w:pPr>
            <w:r w:rsidRPr="00F14FC7">
              <w:rPr>
                <w:rFonts w:ascii="Angsana New" w:hAnsi="Angsana New"/>
                <w:cs/>
              </w:rPr>
              <w:t> </w:t>
            </w:r>
          </w:p>
        </w:tc>
        <w:tc>
          <w:tcPr>
            <w:tcW w:w="1276" w:type="dxa"/>
            <w:tcBorders>
              <w:top w:val="nil"/>
              <w:left w:val="nil"/>
              <w:right w:val="nil"/>
            </w:tcBorders>
            <w:shd w:val="clear" w:color="000000" w:fill="FFFFFF"/>
            <w:noWrap/>
            <w:vAlign w:val="bottom"/>
            <w:hideMark/>
          </w:tcPr>
          <w:p w:rsidR="00F37799" w:rsidRPr="00F14FC7" w:rsidRDefault="0099123B" w:rsidP="00EB58E9">
            <w:pPr>
              <w:jc w:val="right"/>
              <w:rPr>
                <w:rFonts w:ascii="Angsana New" w:hAnsi="Angsana New"/>
                <w:cs/>
                <w:lang w:val="en-US"/>
              </w:rPr>
            </w:pPr>
            <w:r w:rsidRPr="00F14FC7">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F37799" w:rsidRPr="00F14FC7" w:rsidRDefault="00F37799" w:rsidP="00EB58E9">
            <w:pPr>
              <w:jc w:val="right"/>
              <w:rPr>
                <w:rFonts w:ascii="Angsana New" w:hAnsi="Angsana New"/>
                <w:cs/>
              </w:rPr>
            </w:pPr>
            <w:r w:rsidRPr="00F14FC7">
              <w:rPr>
                <w:rFonts w:ascii="Angsana New" w:hAnsi="Angsana New"/>
                <w:cs/>
              </w:rPr>
              <w:t> </w:t>
            </w:r>
          </w:p>
        </w:tc>
        <w:tc>
          <w:tcPr>
            <w:tcW w:w="1275" w:type="dxa"/>
            <w:tcBorders>
              <w:top w:val="nil"/>
              <w:left w:val="nil"/>
              <w:right w:val="nil"/>
            </w:tcBorders>
            <w:shd w:val="clear" w:color="000000" w:fill="FFFFFF"/>
            <w:noWrap/>
            <w:vAlign w:val="bottom"/>
            <w:hideMark/>
          </w:tcPr>
          <w:p w:rsidR="00F37799" w:rsidRPr="00F14FC7" w:rsidRDefault="00F37799" w:rsidP="009447F0">
            <w:pPr>
              <w:jc w:val="right"/>
              <w:rPr>
                <w:rFonts w:ascii="Angsana New" w:hAnsi="Angsana New"/>
                <w:cs/>
                <w:lang w:val="en-US"/>
              </w:rPr>
            </w:pPr>
            <w:r w:rsidRPr="00F14FC7">
              <w:rPr>
                <w:rFonts w:ascii="Angsana New" w:hAnsi="Angsana New"/>
                <w:lang w:val="en-US"/>
              </w:rPr>
              <w:t>-</w:t>
            </w:r>
          </w:p>
        </w:tc>
      </w:tr>
      <w:tr w:rsidR="00F37799" w:rsidRPr="00F14FC7" w:rsidTr="00EB58E9">
        <w:trPr>
          <w:trHeight w:val="420"/>
        </w:trPr>
        <w:tc>
          <w:tcPr>
            <w:tcW w:w="2896" w:type="dxa"/>
            <w:gridSpan w:val="3"/>
            <w:tcBorders>
              <w:top w:val="nil"/>
              <w:left w:val="nil"/>
              <w:bottom w:val="nil"/>
              <w:right w:val="nil"/>
            </w:tcBorders>
            <w:shd w:val="clear" w:color="000000" w:fill="FFFFFF"/>
            <w:vAlign w:val="bottom"/>
          </w:tcPr>
          <w:p w:rsidR="00F37799" w:rsidRPr="00F14FC7" w:rsidRDefault="00F37799" w:rsidP="00EB58E9">
            <w:pPr>
              <w:rPr>
                <w:rFonts w:ascii="Angsana New" w:hAnsi="Angsana New"/>
                <w:color w:val="000000"/>
                <w:lang w:val="en-US"/>
              </w:rPr>
            </w:pPr>
            <w:r w:rsidRPr="00F14FC7">
              <w:rPr>
                <w:rFonts w:ascii="Angsana New" w:hAnsi="Angsana New"/>
                <w:color w:val="000000"/>
                <w:lang w:val="en-US"/>
              </w:rPr>
              <w:t>Grand-flo Solution Sdn, Bhd.</w:t>
            </w:r>
          </w:p>
        </w:tc>
        <w:tc>
          <w:tcPr>
            <w:tcW w:w="1276" w:type="dxa"/>
            <w:gridSpan w:val="3"/>
            <w:tcBorders>
              <w:top w:val="nil"/>
              <w:left w:val="nil"/>
              <w:bottom w:val="single" w:sz="4" w:space="0" w:color="auto"/>
              <w:right w:val="nil"/>
            </w:tcBorders>
            <w:shd w:val="clear" w:color="000000" w:fill="FFFFFF"/>
            <w:noWrap/>
            <w:vAlign w:val="bottom"/>
            <w:hideMark/>
          </w:tcPr>
          <w:p w:rsidR="00F37799" w:rsidRPr="00F14FC7" w:rsidRDefault="00FA2F6F" w:rsidP="00EB58E9">
            <w:pPr>
              <w:jc w:val="right"/>
              <w:rPr>
                <w:rFonts w:ascii="Angsana New" w:hAnsi="Angsana New"/>
                <w:lang w:val="en-US"/>
              </w:rPr>
            </w:pPr>
            <w:r w:rsidRPr="00F14FC7">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F37799" w:rsidRPr="00F14FC7" w:rsidRDefault="00F37799" w:rsidP="00EB58E9">
            <w:pPr>
              <w:jc w:val="right"/>
              <w:rPr>
                <w:rFonts w:ascii="Angsana New" w:hAnsi="Angsana New"/>
                <w:lang w:val="en-US"/>
              </w:rPr>
            </w:pPr>
            <w:r w:rsidRPr="00F14FC7">
              <w:rPr>
                <w:rFonts w:ascii="Angsana New" w:hAnsi="Angsana New"/>
                <w:lang w:val="en-US"/>
              </w:rPr>
              <w:t> </w:t>
            </w:r>
          </w:p>
        </w:tc>
        <w:tc>
          <w:tcPr>
            <w:tcW w:w="1377" w:type="dxa"/>
            <w:gridSpan w:val="2"/>
            <w:tcBorders>
              <w:top w:val="nil"/>
              <w:left w:val="nil"/>
              <w:bottom w:val="single" w:sz="4" w:space="0" w:color="auto"/>
              <w:right w:val="nil"/>
            </w:tcBorders>
            <w:shd w:val="clear" w:color="000000" w:fill="FFFFFF"/>
            <w:noWrap/>
            <w:vAlign w:val="bottom"/>
            <w:hideMark/>
          </w:tcPr>
          <w:p w:rsidR="00F37799" w:rsidRPr="00F14FC7" w:rsidRDefault="00F37799" w:rsidP="009447F0">
            <w:pPr>
              <w:jc w:val="right"/>
              <w:rPr>
                <w:rFonts w:ascii="Angsana New" w:hAnsi="Angsana New"/>
                <w:lang w:val="en-US"/>
              </w:rPr>
            </w:pPr>
            <w:r w:rsidRPr="00F14FC7">
              <w:rPr>
                <w:rFonts w:ascii="Angsana New" w:hAnsi="Angsana New"/>
                <w:lang w:val="en-US"/>
              </w:rPr>
              <w:t>41</w:t>
            </w:r>
          </w:p>
        </w:tc>
        <w:tc>
          <w:tcPr>
            <w:tcW w:w="283" w:type="dxa"/>
            <w:tcBorders>
              <w:top w:val="nil"/>
              <w:left w:val="nil"/>
              <w:bottom w:val="nil"/>
              <w:right w:val="nil"/>
            </w:tcBorders>
            <w:shd w:val="clear" w:color="000000" w:fill="FFFFFF"/>
            <w:noWrap/>
            <w:vAlign w:val="bottom"/>
            <w:hideMark/>
          </w:tcPr>
          <w:p w:rsidR="00F37799" w:rsidRPr="00F14FC7" w:rsidRDefault="00F37799" w:rsidP="00EB58E9">
            <w:pPr>
              <w:jc w:val="right"/>
              <w:rPr>
                <w:rFonts w:ascii="Angsana New" w:hAnsi="Angsana New"/>
                <w:cs/>
              </w:rPr>
            </w:pPr>
            <w:r w:rsidRPr="00F14FC7">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rsidR="00F37799" w:rsidRPr="00F14FC7" w:rsidRDefault="003E257A" w:rsidP="00EB58E9">
            <w:pPr>
              <w:jc w:val="right"/>
              <w:rPr>
                <w:rFonts w:ascii="Angsana New" w:hAnsi="Angsana New"/>
                <w:lang w:val="en-US"/>
              </w:rPr>
            </w:pPr>
            <w:r w:rsidRPr="00F14FC7">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F37799" w:rsidRPr="00F14FC7" w:rsidRDefault="00F37799" w:rsidP="00EB58E9">
            <w:pPr>
              <w:jc w:val="right"/>
              <w:rPr>
                <w:rFonts w:ascii="Angsana New" w:hAnsi="Angsana New"/>
                <w:cs/>
              </w:rPr>
            </w:pPr>
            <w:r w:rsidRPr="00F14FC7">
              <w:rPr>
                <w:rFonts w:ascii="Angsana New" w:hAnsi="Angsana New"/>
                <w:cs/>
              </w:rPr>
              <w:t> </w:t>
            </w:r>
          </w:p>
        </w:tc>
        <w:tc>
          <w:tcPr>
            <w:tcW w:w="1275" w:type="dxa"/>
            <w:tcBorders>
              <w:top w:val="nil"/>
              <w:left w:val="nil"/>
              <w:bottom w:val="single" w:sz="4" w:space="0" w:color="auto"/>
              <w:right w:val="nil"/>
            </w:tcBorders>
            <w:shd w:val="clear" w:color="000000" w:fill="FFFFFF"/>
            <w:noWrap/>
            <w:vAlign w:val="bottom"/>
            <w:hideMark/>
          </w:tcPr>
          <w:p w:rsidR="00F37799" w:rsidRPr="00F14FC7" w:rsidRDefault="00F37799" w:rsidP="009447F0">
            <w:pPr>
              <w:jc w:val="right"/>
              <w:rPr>
                <w:rFonts w:ascii="Angsana New" w:hAnsi="Angsana New"/>
                <w:cs/>
                <w:lang w:val="en-US"/>
              </w:rPr>
            </w:pPr>
            <w:r w:rsidRPr="00F14FC7">
              <w:rPr>
                <w:rFonts w:ascii="Angsana New" w:hAnsi="Angsana New"/>
                <w:lang w:val="en-US"/>
              </w:rPr>
              <w:t>41</w:t>
            </w:r>
          </w:p>
        </w:tc>
      </w:tr>
      <w:tr w:rsidR="003E257A" w:rsidRPr="00F14FC7" w:rsidTr="00EB58E9">
        <w:trPr>
          <w:trHeight w:val="420"/>
        </w:trPr>
        <w:tc>
          <w:tcPr>
            <w:tcW w:w="2896" w:type="dxa"/>
            <w:gridSpan w:val="3"/>
            <w:tcBorders>
              <w:top w:val="nil"/>
              <w:left w:val="nil"/>
              <w:bottom w:val="nil"/>
              <w:right w:val="nil"/>
            </w:tcBorders>
            <w:shd w:val="clear" w:color="000000" w:fill="FFFFFF"/>
            <w:vAlign w:val="bottom"/>
          </w:tcPr>
          <w:p w:rsidR="003E257A" w:rsidRPr="00F14FC7" w:rsidRDefault="003E257A" w:rsidP="00F0571D">
            <w:pPr>
              <w:rPr>
                <w:rFonts w:ascii="Angsana New" w:hAnsi="Angsana New"/>
                <w:color w:val="000000"/>
                <w:cs/>
              </w:rPr>
            </w:pPr>
            <w:r w:rsidRPr="00F14FC7">
              <w:rPr>
                <w:rFonts w:ascii="Angsana New" w:hAnsi="Angsana New"/>
                <w:color w:val="000000"/>
                <w:lang w:val="en-US"/>
              </w:rPr>
              <w:t>Total</w:t>
            </w:r>
          </w:p>
        </w:tc>
        <w:tc>
          <w:tcPr>
            <w:tcW w:w="1276" w:type="dxa"/>
            <w:gridSpan w:val="3"/>
            <w:tcBorders>
              <w:top w:val="single" w:sz="4" w:space="0" w:color="auto"/>
              <w:left w:val="nil"/>
              <w:bottom w:val="double" w:sz="4" w:space="0" w:color="auto"/>
              <w:right w:val="nil"/>
            </w:tcBorders>
            <w:shd w:val="clear" w:color="000000" w:fill="FFFFFF"/>
            <w:noWrap/>
            <w:vAlign w:val="bottom"/>
          </w:tcPr>
          <w:p w:rsidR="003E257A" w:rsidRPr="00F14FC7" w:rsidRDefault="00600603" w:rsidP="00F0571D">
            <w:pPr>
              <w:jc w:val="right"/>
              <w:rPr>
                <w:rFonts w:ascii="Angsana New" w:hAnsi="Angsana New"/>
                <w:color w:val="000000"/>
                <w:cs/>
                <w:lang w:val="en-US"/>
              </w:rPr>
            </w:pPr>
            <w:r>
              <w:rPr>
                <w:rFonts w:ascii="Angsana New" w:hAnsi="Angsana New"/>
                <w:color w:val="000000"/>
                <w:lang w:val="en-US"/>
              </w:rPr>
              <w:t>354</w:t>
            </w:r>
          </w:p>
        </w:tc>
        <w:tc>
          <w:tcPr>
            <w:tcW w:w="263" w:type="dxa"/>
            <w:tcBorders>
              <w:top w:val="nil"/>
              <w:left w:val="nil"/>
              <w:bottom w:val="nil"/>
              <w:right w:val="nil"/>
            </w:tcBorders>
            <w:shd w:val="clear" w:color="000000" w:fill="FFFFFF"/>
            <w:noWrap/>
            <w:vAlign w:val="bottom"/>
          </w:tcPr>
          <w:p w:rsidR="003E257A" w:rsidRPr="00F14FC7" w:rsidRDefault="003E257A" w:rsidP="00F0571D">
            <w:pPr>
              <w:jc w:val="right"/>
              <w:rPr>
                <w:rFonts w:ascii="Angsana New" w:hAnsi="Angsana New"/>
                <w:color w:val="000000"/>
                <w:cs/>
              </w:rPr>
            </w:pPr>
          </w:p>
        </w:tc>
        <w:tc>
          <w:tcPr>
            <w:tcW w:w="1377" w:type="dxa"/>
            <w:gridSpan w:val="2"/>
            <w:tcBorders>
              <w:top w:val="single" w:sz="4" w:space="0" w:color="auto"/>
              <w:left w:val="nil"/>
              <w:bottom w:val="double" w:sz="4" w:space="0" w:color="auto"/>
              <w:right w:val="nil"/>
            </w:tcBorders>
            <w:shd w:val="clear" w:color="000000" w:fill="FFFFFF"/>
            <w:noWrap/>
            <w:vAlign w:val="bottom"/>
          </w:tcPr>
          <w:p w:rsidR="003E257A" w:rsidRPr="00F14FC7" w:rsidRDefault="003E257A" w:rsidP="009447F0">
            <w:pPr>
              <w:jc w:val="right"/>
              <w:rPr>
                <w:rFonts w:ascii="Angsana New" w:hAnsi="Angsana New"/>
                <w:color w:val="000000"/>
                <w:cs/>
                <w:lang w:val="en-US"/>
              </w:rPr>
            </w:pPr>
            <w:r w:rsidRPr="00F14FC7">
              <w:rPr>
                <w:rFonts w:ascii="Angsana New" w:hAnsi="Angsana New"/>
                <w:color w:val="000000"/>
                <w:lang w:val="en-US"/>
              </w:rPr>
              <w:t>664</w:t>
            </w:r>
          </w:p>
        </w:tc>
        <w:tc>
          <w:tcPr>
            <w:tcW w:w="283" w:type="dxa"/>
            <w:tcBorders>
              <w:top w:val="nil"/>
              <w:left w:val="nil"/>
              <w:bottom w:val="nil"/>
              <w:right w:val="nil"/>
            </w:tcBorders>
            <w:shd w:val="clear" w:color="000000" w:fill="FFFFFF"/>
            <w:noWrap/>
            <w:vAlign w:val="bottom"/>
          </w:tcPr>
          <w:p w:rsidR="003E257A" w:rsidRPr="00F14FC7" w:rsidRDefault="003E257A" w:rsidP="00F0571D">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tcPr>
          <w:p w:rsidR="003E257A" w:rsidRPr="00F14FC7" w:rsidRDefault="003E257A" w:rsidP="003E257A">
            <w:pPr>
              <w:jc w:val="right"/>
              <w:rPr>
                <w:rFonts w:ascii="Angsana New" w:hAnsi="Angsana New"/>
                <w:color w:val="000000"/>
                <w:cs/>
              </w:rPr>
            </w:pPr>
            <w:r w:rsidRPr="00F14FC7">
              <w:rPr>
                <w:rFonts w:ascii="Angsana New" w:hAnsi="Angsana New"/>
                <w:color w:val="000000"/>
                <w:cs/>
              </w:rPr>
              <w:t>2,694</w:t>
            </w:r>
          </w:p>
        </w:tc>
        <w:tc>
          <w:tcPr>
            <w:tcW w:w="284" w:type="dxa"/>
            <w:tcBorders>
              <w:top w:val="nil"/>
              <w:left w:val="nil"/>
              <w:bottom w:val="nil"/>
              <w:right w:val="nil"/>
            </w:tcBorders>
            <w:shd w:val="clear" w:color="000000" w:fill="FFFFFF"/>
            <w:noWrap/>
            <w:vAlign w:val="bottom"/>
          </w:tcPr>
          <w:p w:rsidR="003E257A" w:rsidRPr="00F14FC7" w:rsidRDefault="003E257A" w:rsidP="00F0571D">
            <w:pPr>
              <w:jc w:val="right"/>
              <w:rPr>
                <w:rFonts w:ascii="Angsana New" w:hAnsi="Angsana New"/>
                <w:color w:val="000000"/>
                <w:cs/>
              </w:rPr>
            </w:pPr>
          </w:p>
        </w:tc>
        <w:tc>
          <w:tcPr>
            <w:tcW w:w="1275" w:type="dxa"/>
            <w:tcBorders>
              <w:top w:val="single" w:sz="4" w:space="0" w:color="auto"/>
              <w:left w:val="nil"/>
              <w:bottom w:val="double" w:sz="4" w:space="0" w:color="auto"/>
              <w:right w:val="nil"/>
            </w:tcBorders>
            <w:shd w:val="clear" w:color="000000" w:fill="FFFFFF"/>
            <w:noWrap/>
            <w:vAlign w:val="bottom"/>
          </w:tcPr>
          <w:p w:rsidR="003E257A" w:rsidRPr="00F14FC7" w:rsidRDefault="003E257A" w:rsidP="009447F0">
            <w:pPr>
              <w:jc w:val="right"/>
              <w:rPr>
                <w:rFonts w:ascii="Angsana New" w:hAnsi="Angsana New"/>
                <w:color w:val="000000"/>
                <w:cs/>
                <w:lang w:val="en-US"/>
              </w:rPr>
            </w:pPr>
            <w:r w:rsidRPr="00F14FC7">
              <w:rPr>
                <w:rFonts w:ascii="Angsana New" w:hAnsi="Angsana New"/>
                <w:color w:val="000000"/>
                <w:lang w:val="en-US"/>
              </w:rPr>
              <w:t>1,959</w:t>
            </w:r>
          </w:p>
        </w:tc>
      </w:tr>
      <w:tr w:rsidR="00F37799" w:rsidRPr="00F14FC7" w:rsidTr="009F41C2">
        <w:trPr>
          <w:trHeight w:val="420"/>
        </w:trPr>
        <w:tc>
          <w:tcPr>
            <w:tcW w:w="222" w:type="dxa"/>
            <w:tcBorders>
              <w:top w:val="nil"/>
              <w:left w:val="nil"/>
              <w:bottom w:val="nil"/>
              <w:right w:val="nil"/>
            </w:tcBorders>
            <w:shd w:val="clear" w:color="000000" w:fill="FFFFFF"/>
          </w:tcPr>
          <w:p w:rsidR="00F37799" w:rsidRPr="00F14FC7" w:rsidRDefault="00F37799" w:rsidP="00E27185">
            <w:pPr>
              <w:rPr>
                <w:rFonts w:ascii="Angsana New" w:hAnsi="Angsana New"/>
                <w:color w:val="000000"/>
                <w:cs/>
              </w:rPr>
            </w:pPr>
          </w:p>
        </w:tc>
        <w:tc>
          <w:tcPr>
            <w:tcW w:w="2674" w:type="dxa"/>
            <w:gridSpan w:val="2"/>
            <w:tcBorders>
              <w:top w:val="nil"/>
              <w:left w:val="nil"/>
              <w:bottom w:val="nil"/>
              <w:right w:val="nil"/>
            </w:tcBorders>
            <w:shd w:val="clear" w:color="000000" w:fill="FFFFFF"/>
            <w:noWrap/>
          </w:tcPr>
          <w:p w:rsidR="00F37799" w:rsidRPr="00F14FC7" w:rsidRDefault="00F37799" w:rsidP="00E27185">
            <w:pPr>
              <w:jc w:val="both"/>
              <w:rPr>
                <w:rFonts w:ascii="Angsana New" w:hAnsi="Angsana New"/>
                <w:color w:val="000000"/>
                <w:cs/>
              </w:rPr>
            </w:pPr>
          </w:p>
        </w:tc>
        <w:tc>
          <w:tcPr>
            <w:tcW w:w="1276" w:type="dxa"/>
            <w:gridSpan w:val="3"/>
            <w:tcBorders>
              <w:top w:val="double" w:sz="4" w:space="0" w:color="auto"/>
              <w:left w:val="nil"/>
              <w:bottom w:val="nil"/>
              <w:right w:val="nil"/>
            </w:tcBorders>
            <w:shd w:val="clear" w:color="000000" w:fill="FFFFFF"/>
            <w:noWrap/>
            <w:vAlign w:val="bottom"/>
          </w:tcPr>
          <w:p w:rsidR="00F37799" w:rsidRPr="00F14FC7" w:rsidRDefault="00F37799" w:rsidP="00E27185">
            <w:pPr>
              <w:jc w:val="right"/>
              <w:rPr>
                <w:rFonts w:ascii="Angsana New" w:hAnsi="Angsana New"/>
                <w:color w:val="000000"/>
                <w:cs/>
              </w:rPr>
            </w:pPr>
          </w:p>
        </w:tc>
        <w:tc>
          <w:tcPr>
            <w:tcW w:w="263" w:type="dxa"/>
            <w:tcBorders>
              <w:top w:val="nil"/>
              <w:left w:val="nil"/>
              <w:bottom w:val="nil"/>
              <w:right w:val="nil"/>
            </w:tcBorders>
            <w:shd w:val="clear" w:color="000000" w:fill="FFFFFF"/>
            <w:noWrap/>
            <w:vAlign w:val="bottom"/>
          </w:tcPr>
          <w:p w:rsidR="00F37799" w:rsidRPr="00F14FC7" w:rsidRDefault="00F37799" w:rsidP="00E27185">
            <w:pPr>
              <w:jc w:val="right"/>
              <w:rPr>
                <w:rFonts w:ascii="Angsana New" w:hAnsi="Angsana New"/>
                <w:color w:val="000000"/>
                <w:cs/>
              </w:rPr>
            </w:pPr>
          </w:p>
        </w:tc>
        <w:tc>
          <w:tcPr>
            <w:tcW w:w="1377" w:type="dxa"/>
            <w:gridSpan w:val="2"/>
            <w:tcBorders>
              <w:top w:val="double" w:sz="4" w:space="0" w:color="auto"/>
              <w:left w:val="nil"/>
              <w:bottom w:val="nil"/>
              <w:right w:val="nil"/>
            </w:tcBorders>
            <w:shd w:val="clear" w:color="000000" w:fill="FFFFFF"/>
            <w:noWrap/>
            <w:vAlign w:val="bottom"/>
          </w:tcPr>
          <w:p w:rsidR="00F37799" w:rsidRPr="00F14FC7" w:rsidRDefault="00F37799" w:rsidP="00E27185">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tcPr>
          <w:p w:rsidR="00F37799" w:rsidRPr="00F14FC7" w:rsidRDefault="00F37799" w:rsidP="00E27185">
            <w:pPr>
              <w:jc w:val="right"/>
              <w:rPr>
                <w:rFonts w:ascii="Angsana New" w:hAnsi="Angsana New"/>
                <w:color w:val="000000"/>
                <w:cs/>
              </w:rPr>
            </w:pPr>
          </w:p>
        </w:tc>
        <w:tc>
          <w:tcPr>
            <w:tcW w:w="1276" w:type="dxa"/>
            <w:tcBorders>
              <w:top w:val="double" w:sz="4" w:space="0" w:color="auto"/>
              <w:left w:val="nil"/>
              <w:bottom w:val="nil"/>
              <w:right w:val="nil"/>
            </w:tcBorders>
            <w:shd w:val="clear" w:color="000000" w:fill="FFFFFF"/>
            <w:noWrap/>
            <w:vAlign w:val="bottom"/>
          </w:tcPr>
          <w:p w:rsidR="00F37799" w:rsidRPr="00F14FC7" w:rsidRDefault="00F37799" w:rsidP="00E27185">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rsidR="00F37799" w:rsidRPr="00F14FC7" w:rsidRDefault="00F37799" w:rsidP="00E27185">
            <w:pPr>
              <w:jc w:val="right"/>
              <w:rPr>
                <w:rFonts w:ascii="Angsana New" w:hAnsi="Angsana New"/>
                <w:color w:val="000000"/>
                <w:cs/>
              </w:rPr>
            </w:pPr>
          </w:p>
        </w:tc>
        <w:tc>
          <w:tcPr>
            <w:tcW w:w="1275" w:type="dxa"/>
            <w:tcBorders>
              <w:top w:val="double" w:sz="4" w:space="0" w:color="auto"/>
              <w:left w:val="nil"/>
              <w:bottom w:val="nil"/>
              <w:right w:val="nil"/>
            </w:tcBorders>
            <w:shd w:val="clear" w:color="000000" w:fill="FFFFFF"/>
            <w:noWrap/>
            <w:vAlign w:val="bottom"/>
          </w:tcPr>
          <w:p w:rsidR="00F37799" w:rsidRPr="00F14FC7" w:rsidRDefault="00F37799" w:rsidP="00E27185">
            <w:pPr>
              <w:jc w:val="right"/>
              <w:rPr>
                <w:rFonts w:ascii="Angsana New" w:hAnsi="Angsana New"/>
                <w:color w:val="000000"/>
                <w:cs/>
              </w:rPr>
            </w:pPr>
          </w:p>
        </w:tc>
      </w:tr>
      <w:tr w:rsidR="00F37799" w:rsidRPr="00F14FC7" w:rsidTr="00DA6B6C">
        <w:trPr>
          <w:trHeight w:val="420"/>
        </w:trPr>
        <w:tc>
          <w:tcPr>
            <w:tcW w:w="2896" w:type="dxa"/>
            <w:gridSpan w:val="3"/>
            <w:tcBorders>
              <w:top w:val="nil"/>
              <w:left w:val="nil"/>
              <w:bottom w:val="nil"/>
              <w:right w:val="nil"/>
            </w:tcBorders>
            <w:shd w:val="clear" w:color="000000" w:fill="FFFFFF"/>
            <w:vAlign w:val="bottom"/>
          </w:tcPr>
          <w:p w:rsidR="00F37799" w:rsidRPr="00F14FC7" w:rsidRDefault="00F37799" w:rsidP="00F0571D">
            <w:pPr>
              <w:rPr>
                <w:rFonts w:ascii="Angsana New" w:hAnsi="Angsana New"/>
                <w:color w:val="000000"/>
                <w:lang w:val="en-US"/>
              </w:rPr>
            </w:pPr>
            <w:r w:rsidRPr="00F14FC7">
              <w:rPr>
                <w:rFonts w:ascii="Angsana New" w:hAnsi="Angsana New"/>
                <w:b/>
                <w:bCs/>
                <w:color w:val="000000"/>
                <w:lang w:val="en-US"/>
              </w:rPr>
              <w:t>Loans to related companies</w:t>
            </w:r>
          </w:p>
        </w:tc>
        <w:tc>
          <w:tcPr>
            <w:tcW w:w="1276" w:type="dxa"/>
            <w:gridSpan w:val="3"/>
            <w:tcBorders>
              <w:left w:val="nil"/>
              <w:right w:val="nil"/>
            </w:tcBorders>
            <w:shd w:val="clear" w:color="000000" w:fill="FFFFFF"/>
            <w:noWrap/>
            <w:vAlign w:val="bottom"/>
          </w:tcPr>
          <w:p w:rsidR="00F37799" w:rsidRPr="00F14FC7" w:rsidRDefault="00F37799" w:rsidP="00F0571D">
            <w:pPr>
              <w:jc w:val="right"/>
              <w:rPr>
                <w:rFonts w:ascii="Angsana New" w:hAnsi="Angsana New"/>
                <w:lang w:val="en-US"/>
              </w:rPr>
            </w:pPr>
          </w:p>
        </w:tc>
        <w:tc>
          <w:tcPr>
            <w:tcW w:w="263" w:type="dxa"/>
            <w:tcBorders>
              <w:left w:val="nil"/>
              <w:right w:val="nil"/>
            </w:tcBorders>
            <w:shd w:val="clear" w:color="000000" w:fill="FFFFFF"/>
            <w:noWrap/>
            <w:vAlign w:val="bottom"/>
          </w:tcPr>
          <w:p w:rsidR="00F37799" w:rsidRPr="00F14FC7" w:rsidRDefault="00F37799" w:rsidP="00F0571D">
            <w:pPr>
              <w:jc w:val="right"/>
              <w:rPr>
                <w:rFonts w:ascii="Angsana New" w:hAnsi="Angsana New"/>
                <w:cs/>
              </w:rPr>
            </w:pPr>
          </w:p>
        </w:tc>
        <w:tc>
          <w:tcPr>
            <w:tcW w:w="1377" w:type="dxa"/>
            <w:gridSpan w:val="2"/>
            <w:tcBorders>
              <w:left w:val="nil"/>
              <w:right w:val="nil"/>
            </w:tcBorders>
            <w:shd w:val="clear" w:color="000000" w:fill="FFFFFF"/>
            <w:noWrap/>
            <w:vAlign w:val="bottom"/>
          </w:tcPr>
          <w:p w:rsidR="00F37799" w:rsidRPr="00F14FC7" w:rsidRDefault="00F37799" w:rsidP="00F0571D">
            <w:pPr>
              <w:jc w:val="right"/>
              <w:rPr>
                <w:rFonts w:ascii="Angsana New" w:hAnsi="Angsana New"/>
                <w:cs/>
              </w:rPr>
            </w:pPr>
          </w:p>
        </w:tc>
        <w:tc>
          <w:tcPr>
            <w:tcW w:w="283" w:type="dxa"/>
            <w:tcBorders>
              <w:left w:val="nil"/>
              <w:right w:val="nil"/>
            </w:tcBorders>
            <w:shd w:val="clear" w:color="000000" w:fill="FFFFFF"/>
            <w:noWrap/>
            <w:vAlign w:val="bottom"/>
          </w:tcPr>
          <w:p w:rsidR="00F37799" w:rsidRPr="00F14FC7" w:rsidRDefault="00F37799" w:rsidP="00F0571D">
            <w:pPr>
              <w:jc w:val="right"/>
              <w:rPr>
                <w:rFonts w:ascii="Angsana New" w:hAnsi="Angsana New"/>
                <w:cs/>
              </w:rPr>
            </w:pPr>
          </w:p>
        </w:tc>
        <w:tc>
          <w:tcPr>
            <w:tcW w:w="1276" w:type="dxa"/>
            <w:tcBorders>
              <w:left w:val="nil"/>
              <w:right w:val="nil"/>
            </w:tcBorders>
            <w:shd w:val="clear" w:color="000000" w:fill="FFFFFF"/>
            <w:noWrap/>
            <w:vAlign w:val="bottom"/>
          </w:tcPr>
          <w:p w:rsidR="00F37799" w:rsidRPr="00F14FC7" w:rsidRDefault="00F37799" w:rsidP="00F0571D">
            <w:pPr>
              <w:jc w:val="right"/>
              <w:rPr>
                <w:rFonts w:ascii="Angsana New" w:hAnsi="Angsana New"/>
                <w:lang w:val="en-US"/>
              </w:rPr>
            </w:pPr>
          </w:p>
        </w:tc>
        <w:tc>
          <w:tcPr>
            <w:tcW w:w="284" w:type="dxa"/>
            <w:tcBorders>
              <w:left w:val="nil"/>
              <w:right w:val="nil"/>
            </w:tcBorders>
            <w:shd w:val="clear" w:color="000000" w:fill="FFFFFF"/>
            <w:noWrap/>
            <w:vAlign w:val="bottom"/>
          </w:tcPr>
          <w:p w:rsidR="00F37799" w:rsidRPr="00F14FC7" w:rsidRDefault="00F37799" w:rsidP="00F0571D">
            <w:pPr>
              <w:jc w:val="right"/>
              <w:rPr>
                <w:rFonts w:ascii="Angsana New" w:hAnsi="Angsana New"/>
                <w:cs/>
              </w:rPr>
            </w:pPr>
          </w:p>
        </w:tc>
        <w:tc>
          <w:tcPr>
            <w:tcW w:w="1275" w:type="dxa"/>
            <w:tcBorders>
              <w:left w:val="nil"/>
              <w:right w:val="nil"/>
            </w:tcBorders>
            <w:shd w:val="clear" w:color="000000" w:fill="FFFFFF"/>
            <w:noWrap/>
            <w:vAlign w:val="bottom"/>
          </w:tcPr>
          <w:p w:rsidR="00F37799" w:rsidRPr="00F14FC7" w:rsidRDefault="00F37799" w:rsidP="00F0571D">
            <w:pPr>
              <w:jc w:val="right"/>
              <w:rPr>
                <w:rFonts w:ascii="Angsana New" w:hAnsi="Angsana New"/>
                <w:cs/>
              </w:rPr>
            </w:pPr>
          </w:p>
        </w:tc>
      </w:tr>
      <w:tr w:rsidR="00F37799" w:rsidRPr="00F14FC7" w:rsidTr="00DA6B6C">
        <w:trPr>
          <w:trHeight w:val="420"/>
        </w:trPr>
        <w:tc>
          <w:tcPr>
            <w:tcW w:w="2896" w:type="dxa"/>
            <w:gridSpan w:val="3"/>
            <w:tcBorders>
              <w:top w:val="nil"/>
              <w:left w:val="nil"/>
              <w:bottom w:val="nil"/>
              <w:right w:val="nil"/>
            </w:tcBorders>
            <w:shd w:val="clear" w:color="000000" w:fill="FFFFFF"/>
            <w:vAlign w:val="bottom"/>
          </w:tcPr>
          <w:p w:rsidR="00F37799" w:rsidRPr="00F14FC7" w:rsidRDefault="00F37799" w:rsidP="00DA6B6C">
            <w:pPr>
              <w:rPr>
                <w:rFonts w:ascii="Angsana New" w:hAnsi="Angsana New"/>
                <w:color w:val="000000"/>
                <w:lang w:val="en-US"/>
              </w:rPr>
            </w:pPr>
            <w:r w:rsidRPr="00F14FC7">
              <w:rPr>
                <w:rFonts w:ascii="Angsana New" w:hAnsi="Angsana New"/>
                <w:color w:val="000000"/>
                <w:lang w:val="en-US"/>
              </w:rPr>
              <w:t>Simat Soft Co., Ltd.</w:t>
            </w:r>
          </w:p>
        </w:tc>
        <w:tc>
          <w:tcPr>
            <w:tcW w:w="1276" w:type="dxa"/>
            <w:gridSpan w:val="3"/>
            <w:tcBorders>
              <w:left w:val="nil"/>
              <w:right w:val="nil"/>
            </w:tcBorders>
            <w:shd w:val="clear" w:color="000000" w:fill="FFFFFF"/>
            <w:noWrap/>
            <w:vAlign w:val="bottom"/>
          </w:tcPr>
          <w:p w:rsidR="00F37799" w:rsidRPr="00F14FC7" w:rsidRDefault="00FA2F6F" w:rsidP="00DA6B6C">
            <w:pPr>
              <w:jc w:val="right"/>
              <w:rPr>
                <w:rFonts w:ascii="Angsana New" w:hAnsi="Angsana New"/>
                <w:cs/>
                <w:lang w:val="en-US"/>
              </w:rPr>
            </w:pPr>
            <w:r w:rsidRPr="00F14FC7">
              <w:rPr>
                <w:rFonts w:ascii="Angsana New" w:hAnsi="Angsana New"/>
                <w:lang w:val="en-US"/>
              </w:rPr>
              <w:t>-</w:t>
            </w:r>
          </w:p>
        </w:tc>
        <w:tc>
          <w:tcPr>
            <w:tcW w:w="263" w:type="dxa"/>
            <w:tcBorders>
              <w:left w:val="nil"/>
              <w:right w:val="nil"/>
            </w:tcBorders>
            <w:shd w:val="clear" w:color="000000" w:fill="FFFFFF"/>
            <w:noWrap/>
            <w:vAlign w:val="bottom"/>
          </w:tcPr>
          <w:p w:rsidR="00F37799" w:rsidRPr="00F14FC7" w:rsidRDefault="00F37799" w:rsidP="00DA6B6C">
            <w:pPr>
              <w:jc w:val="right"/>
              <w:rPr>
                <w:rFonts w:ascii="Angsana New" w:hAnsi="Angsana New"/>
                <w:cs/>
              </w:rPr>
            </w:pPr>
            <w:r w:rsidRPr="00F14FC7">
              <w:rPr>
                <w:rFonts w:ascii="Angsana New" w:hAnsi="Angsana New"/>
                <w:cs/>
              </w:rPr>
              <w:t> </w:t>
            </w:r>
          </w:p>
        </w:tc>
        <w:tc>
          <w:tcPr>
            <w:tcW w:w="1377" w:type="dxa"/>
            <w:gridSpan w:val="2"/>
            <w:tcBorders>
              <w:left w:val="nil"/>
              <w:right w:val="nil"/>
            </w:tcBorders>
            <w:shd w:val="clear" w:color="000000" w:fill="FFFFFF"/>
            <w:noWrap/>
            <w:vAlign w:val="bottom"/>
          </w:tcPr>
          <w:p w:rsidR="00F37799" w:rsidRPr="00F14FC7" w:rsidRDefault="00F37799" w:rsidP="009447F0">
            <w:pPr>
              <w:jc w:val="right"/>
              <w:rPr>
                <w:rFonts w:ascii="Angsana New" w:hAnsi="Angsana New"/>
                <w:cs/>
                <w:lang w:val="en-US"/>
              </w:rPr>
            </w:pPr>
            <w:r w:rsidRPr="00F14FC7">
              <w:rPr>
                <w:rFonts w:ascii="Angsana New" w:hAnsi="Angsana New"/>
                <w:lang w:val="en-US"/>
              </w:rPr>
              <w:t>-</w:t>
            </w:r>
          </w:p>
        </w:tc>
        <w:tc>
          <w:tcPr>
            <w:tcW w:w="283" w:type="dxa"/>
            <w:tcBorders>
              <w:left w:val="nil"/>
              <w:right w:val="nil"/>
            </w:tcBorders>
            <w:shd w:val="clear" w:color="000000" w:fill="FFFFFF"/>
            <w:noWrap/>
            <w:vAlign w:val="bottom"/>
          </w:tcPr>
          <w:p w:rsidR="00F37799" w:rsidRPr="00F14FC7" w:rsidRDefault="00F37799" w:rsidP="00DA6B6C">
            <w:pPr>
              <w:jc w:val="right"/>
              <w:rPr>
                <w:rFonts w:ascii="Angsana New" w:hAnsi="Angsana New"/>
                <w:cs/>
              </w:rPr>
            </w:pPr>
            <w:r w:rsidRPr="00F14FC7">
              <w:rPr>
                <w:rFonts w:ascii="Angsana New" w:hAnsi="Angsana New"/>
                <w:cs/>
              </w:rPr>
              <w:t> </w:t>
            </w:r>
          </w:p>
        </w:tc>
        <w:tc>
          <w:tcPr>
            <w:tcW w:w="1276" w:type="dxa"/>
            <w:tcBorders>
              <w:left w:val="nil"/>
              <w:right w:val="nil"/>
            </w:tcBorders>
            <w:shd w:val="clear" w:color="000000" w:fill="FFFFFF"/>
            <w:noWrap/>
            <w:vAlign w:val="bottom"/>
          </w:tcPr>
          <w:p w:rsidR="00F37799" w:rsidRPr="00F14FC7" w:rsidRDefault="0099123B" w:rsidP="00DA6B6C">
            <w:pPr>
              <w:jc w:val="right"/>
              <w:rPr>
                <w:rFonts w:ascii="Angsana New" w:hAnsi="Angsana New"/>
                <w:cs/>
                <w:lang w:val="en-US"/>
              </w:rPr>
            </w:pPr>
            <w:r w:rsidRPr="00F14FC7">
              <w:rPr>
                <w:rFonts w:ascii="Angsana New" w:hAnsi="Angsana New" w:hint="cs"/>
                <w:cs/>
                <w:lang w:val="en-US"/>
              </w:rPr>
              <w:t>2</w:t>
            </w:r>
            <w:r w:rsidRPr="00F14FC7">
              <w:rPr>
                <w:rFonts w:ascii="Angsana New" w:hAnsi="Angsana New"/>
                <w:lang w:val="en-US"/>
              </w:rPr>
              <w:t>,</w:t>
            </w:r>
            <w:r w:rsidRPr="00F14FC7">
              <w:rPr>
                <w:rFonts w:ascii="Angsana New" w:hAnsi="Angsana New" w:hint="cs"/>
                <w:cs/>
                <w:lang w:val="en-US"/>
              </w:rPr>
              <w:t>996</w:t>
            </w:r>
          </w:p>
        </w:tc>
        <w:tc>
          <w:tcPr>
            <w:tcW w:w="284" w:type="dxa"/>
            <w:tcBorders>
              <w:left w:val="nil"/>
              <w:right w:val="nil"/>
            </w:tcBorders>
            <w:shd w:val="clear" w:color="000000" w:fill="FFFFFF"/>
            <w:noWrap/>
            <w:vAlign w:val="bottom"/>
          </w:tcPr>
          <w:p w:rsidR="00F37799" w:rsidRPr="00F14FC7" w:rsidRDefault="00F37799" w:rsidP="00DA6B6C">
            <w:pPr>
              <w:jc w:val="right"/>
              <w:rPr>
                <w:rFonts w:ascii="Angsana New" w:hAnsi="Angsana New"/>
                <w:cs/>
              </w:rPr>
            </w:pPr>
            <w:r w:rsidRPr="00F14FC7">
              <w:rPr>
                <w:rFonts w:ascii="Angsana New" w:hAnsi="Angsana New"/>
                <w:cs/>
              </w:rPr>
              <w:t> </w:t>
            </w:r>
          </w:p>
        </w:tc>
        <w:tc>
          <w:tcPr>
            <w:tcW w:w="1275" w:type="dxa"/>
            <w:tcBorders>
              <w:left w:val="nil"/>
              <w:right w:val="nil"/>
            </w:tcBorders>
            <w:shd w:val="clear" w:color="000000" w:fill="FFFFFF"/>
            <w:noWrap/>
            <w:vAlign w:val="bottom"/>
          </w:tcPr>
          <w:p w:rsidR="00F37799" w:rsidRPr="00F14FC7" w:rsidRDefault="00F37799" w:rsidP="009447F0">
            <w:pPr>
              <w:jc w:val="right"/>
              <w:rPr>
                <w:rFonts w:ascii="Angsana New" w:hAnsi="Angsana New"/>
                <w:cs/>
                <w:lang w:val="en-US"/>
              </w:rPr>
            </w:pPr>
            <w:r w:rsidRPr="00F14FC7">
              <w:rPr>
                <w:rFonts w:ascii="Angsana New" w:hAnsi="Angsana New"/>
                <w:lang w:val="en-US"/>
              </w:rPr>
              <w:t>3,800</w:t>
            </w:r>
          </w:p>
        </w:tc>
      </w:tr>
      <w:tr w:rsidR="00F37799" w:rsidRPr="00F14FC7" w:rsidTr="00DA6B6C">
        <w:trPr>
          <w:trHeight w:val="420"/>
        </w:trPr>
        <w:tc>
          <w:tcPr>
            <w:tcW w:w="2896" w:type="dxa"/>
            <w:gridSpan w:val="3"/>
            <w:tcBorders>
              <w:top w:val="nil"/>
              <w:left w:val="nil"/>
              <w:bottom w:val="nil"/>
              <w:right w:val="nil"/>
            </w:tcBorders>
            <w:shd w:val="clear" w:color="000000" w:fill="FFFFFF"/>
            <w:vAlign w:val="bottom"/>
          </w:tcPr>
          <w:p w:rsidR="00F37799" w:rsidRPr="00F14FC7" w:rsidRDefault="00F37799" w:rsidP="00DA6B6C">
            <w:pPr>
              <w:rPr>
                <w:rFonts w:ascii="Angsana New" w:hAnsi="Angsana New"/>
                <w:color w:val="000000"/>
                <w:lang w:val="en-US"/>
              </w:rPr>
            </w:pPr>
            <w:r w:rsidRPr="00F14FC7">
              <w:rPr>
                <w:rFonts w:ascii="Angsana New" w:hAnsi="Angsana New"/>
                <w:color w:val="000000"/>
                <w:lang w:val="en-US"/>
              </w:rPr>
              <w:t>Simat Telecom Co., Ltd</w:t>
            </w:r>
          </w:p>
        </w:tc>
        <w:tc>
          <w:tcPr>
            <w:tcW w:w="1276" w:type="dxa"/>
            <w:gridSpan w:val="3"/>
            <w:tcBorders>
              <w:left w:val="nil"/>
              <w:bottom w:val="single" w:sz="4" w:space="0" w:color="auto"/>
              <w:right w:val="nil"/>
            </w:tcBorders>
            <w:shd w:val="clear" w:color="000000" w:fill="FFFFFF"/>
            <w:noWrap/>
            <w:vAlign w:val="bottom"/>
          </w:tcPr>
          <w:p w:rsidR="00F37799" w:rsidRPr="00F14FC7" w:rsidRDefault="00FA2F6F" w:rsidP="00DA6B6C">
            <w:pPr>
              <w:jc w:val="right"/>
              <w:rPr>
                <w:rFonts w:ascii="Angsana New" w:hAnsi="Angsana New"/>
                <w:cs/>
                <w:lang w:val="en-US"/>
              </w:rPr>
            </w:pPr>
            <w:r w:rsidRPr="00F14FC7">
              <w:rPr>
                <w:rFonts w:ascii="Angsana New" w:hAnsi="Angsana New"/>
                <w:lang w:val="en-US"/>
              </w:rPr>
              <w:t>-</w:t>
            </w:r>
          </w:p>
        </w:tc>
        <w:tc>
          <w:tcPr>
            <w:tcW w:w="263" w:type="dxa"/>
            <w:tcBorders>
              <w:left w:val="nil"/>
              <w:right w:val="nil"/>
            </w:tcBorders>
            <w:shd w:val="clear" w:color="000000" w:fill="FFFFFF"/>
            <w:noWrap/>
            <w:vAlign w:val="bottom"/>
          </w:tcPr>
          <w:p w:rsidR="00F37799" w:rsidRPr="00F14FC7" w:rsidRDefault="00F37799" w:rsidP="00DA6B6C">
            <w:pPr>
              <w:jc w:val="right"/>
              <w:rPr>
                <w:rFonts w:ascii="Angsana New" w:hAnsi="Angsana New"/>
                <w:cs/>
              </w:rPr>
            </w:pPr>
            <w:r w:rsidRPr="00F14FC7">
              <w:rPr>
                <w:rFonts w:ascii="Angsana New" w:hAnsi="Angsana New"/>
                <w:cs/>
              </w:rPr>
              <w:t> </w:t>
            </w:r>
          </w:p>
        </w:tc>
        <w:tc>
          <w:tcPr>
            <w:tcW w:w="1377" w:type="dxa"/>
            <w:gridSpan w:val="2"/>
            <w:tcBorders>
              <w:left w:val="nil"/>
              <w:bottom w:val="single" w:sz="4" w:space="0" w:color="auto"/>
              <w:right w:val="nil"/>
            </w:tcBorders>
            <w:shd w:val="clear" w:color="000000" w:fill="FFFFFF"/>
            <w:noWrap/>
            <w:vAlign w:val="bottom"/>
          </w:tcPr>
          <w:p w:rsidR="00F37799" w:rsidRPr="00F14FC7" w:rsidRDefault="00F37799" w:rsidP="009447F0">
            <w:pPr>
              <w:jc w:val="right"/>
              <w:rPr>
                <w:rFonts w:ascii="Angsana New" w:hAnsi="Angsana New"/>
                <w:cs/>
                <w:lang w:val="en-US"/>
              </w:rPr>
            </w:pPr>
            <w:r w:rsidRPr="00F14FC7">
              <w:rPr>
                <w:rFonts w:ascii="Angsana New" w:hAnsi="Angsana New"/>
                <w:lang w:val="en-US"/>
              </w:rPr>
              <w:t>-</w:t>
            </w:r>
          </w:p>
        </w:tc>
        <w:tc>
          <w:tcPr>
            <w:tcW w:w="283" w:type="dxa"/>
            <w:tcBorders>
              <w:left w:val="nil"/>
              <w:right w:val="nil"/>
            </w:tcBorders>
            <w:shd w:val="clear" w:color="000000" w:fill="FFFFFF"/>
            <w:noWrap/>
            <w:vAlign w:val="bottom"/>
          </w:tcPr>
          <w:p w:rsidR="00F37799" w:rsidRPr="00F14FC7" w:rsidRDefault="00F37799" w:rsidP="00DA6B6C">
            <w:pPr>
              <w:jc w:val="right"/>
              <w:rPr>
                <w:rFonts w:ascii="Angsana New" w:hAnsi="Angsana New"/>
                <w:cs/>
              </w:rPr>
            </w:pPr>
            <w:r w:rsidRPr="00F14FC7">
              <w:rPr>
                <w:rFonts w:ascii="Angsana New" w:hAnsi="Angsana New"/>
                <w:cs/>
              </w:rPr>
              <w:t> </w:t>
            </w:r>
          </w:p>
        </w:tc>
        <w:tc>
          <w:tcPr>
            <w:tcW w:w="1276" w:type="dxa"/>
            <w:tcBorders>
              <w:left w:val="nil"/>
              <w:bottom w:val="single" w:sz="4" w:space="0" w:color="auto"/>
              <w:right w:val="nil"/>
            </w:tcBorders>
            <w:shd w:val="clear" w:color="000000" w:fill="FFFFFF"/>
            <w:noWrap/>
            <w:vAlign w:val="bottom"/>
          </w:tcPr>
          <w:p w:rsidR="00F37799" w:rsidRPr="00F14FC7" w:rsidRDefault="0099123B" w:rsidP="00DA6B6C">
            <w:pPr>
              <w:jc w:val="right"/>
              <w:rPr>
                <w:rFonts w:ascii="Angsana New" w:hAnsi="Angsana New"/>
                <w:cs/>
                <w:lang w:val="en-US"/>
              </w:rPr>
            </w:pPr>
            <w:r w:rsidRPr="00F14FC7">
              <w:rPr>
                <w:rFonts w:ascii="Angsana New" w:hAnsi="Angsana New"/>
                <w:lang w:val="en-US"/>
              </w:rPr>
              <w:t>1,507</w:t>
            </w:r>
          </w:p>
        </w:tc>
        <w:tc>
          <w:tcPr>
            <w:tcW w:w="284" w:type="dxa"/>
            <w:tcBorders>
              <w:left w:val="nil"/>
              <w:right w:val="nil"/>
            </w:tcBorders>
            <w:shd w:val="clear" w:color="000000" w:fill="FFFFFF"/>
            <w:noWrap/>
            <w:vAlign w:val="bottom"/>
          </w:tcPr>
          <w:p w:rsidR="00F37799" w:rsidRPr="00F14FC7" w:rsidRDefault="00F37799" w:rsidP="00DA6B6C">
            <w:pPr>
              <w:jc w:val="right"/>
              <w:rPr>
                <w:rFonts w:ascii="Angsana New" w:hAnsi="Angsana New"/>
                <w:cs/>
              </w:rPr>
            </w:pPr>
            <w:r w:rsidRPr="00F14FC7">
              <w:rPr>
                <w:rFonts w:ascii="Angsana New" w:hAnsi="Angsana New"/>
                <w:cs/>
              </w:rPr>
              <w:t> </w:t>
            </w:r>
          </w:p>
        </w:tc>
        <w:tc>
          <w:tcPr>
            <w:tcW w:w="1275" w:type="dxa"/>
            <w:tcBorders>
              <w:left w:val="nil"/>
              <w:bottom w:val="single" w:sz="4" w:space="0" w:color="auto"/>
              <w:right w:val="nil"/>
            </w:tcBorders>
            <w:shd w:val="clear" w:color="000000" w:fill="FFFFFF"/>
            <w:noWrap/>
            <w:vAlign w:val="bottom"/>
          </w:tcPr>
          <w:p w:rsidR="00F37799" w:rsidRPr="00F14FC7" w:rsidRDefault="00F37799" w:rsidP="009447F0">
            <w:pPr>
              <w:jc w:val="right"/>
              <w:rPr>
                <w:rFonts w:ascii="Angsana New" w:hAnsi="Angsana New"/>
                <w:cs/>
                <w:lang w:val="en-US"/>
              </w:rPr>
            </w:pPr>
            <w:r w:rsidRPr="00F14FC7">
              <w:rPr>
                <w:rFonts w:ascii="Angsana New" w:hAnsi="Angsana New"/>
                <w:lang w:val="en-US"/>
              </w:rPr>
              <w:t>3,611</w:t>
            </w:r>
          </w:p>
        </w:tc>
      </w:tr>
      <w:tr w:rsidR="00F37799" w:rsidRPr="00F14FC7" w:rsidTr="00DA6B6C">
        <w:trPr>
          <w:trHeight w:val="420"/>
        </w:trPr>
        <w:tc>
          <w:tcPr>
            <w:tcW w:w="2896" w:type="dxa"/>
            <w:gridSpan w:val="3"/>
            <w:tcBorders>
              <w:top w:val="nil"/>
              <w:left w:val="nil"/>
              <w:bottom w:val="nil"/>
              <w:right w:val="nil"/>
            </w:tcBorders>
            <w:shd w:val="clear" w:color="000000" w:fill="FFFFFF"/>
            <w:vAlign w:val="bottom"/>
          </w:tcPr>
          <w:p w:rsidR="00F37799" w:rsidRPr="00F14FC7" w:rsidRDefault="00F37799" w:rsidP="00F0571D">
            <w:pPr>
              <w:rPr>
                <w:rFonts w:ascii="Angsana New" w:hAnsi="Angsana New"/>
                <w:color w:val="000000"/>
                <w:lang w:val="en-US"/>
              </w:rPr>
            </w:pPr>
            <w:r w:rsidRPr="00F14FC7">
              <w:rPr>
                <w:rFonts w:ascii="Angsana New" w:hAnsi="Angsana New"/>
                <w:color w:val="000000"/>
                <w:lang w:val="en-US"/>
              </w:rPr>
              <w:t>Total</w:t>
            </w:r>
          </w:p>
        </w:tc>
        <w:tc>
          <w:tcPr>
            <w:tcW w:w="1276" w:type="dxa"/>
            <w:gridSpan w:val="3"/>
            <w:tcBorders>
              <w:top w:val="single" w:sz="4" w:space="0" w:color="auto"/>
              <w:left w:val="nil"/>
              <w:bottom w:val="double" w:sz="4" w:space="0" w:color="auto"/>
              <w:right w:val="nil"/>
            </w:tcBorders>
            <w:shd w:val="clear" w:color="000000" w:fill="FFFFFF"/>
            <w:noWrap/>
            <w:vAlign w:val="bottom"/>
          </w:tcPr>
          <w:p w:rsidR="00F37799" w:rsidRPr="00F14FC7" w:rsidRDefault="00FA2F6F" w:rsidP="00DA6B6C">
            <w:pPr>
              <w:jc w:val="right"/>
              <w:rPr>
                <w:rFonts w:ascii="Angsana New" w:hAnsi="Angsana New"/>
                <w:cs/>
                <w:lang w:val="en-US"/>
              </w:rPr>
            </w:pPr>
            <w:r w:rsidRPr="00F14FC7">
              <w:rPr>
                <w:rFonts w:ascii="Angsana New" w:hAnsi="Angsana New"/>
                <w:lang w:val="en-US"/>
              </w:rPr>
              <w:t>-</w:t>
            </w:r>
          </w:p>
        </w:tc>
        <w:tc>
          <w:tcPr>
            <w:tcW w:w="263" w:type="dxa"/>
            <w:tcBorders>
              <w:left w:val="nil"/>
              <w:right w:val="nil"/>
            </w:tcBorders>
            <w:shd w:val="clear" w:color="000000" w:fill="FFFFFF"/>
            <w:noWrap/>
            <w:vAlign w:val="bottom"/>
          </w:tcPr>
          <w:p w:rsidR="00F37799" w:rsidRPr="00F14FC7" w:rsidRDefault="00F37799" w:rsidP="00DA6B6C">
            <w:pPr>
              <w:jc w:val="right"/>
              <w:rPr>
                <w:rFonts w:ascii="Angsana New" w:hAnsi="Angsana New"/>
                <w:cs/>
              </w:rPr>
            </w:pPr>
            <w:r w:rsidRPr="00F14FC7">
              <w:rPr>
                <w:rFonts w:ascii="Angsana New" w:hAnsi="Angsana New"/>
                <w:cs/>
              </w:rPr>
              <w:t> </w:t>
            </w:r>
          </w:p>
        </w:tc>
        <w:tc>
          <w:tcPr>
            <w:tcW w:w="1377" w:type="dxa"/>
            <w:gridSpan w:val="2"/>
            <w:tcBorders>
              <w:top w:val="single" w:sz="4" w:space="0" w:color="auto"/>
              <w:left w:val="nil"/>
              <w:bottom w:val="double" w:sz="4" w:space="0" w:color="auto"/>
              <w:right w:val="nil"/>
            </w:tcBorders>
            <w:shd w:val="clear" w:color="000000" w:fill="FFFFFF"/>
            <w:noWrap/>
            <w:vAlign w:val="bottom"/>
          </w:tcPr>
          <w:p w:rsidR="00F37799" w:rsidRPr="00F14FC7" w:rsidRDefault="00F37799" w:rsidP="009447F0">
            <w:pPr>
              <w:jc w:val="right"/>
              <w:rPr>
                <w:rFonts w:ascii="Angsana New" w:hAnsi="Angsana New"/>
                <w:cs/>
                <w:lang w:val="en-US"/>
              </w:rPr>
            </w:pPr>
            <w:r w:rsidRPr="00F14FC7">
              <w:rPr>
                <w:rFonts w:ascii="Angsana New" w:hAnsi="Angsana New"/>
                <w:lang w:val="en-US"/>
              </w:rPr>
              <w:t>-</w:t>
            </w:r>
          </w:p>
        </w:tc>
        <w:tc>
          <w:tcPr>
            <w:tcW w:w="283" w:type="dxa"/>
            <w:tcBorders>
              <w:left w:val="nil"/>
              <w:right w:val="nil"/>
            </w:tcBorders>
            <w:shd w:val="clear" w:color="000000" w:fill="FFFFFF"/>
            <w:noWrap/>
            <w:vAlign w:val="bottom"/>
          </w:tcPr>
          <w:p w:rsidR="00F37799" w:rsidRPr="00F14FC7" w:rsidRDefault="00F37799" w:rsidP="00DA6B6C">
            <w:pPr>
              <w:jc w:val="right"/>
              <w:rPr>
                <w:rFonts w:ascii="Angsana New" w:hAnsi="Angsana New"/>
                <w:cs/>
              </w:rPr>
            </w:pPr>
            <w:r w:rsidRPr="00F14FC7">
              <w:rPr>
                <w:rFonts w:ascii="Angsana New" w:hAnsi="Angsana New"/>
                <w:cs/>
              </w:rPr>
              <w:t> </w:t>
            </w:r>
          </w:p>
        </w:tc>
        <w:tc>
          <w:tcPr>
            <w:tcW w:w="1276" w:type="dxa"/>
            <w:tcBorders>
              <w:top w:val="single" w:sz="4" w:space="0" w:color="auto"/>
              <w:left w:val="nil"/>
              <w:bottom w:val="double" w:sz="4" w:space="0" w:color="auto"/>
              <w:right w:val="nil"/>
            </w:tcBorders>
            <w:shd w:val="clear" w:color="000000" w:fill="FFFFFF"/>
            <w:noWrap/>
            <w:vAlign w:val="bottom"/>
          </w:tcPr>
          <w:p w:rsidR="00F37799" w:rsidRPr="00F14FC7" w:rsidRDefault="0099123B" w:rsidP="00DA6B6C">
            <w:pPr>
              <w:jc w:val="right"/>
              <w:rPr>
                <w:rFonts w:ascii="Angsana New" w:hAnsi="Angsana New"/>
                <w:cs/>
                <w:lang w:val="en-US"/>
              </w:rPr>
            </w:pPr>
            <w:r w:rsidRPr="00F14FC7">
              <w:rPr>
                <w:rFonts w:ascii="Angsana New" w:hAnsi="Angsana New"/>
                <w:lang w:val="en-US"/>
              </w:rPr>
              <w:t>4,503</w:t>
            </w:r>
          </w:p>
        </w:tc>
        <w:tc>
          <w:tcPr>
            <w:tcW w:w="284" w:type="dxa"/>
            <w:tcBorders>
              <w:left w:val="nil"/>
              <w:right w:val="nil"/>
            </w:tcBorders>
            <w:shd w:val="clear" w:color="000000" w:fill="FFFFFF"/>
            <w:noWrap/>
            <w:vAlign w:val="bottom"/>
          </w:tcPr>
          <w:p w:rsidR="00F37799" w:rsidRPr="00F14FC7" w:rsidRDefault="00F37799" w:rsidP="00DA6B6C">
            <w:pPr>
              <w:jc w:val="right"/>
              <w:rPr>
                <w:rFonts w:ascii="Angsana New" w:hAnsi="Angsana New"/>
                <w:cs/>
              </w:rPr>
            </w:pPr>
            <w:r w:rsidRPr="00F14FC7">
              <w:rPr>
                <w:rFonts w:ascii="Angsana New" w:hAnsi="Angsana New"/>
                <w:cs/>
              </w:rPr>
              <w:t> </w:t>
            </w:r>
          </w:p>
        </w:tc>
        <w:tc>
          <w:tcPr>
            <w:tcW w:w="1275" w:type="dxa"/>
            <w:tcBorders>
              <w:top w:val="single" w:sz="4" w:space="0" w:color="auto"/>
              <w:left w:val="nil"/>
              <w:bottom w:val="double" w:sz="4" w:space="0" w:color="auto"/>
              <w:right w:val="nil"/>
            </w:tcBorders>
            <w:shd w:val="clear" w:color="000000" w:fill="FFFFFF"/>
            <w:noWrap/>
            <w:vAlign w:val="bottom"/>
          </w:tcPr>
          <w:p w:rsidR="00F37799" w:rsidRPr="00F14FC7" w:rsidRDefault="00F37799" w:rsidP="009447F0">
            <w:pPr>
              <w:jc w:val="right"/>
              <w:rPr>
                <w:rFonts w:ascii="Angsana New" w:hAnsi="Angsana New"/>
                <w:cs/>
                <w:lang w:val="en-US"/>
              </w:rPr>
            </w:pPr>
            <w:r w:rsidRPr="00F14FC7">
              <w:rPr>
                <w:rFonts w:ascii="Angsana New" w:hAnsi="Angsana New"/>
                <w:lang w:val="en-US"/>
              </w:rPr>
              <w:t>7,411</w:t>
            </w:r>
          </w:p>
        </w:tc>
      </w:tr>
      <w:tr w:rsidR="00F37799" w:rsidRPr="00F14FC7" w:rsidTr="00BF7175">
        <w:trPr>
          <w:trHeight w:val="420"/>
        </w:trPr>
        <w:tc>
          <w:tcPr>
            <w:tcW w:w="2835" w:type="dxa"/>
            <w:gridSpan w:val="2"/>
            <w:tcBorders>
              <w:top w:val="nil"/>
              <w:left w:val="nil"/>
              <w:bottom w:val="nil"/>
              <w:right w:val="nil"/>
            </w:tcBorders>
            <w:shd w:val="clear" w:color="000000" w:fill="FFFFFF"/>
          </w:tcPr>
          <w:p w:rsidR="00F37799" w:rsidRPr="00F14FC7" w:rsidRDefault="00F37799" w:rsidP="00287786">
            <w:pPr>
              <w:jc w:val="both"/>
              <w:rPr>
                <w:rFonts w:ascii="Angsana New" w:hAnsi="Angsana New"/>
                <w:b/>
                <w:bCs/>
                <w:color w:val="000000"/>
                <w:lang w:val="en-US"/>
              </w:rPr>
            </w:pPr>
          </w:p>
        </w:tc>
        <w:tc>
          <w:tcPr>
            <w:tcW w:w="1337" w:type="dxa"/>
            <w:gridSpan w:val="4"/>
            <w:tcBorders>
              <w:top w:val="single" w:sz="4" w:space="0" w:color="auto"/>
              <w:left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263" w:type="dxa"/>
            <w:tcBorders>
              <w:top w:val="nil"/>
              <w:left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1377" w:type="dxa"/>
            <w:gridSpan w:val="2"/>
            <w:tcBorders>
              <w:top w:val="single" w:sz="4" w:space="0" w:color="auto"/>
              <w:left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283" w:type="dxa"/>
            <w:tcBorders>
              <w:top w:val="nil"/>
              <w:left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r>
      <w:tr w:rsidR="003A66E4" w:rsidRPr="00F14FC7" w:rsidTr="00BF7175">
        <w:trPr>
          <w:trHeight w:val="420"/>
        </w:trPr>
        <w:tc>
          <w:tcPr>
            <w:tcW w:w="2835" w:type="dxa"/>
            <w:gridSpan w:val="2"/>
            <w:tcBorders>
              <w:top w:val="nil"/>
              <w:left w:val="nil"/>
              <w:bottom w:val="nil"/>
              <w:right w:val="nil"/>
            </w:tcBorders>
            <w:shd w:val="clear" w:color="000000" w:fill="FFFFFF"/>
            <w:vAlign w:val="bottom"/>
          </w:tcPr>
          <w:p w:rsidR="003A66E4" w:rsidRPr="00F14FC7" w:rsidRDefault="003A66E4" w:rsidP="00F0571D">
            <w:pPr>
              <w:rPr>
                <w:rFonts w:ascii="Angsana New" w:hAnsi="Angsana New"/>
                <w:b/>
                <w:bCs/>
                <w:color w:val="000000"/>
                <w:lang w:val="en-US"/>
              </w:rPr>
            </w:pPr>
            <w:r w:rsidRPr="00F14FC7">
              <w:rPr>
                <w:rFonts w:ascii="Angsana New" w:hAnsi="Angsana New"/>
                <w:b/>
                <w:bCs/>
                <w:color w:val="000000"/>
                <w:lang w:val="en-US"/>
              </w:rPr>
              <w:t>Dividend receivable</w:t>
            </w:r>
          </w:p>
        </w:tc>
        <w:tc>
          <w:tcPr>
            <w:tcW w:w="1337" w:type="dxa"/>
            <w:gridSpan w:val="4"/>
            <w:tcBorders>
              <w:left w:val="nil"/>
              <w:right w:val="nil"/>
            </w:tcBorders>
            <w:shd w:val="clear" w:color="000000" w:fill="FFFFFF"/>
            <w:noWrap/>
            <w:vAlign w:val="bottom"/>
            <w:hideMark/>
          </w:tcPr>
          <w:p w:rsidR="003A66E4" w:rsidRPr="00F14FC7" w:rsidRDefault="003A66E4" w:rsidP="00287786">
            <w:pPr>
              <w:jc w:val="right"/>
              <w:rPr>
                <w:rFonts w:ascii="Angsana New" w:hAnsi="Angsana New"/>
                <w:cs/>
                <w:lang w:val="en-US"/>
              </w:rPr>
            </w:pPr>
          </w:p>
        </w:tc>
        <w:tc>
          <w:tcPr>
            <w:tcW w:w="263" w:type="dxa"/>
            <w:tcBorders>
              <w:left w:val="nil"/>
              <w:bottom w:val="nil"/>
              <w:right w:val="nil"/>
            </w:tcBorders>
            <w:shd w:val="clear" w:color="000000" w:fill="FFFFFF"/>
            <w:noWrap/>
            <w:vAlign w:val="bottom"/>
            <w:hideMark/>
          </w:tcPr>
          <w:p w:rsidR="003A66E4" w:rsidRPr="00F14FC7" w:rsidRDefault="003A66E4" w:rsidP="00287786">
            <w:pPr>
              <w:jc w:val="right"/>
              <w:rPr>
                <w:rFonts w:ascii="Angsana New" w:hAnsi="Angsana New"/>
                <w:cs/>
              </w:rPr>
            </w:pPr>
          </w:p>
        </w:tc>
        <w:tc>
          <w:tcPr>
            <w:tcW w:w="1377" w:type="dxa"/>
            <w:gridSpan w:val="2"/>
            <w:tcBorders>
              <w:left w:val="nil"/>
              <w:right w:val="nil"/>
            </w:tcBorders>
            <w:shd w:val="clear" w:color="000000" w:fill="FFFFFF"/>
            <w:noWrap/>
            <w:vAlign w:val="bottom"/>
            <w:hideMark/>
          </w:tcPr>
          <w:p w:rsidR="003A66E4" w:rsidRPr="00F14FC7" w:rsidRDefault="003A66E4" w:rsidP="00287786">
            <w:pPr>
              <w:jc w:val="right"/>
              <w:rPr>
                <w:rFonts w:ascii="Angsana New" w:hAnsi="Angsana New"/>
                <w:cs/>
              </w:rPr>
            </w:pPr>
          </w:p>
        </w:tc>
        <w:tc>
          <w:tcPr>
            <w:tcW w:w="283" w:type="dxa"/>
            <w:tcBorders>
              <w:left w:val="nil"/>
              <w:bottom w:val="nil"/>
              <w:right w:val="nil"/>
            </w:tcBorders>
            <w:shd w:val="clear" w:color="000000" w:fill="FFFFFF"/>
            <w:noWrap/>
            <w:vAlign w:val="bottom"/>
            <w:hideMark/>
          </w:tcPr>
          <w:p w:rsidR="003A66E4" w:rsidRPr="00F14FC7" w:rsidRDefault="003A66E4" w:rsidP="00287786">
            <w:pPr>
              <w:jc w:val="right"/>
              <w:rPr>
                <w:rFonts w:ascii="Angsana New" w:hAnsi="Angsana New"/>
                <w:cs/>
              </w:rPr>
            </w:pPr>
          </w:p>
        </w:tc>
        <w:tc>
          <w:tcPr>
            <w:tcW w:w="1276" w:type="dxa"/>
            <w:tcBorders>
              <w:left w:val="nil"/>
              <w:right w:val="nil"/>
            </w:tcBorders>
            <w:shd w:val="clear" w:color="000000" w:fill="FFFFFF"/>
            <w:noWrap/>
            <w:vAlign w:val="bottom"/>
            <w:hideMark/>
          </w:tcPr>
          <w:p w:rsidR="003A66E4" w:rsidRPr="00F14FC7" w:rsidRDefault="003A66E4" w:rsidP="0028778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3A66E4" w:rsidRPr="00F14FC7" w:rsidRDefault="003A66E4" w:rsidP="00287786">
            <w:pPr>
              <w:jc w:val="right"/>
              <w:rPr>
                <w:rFonts w:ascii="Angsana New" w:hAnsi="Angsana New"/>
                <w:cs/>
              </w:rPr>
            </w:pPr>
          </w:p>
        </w:tc>
        <w:tc>
          <w:tcPr>
            <w:tcW w:w="1275" w:type="dxa"/>
            <w:tcBorders>
              <w:top w:val="nil"/>
              <w:left w:val="nil"/>
              <w:right w:val="nil"/>
            </w:tcBorders>
            <w:shd w:val="clear" w:color="000000" w:fill="FFFFFF"/>
            <w:noWrap/>
            <w:vAlign w:val="bottom"/>
            <w:hideMark/>
          </w:tcPr>
          <w:p w:rsidR="003A66E4" w:rsidRPr="00F14FC7" w:rsidRDefault="003A66E4" w:rsidP="00287786">
            <w:pPr>
              <w:jc w:val="right"/>
              <w:rPr>
                <w:rFonts w:ascii="Angsana New" w:hAnsi="Angsana New"/>
                <w:cs/>
              </w:rPr>
            </w:pPr>
          </w:p>
        </w:tc>
      </w:tr>
      <w:tr w:rsidR="003A66E4" w:rsidRPr="00F14FC7" w:rsidTr="00BF7175">
        <w:trPr>
          <w:trHeight w:val="420"/>
        </w:trPr>
        <w:tc>
          <w:tcPr>
            <w:tcW w:w="2835" w:type="dxa"/>
            <w:gridSpan w:val="2"/>
            <w:tcBorders>
              <w:top w:val="nil"/>
              <w:left w:val="nil"/>
              <w:bottom w:val="nil"/>
              <w:right w:val="nil"/>
            </w:tcBorders>
            <w:shd w:val="clear" w:color="000000" w:fill="FFFFFF"/>
            <w:vAlign w:val="bottom"/>
          </w:tcPr>
          <w:p w:rsidR="003A66E4" w:rsidRPr="00F14FC7" w:rsidRDefault="003A66E4" w:rsidP="00F0571D">
            <w:pPr>
              <w:rPr>
                <w:rFonts w:ascii="Angsana New" w:hAnsi="Angsana New"/>
                <w:b/>
                <w:bCs/>
                <w:color w:val="000000"/>
                <w:lang w:val="en-US"/>
              </w:rPr>
            </w:pPr>
            <w:r w:rsidRPr="00F14FC7">
              <w:rPr>
                <w:rFonts w:ascii="Angsana New" w:hAnsi="Angsana New"/>
                <w:color w:val="000000"/>
                <w:lang w:val="en-US"/>
              </w:rPr>
              <w:t>Simat Label Co., Ltd.</w:t>
            </w:r>
          </w:p>
        </w:tc>
        <w:tc>
          <w:tcPr>
            <w:tcW w:w="1337" w:type="dxa"/>
            <w:gridSpan w:val="4"/>
            <w:tcBorders>
              <w:left w:val="nil"/>
              <w:bottom w:val="single" w:sz="4" w:space="0" w:color="auto"/>
              <w:right w:val="nil"/>
            </w:tcBorders>
            <w:shd w:val="clear" w:color="000000" w:fill="FFFFFF"/>
            <w:noWrap/>
            <w:vAlign w:val="bottom"/>
            <w:hideMark/>
          </w:tcPr>
          <w:p w:rsidR="003A66E4" w:rsidRPr="00F14FC7" w:rsidRDefault="00BF7175" w:rsidP="00BF7175">
            <w:pPr>
              <w:jc w:val="right"/>
              <w:rPr>
                <w:rFonts w:ascii="Angsana New" w:hAnsi="Angsana New"/>
                <w:lang w:val="en-US"/>
              </w:rPr>
            </w:pPr>
            <w:r w:rsidRPr="00F14FC7">
              <w:rPr>
                <w:rFonts w:ascii="Angsana New" w:hAnsi="Angsana New"/>
                <w:lang w:val="en-US"/>
              </w:rPr>
              <w:t>-</w:t>
            </w:r>
          </w:p>
        </w:tc>
        <w:tc>
          <w:tcPr>
            <w:tcW w:w="263" w:type="dxa"/>
            <w:tcBorders>
              <w:left w:val="nil"/>
              <w:bottom w:val="nil"/>
              <w:right w:val="nil"/>
            </w:tcBorders>
            <w:shd w:val="clear" w:color="000000" w:fill="FFFFFF"/>
            <w:noWrap/>
            <w:vAlign w:val="bottom"/>
            <w:hideMark/>
          </w:tcPr>
          <w:p w:rsidR="003A66E4" w:rsidRPr="00F14FC7" w:rsidRDefault="003A66E4" w:rsidP="00287786">
            <w:pPr>
              <w:jc w:val="right"/>
              <w:rPr>
                <w:rFonts w:ascii="Angsana New" w:hAnsi="Angsana New"/>
                <w:cs/>
              </w:rPr>
            </w:pPr>
          </w:p>
        </w:tc>
        <w:tc>
          <w:tcPr>
            <w:tcW w:w="1377" w:type="dxa"/>
            <w:gridSpan w:val="2"/>
            <w:tcBorders>
              <w:left w:val="nil"/>
              <w:bottom w:val="single" w:sz="4" w:space="0" w:color="auto"/>
              <w:right w:val="nil"/>
            </w:tcBorders>
            <w:shd w:val="clear" w:color="000000" w:fill="FFFFFF"/>
            <w:noWrap/>
            <w:vAlign w:val="bottom"/>
            <w:hideMark/>
          </w:tcPr>
          <w:p w:rsidR="003A66E4" w:rsidRPr="00F14FC7" w:rsidRDefault="00BF7175" w:rsidP="00287786">
            <w:pPr>
              <w:jc w:val="right"/>
              <w:rPr>
                <w:rFonts w:ascii="Angsana New" w:hAnsi="Angsana New"/>
                <w:lang w:val="en-US"/>
              </w:rPr>
            </w:pPr>
            <w:r w:rsidRPr="00F14FC7">
              <w:rPr>
                <w:rFonts w:ascii="Angsana New" w:hAnsi="Angsana New"/>
                <w:lang w:val="en-US"/>
              </w:rPr>
              <w:t>-</w:t>
            </w:r>
          </w:p>
        </w:tc>
        <w:tc>
          <w:tcPr>
            <w:tcW w:w="283" w:type="dxa"/>
            <w:tcBorders>
              <w:left w:val="nil"/>
              <w:bottom w:val="nil"/>
              <w:right w:val="nil"/>
            </w:tcBorders>
            <w:shd w:val="clear" w:color="000000" w:fill="FFFFFF"/>
            <w:noWrap/>
            <w:vAlign w:val="bottom"/>
            <w:hideMark/>
          </w:tcPr>
          <w:p w:rsidR="003A66E4" w:rsidRPr="00F14FC7" w:rsidRDefault="003A66E4" w:rsidP="00287786">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hideMark/>
          </w:tcPr>
          <w:p w:rsidR="003A66E4" w:rsidRPr="00F14FC7" w:rsidRDefault="00BF7175" w:rsidP="00287786">
            <w:pPr>
              <w:jc w:val="right"/>
              <w:rPr>
                <w:rFonts w:ascii="Angsana New" w:hAnsi="Angsana New"/>
                <w:lang w:val="en-US"/>
              </w:rPr>
            </w:pPr>
            <w:r w:rsidRPr="00F14FC7">
              <w:rPr>
                <w:rFonts w:ascii="Angsana New" w:hAnsi="Angsana New"/>
                <w:lang w:val="en-US"/>
              </w:rPr>
              <w:t>16,529</w:t>
            </w:r>
          </w:p>
        </w:tc>
        <w:tc>
          <w:tcPr>
            <w:tcW w:w="284" w:type="dxa"/>
            <w:tcBorders>
              <w:top w:val="nil"/>
              <w:left w:val="nil"/>
              <w:bottom w:val="nil"/>
              <w:right w:val="nil"/>
            </w:tcBorders>
            <w:shd w:val="clear" w:color="000000" w:fill="FFFFFF"/>
            <w:noWrap/>
            <w:vAlign w:val="bottom"/>
            <w:hideMark/>
          </w:tcPr>
          <w:p w:rsidR="003A66E4" w:rsidRPr="00F14FC7" w:rsidRDefault="003A66E4" w:rsidP="00287786">
            <w:pPr>
              <w:jc w:val="right"/>
              <w:rPr>
                <w:rFonts w:ascii="Angsana New" w:hAnsi="Angsana New"/>
                <w:cs/>
              </w:rPr>
            </w:pPr>
          </w:p>
        </w:tc>
        <w:tc>
          <w:tcPr>
            <w:tcW w:w="1275" w:type="dxa"/>
            <w:tcBorders>
              <w:top w:val="nil"/>
              <w:left w:val="nil"/>
              <w:bottom w:val="single" w:sz="4" w:space="0" w:color="auto"/>
              <w:right w:val="nil"/>
            </w:tcBorders>
            <w:shd w:val="clear" w:color="000000" w:fill="FFFFFF"/>
            <w:noWrap/>
            <w:vAlign w:val="bottom"/>
            <w:hideMark/>
          </w:tcPr>
          <w:p w:rsidR="003A66E4" w:rsidRPr="00F14FC7" w:rsidRDefault="00BF7175" w:rsidP="00287786">
            <w:pPr>
              <w:jc w:val="right"/>
              <w:rPr>
                <w:rFonts w:ascii="Angsana New" w:hAnsi="Angsana New"/>
                <w:lang w:val="en-US"/>
              </w:rPr>
            </w:pPr>
            <w:r w:rsidRPr="00F14FC7">
              <w:rPr>
                <w:rFonts w:ascii="Angsana New" w:hAnsi="Angsana New"/>
                <w:lang w:val="en-US"/>
              </w:rPr>
              <w:t>-</w:t>
            </w:r>
          </w:p>
        </w:tc>
      </w:tr>
      <w:tr w:rsidR="00BF7175" w:rsidRPr="00F14FC7" w:rsidTr="00BF7175">
        <w:trPr>
          <w:trHeight w:val="420"/>
        </w:trPr>
        <w:tc>
          <w:tcPr>
            <w:tcW w:w="2835" w:type="dxa"/>
            <w:gridSpan w:val="2"/>
            <w:tcBorders>
              <w:top w:val="nil"/>
              <w:left w:val="nil"/>
              <w:bottom w:val="nil"/>
              <w:right w:val="nil"/>
            </w:tcBorders>
            <w:shd w:val="clear" w:color="000000" w:fill="FFFFFF"/>
            <w:vAlign w:val="bottom"/>
          </w:tcPr>
          <w:p w:rsidR="00BF7175" w:rsidRPr="00F14FC7" w:rsidRDefault="00BF7175" w:rsidP="00F0571D">
            <w:pPr>
              <w:rPr>
                <w:rFonts w:ascii="Angsana New" w:hAnsi="Angsana New"/>
                <w:color w:val="000000"/>
                <w:lang w:val="en-US"/>
              </w:rPr>
            </w:pPr>
            <w:r w:rsidRPr="00F14FC7">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BF7175" w:rsidRPr="00F14FC7" w:rsidRDefault="00BF7175" w:rsidP="00BF7175">
            <w:pPr>
              <w:jc w:val="right"/>
              <w:rPr>
                <w:rFonts w:ascii="Angsana New" w:hAnsi="Angsana New"/>
                <w:cs/>
                <w:lang w:val="en-US"/>
              </w:rPr>
            </w:pPr>
            <w:r w:rsidRPr="00F14FC7">
              <w:rPr>
                <w:rFonts w:ascii="Angsana New" w:hAnsi="Angsana New"/>
                <w:lang w:val="en-US"/>
              </w:rPr>
              <w:t>-</w:t>
            </w:r>
          </w:p>
        </w:tc>
        <w:tc>
          <w:tcPr>
            <w:tcW w:w="263" w:type="dxa"/>
            <w:tcBorders>
              <w:left w:val="nil"/>
              <w:bottom w:val="nil"/>
              <w:right w:val="nil"/>
            </w:tcBorders>
            <w:shd w:val="clear" w:color="000000" w:fill="FFFFFF"/>
            <w:noWrap/>
            <w:vAlign w:val="bottom"/>
            <w:hideMark/>
          </w:tcPr>
          <w:p w:rsidR="00BF7175" w:rsidRPr="00F14FC7" w:rsidRDefault="00BF7175" w:rsidP="00BF7175">
            <w:pPr>
              <w:jc w:val="right"/>
              <w:rPr>
                <w:rFonts w:ascii="Angsana New" w:hAnsi="Angsana New"/>
                <w:cs/>
              </w:rPr>
            </w:pP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BF7175" w:rsidRPr="00F14FC7" w:rsidRDefault="00BF7175" w:rsidP="00BF7175">
            <w:pPr>
              <w:jc w:val="right"/>
              <w:rPr>
                <w:rFonts w:ascii="Angsana New" w:hAnsi="Angsana New"/>
                <w:lang w:val="en-US"/>
              </w:rPr>
            </w:pPr>
            <w:r w:rsidRPr="00F14FC7">
              <w:rPr>
                <w:rFonts w:ascii="Angsana New" w:hAnsi="Angsana New"/>
                <w:lang w:val="en-US"/>
              </w:rPr>
              <w:t>-</w:t>
            </w:r>
          </w:p>
        </w:tc>
        <w:tc>
          <w:tcPr>
            <w:tcW w:w="283" w:type="dxa"/>
            <w:tcBorders>
              <w:left w:val="nil"/>
              <w:bottom w:val="nil"/>
              <w:right w:val="nil"/>
            </w:tcBorders>
            <w:shd w:val="clear" w:color="000000" w:fill="FFFFFF"/>
            <w:noWrap/>
            <w:vAlign w:val="bottom"/>
            <w:hideMark/>
          </w:tcPr>
          <w:p w:rsidR="00BF7175" w:rsidRPr="00F14FC7" w:rsidRDefault="00BF7175" w:rsidP="00BF7175">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BF7175" w:rsidRPr="00F14FC7" w:rsidRDefault="00BF7175" w:rsidP="00BF7175">
            <w:pPr>
              <w:jc w:val="right"/>
              <w:rPr>
                <w:rFonts w:ascii="Angsana New" w:hAnsi="Angsana New"/>
                <w:lang w:val="en-US"/>
              </w:rPr>
            </w:pPr>
            <w:r w:rsidRPr="00F14FC7">
              <w:rPr>
                <w:rFonts w:ascii="Angsana New" w:hAnsi="Angsana New"/>
                <w:lang w:val="en-US"/>
              </w:rPr>
              <w:t>16,529</w:t>
            </w:r>
          </w:p>
        </w:tc>
        <w:tc>
          <w:tcPr>
            <w:tcW w:w="284" w:type="dxa"/>
            <w:tcBorders>
              <w:top w:val="nil"/>
              <w:left w:val="nil"/>
              <w:bottom w:val="nil"/>
              <w:right w:val="nil"/>
            </w:tcBorders>
            <w:shd w:val="clear" w:color="000000" w:fill="FFFFFF"/>
            <w:noWrap/>
            <w:vAlign w:val="bottom"/>
            <w:hideMark/>
          </w:tcPr>
          <w:p w:rsidR="00BF7175" w:rsidRPr="00F14FC7" w:rsidRDefault="00BF7175" w:rsidP="00BF7175">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hideMark/>
          </w:tcPr>
          <w:p w:rsidR="00BF7175" w:rsidRPr="00F14FC7" w:rsidRDefault="00BF7175" w:rsidP="00BF7175">
            <w:pPr>
              <w:jc w:val="right"/>
              <w:rPr>
                <w:rFonts w:ascii="Angsana New" w:hAnsi="Angsana New"/>
                <w:lang w:val="en-US"/>
              </w:rPr>
            </w:pPr>
            <w:r w:rsidRPr="00F14FC7">
              <w:rPr>
                <w:rFonts w:ascii="Angsana New" w:hAnsi="Angsana New"/>
                <w:lang w:val="en-US"/>
              </w:rPr>
              <w:t>-</w:t>
            </w:r>
          </w:p>
        </w:tc>
      </w:tr>
      <w:tr w:rsidR="00BF7175" w:rsidRPr="00562E30" w:rsidTr="00BF7175">
        <w:trPr>
          <w:trHeight w:val="420"/>
        </w:trPr>
        <w:tc>
          <w:tcPr>
            <w:tcW w:w="2835" w:type="dxa"/>
            <w:gridSpan w:val="2"/>
            <w:tcBorders>
              <w:top w:val="nil"/>
              <w:left w:val="nil"/>
              <w:bottom w:val="nil"/>
              <w:right w:val="nil"/>
            </w:tcBorders>
            <w:shd w:val="clear" w:color="000000" w:fill="FFFFFF"/>
            <w:vAlign w:val="bottom"/>
          </w:tcPr>
          <w:p w:rsidR="00BF7175" w:rsidRPr="00562E30" w:rsidRDefault="00BF7175" w:rsidP="00F0571D">
            <w:pPr>
              <w:rPr>
                <w:rFonts w:ascii="Angsana New" w:hAnsi="Angsana New"/>
                <w:b/>
                <w:bCs/>
                <w:color w:val="000000"/>
                <w:highlight w:val="yellow"/>
                <w:lang w:val="en-US"/>
              </w:rPr>
            </w:pPr>
          </w:p>
        </w:tc>
        <w:tc>
          <w:tcPr>
            <w:tcW w:w="1337" w:type="dxa"/>
            <w:gridSpan w:val="4"/>
            <w:tcBorders>
              <w:top w:val="double" w:sz="4" w:space="0" w:color="auto"/>
              <w:left w:val="nil"/>
              <w:bottom w:val="nil"/>
              <w:right w:val="nil"/>
            </w:tcBorders>
            <w:shd w:val="clear" w:color="000000" w:fill="FFFFFF"/>
            <w:noWrap/>
            <w:vAlign w:val="bottom"/>
            <w:hideMark/>
          </w:tcPr>
          <w:p w:rsidR="00BF7175" w:rsidRPr="00562E30" w:rsidRDefault="00BF7175" w:rsidP="00BF7175">
            <w:pPr>
              <w:jc w:val="right"/>
              <w:rPr>
                <w:rFonts w:ascii="Angsana New" w:hAnsi="Angsana New"/>
                <w:highlight w:val="yellow"/>
                <w:cs/>
                <w:lang w:val="en-US"/>
              </w:rPr>
            </w:pPr>
          </w:p>
        </w:tc>
        <w:tc>
          <w:tcPr>
            <w:tcW w:w="263" w:type="dxa"/>
            <w:tcBorders>
              <w:left w:val="nil"/>
              <w:bottom w:val="nil"/>
              <w:right w:val="nil"/>
            </w:tcBorders>
            <w:shd w:val="clear" w:color="000000" w:fill="FFFFFF"/>
            <w:noWrap/>
            <w:vAlign w:val="bottom"/>
            <w:hideMark/>
          </w:tcPr>
          <w:p w:rsidR="00BF7175" w:rsidRPr="00562E30" w:rsidRDefault="00BF7175" w:rsidP="00BF7175">
            <w:pPr>
              <w:jc w:val="right"/>
              <w:rPr>
                <w:rFonts w:ascii="Angsana New" w:hAnsi="Angsana New"/>
                <w:highlight w:val="yellow"/>
                <w:cs/>
              </w:rPr>
            </w:pPr>
          </w:p>
        </w:tc>
        <w:tc>
          <w:tcPr>
            <w:tcW w:w="1377" w:type="dxa"/>
            <w:gridSpan w:val="2"/>
            <w:tcBorders>
              <w:top w:val="double" w:sz="4" w:space="0" w:color="auto"/>
              <w:left w:val="nil"/>
              <w:bottom w:val="nil"/>
              <w:right w:val="nil"/>
            </w:tcBorders>
            <w:shd w:val="clear" w:color="000000" w:fill="FFFFFF"/>
            <w:noWrap/>
            <w:vAlign w:val="bottom"/>
            <w:hideMark/>
          </w:tcPr>
          <w:p w:rsidR="00BF7175" w:rsidRPr="00562E30" w:rsidRDefault="00BF7175" w:rsidP="00BF7175">
            <w:pPr>
              <w:jc w:val="right"/>
              <w:rPr>
                <w:rFonts w:ascii="Angsana New" w:hAnsi="Angsana New"/>
                <w:highlight w:val="yellow"/>
                <w:cs/>
                <w:lang w:val="en-US"/>
              </w:rPr>
            </w:pPr>
          </w:p>
        </w:tc>
        <w:tc>
          <w:tcPr>
            <w:tcW w:w="283" w:type="dxa"/>
            <w:tcBorders>
              <w:left w:val="nil"/>
              <w:bottom w:val="nil"/>
              <w:right w:val="nil"/>
            </w:tcBorders>
            <w:shd w:val="clear" w:color="000000" w:fill="FFFFFF"/>
            <w:noWrap/>
            <w:vAlign w:val="bottom"/>
            <w:hideMark/>
          </w:tcPr>
          <w:p w:rsidR="00BF7175" w:rsidRPr="00562E30" w:rsidRDefault="00BF7175" w:rsidP="00BF7175">
            <w:pPr>
              <w:jc w:val="right"/>
              <w:rPr>
                <w:rFonts w:ascii="Angsana New" w:hAnsi="Angsana New"/>
                <w:highlight w:val="yellow"/>
                <w:cs/>
              </w:rPr>
            </w:pPr>
          </w:p>
        </w:tc>
        <w:tc>
          <w:tcPr>
            <w:tcW w:w="1276" w:type="dxa"/>
            <w:tcBorders>
              <w:top w:val="double" w:sz="4" w:space="0" w:color="auto"/>
              <w:left w:val="nil"/>
              <w:bottom w:val="nil"/>
              <w:right w:val="nil"/>
            </w:tcBorders>
            <w:shd w:val="clear" w:color="000000" w:fill="FFFFFF"/>
            <w:noWrap/>
            <w:vAlign w:val="bottom"/>
            <w:hideMark/>
          </w:tcPr>
          <w:p w:rsidR="00BF7175" w:rsidRPr="00562E30" w:rsidRDefault="00BF7175" w:rsidP="00BF7175">
            <w:pPr>
              <w:jc w:val="right"/>
              <w:rPr>
                <w:rFonts w:ascii="Angsana New" w:hAnsi="Angsana New"/>
                <w:highlight w:val="yellow"/>
                <w:cs/>
                <w:lang w:val="en-US"/>
              </w:rPr>
            </w:pPr>
          </w:p>
        </w:tc>
        <w:tc>
          <w:tcPr>
            <w:tcW w:w="284" w:type="dxa"/>
            <w:tcBorders>
              <w:top w:val="nil"/>
              <w:left w:val="nil"/>
              <w:bottom w:val="nil"/>
              <w:right w:val="nil"/>
            </w:tcBorders>
            <w:shd w:val="clear" w:color="000000" w:fill="FFFFFF"/>
            <w:noWrap/>
            <w:vAlign w:val="bottom"/>
            <w:hideMark/>
          </w:tcPr>
          <w:p w:rsidR="00BF7175" w:rsidRPr="00562E30" w:rsidRDefault="00BF7175" w:rsidP="00BF7175">
            <w:pPr>
              <w:jc w:val="right"/>
              <w:rPr>
                <w:rFonts w:ascii="Angsana New" w:hAnsi="Angsana New"/>
                <w:highlight w:val="yellow"/>
                <w:cs/>
              </w:rPr>
            </w:pPr>
          </w:p>
        </w:tc>
        <w:tc>
          <w:tcPr>
            <w:tcW w:w="1275" w:type="dxa"/>
            <w:tcBorders>
              <w:top w:val="double" w:sz="4" w:space="0" w:color="auto"/>
              <w:left w:val="nil"/>
              <w:bottom w:val="nil"/>
              <w:right w:val="nil"/>
            </w:tcBorders>
            <w:shd w:val="clear" w:color="000000" w:fill="FFFFFF"/>
            <w:noWrap/>
            <w:vAlign w:val="bottom"/>
            <w:hideMark/>
          </w:tcPr>
          <w:p w:rsidR="00BF7175" w:rsidRPr="00562E30" w:rsidRDefault="00BF7175" w:rsidP="00BF7175">
            <w:pPr>
              <w:jc w:val="right"/>
              <w:rPr>
                <w:rFonts w:ascii="Angsana New" w:hAnsi="Angsana New"/>
                <w:highlight w:val="yellow"/>
                <w:cs/>
                <w:lang w:val="en-US"/>
              </w:rPr>
            </w:pPr>
          </w:p>
        </w:tc>
      </w:tr>
      <w:tr w:rsidR="00F37799" w:rsidRPr="00F14FC7" w:rsidTr="00BF7175">
        <w:trPr>
          <w:trHeight w:val="420"/>
        </w:trPr>
        <w:tc>
          <w:tcPr>
            <w:tcW w:w="2835" w:type="dxa"/>
            <w:gridSpan w:val="2"/>
            <w:tcBorders>
              <w:top w:val="nil"/>
              <w:left w:val="nil"/>
              <w:bottom w:val="nil"/>
              <w:right w:val="nil"/>
            </w:tcBorders>
            <w:shd w:val="clear" w:color="000000" w:fill="FFFFFF"/>
            <w:vAlign w:val="bottom"/>
          </w:tcPr>
          <w:p w:rsidR="00F37799" w:rsidRPr="00F14FC7" w:rsidRDefault="00F14FC7" w:rsidP="00F0571D">
            <w:pPr>
              <w:rPr>
                <w:rFonts w:ascii="Angsana New" w:hAnsi="Angsana New"/>
                <w:b/>
                <w:bCs/>
                <w:color w:val="000000"/>
                <w:lang w:val="en-US"/>
              </w:rPr>
            </w:pPr>
            <w:r w:rsidRPr="00F14FC7">
              <w:rPr>
                <w:rFonts w:ascii="Angsana New" w:hAnsi="Angsana New"/>
                <w:b/>
                <w:bCs/>
                <w:color w:val="000000"/>
                <w:lang w:val="en-US"/>
              </w:rPr>
              <w:t xml:space="preserve">Trade </w:t>
            </w:r>
            <w:r w:rsidR="00F37799" w:rsidRPr="00F14FC7">
              <w:rPr>
                <w:rFonts w:ascii="Angsana New" w:hAnsi="Angsana New"/>
                <w:b/>
                <w:bCs/>
                <w:color w:val="000000"/>
                <w:lang w:val="en-US"/>
              </w:rPr>
              <w:t>payables</w:t>
            </w:r>
          </w:p>
        </w:tc>
        <w:tc>
          <w:tcPr>
            <w:tcW w:w="1337" w:type="dxa"/>
            <w:gridSpan w:val="4"/>
            <w:tcBorders>
              <w:left w:val="nil"/>
              <w:bottom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263" w:type="dxa"/>
            <w:tcBorders>
              <w:left w:val="nil"/>
              <w:bottom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1377" w:type="dxa"/>
            <w:gridSpan w:val="2"/>
            <w:tcBorders>
              <w:left w:val="nil"/>
              <w:bottom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283" w:type="dxa"/>
            <w:tcBorders>
              <w:left w:val="nil"/>
              <w:bottom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1276" w:type="dxa"/>
            <w:tcBorders>
              <w:left w:val="nil"/>
              <w:bottom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F37799" w:rsidRPr="00F14FC7" w:rsidRDefault="00F37799" w:rsidP="00287786">
            <w:pPr>
              <w:jc w:val="right"/>
              <w:rPr>
                <w:rFonts w:ascii="Angsana New" w:hAnsi="Angsana New"/>
                <w:cs/>
              </w:rPr>
            </w:pPr>
          </w:p>
        </w:tc>
      </w:tr>
      <w:tr w:rsidR="009447F0" w:rsidRPr="00F14FC7" w:rsidTr="00BF7175">
        <w:trPr>
          <w:trHeight w:val="420"/>
        </w:trPr>
        <w:tc>
          <w:tcPr>
            <w:tcW w:w="2835" w:type="dxa"/>
            <w:gridSpan w:val="2"/>
            <w:tcBorders>
              <w:top w:val="nil"/>
              <w:left w:val="nil"/>
              <w:bottom w:val="nil"/>
              <w:right w:val="nil"/>
            </w:tcBorders>
            <w:shd w:val="clear" w:color="000000" w:fill="FFFFFF"/>
            <w:vAlign w:val="bottom"/>
          </w:tcPr>
          <w:p w:rsidR="009447F0" w:rsidRPr="00F14FC7" w:rsidRDefault="009447F0" w:rsidP="00DA6B6C">
            <w:pPr>
              <w:rPr>
                <w:rFonts w:ascii="Angsana New" w:hAnsi="Angsana New"/>
                <w:color w:val="000000"/>
                <w:cs/>
              </w:rPr>
            </w:pPr>
            <w:r w:rsidRPr="00F14FC7">
              <w:rPr>
                <w:rFonts w:ascii="Angsana New" w:hAnsi="Angsana New"/>
                <w:color w:val="000000"/>
                <w:cs/>
              </w:rPr>
              <w:t>Kopacklabels Press Sdn, Bhd.</w:t>
            </w:r>
          </w:p>
        </w:tc>
        <w:tc>
          <w:tcPr>
            <w:tcW w:w="1337" w:type="dxa"/>
            <w:gridSpan w:val="4"/>
            <w:tcBorders>
              <w:left w:val="nil"/>
              <w:bottom w:val="nil"/>
              <w:right w:val="nil"/>
            </w:tcBorders>
            <w:shd w:val="clear" w:color="000000" w:fill="FFFFFF"/>
            <w:noWrap/>
            <w:vAlign w:val="bottom"/>
            <w:hideMark/>
          </w:tcPr>
          <w:p w:rsidR="009447F0" w:rsidRPr="00F14FC7" w:rsidRDefault="00517D09" w:rsidP="00DA6B6C">
            <w:pPr>
              <w:jc w:val="right"/>
              <w:rPr>
                <w:rFonts w:ascii="Angsana New" w:hAnsi="Angsana New"/>
                <w:lang w:val="en-US"/>
              </w:rPr>
            </w:pPr>
            <w:r>
              <w:rPr>
                <w:rFonts w:ascii="Angsana New" w:hAnsi="Angsana New"/>
                <w:lang w:val="en-US"/>
              </w:rPr>
              <w:t>-</w:t>
            </w:r>
          </w:p>
        </w:tc>
        <w:tc>
          <w:tcPr>
            <w:tcW w:w="263" w:type="dxa"/>
            <w:tcBorders>
              <w:left w:val="nil"/>
              <w:bottom w:val="nil"/>
              <w:right w:val="nil"/>
            </w:tcBorders>
            <w:shd w:val="clear" w:color="000000" w:fill="FFFFFF"/>
            <w:noWrap/>
            <w:vAlign w:val="bottom"/>
            <w:hideMark/>
          </w:tcPr>
          <w:p w:rsidR="009447F0" w:rsidRPr="00F14FC7" w:rsidRDefault="009447F0" w:rsidP="00DA6B6C">
            <w:pPr>
              <w:jc w:val="right"/>
              <w:rPr>
                <w:rFonts w:ascii="Angsana New" w:hAnsi="Angsana New"/>
                <w:cs/>
              </w:rPr>
            </w:pPr>
            <w:r w:rsidRPr="00F14FC7">
              <w:rPr>
                <w:rFonts w:ascii="Angsana New" w:hAnsi="Angsana New"/>
                <w:cs/>
              </w:rPr>
              <w:t> </w:t>
            </w:r>
          </w:p>
        </w:tc>
        <w:tc>
          <w:tcPr>
            <w:tcW w:w="1377" w:type="dxa"/>
            <w:gridSpan w:val="2"/>
            <w:tcBorders>
              <w:left w:val="nil"/>
              <w:bottom w:val="nil"/>
              <w:right w:val="nil"/>
            </w:tcBorders>
            <w:shd w:val="clear" w:color="000000" w:fill="FFFFFF"/>
            <w:noWrap/>
            <w:vAlign w:val="bottom"/>
            <w:hideMark/>
          </w:tcPr>
          <w:p w:rsidR="009447F0" w:rsidRPr="00F14FC7" w:rsidRDefault="009447F0" w:rsidP="009447F0">
            <w:pPr>
              <w:jc w:val="right"/>
              <w:rPr>
                <w:rFonts w:ascii="Angsana New" w:hAnsi="Angsana New"/>
                <w:cs/>
                <w:lang w:val="en-US"/>
              </w:rPr>
            </w:pPr>
            <w:r w:rsidRPr="00F14FC7">
              <w:rPr>
                <w:rFonts w:ascii="Angsana New" w:hAnsi="Angsana New"/>
                <w:lang w:val="en-US"/>
              </w:rPr>
              <w:t>52</w:t>
            </w:r>
          </w:p>
        </w:tc>
        <w:tc>
          <w:tcPr>
            <w:tcW w:w="283" w:type="dxa"/>
            <w:tcBorders>
              <w:left w:val="nil"/>
              <w:bottom w:val="nil"/>
              <w:right w:val="nil"/>
            </w:tcBorders>
            <w:shd w:val="clear" w:color="000000" w:fill="FFFFFF"/>
            <w:noWrap/>
            <w:vAlign w:val="bottom"/>
            <w:hideMark/>
          </w:tcPr>
          <w:p w:rsidR="009447F0" w:rsidRPr="00F14FC7" w:rsidRDefault="009447F0" w:rsidP="00DA6B6C">
            <w:pPr>
              <w:jc w:val="right"/>
              <w:rPr>
                <w:rFonts w:ascii="Angsana New" w:hAnsi="Angsana New"/>
                <w:cs/>
              </w:rPr>
            </w:pPr>
            <w:r w:rsidRPr="00F14FC7">
              <w:rPr>
                <w:rFonts w:ascii="Angsana New" w:hAnsi="Angsana New"/>
                <w:cs/>
              </w:rPr>
              <w:t> </w:t>
            </w:r>
          </w:p>
        </w:tc>
        <w:tc>
          <w:tcPr>
            <w:tcW w:w="1276" w:type="dxa"/>
            <w:tcBorders>
              <w:left w:val="nil"/>
              <w:bottom w:val="nil"/>
              <w:right w:val="nil"/>
            </w:tcBorders>
            <w:shd w:val="clear" w:color="000000" w:fill="FFFFFF"/>
            <w:noWrap/>
            <w:vAlign w:val="bottom"/>
            <w:hideMark/>
          </w:tcPr>
          <w:p w:rsidR="009447F0" w:rsidRPr="00F14FC7" w:rsidRDefault="0099123B" w:rsidP="00DA6B6C">
            <w:pPr>
              <w:jc w:val="right"/>
              <w:rPr>
                <w:rFonts w:ascii="Angsana New" w:hAnsi="Angsana New"/>
                <w:cs/>
                <w:lang w:val="en-US"/>
              </w:rPr>
            </w:pPr>
            <w:r w:rsidRPr="00F14FC7">
              <w:rPr>
                <w:rFonts w:ascii="Angsana New" w:hAnsi="Angsana New" w:hint="cs"/>
                <w:cs/>
                <w:lang w:val="en-US"/>
              </w:rPr>
              <w:t>-</w:t>
            </w:r>
          </w:p>
        </w:tc>
        <w:tc>
          <w:tcPr>
            <w:tcW w:w="284" w:type="dxa"/>
            <w:tcBorders>
              <w:top w:val="nil"/>
              <w:left w:val="nil"/>
              <w:bottom w:val="nil"/>
              <w:right w:val="nil"/>
            </w:tcBorders>
            <w:shd w:val="clear" w:color="000000" w:fill="FFFFFF"/>
            <w:noWrap/>
            <w:vAlign w:val="bottom"/>
            <w:hideMark/>
          </w:tcPr>
          <w:p w:rsidR="009447F0" w:rsidRPr="00F14FC7" w:rsidRDefault="009447F0" w:rsidP="00DA6B6C">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447F0" w:rsidRPr="00F14FC7" w:rsidRDefault="009447F0" w:rsidP="009447F0">
            <w:pPr>
              <w:jc w:val="right"/>
              <w:rPr>
                <w:rFonts w:ascii="Angsana New" w:hAnsi="Angsana New"/>
                <w:cs/>
                <w:lang w:val="en-US"/>
              </w:rPr>
            </w:pPr>
            <w:r w:rsidRPr="00F14FC7">
              <w:rPr>
                <w:rFonts w:ascii="Angsana New" w:hAnsi="Angsana New"/>
                <w:lang w:val="en-US"/>
              </w:rPr>
              <w:t>-</w:t>
            </w:r>
          </w:p>
        </w:tc>
      </w:tr>
      <w:tr w:rsidR="009447F0" w:rsidRPr="00F14FC7" w:rsidTr="00BF7175">
        <w:trPr>
          <w:trHeight w:val="420"/>
        </w:trPr>
        <w:tc>
          <w:tcPr>
            <w:tcW w:w="2835" w:type="dxa"/>
            <w:gridSpan w:val="2"/>
            <w:tcBorders>
              <w:top w:val="nil"/>
              <w:left w:val="nil"/>
              <w:bottom w:val="nil"/>
              <w:right w:val="nil"/>
            </w:tcBorders>
            <w:shd w:val="clear" w:color="000000" w:fill="FFFFFF"/>
            <w:vAlign w:val="bottom"/>
          </w:tcPr>
          <w:p w:rsidR="009447F0" w:rsidRPr="00F14FC7" w:rsidRDefault="009447F0" w:rsidP="00DA6B6C">
            <w:pPr>
              <w:rPr>
                <w:rFonts w:ascii="Angsana New" w:hAnsi="Angsana New"/>
                <w:color w:val="000000"/>
                <w:lang w:val="en-US"/>
              </w:rPr>
            </w:pPr>
            <w:r w:rsidRPr="00F14FC7">
              <w:rPr>
                <w:rFonts w:ascii="Angsana New" w:hAnsi="Angsana New"/>
                <w:color w:val="000000"/>
                <w:lang w:val="en-US"/>
              </w:rPr>
              <w:t>Grand – flo Spritvest Sdn, Bhd.</w:t>
            </w:r>
          </w:p>
        </w:tc>
        <w:tc>
          <w:tcPr>
            <w:tcW w:w="1337" w:type="dxa"/>
            <w:gridSpan w:val="4"/>
            <w:tcBorders>
              <w:left w:val="nil"/>
              <w:bottom w:val="nil"/>
              <w:right w:val="nil"/>
            </w:tcBorders>
            <w:shd w:val="clear" w:color="000000" w:fill="FFFFFF"/>
            <w:noWrap/>
            <w:vAlign w:val="bottom"/>
            <w:hideMark/>
          </w:tcPr>
          <w:p w:rsidR="009447F0" w:rsidRPr="00F14FC7" w:rsidRDefault="00517D09" w:rsidP="00DA6B6C">
            <w:pPr>
              <w:jc w:val="right"/>
              <w:rPr>
                <w:rFonts w:ascii="Angsana New" w:hAnsi="Angsana New"/>
                <w:lang w:val="en-US"/>
              </w:rPr>
            </w:pPr>
            <w:r>
              <w:rPr>
                <w:rFonts w:ascii="Angsana New" w:hAnsi="Angsana New"/>
                <w:lang w:val="en-US"/>
              </w:rPr>
              <w:t>-</w:t>
            </w:r>
          </w:p>
        </w:tc>
        <w:tc>
          <w:tcPr>
            <w:tcW w:w="263" w:type="dxa"/>
            <w:tcBorders>
              <w:left w:val="nil"/>
              <w:bottom w:val="nil"/>
              <w:right w:val="nil"/>
            </w:tcBorders>
            <w:shd w:val="clear" w:color="000000" w:fill="FFFFFF"/>
            <w:noWrap/>
            <w:vAlign w:val="bottom"/>
            <w:hideMark/>
          </w:tcPr>
          <w:p w:rsidR="009447F0" w:rsidRPr="00F14FC7" w:rsidRDefault="009447F0" w:rsidP="00DA6B6C">
            <w:pPr>
              <w:jc w:val="right"/>
              <w:rPr>
                <w:rFonts w:ascii="Angsana New" w:hAnsi="Angsana New"/>
                <w:lang w:val="en-US"/>
              </w:rPr>
            </w:pPr>
            <w:r w:rsidRPr="00F14FC7">
              <w:rPr>
                <w:rFonts w:ascii="Angsana New" w:hAnsi="Angsana New"/>
                <w:lang w:val="en-US"/>
              </w:rPr>
              <w:t> </w:t>
            </w:r>
          </w:p>
        </w:tc>
        <w:tc>
          <w:tcPr>
            <w:tcW w:w="1377" w:type="dxa"/>
            <w:gridSpan w:val="2"/>
            <w:tcBorders>
              <w:left w:val="nil"/>
              <w:bottom w:val="nil"/>
              <w:right w:val="nil"/>
            </w:tcBorders>
            <w:shd w:val="clear" w:color="000000" w:fill="FFFFFF"/>
            <w:noWrap/>
            <w:vAlign w:val="bottom"/>
            <w:hideMark/>
          </w:tcPr>
          <w:p w:rsidR="009447F0" w:rsidRPr="00F14FC7" w:rsidRDefault="009447F0" w:rsidP="009447F0">
            <w:pPr>
              <w:jc w:val="right"/>
              <w:rPr>
                <w:rFonts w:ascii="Angsana New" w:hAnsi="Angsana New"/>
                <w:lang w:val="en-US"/>
              </w:rPr>
            </w:pPr>
            <w:r w:rsidRPr="00F14FC7">
              <w:rPr>
                <w:rFonts w:ascii="Angsana New" w:hAnsi="Angsana New"/>
                <w:lang w:val="en-US"/>
              </w:rPr>
              <w:t>31</w:t>
            </w:r>
          </w:p>
        </w:tc>
        <w:tc>
          <w:tcPr>
            <w:tcW w:w="283" w:type="dxa"/>
            <w:tcBorders>
              <w:left w:val="nil"/>
              <w:bottom w:val="nil"/>
              <w:right w:val="nil"/>
            </w:tcBorders>
            <w:shd w:val="clear" w:color="000000" w:fill="FFFFFF"/>
            <w:noWrap/>
            <w:vAlign w:val="bottom"/>
            <w:hideMark/>
          </w:tcPr>
          <w:p w:rsidR="009447F0" w:rsidRPr="00F14FC7" w:rsidRDefault="009447F0" w:rsidP="00DA6B6C">
            <w:pPr>
              <w:jc w:val="right"/>
              <w:rPr>
                <w:rFonts w:ascii="Angsana New" w:hAnsi="Angsana New"/>
                <w:cs/>
              </w:rPr>
            </w:pPr>
            <w:r w:rsidRPr="00F14FC7">
              <w:rPr>
                <w:rFonts w:ascii="Angsana New" w:hAnsi="Angsana New"/>
                <w:cs/>
              </w:rPr>
              <w:t> </w:t>
            </w:r>
          </w:p>
        </w:tc>
        <w:tc>
          <w:tcPr>
            <w:tcW w:w="1276" w:type="dxa"/>
            <w:tcBorders>
              <w:left w:val="nil"/>
              <w:bottom w:val="nil"/>
              <w:right w:val="nil"/>
            </w:tcBorders>
            <w:shd w:val="clear" w:color="000000" w:fill="FFFFFF"/>
            <w:noWrap/>
            <w:vAlign w:val="bottom"/>
            <w:hideMark/>
          </w:tcPr>
          <w:p w:rsidR="009447F0" w:rsidRPr="00F14FC7" w:rsidRDefault="0099123B" w:rsidP="00DA6B6C">
            <w:pPr>
              <w:jc w:val="right"/>
              <w:rPr>
                <w:rFonts w:ascii="Angsana New" w:hAnsi="Angsana New"/>
                <w:cs/>
                <w:lang w:val="en-US"/>
              </w:rPr>
            </w:pPr>
            <w:r w:rsidRPr="00F14FC7">
              <w:rPr>
                <w:rFonts w:ascii="Angsana New" w:hAnsi="Angsana New" w:hint="cs"/>
                <w:cs/>
                <w:lang w:val="en-US"/>
              </w:rPr>
              <w:t>-</w:t>
            </w:r>
          </w:p>
        </w:tc>
        <w:tc>
          <w:tcPr>
            <w:tcW w:w="284" w:type="dxa"/>
            <w:tcBorders>
              <w:top w:val="nil"/>
              <w:left w:val="nil"/>
              <w:bottom w:val="nil"/>
              <w:right w:val="nil"/>
            </w:tcBorders>
            <w:shd w:val="clear" w:color="000000" w:fill="FFFFFF"/>
            <w:noWrap/>
            <w:vAlign w:val="bottom"/>
            <w:hideMark/>
          </w:tcPr>
          <w:p w:rsidR="009447F0" w:rsidRPr="00F14FC7" w:rsidRDefault="009447F0" w:rsidP="00DA6B6C">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447F0" w:rsidRPr="00F14FC7" w:rsidRDefault="009447F0" w:rsidP="009447F0">
            <w:pPr>
              <w:jc w:val="right"/>
              <w:rPr>
                <w:rFonts w:ascii="Angsana New" w:hAnsi="Angsana New"/>
                <w:cs/>
                <w:lang w:val="en-US"/>
              </w:rPr>
            </w:pPr>
            <w:r w:rsidRPr="00F14FC7">
              <w:rPr>
                <w:rFonts w:ascii="Angsana New" w:hAnsi="Angsana New"/>
                <w:lang w:val="en-US"/>
              </w:rPr>
              <w:t>30</w:t>
            </w:r>
          </w:p>
        </w:tc>
      </w:tr>
      <w:tr w:rsidR="009447F0" w:rsidRPr="00F14FC7" w:rsidTr="00BF7175">
        <w:trPr>
          <w:trHeight w:val="420"/>
        </w:trPr>
        <w:tc>
          <w:tcPr>
            <w:tcW w:w="2835" w:type="dxa"/>
            <w:gridSpan w:val="2"/>
            <w:tcBorders>
              <w:top w:val="nil"/>
              <w:left w:val="nil"/>
              <w:bottom w:val="nil"/>
              <w:right w:val="nil"/>
            </w:tcBorders>
            <w:shd w:val="clear" w:color="000000" w:fill="FFFFFF"/>
            <w:vAlign w:val="bottom"/>
          </w:tcPr>
          <w:p w:rsidR="009447F0" w:rsidRPr="00F14FC7" w:rsidRDefault="009447F0" w:rsidP="00DA6B6C">
            <w:pPr>
              <w:rPr>
                <w:rFonts w:ascii="Angsana New" w:hAnsi="Angsana New"/>
                <w:color w:val="000000"/>
                <w:lang w:val="en-US"/>
              </w:rPr>
            </w:pPr>
            <w:r w:rsidRPr="00F14FC7">
              <w:rPr>
                <w:rFonts w:ascii="Angsana New" w:hAnsi="Angsana New"/>
                <w:color w:val="000000"/>
                <w:lang w:val="en-US"/>
              </w:rPr>
              <w:t>Simat Soft Co., Ltd.</w:t>
            </w:r>
          </w:p>
        </w:tc>
        <w:tc>
          <w:tcPr>
            <w:tcW w:w="1337" w:type="dxa"/>
            <w:gridSpan w:val="4"/>
            <w:tcBorders>
              <w:left w:val="nil"/>
              <w:bottom w:val="nil"/>
              <w:right w:val="nil"/>
            </w:tcBorders>
            <w:shd w:val="clear" w:color="000000" w:fill="FFFFFF"/>
            <w:noWrap/>
            <w:vAlign w:val="bottom"/>
            <w:hideMark/>
          </w:tcPr>
          <w:p w:rsidR="009447F0" w:rsidRPr="00F14FC7" w:rsidRDefault="00517D09" w:rsidP="00DA6B6C">
            <w:pPr>
              <w:jc w:val="right"/>
              <w:rPr>
                <w:rFonts w:ascii="Angsana New" w:hAnsi="Angsana New"/>
                <w:cs/>
                <w:lang w:val="en-US"/>
              </w:rPr>
            </w:pPr>
            <w:r>
              <w:rPr>
                <w:rFonts w:ascii="Angsana New" w:hAnsi="Angsana New"/>
                <w:lang w:val="en-US"/>
              </w:rPr>
              <w:t>-</w:t>
            </w:r>
          </w:p>
        </w:tc>
        <w:tc>
          <w:tcPr>
            <w:tcW w:w="263" w:type="dxa"/>
            <w:tcBorders>
              <w:left w:val="nil"/>
              <w:bottom w:val="nil"/>
              <w:right w:val="nil"/>
            </w:tcBorders>
            <w:shd w:val="clear" w:color="000000" w:fill="FFFFFF"/>
            <w:noWrap/>
            <w:vAlign w:val="bottom"/>
            <w:hideMark/>
          </w:tcPr>
          <w:p w:rsidR="009447F0" w:rsidRPr="00F14FC7" w:rsidRDefault="009447F0" w:rsidP="00DA6B6C">
            <w:pPr>
              <w:jc w:val="right"/>
              <w:rPr>
                <w:rFonts w:ascii="Angsana New" w:hAnsi="Angsana New"/>
                <w:cs/>
              </w:rPr>
            </w:pPr>
            <w:r w:rsidRPr="00F14FC7">
              <w:rPr>
                <w:rFonts w:ascii="Angsana New" w:hAnsi="Angsana New"/>
                <w:cs/>
              </w:rPr>
              <w:t> </w:t>
            </w:r>
          </w:p>
        </w:tc>
        <w:tc>
          <w:tcPr>
            <w:tcW w:w="1377" w:type="dxa"/>
            <w:gridSpan w:val="2"/>
            <w:tcBorders>
              <w:left w:val="nil"/>
              <w:bottom w:val="nil"/>
              <w:right w:val="nil"/>
            </w:tcBorders>
            <w:shd w:val="clear" w:color="000000" w:fill="FFFFFF"/>
            <w:noWrap/>
            <w:vAlign w:val="bottom"/>
            <w:hideMark/>
          </w:tcPr>
          <w:p w:rsidR="009447F0" w:rsidRPr="00F14FC7" w:rsidRDefault="009447F0" w:rsidP="009447F0">
            <w:pPr>
              <w:jc w:val="right"/>
              <w:rPr>
                <w:rFonts w:ascii="Angsana New" w:hAnsi="Angsana New"/>
                <w:cs/>
                <w:lang w:val="en-US"/>
              </w:rPr>
            </w:pPr>
            <w:r w:rsidRPr="00F14FC7">
              <w:rPr>
                <w:rFonts w:ascii="Angsana New" w:hAnsi="Angsana New"/>
                <w:lang w:val="en-US"/>
              </w:rPr>
              <w:t>-</w:t>
            </w:r>
          </w:p>
        </w:tc>
        <w:tc>
          <w:tcPr>
            <w:tcW w:w="283" w:type="dxa"/>
            <w:tcBorders>
              <w:left w:val="nil"/>
              <w:bottom w:val="nil"/>
              <w:right w:val="nil"/>
            </w:tcBorders>
            <w:shd w:val="clear" w:color="000000" w:fill="FFFFFF"/>
            <w:noWrap/>
            <w:vAlign w:val="bottom"/>
            <w:hideMark/>
          </w:tcPr>
          <w:p w:rsidR="009447F0" w:rsidRPr="00F14FC7" w:rsidRDefault="009447F0" w:rsidP="00DA6B6C">
            <w:pPr>
              <w:jc w:val="right"/>
              <w:rPr>
                <w:rFonts w:ascii="Angsana New" w:hAnsi="Angsana New"/>
                <w:cs/>
              </w:rPr>
            </w:pPr>
            <w:r w:rsidRPr="00F14FC7">
              <w:rPr>
                <w:rFonts w:ascii="Angsana New" w:hAnsi="Angsana New"/>
                <w:cs/>
              </w:rPr>
              <w:t> </w:t>
            </w:r>
          </w:p>
        </w:tc>
        <w:tc>
          <w:tcPr>
            <w:tcW w:w="1276" w:type="dxa"/>
            <w:tcBorders>
              <w:left w:val="nil"/>
              <w:bottom w:val="nil"/>
              <w:right w:val="nil"/>
            </w:tcBorders>
            <w:shd w:val="clear" w:color="000000" w:fill="FFFFFF"/>
            <w:noWrap/>
            <w:vAlign w:val="bottom"/>
            <w:hideMark/>
          </w:tcPr>
          <w:p w:rsidR="009447F0" w:rsidRPr="00F14FC7" w:rsidRDefault="0099123B" w:rsidP="00DA6B6C">
            <w:pPr>
              <w:jc w:val="right"/>
              <w:rPr>
                <w:rFonts w:ascii="Angsana New" w:hAnsi="Angsana New"/>
                <w:cs/>
                <w:lang w:val="en-US"/>
              </w:rPr>
            </w:pPr>
            <w:r w:rsidRPr="00F14FC7">
              <w:rPr>
                <w:rFonts w:ascii="Angsana New" w:hAnsi="Angsana New" w:hint="cs"/>
                <w:cs/>
                <w:lang w:val="en-US"/>
              </w:rPr>
              <w:t>124</w:t>
            </w:r>
          </w:p>
        </w:tc>
        <w:tc>
          <w:tcPr>
            <w:tcW w:w="284" w:type="dxa"/>
            <w:tcBorders>
              <w:top w:val="nil"/>
              <w:left w:val="nil"/>
              <w:bottom w:val="nil"/>
              <w:right w:val="nil"/>
            </w:tcBorders>
            <w:shd w:val="clear" w:color="000000" w:fill="FFFFFF"/>
            <w:noWrap/>
            <w:vAlign w:val="bottom"/>
            <w:hideMark/>
          </w:tcPr>
          <w:p w:rsidR="009447F0" w:rsidRPr="00F14FC7" w:rsidRDefault="009447F0" w:rsidP="00DA6B6C">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447F0" w:rsidRPr="00F14FC7" w:rsidRDefault="009447F0" w:rsidP="009447F0">
            <w:pPr>
              <w:jc w:val="right"/>
              <w:rPr>
                <w:rFonts w:ascii="Angsana New" w:hAnsi="Angsana New"/>
                <w:cs/>
                <w:lang w:val="en-US"/>
              </w:rPr>
            </w:pPr>
            <w:r w:rsidRPr="00F14FC7">
              <w:rPr>
                <w:rFonts w:ascii="Angsana New" w:hAnsi="Angsana New"/>
                <w:lang w:val="en-US"/>
              </w:rPr>
              <w:t>13</w:t>
            </w:r>
          </w:p>
        </w:tc>
      </w:tr>
      <w:tr w:rsidR="003E257A" w:rsidRPr="00F14FC7" w:rsidTr="00BF7175">
        <w:trPr>
          <w:trHeight w:val="420"/>
        </w:trPr>
        <w:tc>
          <w:tcPr>
            <w:tcW w:w="2835" w:type="dxa"/>
            <w:gridSpan w:val="2"/>
            <w:tcBorders>
              <w:top w:val="nil"/>
              <w:left w:val="nil"/>
              <w:bottom w:val="nil"/>
              <w:right w:val="nil"/>
            </w:tcBorders>
            <w:shd w:val="clear" w:color="000000" w:fill="FFFFFF"/>
            <w:vAlign w:val="bottom"/>
          </w:tcPr>
          <w:p w:rsidR="003E257A" w:rsidRPr="00F14FC7" w:rsidRDefault="003E257A" w:rsidP="00DA6B6C">
            <w:pPr>
              <w:rPr>
                <w:rFonts w:ascii="Angsana New" w:hAnsi="Angsana New"/>
                <w:color w:val="000000"/>
                <w:lang w:val="en-US"/>
              </w:rPr>
            </w:pPr>
            <w:r w:rsidRPr="00F14FC7">
              <w:rPr>
                <w:rFonts w:ascii="Angsana New" w:hAnsi="Angsana New"/>
                <w:color w:val="000000"/>
                <w:lang w:val="en-US"/>
              </w:rPr>
              <w:t>Simat Telecom Co., Ltd</w:t>
            </w:r>
          </w:p>
        </w:tc>
        <w:tc>
          <w:tcPr>
            <w:tcW w:w="1337" w:type="dxa"/>
            <w:gridSpan w:val="4"/>
            <w:tcBorders>
              <w:left w:val="nil"/>
              <w:bottom w:val="nil"/>
              <w:right w:val="nil"/>
            </w:tcBorders>
            <w:shd w:val="clear" w:color="000000" w:fill="FFFFFF"/>
            <w:noWrap/>
            <w:vAlign w:val="bottom"/>
            <w:hideMark/>
          </w:tcPr>
          <w:p w:rsidR="003E257A" w:rsidRPr="00F14FC7" w:rsidRDefault="00517D09" w:rsidP="00DA6B6C">
            <w:pPr>
              <w:jc w:val="right"/>
              <w:rPr>
                <w:rFonts w:ascii="Angsana New" w:hAnsi="Angsana New"/>
                <w:cs/>
                <w:lang w:val="en-US"/>
              </w:rPr>
            </w:pPr>
            <w:r>
              <w:rPr>
                <w:rFonts w:ascii="Angsana New" w:hAnsi="Angsana New"/>
                <w:lang w:val="en-US"/>
              </w:rPr>
              <w:t>-</w:t>
            </w:r>
          </w:p>
        </w:tc>
        <w:tc>
          <w:tcPr>
            <w:tcW w:w="263" w:type="dxa"/>
            <w:tcBorders>
              <w:left w:val="nil"/>
              <w:bottom w:val="nil"/>
              <w:right w:val="nil"/>
            </w:tcBorders>
            <w:shd w:val="clear" w:color="000000" w:fill="FFFFFF"/>
            <w:noWrap/>
            <w:vAlign w:val="bottom"/>
            <w:hideMark/>
          </w:tcPr>
          <w:p w:rsidR="003E257A" w:rsidRPr="00F14FC7" w:rsidRDefault="003E257A" w:rsidP="00DA6B6C">
            <w:pPr>
              <w:jc w:val="right"/>
              <w:rPr>
                <w:rFonts w:ascii="Angsana New" w:hAnsi="Angsana New"/>
                <w:cs/>
              </w:rPr>
            </w:pPr>
            <w:r w:rsidRPr="00F14FC7">
              <w:rPr>
                <w:rFonts w:ascii="Angsana New" w:hAnsi="Angsana New"/>
                <w:cs/>
              </w:rPr>
              <w:t> </w:t>
            </w:r>
          </w:p>
        </w:tc>
        <w:tc>
          <w:tcPr>
            <w:tcW w:w="1377" w:type="dxa"/>
            <w:gridSpan w:val="2"/>
            <w:tcBorders>
              <w:left w:val="nil"/>
              <w:bottom w:val="nil"/>
              <w:right w:val="nil"/>
            </w:tcBorders>
            <w:shd w:val="clear" w:color="000000" w:fill="FFFFFF"/>
            <w:noWrap/>
            <w:vAlign w:val="bottom"/>
            <w:hideMark/>
          </w:tcPr>
          <w:p w:rsidR="003E257A" w:rsidRPr="00F14FC7" w:rsidRDefault="003E257A" w:rsidP="009447F0">
            <w:pPr>
              <w:jc w:val="right"/>
              <w:rPr>
                <w:rFonts w:ascii="Angsana New" w:hAnsi="Angsana New"/>
                <w:cs/>
                <w:lang w:val="en-US"/>
              </w:rPr>
            </w:pPr>
            <w:r w:rsidRPr="00F14FC7">
              <w:rPr>
                <w:rFonts w:ascii="Angsana New" w:hAnsi="Angsana New"/>
                <w:lang w:val="en-US"/>
              </w:rPr>
              <w:t>-</w:t>
            </w:r>
          </w:p>
        </w:tc>
        <w:tc>
          <w:tcPr>
            <w:tcW w:w="283" w:type="dxa"/>
            <w:tcBorders>
              <w:left w:val="nil"/>
              <w:bottom w:val="nil"/>
              <w:right w:val="nil"/>
            </w:tcBorders>
            <w:shd w:val="clear" w:color="000000" w:fill="FFFFFF"/>
            <w:noWrap/>
            <w:vAlign w:val="bottom"/>
            <w:hideMark/>
          </w:tcPr>
          <w:p w:rsidR="003E257A" w:rsidRPr="00F14FC7" w:rsidRDefault="003E257A" w:rsidP="00DA6B6C">
            <w:pPr>
              <w:jc w:val="right"/>
              <w:rPr>
                <w:rFonts w:ascii="Angsana New" w:hAnsi="Angsana New"/>
                <w:cs/>
              </w:rPr>
            </w:pPr>
            <w:r w:rsidRPr="00F14FC7">
              <w:rPr>
                <w:rFonts w:ascii="Angsana New" w:hAnsi="Angsana New"/>
                <w:cs/>
              </w:rPr>
              <w:t> </w:t>
            </w:r>
          </w:p>
        </w:tc>
        <w:tc>
          <w:tcPr>
            <w:tcW w:w="1276" w:type="dxa"/>
            <w:tcBorders>
              <w:left w:val="nil"/>
              <w:bottom w:val="nil"/>
              <w:right w:val="nil"/>
            </w:tcBorders>
            <w:shd w:val="clear" w:color="000000" w:fill="FFFFFF"/>
            <w:noWrap/>
            <w:vAlign w:val="bottom"/>
            <w:hideMark/>
          </w:tcPr>
          <w:p w:rsidR="003E257A" w:rsidRPr="00F14FC7" w:rsidRDefault="003E257A" w:rsidP="003E257A">
            <w:pPr>
              <w:jc w:val="right"/>
              <w:rPr>
                <w:rFonts w:ascii="Angsana New" w:hAnsi="Angsana New"/>
                <w:cs/>
              </w:rPr>
            </w:pPr>
            <w:r w:rsidRPr="00F14FC7">
              <w:rPr>
                <w:rFonts w:ascii="Angsana New" w:hAnsi="Angsana New"/>
                <w:cs/>
              </w:rPr>
              <w:t>1,425</w:t>
            </w:r>
          </w:p>
        </w:tc>
        <w:tc>
          <w:tcPr>
            <w:tcW w:w="284" w:type="dxa"/>
            <w:tcBorders>
              <w:top w:val="nil"/>
              <w:left w:val="nil"/>
              <w:bottom w:val="nil"/>
              <w:right w:val="nil"/>
            </w:tcBorders>
            <w:shd w:val="clear" w:color="000000" w:fill="FFFFFF"/>
            <w:noWrap/>
            <w:vAlign w:val="bottom"/>
            <w:hideMark/>
          </w:tcPr>
          <w:p w:rsidR="003E257A" w:rsidRPr="00F14FC7" w:rsidRDefault="003E257A" w:rsidP="00DA6B6C">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3E257A" w:rsidRPr="00F14FC7" w:rsidRDefault="003E257A" w:rsidP="009447F0">
            <w:pPr>
              <w:jc w:val="right"/>
              <w:rPr>
                <w:rFonts w:ascii="Angsana New" w:hAnsi="Angsana New"/>
                <w:cs/>
                <w:lang w:val="en-US"/>
              </w:rPr>
            </w:pPr>
            <w:r w:rsidRPr="00F14FC7">
              <w:rPr>
                <w:rFonts w:ascii="Angsana New" w:hAnsi="Angsana New"/>
                <w:lang w:val="en-US"/>
              </w:rPr>
              <w:t>782</w:t>
            </w:r>
          </w:p>
        </w:tc>
      </w:tr>
      <w:tr w:rsidR="00CB6F77" w:rsidRPr="00F14FC7" w:rsidTr="00BF7175">
        <w:trPr>
          <w:trHeight w:val="420"/>
        </w:trPr>
        <w:tc>
          <w:tcPr>
            <w:tcW w:w="2835" w:type="dxa"/>
            <w:gridSpan w:val="2"/>
            <w:tcBorders>
              <w:top w:val="nil"/>
              <w:left w:val="nil"/>
              <w:bottom w:val="nil"/>
              <w:right w:val="nil"/>
            </w:tcBorders>
            <w:shd w:val="clear" w:color="000000" w:fill="FFFFFF"/>
            <w:vAlign w:val="bottom"/>
          </w:tcPr>
          <w:p w:rsidR="00CB6F77" w:rsidRPr="00F14FC7" w:rsidRDefault="00CB6F77" w:rsidP="00F0571D">
            <w:pPr>
              <w:rPr>
                <w:rFonts w:ascii="Angsana New" w:hAnsi="Angsana New"/>
                <w:color w:val="000000"/>
                <w:cs/>
              </w:rPr>
            </w:pPr>
            <w:r w:rsidRPr="00F14FC7">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CB6F77" w:rsidRPr="00F14FC7" w:rsidRDefault="00517D09" w:rsidP="00B82DA6">
            <w:pPr>
              <w:jc w:val="right"/>
              <w:rPr>
                <w:rFonts w:ascii="Angsana New" w:hAnsi="Angsana New"/>
                <w:cs/>
                <w:lang w:val="en-US"/>
              </w:rPr>
            </w:pPr>
            <w:r>
              <w:rPr>
                <w:rFonts w:ascii="Angsana New" w:hAnsi="Angsana New"/>
                <w:lang w:val="en-US"/>
              </w:rPr>
              <w:t>-</w:t>
            </w:r>
          </w:p>
        </w:tc>
        <w:tc>
          <w:tcPr>
            <w:tcW w:w="263" w:type="dxa"/>
            <w:tcBorders>
              <w:left w:val="nil"/>
              <w:right w:val="nil"/>
            </w:tcBorders>
            <w:shd w:val="clear" w:color="000000" w:fill="FFFFFF"/>
            <w:noWrap/>
            <w:vAlign w:val="bottom"/>
            <w:hideMark/>
          </w:tcPr>
          <w:p w:rsidR="00CB6F77" w:rsidRPr="00F14FC7" w:rsidRDefault="00CB6F77" w:rsidP="00B82DA6">
            <w:pPr>
              <w:jc w:val="right"/>
              <w:rPr>
                <w:rFonts w:ascii="Angsana New" w:hAnsi="Angsana New"/>
                <w:cs/>
              </w:rPr>
            </w:pPr>
            <w:r w:rsidRPr="00F14FC7">
              <w:rPr>
                <w:rFonts w:ascii="Angsana New" w:hAnsi="Angsana New"/>
                <w:cs/>
              </w:rPr>
              <w:t> </w:t>
            </w: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CB6F77" w:rsidRPr="00F14FC7" w:rsidRDefault="00CB6F77" w:rsidP="009447F0">
            <w:pPr>
              <w:jc w:val="right"/>
              <w:rPr>
                <w:rFonts w:ascii="Angsana New" w:hAnsi="Angsana New"/>
                <w:cs/>
                <w:lang w:val="en-US"/>
              </w:rPr>
            </w:pPr>
            <w:r w:rsidRPr="00F14FC7">
              <w:rPr>
                <w:rFonts w:ascii="Angsana New" w:hAnsi="Angsana New"/>
                <w:lang w:val="en-US"/>
              </w:rPr>
              <w:t>83</w:t>
            </w:r>
          </w:p>
        </w:tc>
        <w:tc>
          <w:tcPr>
            <w:tcW w:w="283" w:type="dxa"/>
            <w:tcBorders>
              <w:left w:val="nil"/>
              <w:right w:val="nil"/>
            </w:tcBorders>
            <w:shd w:val="clear" w:color="000000" w:fill="FFFFFF"/>
            <w:noWrap/>
            <w:vAlign w:val="bottom"/>
            <w:hideMark/>
          </w:tcPr>
          <w:p w:rsidR="00CB6F77" w:rsidRPr="00F14FC7" w:rsidRDefault="00CB6F77" w:rsidP="00B82DA6">
            <w:pPr>
              <w:jc w:val="right"/>
              <w:rPr>
                <w:rFonts w:ascii="Angsana New" w:hAnsi="Angsana New"/>
                <w:cs/>
              </w:rPr>
            </w:pPr>
            <w:r w:rsidRPr="00F14FC7">
              <w:rPr>
                <w:rFonts w:ascii="Angsana New" w:hAnsi="Angsana New"/>
                <w:cs/>
              </w:rPr>
              <w:t> </w:t>
            </w:r>
          </w:p>
        </w:tc>
        <w:tc>
          <w:tcPr>
            <w:tcW w:w="1276" w:type="dxa"/>
            <w:tcBorders>
              <w:top w:val="single" w:sz="4" w:space="0" w:color="auto"/>
              <w:left w:val="nil"/>
              <w:bottom w:val="double" w:sz="4" w:space="0" w:color="auto"/>
              <w:right w:val="nil"/>
            </w:tcBorders>
            <w:shd w:val="clear" w:color="000000" w:fill="FFFFFF"/>
            <w:noWrap/>
            <w:vAlign w:val="bottom"/>
            <w:hideMark/>
          </w:tcPr>
          <w:p w:rsidR="00CB6F77" w:rsidRPr="00F14FC7" w:rsidRDefault="00CB6F77" w:rsidP="00CB6F77">
            <w:pPr>
              <w:jc w:val="right"/>
              <w:rPr>
                <w:rFonts w:ascii="Angsana New" w:hAnsi="Angsana New"/>
                <w:cs/>
              </w:rPr>
            </w:pPr>
            <w:r w:rsidRPr="00F14FC7">
              <w:rPr>
                <w:rFonts w:ascii="Angsana New" w:hAnsi="Angsana New"/>
                <w:cs/>
              </w:rPr>
              <w:t>1,549</w:t>
            </w:r>
          </w:p>
        </w:tc>
        <w:tc>
          <w:tcPr>
            <w:tcW w:w="284" w:type="dxa"/>
            <w:tcBorders>
              <w:left w:val="nil"/>
              <w:right w:val="nil"/>
            </w:tcBorders>
            <w:shd w:val="clear" w:color="000000" w:fill="FFFFFF"/>
            <w:noWrap/>
            <w:vAlign w:val="bottom"/>
            <w:hideMark/>
          </w:tcPr>
          <w:p w:rsidR="00CB6F77" w:rsidRPr="00F14FC7" w:rsidRDefault="00CB6F77" w:rsidP="00B82DA6">
            <w:pPr>
              <w:jc w:val="right"/>
              <w:rPr>
                <w:rFonts w:ascii="Angsana New" w:hAnsi="Angsana New"/>
                <w:cs/>
              </w:rPr>
            </w:pPr>
            <w:r w:rsidRPr="00F14FC7">
              <w:rPr>
                <w:rFonts w:ascii="Angsana New" w:hAnsi="Angsana New"/>
                <w:cs/>
              </w:rPr>
              <w:t> </w:t>
            </w:r>
          </w:p>
        </w:tc>
        <w:tc>
          <w:tcPr>
            <w:tcW w:w="1275" w:type="dxa"/>
            <w:tcBorders>
              <w:top w:val="single" w:sz="4" w:space="0" w:color="auto"/>
              <w:left w:val="nil"/>
              <w:bottom w:val="double" w:sz="4" w:space="0" w:color="auto"/>
              <w:right w:val="nil"/>
            </w:tcBorders>
            <w:shd w:val="clear" w:color="000000" w:fill="FFFFFF"/>
            <w:noWrap/>
            <w:vAlign w:val="bottom"/>
            <w:hideMark/>
          </w:tcPr>
          <w:p w:rsidR="00CB6F77" w:rsidRPr="00F14FC7" w:rsidRDefault="00CB6F77" w:rsidP="009447F0">
            <w:pPr>
              <w:jc w:val="right"/>
              <w:rPr>
                <w:rFonts w:ascii="Angsana New" w:hAnsi="Angsana New"/>
                <w:cs/>
                <w:lang w:val="en-US"/>
              </w:rPr>
            </w:pPr>
            <w:r w:rsidRPr="00F14FC7">
              <w:rPr>
                <w:rFonts w:ascii="Angsana New" w:hAnsi="Angsana New"/>
                <w:lang w:val="en-US"/>
              </w:rPr>
              <w:t>825</w:t>
            </w:r>
          </w:p>
        </w:tc>
      </w:tr>
      <w:tr w:rsidR="009447F0" w:rsidRPr="00562E30" w:rsidTr="00BF7175">
        <w:trPr>
          <w:trHeight w:val="420"/>
        </w:trPr>
        <w:tc>
          <w:tcPr>
            <w:tcW w:w="222" w:type="dxa"/>
            <w:tcBorders>
              <w:top w:val="nil"/>
              <w:left w:val="nil"/>
              <w:bottom w:val="nil"/>
              <w:right w:val="nil"/>
            </w:tcBorders>
            <w:shd w:val="clear" w:color="000000" w:fill="FFFFFF"/>
          </w:tcPr>
          <w:p w:rsidR="009447F0" w:rsidRPr="00562E30" w:rsidRDefault="009447F0" w:rsidP="00287786">
            <w:pPr>
              <w:rPr>
                <w:rFonts w:ascii="Angsana New" w:hAnsi="Angsana New"/>
                <w:color w:val="000000"/>
                <w:highlight w:val="yellow"/>
                <w:cs/>
              </w:rPr>
            </w:pPr>
          </w:p>
        </w:tc>
        <w:tc>
          <w:tcPr>
            <w:tcW w:w="2613" w:type="dxa"/>
            <w:tcBorders>
              <w:top w:val="nil"/>
              <w:left w:val="nil"/>
              <w:bottom w:val="nil"/>
              <w:right w:val="nil"/>
            </w:tcBorders>
            <w:shd w:val="clear" w:color="000000" w:fill="FFFFFF"/>
            <w:noWrap/>
            <w:hideMark/>
          </w:tcPr>
          <w:p w:rsidR="009447F0" w:rsidRPr="00562E30" w:rsidRDefault="009447F0" w:rsidP="00287786">
            <w:pPr>
              <w:jc w:val="both"/>
              <w:rPr>
                <w:rFonts w:ascii="Angsana New" w:hAnsi="Angsana New"/>
                <w:color w:val="000000"/>
                <w:highlight w:val="yellow"/>
                <w:u w:val="single"/>
                <w:cs/>
              </w:rPr>
            </w:pPr>
          </w:p>
        </w:tc>
        <w:tc>
          <w:tcPr>
            <w:tcW w:w="1337" w:type="dxa"/>
            <w:gridSpan w:val="4"/>
            <w:tcBorders>
              <w:left w:val="nil"/>
              <w:bottom w:val="nil"/>
              <w:right w:val="nil"/>
            </w:tcBorders>
            <w:shd w:val="clear" w:color="000000" w:fill="FFFFFF"/>
            <w:noWrap/>
            <w:vAlign w:val="bottom"/>
            <w:hideMark/>
          </w:tcPr>
          <w:p w:rsidR="009447F0" w:rsidRPr="00562E30" w:rsidRDefault="009447F0" w:rsidP="00287786">
            <w:pPr>
              <w:jc w:val="right"/>
              <w:rPr>
                <w:rFonts w:ascii="Angsana New" w:hAnsi="Angsana New"/>
                <w:highlight w:val="yellow"/>
                <w:cs/>
              </w:rPr>
            </w:pPr>
          </w:p>
        </w:tc>
        <w:tc>
          <w:tcPr>
            <w:tcW w:w="263" w:type="dxa"/>
            <w:tcBorders>
              <w:left w:val="nil"/>
              <w:bottom w:val="nil"/>
              <w:right w:val="nil"/>
            </w:tcBorders>
            <w:shd w:val="clear" w:color="000000" w:fill="FFFFFF"/>
            <w:noWrap/>
            <w:vAlign w:val="bottom"/>
            <w:hideMark/>
          </w:tcPr>
          <w:p w:rsidR="009447F0" w:rsidRPr="00562E30" w:rsidRDefault="009447F0" w:rsidP="00287786">
            <w:pPr>
              <w:jc w:val="right"/>
              <w:rPr>
                <w:rFonts w:ascii="Angsana New" w:hAnsi="Angsana New"/>
                <w:highlight w:val="yellow"/>
                <w:cs/>
              </w:rPr>
            </w:pPr>
          </w:p>
        </w:tc>
        <w:tc>
          <w:tcPr>
            <w:tcW w:w="1377" w:type="dxa"/>
            <w:gridSpan w:val="2"/>
            <w:tcBorders>
              <w:left w:val="nil"/>
              <w:bottom w:val="nil"/>
              <w:right w:val="nil"/>
            </w:tcBorders>
            <w:shd w:val="clear" w:color="000000" w:fill="FFFFFF"/>
            <w:noWrap/>
            <w:vAlign w:val="bottom"/>
            <w:hideMark/>
          </w:tcPr>
          <w:p w:rsidR="009447F0" w:rsidRPr="00562E30" w:rsidRDefault="009447F0" w:rsidP="00287786">
            <w:pPr>
              <w:jc w:val="right"/>
              <w:rPr>
                <w:rFonts w:ascii="Angsana New" w:hAnsi="Angsana New"/>
                <w:highlight w:val="yellow"/>
                <w:cs/>
              </w:rPr>
            </w:pPr>
          </w:p>
        </w:tc>
        <w:tc>
          <w:tcPr>
            <w:tcW w:w="283" w:type="dxa"/>
            <w:tcBorders>
              <w:left w:val="nil"/>
              <w:bottom w:val="nil"/>
              <w:right w:val="nil"/>
            </w:tcBorders>
            <w:shd w:val="clear" w:color="000000" w:fill="FFFFFF"/>
            <w:noWrap/>
            <w:vAlign w:val="bottom"/>
            <w:hideMark/>
          </w:tcPr>
          <w:p w:rsidR="009447F0" w:rsidRPr="00562E30" w:rsidRDefault="009447F0" w:rsidP="00287786">
            <w:pPr>
              <w:jc w:val="right"/>
              <w:rPr>
                <w:rFonts w:ascii="Angsana New" w:hAnsi="Angsana New"/>
                <w:highlight w:val="yellow"/>
                <w:cs/>
              </w:rPr>
            </w:pPr>
          </w:p>
        </w:tc>
        <w:tc>
          <w:tcPr>
            <w:tcW w:w="1276" w:type="dxa"/>
            <w:tcBorders>
              <w:left w:val="nil"/>
              <w:bottom w:val="nil"/>
              <w:right w:val="nil"/>
            </w:tcBorders>
            <w:shd w:val="clear" w:color="000000" w:fill="FFFFFF"/>
            <w:noWrap/>
            <w:vAlign w:val="bottom"/>
            <w:hideMark/>
          </w:tcPr>
          <w:p w:rsidR="009447F0" w:rsidRPr="00562E30" w:rsidRDefault="009447F0" w:rsidP="00287786">
            <w:pPr>
              <w:jc w:val="right"/>
              <w:rPr>
                <w:rFonts w:ascii="Angsana New" w:hAnsi="Angsana New"/>
                <w:highlight w:val="yellow"/>
                <w:cs/>
              </w:rPr>
            </w:pPr>
          </w:p>
        </w:tc>
        <w:tc>
          <w:tcPr>
            <w:tcW w:w="284" w:type="dxa"/>
            <w:tcBorders>
              <w:left w:val="nil"/>
              <w:bottom w:val="nil"/>
              <w:right w:val="nil"/>
            </w:tcBorders>
            <w:shd w:val="clear" w:color="000000" w:fill="FFFFFF"/>
            <w:noWrap/>
            <w:vAlign w:val="bottom"/>
            <w:hideMark/>
          </w:tcPr>
          <w:p w:rsidR="009447F0" w:rsidRPr="00562E30" w:rsidRDefault="009447F0" w:rsidP="00287786">
            <w:pPr>
              <w:jc w:val="right"/>
              <w:rPr>
                <w:rFonts w:ascii="Angsana New" w:hAnsi="Angsana New"/>
                <w:highlight w:val="yellow"/>
                <w:cs/>
              </w:rPr>
            </w:pPr>
          </w:p>
        </w:tc>
        <w:tc>
          <w:tcPr>
            <w:tcW w:w="1275" w:type="dxa"/>
            <w:tcBorders>
              <w:left w:val="nil"/>
              <w:bottom w:val="nil"/>
              <w:right w:val="nil"/>
            </w:tcBorders>
            <w:shd w:val="clear" w:color="000000" w:fill="FFFFFF"/>
            <w:noWrap/>
            <w:vAlign w:val="bottom"/>
            <w:hideMark/>
          </w:tcPr>
          <w:p w:rsidR="009447F0" w:rsidRPr="00562E30" w:rsidRDefault="009447F0" w:rsidP="00287786">
            <w:pPr>
              <w:jc w:val="right"/>
              <w:rPr>
                <w:rFonts w:ascii="Angsana New" w:hAnsi="Angsana New"/>
                <w:highlight w:val="yellow"/>
                <w:cs/>
              </w:rPr>
            </w:pPr>
          </w:p>
        </w:tc>
      </w:tr>
      <w:tr w:rsidR="00F14FC7" w:rsidRPr="00F14FC7" w:rsidTr="00605C05">
        <w:trPr>
          <w:trHeight w:val="420"/>
        </w:trPr>
        <w:tc>
          <w:tcPr>
            <w:tcW w:w="4172" w:type="dxa"/>
            <w:gridSpan w:val="6"/>
            <w:tcBorders>
              <w:top w:val="nil"/>
              <w:left w:val="nil"/>
              <w:bottom w:val="nil"/>
              <w:right w:val="nil"/>
            </w:tcBorders>
            <w:shd w:val="clear" w:color="000000" w:fill="FFFFFF"/>
            <w:vAlign w:val="bottom"/>
          </w:tcPr>
          <w:p w:rsidR="00F14FC7" w:rsidRPr="00F14FC7" w:rsidRDefault="00F14FC7" w:rsidP="00F14FC7">
            <w:pPr>
              <w:ind w:right="-108"/>
              <w:rPr>
                <w:rFonts w:ascii="Angsana New" w:hAnsi="Angsana New"/>
                <w:cs/>
              </w:rPr>
            </w:pPr>
            <w:r w:rsidRPr="00F14FC7">
              <w:rPr>
                <w:rFonts w:ascii="Angsana New" w:hAnsi="Angsana New"/>
                <w:b/>
                <w:bCs/>
                <w:color w:val="000000"/>
                <w:lang w:val="en-US"/>
              </w:rPr>
              <w:t>Other payables -</w:t>
            </w:r>
            <w:r>
              <w:rPr>
                <w:rFonts w:ascii="Angsana New" w:hAnsi="Angsana New"/>
                <w:b/>
                <w:bCs/>
                <w:color w:val="000000"/>
                <w:lang w:val="en-US"/>
              </w:rPr>
              <w:t xml:space="preserve"> </w:t>
            </w:r>
            <w:r w:rsidRPr="00F14FC7">
              <w:rPr>
                <w:rFonts w:ascii="Angsana New" w:hAnsi="Angsana New"/>
                <w:b/>
                <w:bCs/>
                <w:color w:val="000000"/>
                <w:lang w:val="en-US"/>
              </w:rPr>
              <w:t>related companies</w:t>
            </w:r>
            <w:r w:rsidRPr="00F14FC7">
              <w:rPr>
                <w:rFonts w:ascii="Angsana New" w:hAnsi="Angsana New"/>
                <w:cs/>
              </w:rPr>
              <w:t> </w:t>
            </w:r>
          </w:p>
        </w:tc>
        <w:tc>
          <w:tcPr>
            <w:tcW w:w="263"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283"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284"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r>
      <w:tr w:rsidR="00F14FC7" w:rsidRPr="00F14FC7" w:rsidTr="00BF7175">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1236AD">
            <w:pPr>
              <w:rPr>
                <w:rFonts w:ascii="Angsana New" w:hAnsi="Angsana New"/>
                <w:color w:val="000000"/>
                <w:cs/>
              </w:rPr>
            </w:pPr>
            <w:r w:rsidRPr="00F14FC7">
              <w:rPr>
                <w:rFonts w:ascii="Angsana New" w:hAnsi="Angsana New"/>
                <w:color w:val="000000"/>
                <w:lang w:val="en-US"/>
              </w:rPr>
              <w:t>Simat Telecom Co., Ltd</w:t>
            </w:r>
          </w:p>
        </w:tc>
        <w:tc>
          <w:tcPr>
            <w:tcW w:w="1337" w:type="dxa"/>
            <w:gridSpan w:val="4"/>
            <w:tcBorders>
              <w:top w:val="nil"/>
              <w:left w:val="nil"/>
              <w:bottom w:val="nil"/>
              <w:right w:val="nil"/>
            </w:tcBorders>
            <w:shd w:val="clear" w:color="000000" w:fill="FFFFFF"/>
            <w:noWrap/>
            <w:vAlign w:val="bottom"/>
            <w:hideMark/>
          </w:tcPr>
          <w:p w:rsidR="00F14FC7" w:rsidRPr="00F14FC7" w:rsidRDefault="00F14AF7" w:rsidP="001236AD">
            <w:pPr>
              <w:jc w:val="right"/>
              <w:rPr>
                <w:rFonts w:ascii="Angsana New" w:hAnsi="Angsana New"/>
                <w:cs/>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r w:rsidRPr="00F14FC7">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F14FC7" w:rsidRPr="00F14FC7" w:rsidRDefault="00F14FC7" w:rsidP="009447F0">
            <w:pPr>
              <w:jc w:val="right"/>
              <w:rPr>
                <w:rFonts w:ascii="Angsana New" w:hAnsi="Angsana New"/>
                <w:cs/>
                <w:lang w:val="en-US"/>
              </w:rPr>
            </w:pPr>
            <w:r w:rsidRPr="00F14FC7">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r w:rsidRPr="00F14FC7">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lang w:val="en-US"/>
              </w:rPr>
            </w:pPr>
            <w:r w:rsidRPr="00F14FC7">
              <w:rPr>
                <w:rFonts w:ascii="Angsana New" w:hAnsi="Angsana New"/>
                <w:lang w:val="en-US"/>
              </w:rPr>
              <w:t>678</w:t>
            </w:r>
          </w:p>
        </w:tc>
        <w:tc>
          <w:tcPr>
            <w:tcW w:w="284"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F14FC7" w:rsidRPr="00F14FC7" w:rsidRDefault="00F14FC7" w:rsidP="009447F0">
            <w:pPr>
              <w:jc w:val="right"/>
              <w:rPr>
                <w:rFonts w:ascii="Angsana New" w:hAnsi="Angsana New"/>
                <w:cs/>
                <w:lang w:val="en-US"/>
              </w:rPr>
            </w:pPr>
            <w:r w:rsidRPr="00F14FC7">
              <w:rPr>
                <w:rFonts w:ascii="Angsana New" w:hAnsi="Angsana New"/>
                <w:lang w:val="en-US"/>
              </w:rPr>
              <w:t>394</w:t>
            </w:r>
          </w:p>
        </w:tc>
      </w:tr>
      <w:tr w:rsidR="00F14FC7" w:rsidRPr="00F14FC7" w:rsidTr="00BF7175">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1236AD">
            <w:pPr>
              <w:rPr>
                <w:rFonts w:ascii="Angsana New" w:hAnsi="Angsana New"/>
                <w:color w:val="000000"/>
                <w:cs/>
              </w:rPr>
            </w:pPr>
            <w:r w:rsidRPr="00F14FC7">
              <w:rPr>
                <w:rFonts w:ascii="Angsana New" w:hAnsi="Angsana New"/>
                <w:color w:val="000000"/>
                <w:lang w:val="en-US"/>
              </w:rPr>
              <w:t>Simat Soft Co., Ltd.</w:t>
            </w:r>
          </w:p>
        </w:tc>
        <w:tc>
          <w:tcPr>
            <w:tcW w:w="1337" w:type="dxa"/>
            <w:gridSpan w:val="4"/>
            <w:tcBorders>
              <w:top w:val="nil"/>
              <w:left w:val="nil"/>
              <w:bottom w:val="nil"/>
              <w:right w:val="nil"/>
            </w:tcBorders>
            <w:shd w:val="clear" w:color="000000" w:fill="FFFFFF"/>
            <w:noWrap/>
            <w:vAlign w:val="bottom"/>
            <w:hideMark/>
          </w:tcPr>
          <w:p w:rsidR="00F14FC7" w:rsidRPr="00F14FC7" w:rsidRDefault="00F14AF7" w:rsidP="001236AD">
            <w:pPr>
              <w:jc w:val="right"/>
              <w:rPr>
                <w:rFonts w:ascii="Angsana New" w:hAnsi="Angsana New"/>
                <w:cs/>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p>
        </w:tc>
        <w:tc>
          <w:tcPr>
            <w:tcW w:w="1377" w:type="dxa"/>
            <w:gridSpan w:val="2"/>
            <w:tcBorders>
              <w:top w:val="nil"/>
              <w:left w:val="nil"/>
              <w:bottom w:val="nil"/>
              <w:right w:val="nil"/>
            </w:tcBorders>
            <w:shd w:val="clear" w:color="000000" w:fill="FFFFFF"/>
            <w:noWrap/>
            <w:vAlign w:val="bottom"/>
            <w:hideMark/>
          </w:tcPr>
          <w:p w:rsidR="00F14FC7" w:rsidRPr="00F14FC7" w:rsidRDefault="00F14FC7" w:rsidP="009447F0">
            <w:pPr>
              <w:jc w:val="right"/>
              <w:rPr>
                <w:rFonts w:ascii="Angsana New" w:hAnsi="Angsana New"/>
                <w:cs/>
                <w:lang w:val="en-US"/>
              </w:rPr>
            </w:pPr>
            <w:r w:rsidRPr="00F14FC7">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lang w:val="en-US"/>
              </w:rPr>
            </w:pPr>
            <w:r w:rsidRPr="00F14FC7">
              <w:rPr>
                <w:rFonts w:ascii="Angsana New" w:hAnsi="Angsana New"/>
                <w:lang w:val="en-US"/>
              </w:rPr>
              <w:t>73</w:t>
            </w:r>
          </w:p>
        </w:tc>
        <w:tc>
          <w:tcPr>
            <w:tcW w:w="284"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F14FC7" w:rsidRPr="00F14FC7" w:rsidRDefault="00F14FC7" w:rsidP="009447F0">
            <w:pPr>
              <w:jc w:val="right"/>
              <w:rPr>
                <w:rFonts w:ascii="Angsana New" w:hAnsi="Angsana New"/>
                <w:cs/>
                <w:lang w:val="en-US"/>
              </w:rPr>
            </w:pPr>
            <w:r w:rsidRPr="00F14FC7">
              <w:rPr>
                <w:rFonts w:ascii="Angsana New" w:hAnsi="Angsana New"/>
                <w:lang w:val="en-US"/>
              </w:rPr>
              <w:t>97</w:t>
            </w:r>
          </w:p>
        </w:tc>
      </w:tr>
      <w:tr w:rsidR="00F14FC7" w:rsidRPr="00F14FC7" w:rsidTr="00BF7175">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1236AD">
            <w:pPr>
              <w:rPr>
                <w:rFonts w:ascii="Angsana New" w:hAnsi="Angsana New"/>
                <w:color w:val="000000"/>
                <w:cs/>
              </w:rPr>
            </w:pPr>
            <w:r w:rsidRPr="00F14FC7">
              <w:rPr>
                <w:rFonts w:ascii="Angsana New" w:hAnsi="Angsana New"/>
                <w:color w:val="000000"/>
                <w:cs/>
              </w:rPr>
              <w:t>Grand – flo Electronic Systems</w:t>
            </w:r>
          </w:p>
        </w:tc>
        <w:tc>
          <w:tcPr>
            <w:tcW w:w="1337" w:type="dxa"/>
            <w:gridSpan w:val="4"/>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r w:rsidRPr="00F14FC7">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F14FC7" w:rsidRPr="00F14FC7" w:rsidRDefault="00F14FC7" w:rsidP="009447F0">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r w:rsidRPr="00F14FC7">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F14FC7" w:rsidRPr="00F14FC7" w:rsidRDefault="00F14FC7" w:rsidP="009447F0">
            <w:pPr>
              <w:jc w:val="right"/>
              <w:rPr>
                <w:rFonts w:ascii="Angsana New" w:hAnsi="Angsana New"/>
                <w:cs/>
              </w:rPr>
            </w:pPr>
          </w:p>
        </w:tc>
      </w:tr>
      <w:tr w:rsidR="00F14FC7" w:rsidRPr="00F14FC7" w:rsidTr="00BF7175">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1236AD">
            <w:pPr>
              <w:rPr>
                <w:rFonts w:ascii="Angsana New" w:hAnsi="Angsana New"/>
                <w:color w:val="000000"/>
                <w:cs/>
              </w:rPr>
            </w:pPr>
            <w:r w:rsidRPr="00F14FC7">
              <w:rPr>
                <w:rFonts w:ascii="Angsana New" w:hAnsi="Angsana New"/>
                <w:color w:val="000000"/>
                <w:lang w:val="en-US"/>
              </w:rPr>
              <w:t xml:space="preserve">   </w:t>
            </w:r>
            <w:r w:rsidRPr="00F14FC7">
              <w:rPr>
                <w:rFonts w:ascii="Angsana New" w:hAnsi="Angsana New"/>
                <w:color w:val="000000"/>
                <w:cs/>
              </w:rPr>
              <w:t>Sdn, Bhd.</w:t>
            </w:r>
          </w:p>
        </w:tc>
        <w:tc>
          <w:tcPr>
            <w:tcW w:w="1337" w:type="dxa"/>
            <w:gridSpan w:val="4"/>
            <w:tcBorders>
              <w:top w:val="nil"/>
              <w:left w:val="nil"/>
              <w:bottom w:val="nil"/>
              <w:right w:val="nil"/>
            </w:tcBorders>
            <w:shd w:val="clear" w:color="000000" w:fill="FFFFFF"/>
            <w:noWrap/>
            <w:vAlign w:val="bottom"/>
            <w:hideMark/>
          </w:tcPr>
          <w:p w:rsidR="00F14FC7" w:rsidRPr="00F14AF7" w:rsidRDefault="00F14AF7" w:rsidP="001236AD">
            <w:pPr>
              <w:jc w:val="right"/>
              <w:rPr>
                <w:rFonts w:ascii="Angsana New" w:hAnsi="Angsana New"/>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F14FC7" w:rsidRPr="00F14FC7" w:rsidRDefault="00F14FC7" w:rsidP="001236AD">
            <w:pPr>
              <w:jc w:val="right"/>
              <w:rPr>
                <w:rFonts w:ascii="Angsana New" w:hAnsi="Angsana New"/>
                <w:cs/>
              </w:rPr>
            </w:pPr>
          </w:p>
        </w:tc>
        <w:tc>
          <w:tcPr>
            <w:tcW w:w="1377" w:type="dxa"/>
            <w:gridSpan w:val="2"/>
            <w:tcBorders>
              <w:top w:val="nil"/>
              <w:left w:val="nil"/>
              <w:bottom w:val="nil"/>
              <w:right w:val="nil"/>
            </w:tcBorders>
            <w:shd w:val="clear" w:color="000000" w:fill="FFFFFF"/>
            <w:noWrap/>
            <w:vAlign w:val="bottom"/>
            <w:hideMark/>
          </w:tcPr>
          <w:p w:rsidR="00F14FC7" w:rsidRPr="00F14FC7" w:rsidRDefault="00F14FC7" w:rsidP="00605C05">
            <w:pPr>
              <w:jc w:val="right"/>
              <w:rPr>
                <w:rFonts w:ascii="Angsana New" w:hAnsi="Angsana New"/>
                <w:cs/>
                <w:lang w:val="en-US"/>
              </w:rPr>
            </w:pPr>
            <w:r w:rsidRPr="00F14FC7">
              <w:rPr>
                <w:rFonts w:ascii="Angsana New" w:hAnsi="Angsana New"/>
                <w:lang w:val="en-US"/>
              </w:rPr>
              <w:t>851</w:t>
            </w:r>
          </w:p>
        </w:tc>
        <w:tc>
          <w:tcPr>
            <w:tcW w:w="283" w:type="dxa"/>
            <w:tcBorders>
              <w:top w:val="nil"/>
              <w:left w:val="nil"/>
              <w:bottom w:val="nil"/>
              <w:right w:val="nil"/>
            </w:tcBorders>
            <w:shd w:val="clear" w:color="000000" w:fill="FFFFFF"/>
            <w:noWrap/>
            <w:vAlign w:val="bottom"/>
            <w:hideMark/>
          </w:tcPr>
          <w:p w:rsidR="00F14FC7" w:rsidRPr="00F14FC7" w:rsidRDefault="00F14FC7" w:rsidP="00605C05">
            <w:pPr>
              <w:jc w:val="right"/>
              <w:rPr>
                <w:rFonts w:ascii="Angsana New" w:hAnsi="Angsana New"/>
                <w:cs/>
              </w:rPr>
            </w:pPr>
            <w:r w:rsidRPr="00F14FC7">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F14FC7" w:rsidRPr="00F14FC7" w:rsidRDefault="00F14FC7" w:rsidP="00605C05">
            <w:pPr>
              <w:jc w:val="right"/>
              <w:rPr>
                <w:rFonts w:ascii="Angsana New" w:hAnsi="Angsana New"/>
                <w:cs/>
                <w:lang w:val="en-US"/>
              </w:rPr>
            </w:pPr>
            <w:r w:rsidRPr="00F14FC7">
              <w:rPr>
                <w:rFonts w:ascii="Angsana New" w:hAnsi="Angsana New" w:hint="cs"/>
                <w:cs/>
                <w:lang w:val="en-US"/>
              </w:rPr>
              <w:t>-</w:t>
            </w:r>
          </w:p>
        </w:tc>
        <w:tc>
          <w:tcPr>
            <w:tcW w:w="284" w:type="dxa"/>
            <w:tcBorders>
              <w:top w:val="nil"/>
              <w:left w:val="nil"/>
              <w:bottom w:val="nil"/>
              <w:right w:val="nil"/>
            </w:tcBorders>
            <w:shd w:val="clear" w:color="000000" w:fill="FFFFFF"/>
            <w:noWrap/>
            <w:vAlign w:val="bottom"/>
            <w:hideMark/>
          </w:tcPr>
          <w:p w:rsidR="00F14FC7" w:rsidRPr="00F14FC7" w:rsidRDefault="00F14FC7" w:rsidP="00605C05">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F14FC7" w:rsidRPr="00F14FC7" w:rsidRDefault="00F14FC7" w:rsidP="00605C05">
            <w:pPr>
              <w:jc w:val="right"/>
              <w:rPr>
                <w:rFonts w:ascii="Angsana New" w:hAnsi="Angsana New"/>
                <w:lang w:val="en-US"/>
              </w:rPr>
            </w:pPr>
            <w:r w:rsidRPr="00F14FC7">
              <w:rPr>
                <w:rFonts w:ascii="Angsana New" w:hAnsi="Angsana New"/>
                <w:lang w:val="en-US"/>
              </w:rPr>
              <w:t>851</w:t>
            </w:r>
          </w:p>
        </w:tc>
      </w:tr>
      <w:tr w:rsidR="00F14FC7" w:rsidRPr="00F14FC7" w:rsidTr="00BF7175">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B82DA6">
            <w:pPr>
              <w:rPr>
                <w:rFonts w:ascii="Angsana New" w:hAnsi="Angsana New"/>
                <w:color w:val="000000"/>
                <w:cs/>
              </w:rPr>
            </w:pPr>
            <w:r w:rsidRPr="00F14FC7">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F14FC7" w:rsidRPr="00F14FC7" w:rsidRDefault="00DB4C00" w:rsidP="00B82DA6">
            <w:pPr>
              <w:jc w:val="right"/>
              <w:rPr>
                <w:rFonts w:ascii="Angsana New" w:hAnsi="Angsana New"/>
                <w:cs/>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F14FC7" w:rsidRPr="00F14FC7" w:rsidRDefault="00F14FC7" w:rsidP="009447F0">
            <w:pPr>
              <w:jc w:val="right"/>
              <w:rPr>
                <w:rFonts w:ascii="Angsana New" w:hAnsi="Angsana New"/>
                <w:cs/>
                <w:lang w:val="en-US"/>
              </w:rPr>
            </w:pPr>
            <w:r w:rsidRPr="00F14FC7">
              <w:rPr>
                <w:rFonts w:ascii="Angsana New" w:hAnsi="Angsana New"/>
                <w:lang w:val="en-US"/>
              </w:rPr>
              <w:t>851</w:t>
            </w:r>
          </w:p>
        </w:tc>
        <w:tc>
          <w:tcPr>
            <w:tcW w:w="283"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1276" w:type="dxa"/>
            <w:tcBorders>
              <w:top w:val="single" w:sz="4" w:space="0" w:color="auto"/>
              <w:left w:val="nil"/>
              <w:bottom w:val="double" w:sz="4" w:space="0" w:color="auto"/>
              <w:right w:val="nil"/>
            </w:tcBorders>
            <w:shd w:val="clear" w:color="000000" w:fill="FFFFFF"/>
            <w:noWrap/>
            <w:vAlign w:val="bottom"/>
            <w:hideMark/>
          </w:tcPr>
          <w:p w:rsidR="00F14FC7" w:rsidRPr="00F14FC7" w:rsidRDefault="00F14AF7" w:rsidP="00B82DA6">
            <w:pPr>
              <w:jc w:val="right"/>
              <w:rPr>
                <w:rFonts w:ascii="Angsana New" w:hAnsi="Angsana New"/>
                <w:cs/>
                <w:lang w:val="en-US"/>
              </w:rPr>
            </w:pPr>
            <w:r>
              <w:rPr>
                <w:rFonts w:ascii="Angsana New" w:hAnsi="Angsana New"/>
                <w:lang w:val="en-US"/>
              </w:rPr>
              <w:t>751</w:t>
            </w:r>
          </w:p>
        </w:tc>
        <w:tc>
          <w:tcPr>
            <w:tcW w:w="284"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1275" w:type="dxa"/>
            <w:tcBorders>
              <w:top w:val="single" w:sz="4" w:space="0" w:color="auto"/>
              <w:left w:val="nil"/>
              <w:bottom w:val="double" w:sz="4" w:space="0" w:color="auto"/>
              <w:right w:val="nil"/>
            </w:tcBorders>
            <w:shd w:val="clear" w:color="000000" w:fill="FFFFFF"/>
            <w:noWrap/>
            <w:vAlign w:val="bottom"/>
            <w:hideMark/>
          </w:tcPr>
          <w:p w:rsidR="00F14FC7" w:rsidRPr="00F14FC7" w:rsidRDefault="00F14FC7" w:rsidP="009447F0">
            <w:pPr>
              <w:jc w:val="right"/>
              <w:rPr>
                <w:rFonts w:ascii="Angsana New" w:hAnsi="Angsana New"/>
                <w:cs/>
                <w:lang w:val="en-US"/>
              </w:rPr>
            </w:pPr>
            <w:r w:rsidRPr="00F14FC7">
              <w:rPr>
                <w:rFonts w:ascii="Angsana New" w:hAnsi="Angsana New"/>
                <w:lang w:val="en-US"/>
              </w:rPr>
              <w:t>1,342</w:t>
            </w:r>
          </w:p>
        </w:tc>
      </w:tr>
      <w:tr w:rsidR="00F14FC7" w:rsidRPr="00F14FC7" w:rsidTr="00BF7175">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B82DA6">
            <w:pPr>
              <w:rPr>
                <w:rFonts w:ascii="Angsana New" w:hAnsi="Angsana New"/>
                <w:b/>
                <w:bCs/>
                <w:color w:val="000000"/>
                <w:cs/>
              </w:rPr>
            </w:pPr>
            <w:r w:rsidRPr="00F14FC7">
              <w:rPr>
                <w:rFonts w:ascii="Angsana New" w:hAnsi="Angsana New"/>
                <w:b/>
                <w:bCs/>
                <w:lang w:val="en-US"/>
              </w:rPr>
              <w:lastRenderedPageBreak/>
              <w:t>Other payable related person</w:t>
            </w:r>
          </w:p>
        </w:tc>
        <w:tc>
          <w:tcPr>
            <w:tcW w:w="1337" w:type="dxa"/>
            <w:gridSpan w:val="4"/>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263"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283"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284"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s/>
              </w:rPr>
            </w:pPr>
            <w:r w:rsidRPr="00F14FC7">
              <w:rPr>
                <w:rFonts w:ascii="Angsana New" w:hAnsi="Angsana New"/>
                <w:cs/>
              </w:rPr>
              <w:t> </w:t>
            </w:r>
          </w:p>
        </w:tc>
      </w:tr>
      <w:tr w:rsidR="00F14FC7" w:rsidRPr="00F14FC7" w:rsidTr="00BF7175">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56576B">
            <w:pPr>
              <w:rPr>
                <w:rFonts w:ascii="Angsana New" w:hAnsi="Angsana New"/>
                <w:color w:val="000000"/>
                <w:cs/>
              </w:rPr>
            </w:pPr>
            <w:r w:rsidRPr="00F14FC7">
              <w:rPr>
                <w:rFonts w:ascii="Angsana New" w:hAnsi="Angsana New"/>
                <w:color w:val="000000"/>
                <w:cs/>
              </w:rPr>
              <w:t>Mr. Ling Chee Kiat</w:t>
            </w:r>
          </w:p>
        </w:tc>
        <w:tc>
          <w:tcPr>
            <w:tcW w:w="1337" w:type="dxa"/>
            <w:gridSpan w:val="4"/>
            <w:tcBorders>
              <w:top w:val="nil"/>
              <w:left w:val="nil"/>
              <w:bottom w:val="nil"/>
              <w:right w:val="nil"/>
            </w:tcBorders>
            <w:shd w:val="clear" w:color="000000" w:fill="FFFFFF"/>
            <w:noWrap/>
            <w:vAlign w:val="bottom"/>
            <w:hideMark/>
          </w:tcPr>
          <w:p w:rsidR="00F14FC7" w:rsidRPr="00F14FC7" w:rsidRDefault="00FA2F6F" w:rsidP="0056576B">
            <w:pPr>
              <w:jc w:val="right"/>
              <w:rPr>
                <w:rFonts w:ascii="Angsana New" w:hAnsi="Angsana New"/>
                <w:cs/>
                <w:lang w:val="en-US"/>
              </w:rPr>
            </w:pPr>
            <w:r w:rsidRPr="00FA2F6F">
              <w:rPr>
                <w:rFonts w:ascii="Angsana New" w:hAnsi="Angsana New"/>
                <w:cs/>
                <w:lang w:val="en-US"/>
              </w:rPr>
              <w:t>67</w:t>
            </w:r>
            <w:r w:rsidR="001820C5">
              <w:rPr>
                <w:rFonts w:ascii="Angsana New" w:hAnsi="Angsana New"/>
                <w:cs/>
                <w:lang w:val="en-US"/>
              </w:rPr>
              <w:t>4</w:t>
            </w:r>
          </w:p>
        </w:tc>
        <w:tc>
          <w:tcPr>
            <w:tcW w:w="26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s/>
              </w:rPr>
            </w:pPr>
            <w:r w:rsidRPr="00F14FC7">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F14FC7" w:rsidRPr="00F14FC7" w:rsidRDefault="00F14FC7" w:rsidP="009447F0">
            <w:pPr>
              <w:jc w:val="right"/>
              <w:rPr>
                <w:rFonts w:ascii="Angsana New" w:hAnsi="Angsana New"/>
                <w:cs/>
                <w:lang w:val="en-US"/>
              </w:rPr>
            </w:pPr>
            <w:r w:rsidRPr="00F14FC7">
              <w:rPr>
                <w:rFonts w:ascii="Angsana New" w:hAnsi="Angsana New"/>
                <w:lang w:val="en-US"/>
              </w:rPr>
              <w:t>708</w:t>
            </w:r>
          </w:p>
        </w:tc>
        <w:tc>
          <w:tcPr>
            <w:tcW w:w="28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s/>
              </w:rPr>
            </w:pPr>
            <w:r w:rsidRPr="00F14FC7">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s/>
                <w:lang w:val="en-US"/>
              </w:rPr>
            </w:pPr>
            <w:r w:rsidRPr="00F14FC7">
              <w:rPr>
                <w:rFonts w:ascii="Angsana New" w:hAnsi="Angsana New" w:hint="cs"/>
                <w:cs/>
                <w:lang w:val="en-US"/>
              </w:rPr>
              <w:t>-</w:t>
            </w:r>
          </w:p>
        </w:tc>
        <w:tc>
          <w:tcPr>
            <w:tcW w:w="284"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s/>
              </w:rPr>
            </w:pPr>
            <w:r w:rsidRPr="00F14FC7">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F14FC7" w:rsidRPr="00F14FC7" w:rsidRDefault="00F14FC7" w:rsidP="009447F0">
            <w:pPr>
              <w:jc w:val="right"/>
              <w:rPr>
                <w:rFonts w:ascii="Angsana New" w:hAnsi="Angsana New"/>
                <w:cs/>
                <w:lang w:val="en-US"/>
              </w:rPr>
            </w:pPr>
            <w:r w:rsidRPr="00F14FC7">
              <w:rPr>
                <w:rFonts w:ascii="Angsana New" w:hAnsi="Angsana New"/>
                <w:lang w:val="en-US"/>
              </w:rPr>
              <w:t>-</w:t>
            </w:r>
          </w:p>
        </w:tc>
      </w:tr>
      <w:tr w:rsidR="00F14FC7" w:rsidRPr="00F14FC7" w:rsidTr="00BF7175">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B82DA6">
            <w:pPr>
              <w:rPr>
                <w:rFonts w:ascii="Angsana New" w:hAnsi="Angsana New"/>
                <w:color w:val="000000"/>
                <w:cs/>
              </w:rPr>
            </w:pPr>
            <w:r w:rsidRPr="00F14FC7">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F14FC7" w:rsidRPr="00F14FC7" w:rsidRDefault="00FA2F6F" w:rsidP="00B82DA6">
            <w:pPr>
              <w:jc w:val="right"/>
              <w:rPr>
                <w:rFonts w:ascii="Angsana New" w:hAnsi="Angsana New"/>
                <w:color w:val="000000"/>
                <w:cs/>
                <w:lang w:val="en-US"/>
              </w:rPr>
            </w:pPr>
            <w:r w:rsidRPr="00FA2F6F">
              <w:rPr>
                <w:rFonts w:ascii="Angsana New" w:hAnsi="Angsana New"/>
                <w:color w:val="000000"/>
                <w:cs/>
                <w:lang w:val="en-US"/>
              </w:rPr>
              <w:t>67</w:t>
            </w:r>
            <w:r w:rsidR="001820C5">
              <w:rPr>
                <w:rFonts w:ascii="Angsana New" w:hAnsi="Angsana New"/>
                <w:color w:val="000000"/>
                <w:cs/>
                <w:lang w:val="en-US"/>
              </w:rPr>
              <w:t>4</w:t>
            </w:r>
          </w:p>
        </w:tc>
        <w:tc>
          <w:tcPr>
            <w:tcW w:w="263"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olor w:val="000000"/>
                <w:cs/>
              </w:rPr>
            </w:pPr>
            <w:r w:rsidRPr="00F14FC7">
              <w:rPr>
                <w:rFonts w:ascii="Angsana New" w:hAnsi="Angsana New"/>
                <w:color w:val="000000"/>
                <w:cs/>
              </w:rPr>
              <w:t> </w:t>
            </w: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F14FC7" w:rsidRPr="00F14FC7" w:rsidRDefault="00F14FC7" w:rsidP="009447F0">
            <w:pPr>
              <w:jc w:val="right"/>
              <w:rPr>
                <w:rFonts w:ascii="Angsana New" w:hAnsi="Angsana New"/>
                <w:color w:val="000000"/>
                <w:cs/>
                <w:lang w:val="en-US"/>
              </w:rPr>
            </w:pPr>
            <w:r w:rsidRPr="00F14FC7">
              <w:rPr>
                <w:rFonts w:ascii="Angsana New" w:hAnsi="Angsana New"/>
                <w:color w:val="000000"/>
                <w:lang w:val="en-US"/>
              </w:rPr>
              <w:t>708</w:t>
            </w:r>
          </w:p>
        </w:tc>
        <w:tc>
          <w:tcPr>
            <w:tcW w:w="283"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olor w:val="000000"/>
                <w:cs/>
              </w:rPr>
            </w:pPr>
            <w:r w:rsidRPr="00F14FC7">
              <w:rPr>
                <w:rFonts w:ascii="Angsana New" w:hAnsi="Angsana New"/>
                <w:color w:val="000000"/>
                <w:cs/>
              </w:rPr>
              <w:t> </w:t>
            </w:r>
          </w:p>
        </w:tc>
        <w:tc>
          <w:tcPr>
            <w:tcW w:w="1276" w:type="dxa"/>
            <w:tcBorders>
              <w:top w:val="single" w:sz="4" w:space="0" w:color="auto"/>
              <w:left w:val="nil"/>
              <w:bottom w:val="double" w:sz="4" w:space="0" w:color="auto"/>
              <w:right w:val="nil"/>
            </w:tcBorders>
            <w:shd w:val="clear" w:color="000000" w:fill="FFFFFF"/>
            <w:noWrap/>
            <w:vAlign w:val="bottom"/>
            <w:hideMark/>
          </w:tcPr>
          <w:p w:rsidR="00F14FC7" w:rsidRPr="00F14FC7" w:rsidRDefault="00F14FC7" w:rsidP="00B82DA6">
            <w:pPr>
              <w:jc w:val="right"/>
              <w:rPr>
                <w:rFonts w:ascii="Angsana New" w:hAnsi="Angsana New"/>
                <w:color w:val="000000"/>
                <w:cs/>
                <w:lang w:val="en-US"/>
              </w:rPr>
            </w:pPr>
            <w:r w:rsidRPr="00F14FC7">
              <w:rPr>
                <w:rFonts w:ascii="Angsana New" w:hAnsi="Angsana New" w:hint="cs"/>
                <w:color w:val="000000"/>
                <w:cs/>
                <w:lang w:val="en-US"/>
              </w:rPr>
              <w:t>-</w:t>
            </w:r>
          </w:p>
        </w:tc>
        <w:tc>
          <w:tcPr>
            <w:tcW w:w="284" w:type="dxa"/>
            <w:tcBorders>
              <w:top w:val="nil"/>
              <w:left w:val="nil"/>
              <w:bottom w:val="nil"/>
              <w:right w:val="nil"/>
            </w:tcBorders>
            <w:shd w:val="clear" w:color="000000" w:fill="FFFFFF"/>
            <w:noWrap/>
            <w:vAlign w:val="bottom"/>
            <w:hideMark/>
          </w:tcPr>
          <w:p w:rsidR="00F14FC7" w:rsidRPr="00F14FC7" w:rsidRDefault="00F14FC7" w:rsidP="00B82DA6">
            <w:pPr>
              <w:jc w:val="right"/>
              <w:rPr>
                <w:rFonts w:ascii="Angsana New" w:hAnsi="Angsana New"/>
                <w:color w:val="000000"/>
                <w:cs/>
              </w:rPr>
            </w:pPr>
            <w:r w:rsidRPr="00F14FC7">
              <w:rPr>
                <w:rFonts w:ascii="Angsana New" w:hAnsi="Angsana New"/>
                <w:color w:val="000000"/>
                <w:cs/>
              </w:rPr>
              <w:t> </w:t>
            </w:r>
          </w:p>
        </w:tc>
        <w:tc>
          <w:tcPr>
            <w:tcW w:w="1275" w:type="dxa"/>
            <w:tcBorders>
              <w:top w:val="single" w:sz="4" w:space="0" w:color="auto"/>
              <w:left w:val="nil"/>
              <w:bottom w:val="double" w:sz="4" w:space="0" w:color="auto"/>
              <w:right w:val="nil"/>
            </w:tcBorders>
            <w:shd w:val="clear" w:color="000000" w:fill="FFFFFF"/>
            <w:noWrap/>
            <w:vAlign w:val="bottom"/>
            <w:hideMark/>
          </w:tcPr>
          <w:p w:rsidR="00F14FC7" w:rsidRPr="00F14FC7" w:rsidRDefault="00F14FC7" w:rsidP="009447F0">
            <w:pPr>
              <w:jc w:val="right"/>
              <w:rPr>
                <w:rFonts w:ascii="Angsana New" w:hAnsi="Angsana New"/>
                <w:color w:val="000000"/>
                <w:cs/>
                <w:lang w:val="en-US"/>
              </w:rPr>
            </w:pPr>
            <w:r w:rsidRPr="00F14FC7">
              <w:rPr>
                <w:rFonts w:ascii="Angsana New" w:hAnsi="Angsana New"/>
                <w:color w:val="000000"/>
                <w:lang w:val="en-US"/>
              </w:rPr>
              <w:t>-</w:t>
            </w:r>
          </w:p>
        </w:tc>
      </w:tr>
      <w:tr w:rsidR="00F14FC7" w:rsidRPr="00F14FC7" w:rsidTr="00BF7175">
        <w:trPr>
          <w:trHeight w:val="420"/>
        </w:trPr>
        <w:tc>
          <w:tcPr>
            <w:tcW w:w="3402" w:type="dxa"/>
            <w:gridSpan w:val="4"/>
            <w:tcBorders>
              <w:top w:val="nil"/>
              <w:left w:val="nil"/>
              <w:bottom w:val="nil"/>
              <w:right w:val="nil"/>
            </w:tcBorders>
            <w:shd w:val="clear" w:color="000000" w:fill="FFFFFF"/>
          </w:tcPr>
          <w:p w:rsidR="00F14FC7" w:rsidRPr="00F14FC7" w:rsidRDefault="00F14FC7" w:rsidP="009F41C2">
            <w:pPr>
              <w:rPr>
                <w:rFonts w:ascii="Angsana New" w:hAnsi="Angsana New"/>
                <w:b/>
                <w:bCs/>
                <w:color w:val="000000"/>
                <w:lang w:val="en-US"/>
              </w:rPr>
            </w:pPr>
          </w:p>
        </w:tc>
        <w:tc>
          <w:tcPr>
            <w:tcW w:w="770" w:type="dxa"/>
            <w:gridSpan w:val="2"/>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b/>
                <w:bCs/>
                <w:color w:val="000000"/>
                <w:lang w:val="en-US"/>
              </w:rPr>
            </w:pPr>
          </w:p>
        </w:tc>
        <w:tc>
          <w:tcPr>
            <w:tcW w:w="263"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p>
        </w:tc>
        <w:tc>
          <w:tcPr>
            <w:tcW w:w="1377" w:type="dxa"/>
            <w:gridSpan w:val="2"/>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p>
        </w:tc>
        <w:tc>
          <w:tcPr>
            <w:tcW w:w="1276"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p>
        </w:tc>
        <w:tc>
          <w:tcPr>
            <w:tcW w:w="1275"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p>
        </w:tc>
      </w:tr>
      <w:tr w:rsidR="00F14FC7" w:rsidRPr="00F14FC7" w:rsidTr="0056576B">
        <w:trPr>
          <w:trHeight w:val="448"/>
        </w:trPr>
        <w:tc>
          <w:tcPr>
            <w:tcW w:w="5812" w:type="dxa"/>
            <w:gridSpan w:val="9"/>
            <w:tcBorders>
              <w:top w:val="nil"/>
              <w:left w:val="nil"/>
              <w:bottom w:val="nil"/>
              <w:right w:val="nil"/>
            </w:tcBorders>
            <w:shd w:val="clear" w:color="000000" w:fill="FFFFFF"/>
            <w:vAlign w:val="bottom"/>
          </w:tcPr>
          <w:p w:rsidR="00F14FC7" w:rsidRPr="00F14FC7" w:rsidRDefault="00F14FC7" w:rsidP="00B82DA6">
            <w:pPr>
              <w:rPr>
                <w:rFonts w:ascii="Angsana New" w:hAnsi="Angsana New"/>
                <w:b/>
                <w:bCs/>
                <w:color w:val="000000"/>
                <w:lang w:val="en-US"/>
              </w:rPr>
            </w:pPr>
            <w:r w:rsidRPr="00F14FC7">
              <w:rPr>
                <w:rFonts w:ascii="Angsana New" w:hAnsi="Angsana New"/>
                <w:b/>
                <w:bCs/>
                <w:color w:val="000000"/>
                <w:lang w:val="en-US"/>
              </w:rPr>
              <w:t xml:space="preserve">Short-term loan from </w:t>
            </w:r>
            <w:r w:rsidRPr="00F14FC7">
              <w:rPr>
                <w:rFonts w:ascii="Angsana New" w:hAnsi="Angsana New"/>
                <w:b/>
                <w:bCs/>
                <w:lang w:val="en-US"/>
              </w:rPr>
              <w:t>a related company and director</w:t>
            </w:r>
          </w:p>
        </w:tc>
        <w:tc>
          <w:tcPr>
            <w:tcW w:w="283"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p>
        </w:tc>
      </w:tr>
      <w:tr w:rsidR="00F14FC7" w:rsidRPr="00F14FC7" w:rsidTr="00CB6F77">
        <w:trPr>
          <w:trHeight w:val="448"/>
        </w:trPr>
        <w:tc>
          <w:tcPr>
            <w:tcW w:w="2835" w:type="dxa"/>
            <w:gridSpan w:val="2"/>
            <w:tcBorders>
              <w:top w:val="nil"/>
              <w:left w:val="nil"/>
              <w:bottom w:val="nil"/>
              <w:right w:val="nil"/>
            </w:tcBorders>
            <w:shd w:val="clear" w:color="000000" w:fill="FFFFFF"/>
            <w:vAlign w:val="bottom"/>
          </w:tcPr>
          <w:p w:rsidR="00F14FC7" w:rsidRPr="00F14FC7" w:rsidRDefault="00F14FC7" w:rsidP="0056576B">
            <w:pPr>
              <w:rPr>
                <w:rFonts w:ascii="Angsana New" w:hAnsi="Angsana New"/>
                <w:color w:val="000000"/>
                <w:lang w:val="en-US"/>
              </w:rPr>
            </w:pPr>
            <w:r w:rsidRPr="00F14FC7">
              <w:rPr>
                <w:rFonts w:ascii="Angsana New" w:hAnsi="Angsana New"/>
                <w:color w:val="000000"/>
                <w:lang w:val="en-US"/>
              </w:rPr>
              <w:t>Simat Label Co., Ltd.</w:t>
            </w:r>
          </w:p>
        </w:tc>
        <w:tc>
          <w:tcPr>
            <w:tcW w:w="1276" w:type="dxa"/>
            <w:gridSpan w:val="3"/>
            <w:tcBorders>
              <w:top w:val="nil"/>
              <w:left w:val="nil"/>
              <w:right w:val="nil"/>
            </w:tcBorders>
            <w:shd w:val="clear" w:color="000000" w:fill="FFFFFF"/>
            <w:vAlign w:val="bottom"/>
          </w:tcPr>
          <w:p w:rsidR="00F14FC7" w:rsidRPr="00F14FC7" w:rsidRDefault="00F14AF7" w:rsidP="0056576B">
            <w:pPr>
              <w:jc w:val="right"/>
              <w:rPr>
                <w:rFonts w:ascii="Angsana New" w:hAnsi="Angsana New"/>
                <w:b/>
                <w:bCs/>
                <w:color w:val="000000"/>
                <w:lang w:val="en-US"/>
              </w:rPr>
            </w:pPr>
            <w:r>
              <w:rPr>
                <w:rFonts w:ascii="Angsana New" w:hAnsi="Angsana New"/>
                <w:b/>
                <w:bCs/>
                <w:color w:val="000000"/>
                <w:lang w:val="en-US"/>
              </w:rPr>
              <w:t>-</w:t>
            </w:r>
          </w:p>
        </w:tc>
        <w:tc>
          <w:tcPr>
            <w:tcW w:w="425" w:type="dxa"/>
            <w:gridSpan w:val="3"/>
            <w:tcBorders>
              <w:top w:val="nil"/>
              <w:left w:val="nil"/>
              <w:bottom w:val="nil"/>
              <w:right w:val="nil"/>
            </w:tcBorders>
            <w:shd w:val="clear" w:color="000000" w:fill="FFFFFF"/>
            <w:vAlign w:val="bottom"/>
          </w:tcPr>
          <w:p w:rsidR="00F14FC7" w:rsidRPr="00F14FC7" w:rsidRDefault="00F14FC7" w:rsidP="0056576B">
            <w:pPr>
              <w:jc w:val="right"/>
              <w:rPr>
                <w:rFonts w:ascii="Angsana New" w:hAnsi="Angsana New"/>
                <w:b/>
                <w:bCs/>
                <w:color w:val="000000"/>
                <w:lang w:val="en-US"/>
              </w:rPr>
            </w:pPr>
          </w:p>
        </w:tc>
        <w:tc>
          <w:tcPr>
            <w:tcW w:w="1276" w:type="dxa"/>
            <w:tcBorders>
              <w:top w:val="nil"/>
              <w:left w:val="nil"/>
              <w:right w:val="nil"/>
            </w:tcBorders>
            <w:shd w:val="clear" w:color="000000" w:fill="FFFFFF"/>
            <w:vAlign w:val="bottom"/>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w:t>
            </w:r>
          </w:p>
        </w:tc>
        <w:tc>
          <w:tcPr>
            <w:tcW w:w="28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rsidR="00F14FC7" w:rsidRPr="00F14FC7" w:rsidRDefault="00F14FC7" w:rsidP="0056576B">
            <w:pPr>
              <w:jc w:val="right"/>
              <w:rPr>
                <w:rFonts w:ascii="Angsana New" w:hAnsi="Angsana New"/>
                <w:color w:val="000000"/>
                <w:cs/>
                <w:lang w:val="en-US"/>
              </w:rPr>
            </w:pPr>
            <w:r w:rsidRPr="00F14FC7">
              <w:rPr>
                <w:rFonts w:ascii="Angsana New" w:hAnsi="Angsana New" w:hint="cs"/>
                <w:color w:val="000000"/>
                <w:cs/>
                <w:lang w:val="en-US"/>
              </w:rPr>
              <w:t>-</w:t>
            </w:r>
          </w:p>
        </w:tc>
        <w:tc>
          <w:tcPr>
            <w:tcW w:w="284"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2,000</w:t>
            </w:r>
          </w:p>
        </w:tc>
      </w:tr>
      <w:tr w:rsidR="00F14FC7" w:rsidRPr="00F14FC7" w:rsidTr="00CB6F77">
        <w:trPr>
          <w:trHeight w:val="448"/>
        </w:trPr>
        <w:tc>
          <w:tcPr>
            <w:tcW w:w="2835" w:type="dxa"/>
            <w:gridSpan w:val="2"/>
            <w:tcBorders>
              <w:top w:val="nil"/>
              <w:left w:val="nil"/>
              <w:bottom w:val="nil"/>
              <w:right w:val="nil"/>
            </w:tcBorders>
            <w:shd w:val="clear" w:color="000000" w:fill="FFFFFF"/>
            <w:vAlign w:val="bottom"/>
          </w:tcPr>
          <w:p w:rsidR="00F14FC7" w:rsidRPr="00F14FC7" w:rsidRDefault="00F14FC7" w:rsidP="0056576B">
            <w:pPr>
              <w:rPr>
                <w:rFonts w:ascii="Angsana New" w:hAnsi="Angsana New"/>
                <w:b/>
                <w:bCs/>
                <w:color w:val="000000"/>
                <w:lang w:val="en-US"/>
              </w:rPr>
            </w:pPr>
            <w:r w:rsidRPr="00F14FC7">
              <w:rPr>
                <w:rFonts w:ascii="Angsana New" w:hAnsi="Angsana New"/>
                <w:color w:val="000000"/>
                <w:lang w:val="en-US"/>
              </w:rPr>
              <w:t>Director</w:t>
            </w:r>
          </w:p>
        </w:tc>
        <w:tc>
          <w:tcPr>
            <w:tcW w:w="1276" w:type="dxa"/>
            <w:gridSpan w:val="3"/>
            <w:tcBorders>
              <w:top w:val="nil"/>
              <w:left w:val="nil"/>
              <w:bottom w:val="single" w:sz="4" w:space="0" w:color="auto"/>
              <w:right w:val="nil"/>
            </w:tcBorders>
            <w:shd w:val="clear" w:color="000000" w:fill="FFFFFF"/>
            <w:vAlign w:val="bottom"/>
          </w:tcPr>
          <w:p w:rsidR="00F14FC7" w:rsidRPr="00F14FC7" w:rsidRDefault="00F14FC7" w:rsidP="0056576B">
            <w:pPr>
              <w:jc w:val="right"/>
              <w:rPr>
                <w:rFonts w:ascii="Angsana New" w:hAnsi="Angsana New"/>
                <w:color w:val="000000"/>
                <w:lang w:val="en-US"/>
              </w:rPr>
            </w:pPr>
            <w:r w:rsidRPr="00F14FC7">
              <w:rPr>
                <w:rFonts w:ascii="Angsana New" w:hAnsi="Angsana New"/>
                <w:color w:val="000000"/>
                <w:lang w:val="en-US"/>
              </w:rPr>
              <w:t>-</w:t>
            </w:r>
          </w:p>
        </w:tc>
        <w:tc>
          <w:tcPr>
            <w:tcW w:w="425" w:type="dxa"/>
            <w:gridSpan w:val="3"/>
            <w:tcBorders>
              <w:top w:val="nil"/>
              <w:left w:val="nil"/>
              <w:bottom w:val="nil"/>
              <w:right w:val="nil"/>
            </w:tcBorders>
            <w:shd w:val="clear" w:color="000000" w:fill="FFFFFF"/>
            <w:vAlign w:val="bottom"/>
          </w:tcPr>
          <w:p w:rsidR="00F14FC7" w:rsidRPr="00F14FC7" w:rsidRDefault="00F14FC7" w:rsidP="0056576B">
            <w:pPr>
              <w:jc w:val="right"/>
              <w:rPr>
                <w:rFonts w:ascii="Angsana New" w:hAnsi="Angsana New"/>
                <w:b/>
                <w:bCs/>
                <w:color w:val="000000"/>
                <w:lang w:val="en-US"/>
              </w:rPr>
            </w:pPr>
          </w:p>
        </w:tc>
        <w:tc>
          <w:tcPr>
            <w:tcW w:w="1276" w:type="dxa"/>
            <w:tcBorders>
              <w:top w:val="nil"/>
              <w:left w:val="nil"/>
              <w:bottom w:val="single" w:sz="4" w:space="0" w:color="auto"/>
              <w:right w:val="nil"/>
            </w:tcBorders>
            <w:shd w:val="clear" w:color="000000" w:fill="FFFFFF"/>
            <w:vAlign w:val="bottom"/>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15,000</w:t>
            </w:r>
          </w:p>
        </w:tc>
        <w:tc>
          <w:tcPr>
            <w:tcW w:w="28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p>
        </w:tc>
        <w:tc>
          <w:tcPr>
            <w:tcW w:w="1276" w:type="dxa"/>
            <w:tcBorders>
              <w:top w:val="nil"/>
              <w:left w:val="nil"/>
              <w:bottom w:val="single" w:sz="4" w:space="0" w:color="auto"/>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r w:rsidRPr="00F14FC7">
              <w:rPr>
                <w:rFonts w:ascii="Angsana New" w:hAnsi="Angsana New" w:hint="cs"/>
                <w:color w:val="000000"/>
                <w:cs/>
                <w:lang w:val="en-US"/>
              </w:rPr>
              <w:t>-</w:t>
            </w:r>
          </w:p>
        </w:tc>
        <w:tc>
          <w:tcPr>
            <w:tcW w:w="284"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p>
        </w:tc>
        <w:tc>
          <w:tcPr>
            <w:tcW w:w="1275" w:type="dxa"/>
            <w:tcBorders>
              <w:top w:val="nil"/>
              <w:left w:val="nil"/>
              <w:bottom w:val="single" w:sz="4" w:space="0" w:color="auto"/>
              <w:right w:val="nil"/>
            </w:tcBorders>
            <w:shd w:val="clear" w:color="000000" w:fill="FFFFFF"/>
            <w:noWrap/>
            <w:vAlign w:val="bottom"/>
            <w:hideMark/>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15,000</w:t>
            </w:r>
          </w:p>
        </w:tc>
      </w:tr>
      <w:tr w:rsidR="00F14FC7" w:rsidRPr="00F14FC7" w:rsidTr="00CB6F77">
        <w:trPr>
          <w:trHeight w:val="448"/>
        </w:trPr>
        <w:tc>
          <w:tcPr>
            <w:tcW w:w="2835" w:type="dxa"/>
            <w:gridSpan w:val="2"/>
            <w:tcBorders>
              <w:top w:val="nil"/>
              <w:left w:val="nil"/>
              <w:bottom w:val="nil"/>
              <w:right w:val="nil"/>
            </w:tcBorders>
            <w:shd w:val="clear" w:color="000000" w:fill="FFFFFF"/>
            <w:vAlign w:val="bottom"/>
          </w:tcPr>
          <w:p w:rsidR="00F14FC7" w:rsidRPr="00F14FC7" w:rsidRDefault="00F14FC7" w:rsidP="0056576B">
            <w:pPr>
              <w:rPr>
                <w:rFonts w:ascii="Angsana New" w:hAnsi="Angsana New"/>
                <w:b/>
                <w:bCs/>
                <w:color w:val="000000"/>
                <w:lang w:val="en-US"/>
              </w:rPr>
            </w:pPr>
            <w:r w:rsidRPr="00F14FC7">
              <w:rPr>
                <w:rFonts w:ascii="Angsana New" w:hAnsi="Angsana New"/>
                <w:color w:val="000000"/>
                <w:lang w:val="en-US"/>
              </w:rPr>
              <w:t>Total</w:t>
            </w:r>
          </w:p>
        </w:tc>
        <w:tc>
          <w:tcPr>
            <w:tcW w:w="1276" w:type="dxa"/>
            <w:gridSpan w:val="3"/>
            <w:tcBorders>
              <w:top w:val="single" w:sz="4" w:space="0" w:color="auto"/>
              <w:left w:val="nil"/>
              <w:bottom w:val="double" w:sz="4" w:space="0" w:color="auto"/>
              <w:right w:val="nil"/>
            </w:tcBorders>
            <w:shd w:val="clear" w:color="000000" w:fill="FFFFFF"/>
            <w:vAlign w:val="bottom"/>
          </w:tcPr>
          <w:p w:rsidR="00F14FC7" w:rsidRPr="00F14FC7" w:rsidRDefault="00F14FC7" w:rsidP="0056576B">
            <w:pPr>
              <w:jc w:val="right"/>
              <w:rPr>
                <w:rFonts w:ascii="Angsana New" w:hAnsi="Angsana New"/>
                <w:color w:val="000000"/>
                <w:lang w:val="en-US"/>
              </w:rPr>
            </w:pPr>
            <w:r w:rsidRPr="00F14FC7">
              <w:rPr>
                <w:rFonts w:ascii="Angsana New" w:hAnsi="Angsana New"/>
                <w:color w:val="000000"/>
                <w:lang w:val="en-US"/>
              </w:rPr>
              <w:t>-</w:t>
            </w:r>
          </w:p>
        </w:tc>
        <w:tc>
          <w:tcPr>
            <w:tcW w:w="425" w:type="dxa"/>
            <w:gridSpan w:val="3"/>
            <w:tcBorders>
              <w:top w:val="nil"/>
              <w:left w:val="nil"/>
              <w:bottom w:val="nil"/>
              <w:right w:val="nil"/>
            </w:tcBorders>
            <w:shd w:val="clear" w:color="000000" w:fill="FFFFFF"/>
            <w:vAlign w:val="bottom"/>
          </w:tcPr>
          <w:p w:rsidR="00F14FC7" w:rsidRPr="00F14FC7" w:rsidRDefault="00F14FC7" w:rsidP="0056576B">
            <w:pPr>
              <w:jc w:val="right"/>
              <w:rPr>
                <w:rFonts w:ascii="Angsana New" w:hAnsi="Angsana New"/>
                <w:b/>
                <w:bCs/>
                <w:color w:val="000000"/>
                <w:lang w:val="en-US"/>
              </w:rPr>
            </w:pPr>
          </w:p>
        </w:tc>
        <w:tc>
          <w:tcPr>
            <w:tcW w:w="1276" w:type="dxa"/>
            <w:tcBorders>
              <w:top w:val="single" w:sz="4" w:space="0" w:color="auto"/>
              <w:left w:val="nil"/>
              <w:bottom w:val="double" w:sz="4" w:space="0" w:color="auto"/>
              <w:right w:val="nil"/>
            </w:tcBorders>
            <w:shd w:val="clear" w:color="000000" w:fill="FFFFFF"/>
            <w:vAlign w:val="bottom"/>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15,000</w:t>
            </w:r>
          </w:p>
        </w:tc>
        <w:tc>
          <w:tcPr>
            <w:tcW w:w="28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p>
        </w:tc>
        <w:tc>
          <w:tcPr>
            <w:tcW w:w="1276" w:type="dxa"/>
            <w:tcBorders>
              <w:top w:val="single" w:sz="4" w:space="0" w:color="auto"/>
              <w:left w:val="nil"/>
              <w:bottom w:val="double" w:sz="4" w:space="0" w:color="auto"/>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r w:rsidRPr="00F14FC7">
              <w:rPr>
                <w:rFonts w:ascii="Angsana New" w:hAnsi="Angsana New" w:hint="cs"/>
                <w:color w:val="000000"/>
                <w:cs/>
                <w:lang w:val="en-US"/>
              </w:rPr>
              <w:t>-</w:t>
            </w:r>
          </w:p>
        </w:tc>
        <w:tc>
          <w:tcPr>
            <w:tcW w:w="284"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17,000</w:t>
            </w:r>
          </w:p>
        </w:tc>
      </w:tr>
      <w:tr w:rsidR="00F14FC7" w:rsidRPr="00562E30" w:rsidTr="006E51E0">
        <w:trPr>
          <w:trHeight w:val="448"/>
        </w:trPr>
        <w:tc>
          <w:tcPr>
            <w:tcW w:w="5812" w:type="dxa"/>
            <w:gridSpan w:val="9"/>
            <w:tcBorders>
              <w:top w:val="nil"/>
              <w:left w:val="nil"/>
              <w:bottom w:val="nil"/>
              <w:right w:val="nil"/>
            </w:tcBorders>
            <w:shd w:val="clear" w:color="000000" w:fill="FFFFFF"/>
          </w:tcPr>
          <w:p w:rsidR="00F14FC7" w:rsidRPr="00562E30" w:rsidRDefault="00F14FC7" w:rsidP="009F41C2">
            <w:pPr>
              <w:rPr>
                <w:rFonts w:ascii="Angsana New" w:hAnsi="Angsana New"/>
                <w:b/>
                <w:bCs/>
                <w:color w:val="000000"/>
                <w:highlight w:val="yellow"/>
                <w:lang w:val="en-US"/>
              </w:rPr>
            </w:pPr>
          </w:p>
        </w:tc>
        <w:tc>
          <w:tcPr>
            <w:tcW w:w="283" w:type="dxa"/>
            <w:tcBorders>
              <w:top w:val="nil"/>
              <w:left w:val="nil"/>
              <w:bottom w:val="nil"/>
              <w:right w:val="nil"/>
            </w:tcBorders>
            <w:shd w:val="clear" w:color="000000" w:fill="FFFFFF"/>
            <w:noWrap/>
            <w:vAlign w:val="bottom"/>
            <w:hideMark/>
          </w:tcPr>
          <w:p w:rsidR="00F14FC7" w:rsidRPr="00562E30" w:rsidRDefault="00F14FC7" w:rsidP="009F41C2">
            <w:pPr>
              <w:jc w:val="right"/>
              <w:rPr>
                <w:rFonts w:ascii="Angsana New" w:hAnsi="Angsana New"/>
                <w:color w:val="000000"/>
                <w:highlight w:val="yellow"/>
                <w:lang w:val="en-US"/>
              </w:rPr>
            </w:pPr>
          </w:p>
        </w:tc>
        <w:tc>
          <w:tcPr>
            <w:tcW w:w="1276" w:type="dxa"/>
            <w:tcBorders>
              <w:top w:val="nil"/>
              <w:left w:val="nil"/>
              <w:bottom w:val="nil"/>
              <w:right w:val="nil"/>
            </w:tcBorders>
            <w:shd w:val="clear" w:color="000000" w:fill="FFFFFF"/>
            <w:noWrap/>
            <w:vAlign w:val="bottom"/>
            <w:hideMark/>
          </w:tcPr>
          <w:p w:rsidR="00F14FC7" w:rsidRPr="00562E30" w:rsidRDefault="00F14FC7" w:rsidP="009F41C2">
            <w:pPr>
              <w:jc w:val="right"/>
              <w:rPr>
                <w:rFonts w:ascii="Angsana New" w:hAnsi="Angsana New"/>
                <w:color w:val="000000"/>
                <w:highlight w:val="yellow"/>
                <w:lang w:val="en-US"/>
              </w:rPr>
            </w:pPr>
          </w:p>
        </w:tc>
        <w:tc>
          <w:tcPr>
            <w:tcW w:w="284" w:type="dxa"/>
            <w:tcBorders>
              <w:top w:val="nil"/>
              <w:left w:val="nil"/>
              <w:bottom w:val="nil"/>
              <w:right w:val="nil"/>
            </w:tcBorders>
            <w:shd w:val="clear" w:color="000000" w:fill="FFFFFF"/>
            <w:noWrap/>
            <w:vAlign w:val="bottom"/>
            <w:hideMark/>
          </w:tcPr>
          <w:p w:rsidR="00F14FC7" w:rsidRPr="00562E30" w:rsidRDefault="00F14FC7" w:rsidP="009F41C2">
            <w:pPr>
              <w:jc w:val="right"/>
              <w:rPr>
                <w:rFonts w:ascii="Angsana New" w:hAnsi="Angsana New"/>
                <w:color w:val="000000"/>
                <w:highlight w:val="yellow"/>
                <w:lang w:val="en-US"/>
              </w:rPr>
            </w:pPr>
          </w:p>
        </w:tc>
        <w:tc>
          <w:tcPr>
            <w:tcW w:w="1275" w:type="dxa"/>
            <w:tcBorders>
              <w:top w:val="nil"/>
              <w:left w:val="nil"/>
              <w:bottom w:val="nil"/>
              <w:right w:val="nil"/>
            </w:tcBorders>
            <w:shd w:val="clear" w:color="000000" w:fill="FFFFFF"/>
            <w:noWrap/>
            <w:vAlign w:val="bottom"/>
            <w:hideMark/>
          </w:tcPr>
          <w:p w:rsidR="00F14FC7" w:rsidRPr="00562E30" w:rsidRDefault="00F14FC7" w:rsidP="009F41C2">
            <w:pPr>
              <w:jc w:val="right"/>
              <w:rPr>
                <w:rFonts w:ascii="Angsana New" w:hAnsi="Angsana New"/>
                <w:color w:val="000000"/>
                <w:highlight w:val="yellow"/>
                <w:lang w:val="en-US"/>
              </w:rPr>
            </w:pPr>
          </w:p>
        </w:tc>
      </w:tr>
      <w:tr w:rsidR="00F14FC7" w:rsidRPr="00F14FC7" w:rsidTr="00605C05">
        <w:trPr>
          <w:trHeight w:val="448"/>
        </w:trPr>
        <w:tc>
          <w:tcPr>
            <w:tcW w:w="5812" w:type="dxa"/>
            <w:gridSpan w:val="9"/>
            <w:tcBorders>
              <w:top w:val="nil"/>
              <w:left w:val="nil"/>
              <w:bottom w:val="nil"/>
              <w:right w:val="nil"/>
            </w:tcBorders>
            <w:shd w:val="clear" w:color="000000" w:fill="FFFFFF"/>
            <w:vAlign w:val="bottom"/>
          </w:tcPr>
          <w:p w:rsidR="00F14FC7" w:rsidRPr="00F14FC7" w:rsidRDefault="00F14FC7" w:rsidP="0056320A">
            <w:pPr>
              <w:rPr>
                <w:rFonts w:ascii="Angsana New" w:hAnsi="Angsana New"/>
                <w:cs/>
                <w:lang w:val="en-US"/>
              </w:rPr>
            </w:pPr>
            <w:r w:rsidRPr="00F14FC7">
              <w:rPr>
                <w:rFonts w:ascii="Angsana New" w:hAnsi="Angsana New"/>
                <w:b/>
                <w:bCs/>
                <w:lang w:val="en-US"/>
              </w:rPr>
              <w:t>Accrued interest expenses - related companies and director</w:t>
            </w:r>
          </w:p>
        </w:tc>
        <w:tc>
          <w:tcPr>
            <w:tcW w:w="283"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r w:rsidRPr="00F14FC7">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r w:rsidRPr="00F14FC7">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r w:rsidRPr="00F14FC7">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rsidR="00F14FC7" w:rsidRPr="00F14FC7" w:rsidRDefault="00F14FC7" w:rsidP="009F41C2">
            <w:pPr>
              <w:jc w:val="right"/>
              <w:rPr>
                <w:rFonts w:ascii="Angsana New" w:hAnsi="Angsana New"/>
                <w:color w:val="000000"/>
                <w:lang w:val="en-US"/>
              </w:rPr>
            </w:pPr>
            <w:r w:rsidRPr="00F14FC7">
              <w:rPr>
                <w:rFonts w:ascii="Angsana New" w:hAnsi="Angsana New"/>
                <w:color w:val="000000"/>
                <w:lang w:val="en-US"/>
              </w:rPr>
              <w:t> </w:t>
            </w:r>
          </w:p>
        </w:tc>
      </w:tr>
      <w:tr w:rsidR="00F14FC7" w:rsidRPr="00F14FC7" w:rsidTr="00A870C8">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56576B">
            <w:pPr>
              <w:rPr>
                <w:rFonts w:ascii="Angsana New" w:hAnsi="Angsana New"/>
                <w:color w:val="000000"/>
                <w:cs/>
              </w:rPr>
            </w:pPr>
            <w:r w:rsidRPr="00F14FC7">
              <w:rPr>
                <w:rFonts w:ascii="Angsana New" w:hAnsi="Angsana New"/>
                <w:color w:val="000000"/>
                <w:lang w:val="en-US"/>
              </w:rPr>
              <w:t>E-Tech IT Sdn, Bhd.</w:t>
            </w:r>
          </w:p>
        </w:tc>
        <w:tc>
          <w:tcPr>
            <w:tcW w:w="1337" w:type="dxa"/>
            <w:gridSpan w:val="4"/>
            <w:tcBorders>
              <w:top w:val="nil"/>
              <w:left w:val="nil"/>
              <w:right w:val="nil"/>
            </w:tcBorders>
            <w:shd w:val="clear" w:color="000000" w:fill="FFFFFF"/>
            <w:noWrap/>
            <w:vAlign w:val="bottom"/>
            <w:hideMark/>
          </w:tcPr>
          <w:p w:rsidR="00F14FC7" w:rsidRPr="00F14FC7" w:rsidRDefault="00C86F35" w:rsidP="0056576B">
            <w:pPr>
              <w:jc w:val="right"/>
              <w:rPr>
                <w:rFonts w:ascii="Angsana New" w:hAnsi="Angsana New"/>
                <w:color w:val="000000"/>
                <w:lang w:val="en-US"/>
              </w:rPr>
            </w:pPr>
            <w:r>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r w:rsidRPr="00F14FC7">
              <w:rPr>
                <w:rFonts w:ascii="Angsana New" w:hAnsi="Angsana New"/>
                <w:color w:val="000000"/>
                <w:lang w:val="en-US"/>
              </w:rPr>
              <w:t> </w:t>
            </w:r>
          </w:p>
        </w:tc>
        <w:tc>
          <w:tcPr>
            <w:tcW w:w="1377" w:type="dxa"/>
            <w:gridSpan w:val="2"/>
            <w:tcBorders>
              <w:top w:val="nil"/>
              <w:left w:val="nil"/>
              <w:right w:val="nil"/>
            </w:tcBorders>
            <w:shd w:val="clear" w:color="000000" w:fill="FFFFFF"/>
            <w:noWrap/>
            <w:vAlign w:val="bottom"/>
            <w:hideMark/>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 xml:space="preserve">-   </w:t>
            </w:r>
          </w:p>
        </w:tc>
        <w:tc>
          <w:tcPr>
            <w:tcW w:w="28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cs/>
              </w:rPr>
            </w:pPr>
            <w:r w:rsidRPr="00F14FC7">
              <w:rPr>
                <w:rFonts w:ascii="Angsana New" w:hAnsi="Angsana New"/>
                <w:color w:val="000000"/>
                <w:cs/>
              </w:rPr>
              <w:t> </w:t>
            </w:r>
          </w:p>
        </w:tc>
        <w:tc>
          <w:tcPr>
            <w:tcW w:w="1276" w:type="dxa"/>
            <w:tcBorders>
              <w:top w:val="nil"/>
              <w:left w:val="nil"/>
              <w:right w:val="nil"/>
            </w:tcBorders>
            <w:shd w:val="clear" w:color="000000" w:fill="FFFFFF"/>
            <w:noWrap/>
            <w:vAlign w:val="bottom"/>
            <w:hideMark/>
          </w:tcPr>
          <w:p w:rsidR="00F14FC7" w:rsidRPr="00F14FC7" w:rsidRDefault="00F14FC7" w:rsidP="0056576B">
            <w:pPr>
              <w:jc w:val="right"/>
              <w:rPr>
                <w:rFonts w:ascii="Angsana New" w:hAnsi="Angsana New"/>
                <w:color w:val="000000"/>
                <w:cs/>
                <w:lang w:val="en-US"/>
              </w:rPr>
            </w:pPr>
            <w:r w:rsidRPr="00F14FC7">
              <w:rPr>
                <w:rFonts w:ascii="Angsana New" w:hAnsi="Angsana New" w:hint="cs"/>
                <w:color w:val="000000"/>
                <w:cs/>
                <w:lang w:val="en-US"/>
              </w:rPr>
              <w:t>79</w:t>
            </w:r>
          </w:p>
        </w:tc>
        <w:tc>
          <w:tcPr>
            <w:tcW w:w="284"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cs/>
              </w:rPr>
            </w:pPr>
            <w:r w:rsidRPr="00F14FC7">
              <w:rPr>
                <w:rFonts w:ascii="Angsana New" w:hAnsi="Angsana New"/>
                <w:color w:val="000000"/>
                <w:cs/>
              </w:rPr>
              <w:t> </w:t>
            </w:r>
          </w:p>
        </w:tc>
        <w:tc>
          <w:tcPr>
            <w:tcW w:w="1275" w:type="dxa"/>
            <w:tcBorders>
              <w:top w:val="nil"/>
              <w:left w:val="nil"/>
              <w:right w:val="nil"/>
            </w:tcBorders>
            <w:shd w:val="clear" w:color="000000" w:fill="FFFFFF"/>
            <w:noWrap/>
            <w:vAlign w:val="bottom"/>
            <w:hideMark/>
          </w:tcPr>
          <w:p w:rsidR="00F14FC7" w:rsidRPr="00F14FC7" w:rsidRDefault="00F14FC7" w:rsidP="009447F0">
            <w:pPr>
              <w:jc w:val="right"/>
              <w:rPr>
                <w:rFonts w:ascii="Angsana New" w:hAnsi="Angsana New"/>
                <w:color w:val="000000"/>
                <w:cs/>
                <w:lang w:val="en-US"/>
              </w:rPr>
            </w:pPr>
            <w:r w:rsidRPr="00F14FC7">
              <w:rPr>
                <w:rFonts w:ascii="Angsana New" w:hAnsi="Angsana New"/>
                <w:color w:val="000000"/>
                <w:lang w:val="en-US"/>
              </w:rPr>
              <w:t>83</w:t>
            </w:r>
          </w:p>
        </w:tc>
      </w:tr>
      <w:tr w:rsidR="00F14FC7" w:rsidRPr="00F14FC7" w:rsidTr="00A870C8">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56576B">
            <w:pPr>
              <w:rPr>
                <w:rFonts w:ascii="Angsana New" w:hAnsi="Angsana New"/>
                <w:color w:val="000000"/>
                <w:lang w:val="en-US"/>
              </w:rPr>
            </w:pPr>
            <w:r w:rsidRPr="00F14FC7">
              <w:rPr>
                <w:rFonts w:ascii="Angsana New" w:hAnsi="Angsana New"/>
                <w:color w:val="000000"/>
                <w:lang w:val="en-US"/>
              </w:rPr>
              <w:t>Simat Label Co., Ltd.</w:t>
            </w:r>
          </w:p>
        </w:tc>
        <w:tc>
          <w:tcPr>
            <w:tcW w:w="1337" w:type="dxa"/>
            <w:gridSpan w:val="4"/>
            <w:tcBorders>
              <w:top w:val="nil"/>
              <w:left w:val="nil"/>
              <w:right w:val="nil"/>
            </w:tcBorders>
            <w:shd w:val="clear" w:color="000000" w:fill="FFFFFF"/>
            <w:noWrap/>
            <w:vAlign w:val="bottom"/>
          </w:tcPr>
          <w:p w:rsidR="00F14FC7" w:rsidRPr="00F14FC7" w:rsidRDefault="00C86F35" w:rsidP="0056576B">
            <w:pPr>
              <w:jc w:val="right"/>
              <w:rPr>
                <w:rFonts w:ascii="Angsana New" w:hAnsi="Angsana New"/>
                <w:color w:val="000000"/>
                <w:lang w:val="en-US"/>
              </w:rPr>
            </w:pPr>
            <w:r>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tcPr>
          <w:p w:rsidR="00F14FC7" w:rsidRPr="00F14FC7" w:rsidRDefault="00F14FC7" w:rsidP="0056576B">
            <w:pPr>
              <w:jc w:val="right"/>
              <w:rPr>
                <w:rFonts w:ascii="Angsana New" w:hAnsi="Angsana New"/>
                <w:color w:val="000000"/>
                <w:lang w:val="en-US"/>
              </w:rPr>
            </w:pPr>
          </w:p>
        </w:tc>
        <w:tc>
          <w:tcPr>
            <w:tcW w:w="1377" w:type="dxa"/>
            <w:gridSpan w:val="2"/>
            <w:tcBorders>
              <w:top w:val="nil"/>
              <w:left w:val="nil"/>
              <w:right w:val="nil"/>
            </w:tcBorders>
            <w:shd w:val="clear" w:color="000000" w:fill="FFFFFF"/>
            <w:noWrap/>
            <w:vAlign w:val="bottom"/>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w:t>
            </w:r>
          </w:p>
        </w:tc>
        <w:tc>
          <w:tcPr>
            <w:tcW w:w="283" w:type="dxa"/>
            <w:tcBorders>
              <w:top w:val="nil"/>
              <w:left w:val="nil"/>
              <w:bottom w:val="nil"/>
              <w:right w:val="nil"/>
            </w:tcBorders>
            <w:shd w:val="clear" w:color="000000" w:fill="FFFFFF"/>
            <w:noWrap/>
            <w:vAlign w:val="bottom"/>
          </w:tcPr>
          <w:p w:rsidR="00F14FC7" w:rsidRPr="00F14FC7" w:rsidRDefault="00F14FC7" w:rsidP="0056576B">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rsidR="00F14FC7" w:rsidRPr="00F14FC7" w:rsidRDefault="00F14FC7" w:rsidP="0056576B">
            <w:pPr>
              <w:jc w:val="right"/>
              <w:rPr>
                <w:rFonts w:ascii="Angsana New" w:hAnsi="Angsana New"/>
                <w:color w:val="000000"/>
                <w:cs/>
                <w:lang w:val="en-US"/>
              </w:rPr>
            </w:pPr>
            <w:r w:rsidRPr="00F14FC7">
              <w:rPr>
                <w:rFonts w:ascii="Angsana New" w:hAnsi="Angsana New" w:hint="cs"/>
                <w:color w:val="000000"/>
                <w:cs/>
                <w:lang w:val="en-US"/>
              </w:rPr>
              <w:t>743</w:t>
            </w:r>
          </w:p>
        </w:tc>
        <w:tc>
          <w:tcPr>
            <w:tcW w:w="284" w:type="dxa"/>
            <w:tcBorders>
              <w:top w:val="nil"/>
              <w:left w:val="nil"/>
              <w:bottom w:val="nil"/>
              <w:right w:val="nil"/>
            </w:tcBorders>
            <w:shd w:val="clear" w:color="000000" w:fill="FFFFFF"/>
            <w:noWrap/>
            <w:vAlign w:val="bottom"/>
          </w:tcPr>
          <w:p w:rsidR="00F14FC7" w:rsidRPr="00F14FC7" w:rsidRDefault="00F14FC7" w:rsidP="0056576B">
            <w:pPr>
              <w:jc w:val="right"/>
              <w:rPr>
                <w:rFonts w:ascii="Angsana New" w:hAnsi="Angsana New"/>
                <w:color w:val="000000"/>
                <w:cs/>
              </w:rPr>
            </w:pPr>
          </w:p>
        </w:tc>
        <w:tc>
          <w:tcPr>
            <w:tcW w:w="1275" w:type="dxa"/>
            <w:tcBorders>
              <w:top w:val="nil"/>
              <w:left w:val="nil"/>
              <w:right w:val="nil"/>
            </w:tcBorders>
            <w:shd w:val="clear" w:color="000000" w:fill="FFFFFF"/>
            <w:noWrap/>
            <w:vAlign w:val="bottom"/>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w:t>
            </w:r>
          </w:p>
        </w:tc>
      </w:tr>
      <w:tr w:rsidR="00F14FC7" w:rsidRPr="00F14FC7" w:rsidTr="00A870C8">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56576B">
            <w:pPr>
              <w:rPr>
                <w:rFonts w:ascii="Angsana New" w:hAnsi="Angsana New"/>
                <w:color w:val="000000"/>
                <w:lang w:val="en-US"/>
              </w:rPr>
            </w:pPr>
            <w:r w:rsidRPr="00F14FC7">
              <w:rPr>
                <w:rFonts w:ascii="Angsana New" w:hAnsi="Angsana New"/>
                <w:color w:val="000000"/>
                <w:lang w:val="en-US"/>
              </w:rPr>
              <w:t>Director</w:t>
            </w:r>
          </w:p>
        </w:tc>
        <w:tc>
          <w:tcPr>
            <w:tcW w:w="1337" w:type="dxa"/>
            <w:gridSpan w:val="4"/>
            <w:tcBorders>
              <w:top w:val="nil"/>
              <w:left w:val="nil"/>
              <w:bottom w:val="single" w:sz="4" w:space="0" w:color="auto"/>
              <w:right w:val="nil"/>
            </w:tcBorders>
            <w:shd w:val="clear" w:color="000000" w:fill="FFFFFF"/>
            <w:noWrap/>
            <w:vAlign w:val="bottom"/>
            <w:hideMark/>
          </w:tcPr>
          <w:p w:rsidR="00F14FC7" w:rsidRPr="00F14FC7" w:rsidRDefault="00C86F35" w:rsidP="0056576B">
            <w:pPr>
              <w:jc w:val="right"/>
              <w:rPr>
                <w:rFonts w:ascii="Angsana New" w:hAnsi="Angsana New"/>
                <w:color w:val="000000"/>
                <w:lang w:val="en-US"/>
              </w:rPr>
            </w:pPr>
            <w:r>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p>
        </w:tc>
        <w:tc>
          <w:tcPr>
            <w:tcW w:w="1377" w:type="dxa"/>
            <w:gridSpan w:val="2"/>
            <w:tcBorders>
              <w:top w:val="nil"/>
              <w:left w:val="nil"/>
              <w:bottom w:val="single" w:sz="4" w:space="0" w:color="auto"/>
              <w:right w:val="nil"/>
            </w:tcBorders>
            <w:shd w:val="clear" w:color="000000" w:fill="FFFFFF"/>
            <w:noWrap/>
            <w:vAlign w:val="bottom"/>
            <w:hideMark/>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15</w:t>
            </w:r>
          </w:p>
        </w:tc>
        <w:tc>
          <w:tcPr>
            <w:tcW w:w="28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cs/>
              </w:rPr>
            </w:pPr>
          </w:p>
        </w:tc>
        <w:tc>
          <w:tcPr>
            <w:tcW w:w="1276" w:type="dxa"/>
            <w:tcBorders>
              <w:top w:val="nil"/>
              <w:left w:val="nil"/>
              <w:bottom w:val="single" w:sz="4" w:space="0" w:color="auto"/>
              <w:right w:val="nil"/>
            </w:tcBorders>
            <w:shd w:val="clear" w:color="000000" w:fill="FFFFFF"/>
            <w:noWrap/>
            <w:vAlign w:val="bottom"/>
            <w:hideMark/>
          </w:tcPr>
          <w:p w:rsidR="00F14FC7" w:rsidRPr="00F14FC7" w:rsidRDefault="00F14FC7" w:rsidP="0056576B">
            <w:pPr>
              <w:jc w:val="right"/>
              <w:rPr>
                <w:rFonts w:ascii="Angsana New" w:hAnsi="Angsana New"/>
                <w:color w:val="000000"/>
                <w:cs/>
                <w:lang w:val="en-US"/>
              </w:rPr>
            </w:pPr>
            <w:r w:rsidRPr="00F14FC7">
              <w:rPr>
                <w:rFonts w:ascii="Angsana New" w:hAnsi="Angsana New" w:hint="cs"/>
                <w:color w:val="000000"/>
                <w:cs/>
                <w:lang w:val="en-US"/>
              </w:rPr>
              <w:t>-</w:t>
            </w:r>
          </w:p>
        </w:tc>
        <w:tc>
          <w:tcPr>
            <w:tcW w:w="284"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cs/>
              </w:rPr>
            </w:pPr>
          </w:p>
        </w:tc>
        <w:tc>
          <w:tcPr>
            <w:tcW w:w="1275" w:type="dxa"/>
            <w:tcBorders>
              <w:top w:val="nil"/>
              <w:left w:val="nil"/>
              <w:bottom w:val="single" w:sz="4" w:space="0" w:color="auto"/>
              <w:right w:val="nil"/>
            </w:tcBorders>
            <w:shd w:val="clear" w:color="000000" w:fill="FFFFFF"/>
            <w:noWrap/>
            <w:vAlign w:val="bottom"/>
            <w:hideMark/>
          </w:tcPr>
          <w:p w:rsidR="00F14FC7" w:rsidRPr="00F14FC7" w:rsidRDefault="00F14FC7" w:rsidP="009447F0">
            <w:pPr>
              <w:jc w:val="right"/>
              <w:rPr>
                <w:rFonts w:ascii="Angsana New" w:hAnsi="Angsana New"/>
                <w:color w:val="000000"/>
                <w:cs/>
                <w:lang w:val="en-US"/>
              </w:rPr>
            </w:pPr>
            <w:r w:rsidRPr="00F14FC7">
              <w:rPr>
                <w:rFonts w:ascii="Angsana New" w:hAnsi="Angsana New"/>
                <w:color w:val="000000"/>
                <w:lang w:val="en-US"/>
              </w:rPr>
              <w:t>15</w:t>
            </w:r>
          </w:p>
        </w:tc>
      </w:tr>
      <w:tr w:rsidR="00F14FC7" w:rsidRPr="00F14FC7" w:rsidTr="00A870C8">
        <w:trPr>
          <w:trHeight w:val="420"/>
        </w:trPr>
        <w:tc>
          <w:tcPr>
            <w:tcW w:w="2835" w:type="dxa"/>
            <w:gridSpan w:val="2"/>
            <w:tcBorders>
              <w:top w:val="nil"/>
              <w:left w:val="nil"/>
              <w:bottom w:val="nil"/>
              <w:right w:val="nil"/>
            </w:tcBorders>
            <w:shd w:val="clear" w:color="000000" w:fill="FFFFFF"/>
            <w:vAlign w:val="bottom"/>
          </w:tcPr>
          <w:p w:rsidR="00F14FC7" w:rsidRPr="00F14FC7" w:rsidRDefault="00F14FC7" w:rsidP="0056576B">
            <w:pPr>
              <w:rPr>
                <w:rFonts w:ascii="Angsana New" w:hAnsi="Angsana New"/>
                <w:color w:val="000000"/>
                <w:lang w:val="en-US"/>
              </w:rPr>
            </w:pPr>
            <w:r w:rsidRPr="00F14FC7">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F14FC7" w:rsidRPr="00F14FC7" w:rsidRDefault="00C86F35" w:rsidP="0056576B">
            <w:pPr>
              <w:jc w:val="right"/>
              <w:rPr>
                <w:rFonts w:ascii="Angsana New" w:hAnsi="Angsana New"/>
                <w:color w:val="000000"/>
                <w:lang w:val="en-US"/>
              </w:rPr>
            </w:pPr>
            <w:r>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lang w:val="en-US"/>
              </w:rPr>
            </w:pP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F14FC7" w:rsidRPr="00F14FC7" w:rsidRDefault="00F14FC7" w:rsidP="009447F0">
            <w:pPr>
              <w:jc w:val="right"/>
              <w:rPr>
                <w:rFonts w:ascii="Angsana New" w:hAnsi="Angsana New"/>
                <w:color w:val="000000"/>
                <w:lang w:val="en-US"/>
              </w:rPr>
            </w:pPr>
            <w:r w:rsidRPr="00F14FC7">
              <w:rPr>
                <w:rFonts w:ascii="Angsana New" w:hAnsi="Angsana New"/>
                <w:color w:val="000000"/>
                <w:lang w:val="en-US"/>
              </w:rPr>
              <w:t>15</w:t>
            </w:r>
          </w:p>
        </w:tc>
        <w:tc>
          <w:tcPr>
            <w:tcW w:w="283"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F14FC7" w:rsidRPr="00F14FC7" w:rsidRDefault="00F14FC7" w:rsidP="0056576B">
            <w:pPr>
              <w:jc w:val="right"/>
              <w:rPr>
                <w:rFonts w:ascii="Angsana New" w:hAnsi="Angsana New"/>
                <w:color w:val="000000"/>
                <w:cs/>
                <w:lang w:val="en-US"/>
              </w:rPr>
            </w:pPr>
            <w:r w:rsidRPr="00F14FC7">
              <w:rPr>
                <w:rFonts w:ascii="Angsana New" w:hAnsi="Angsana New" w:hint="cs"/>
                <w:color w:val="000000"/>
                <w:cs/>
                <w:lang w:val="en-US"/>
              </w:rPr>
              <w:t>822</w:t>
            </w:r>
          </w:p>
        </w:tc>
        <w:tc>
          <w:tcPr>
            <w:tcW w:w="284" w:type="dxa"/>
            <w:tcBorders>
              <w:top w:val="nil"/>
              <w:left w:val="nil"/>
              <w:bottom w:val="nil"/>
              <w:right w:val="nil"/>
            </w:tcBorders>
            <w:shd w:val="clear" w:color="000000" w:fill="FFFFFF"/>
            <w:noWrap/>
            <w:vAlign w:val="bottom"/>
            <w:hideMark/>
          </w:tcPr>
          <w:p w:rsidR="00F14FC7" w:rsidRPr="00F14FC7" w:rsidRDefault="00F14FC7" w:rsidP="0056576B">
            <w:pPr>
              <w:jc w:val="right"/>
              <w:rPr>
                <w:rFonts w:ascii="Angsana New" w:hAnsi="Angsana New"/>
                <w:color w:val="000000"/>
                <w:cs/>
              </w:rPr>
            </w:pPr>
          </w:p>
        </w:tc>
        <w:tc>
          <w:tcPr>
            <w:tcW w:w="1275" w:type="dxa"/>
            <w:tcBorders>
              <w:top w:val="single" w:sz="4" w:space="0" w:color="auto"/>
              <w:left w:val="nil"/>
              <w:bottom w:val="double" w:sz="4" w:space="0" w:color="auto"/>
              <w:right w:val="nil"/>
            </w:tcBorders>
            <w:shd w:val="clear" w:color="000000" w:fill="FFFFFF"/>
            <w:noWrap/>
            <w:vAlign w:val="bottom"/>
            <w:hideMark/>
          </w:tcPr>
          <w:p w:rsidR="00F14FC7" w:rsidRPr="00F14FC7" w:rsidRDefault="00F14FC7" w:rsidP="009447F0">
            <w:pPr>
              <w:jc w:val="right"/>
              <w:rPr>
                <w:rFonts w:ascii="Angsana New" w:hAnsi="Angsana New"/>
                <w:color w:val="000000"/>
                <w:cs/>
                <w:lang w:val="en-US"/>
              </w:rPr>
            </w:pPr>
            <w:r w:rsidRPr="00F14FC7">
              <w:rPr>
                <w:rFonts w:ascii="Angsana New" w:hAnsi="Angsana New"/>
                <w:color w:val="000000"/>
                <w:lang w:val="en-US"/>
              </w:rPr>
              <w:t>98</w:t>
            </w:r>
          </w:p>
        </w:tc>
      </w:tr>
    </w:tbl>
    <w:p w:rsidR="002D68F9" w:rsidRPr="00562E30" w:rsidRDefault="002D68F9" w:rsidP="006658AB">
      <w:pPr>
        <w:tabs>
          <w:tab w:val="left" w:pos="6237"/>
          <w:tab w:val="left" w:pos="7655"/>
          <w:tab w:val="left" w:pos="7797"/>
        </w:tabs>
        <w:spacing w:before="120"/>
        <w:jc w:val="thaiDistribute"/>
        <w:rPr>
          <w:rFonts w:ascii="Angsana New" w:eastAsia="Cordia New" w:hAnsi="Angsana New"/>
          <w:sz w:val="10"/>
          <w:szCs w:val="10"/>
          <w:highlight w:val="yellow"/>
          <w:lang w:val="en-US"/>
        </w:rPr>
      </w:pPr>
    </w:p>
    <w:p w:rsidR="00320B24" w:rsidRPr="00F14FC7" w:rsidRDefault="00320B24" w:rsidP="00485379">
      <w:pPr>
        <w:spacing w:before="120"/>
        <w:ind w:left="720"/>
        <w:jc w:val="thaiDistribute"/>
        <w:rPr>
          <w:rFonts w:ascii="Angsana New" w:eastAsia="Cordia New" w:hAnsi="Angsana New"/>
          <w:lang w:val="en-US"/>
        </w:rPr>
      </w:pPr>
      <w:r w:rsidRPr="00F14FC7">
        <w:rPr>
          <w:rFonts w:ascii="Angsana New" w:hAnsi="Angsana New"/>
          <w:b/>
          <w:bCs/>
          <w:color w:val="000000"/>
          <w:lang w:val="en-US"/>
        </w:rPr>
        <w:t>Loans to related companies</w:t>
      </w:r>
      <w:r w:rsidRPr="00F14FC7">
        <w:rPr>
          <w:rFonts w:ascii="Angsana New" w:eastAsia="Cordia New" w:hAnsi="Angsana New"/>
          <w:lang w:val="en-US"/>
        </w:rPr>
        <w:t xml:space="preserve"> </w:t>
      </w:r>
    </w:p>
    <w:p w:rsidR="004906FE" w:rsidRPr="00562E30" w:rsidRDefault="004906FE" w:rsidP="00320B24">
      <w:pPr>
        <w:spacing w:before="120"/>
        <w:ind w:left="720"/>
        <w:jc w:val="thaiDistribute"/>
        <w:rPr>
          <w:rFonts w:ascii="Angsana New" w:hAnsi="Angsana New"/>
          <w:highlight w:val="yellow"/>
          <w:lang w:val="en-US"/>
        </w:rPr>
      </w:pPr>
      <w:r w:rsidRPr="00605C05">
        <w:rPr>
          <w:rFonts w:ascii="Angsana New" w:hAnsi="Angsana New"/>
          <w:lang w:val="en-US"/>
        </w:rPr>
        <w:t>Durin</w:t>
      </w:r>
      <w:r w:rsidR="00094184">
        <w:rPr>
          <w:rFonts w:ascii="Angsana New" w:hAnsi="Angsana New"/>
          <w:lang w:val="en-US"/>
        </w:rPr>
        <w:t>g the year 2016, the Company</w:t>
      </w:r>
      <w:r w:rsidRPr="00605C05">
        <w:rPr>
          <w:rFonts w:ascii="Angsana New" w:hAnsi="Angsana New"/>
          <w:lang w:val="en-US"/>
        </w:rPr>
        <w:t xml:space="preserve"> provided short-term loans to two subsidiar</w:t>
      </w:r>
      <w:r w:rsidR="00731695">
        <w:rPr>
          <w:rFonts w:ascii="Angsana New" w:hAnsi="Angsana New"/>
          <w:lang w:val="en-US"/>
        </w:rPr>
        <w:t>ies</w:t>
      </w:r>
      <w:r w:rsidRPr="00605C05">
        <w:rPr>
          <w:rFonts w:ascii="Angsana New" w:hAnsi="Angsana New"/>
          <w:lang w:val="en-US"/>
        </w:rPr>
        <w:t xml:space="preserve"> in amount</w:t>
      </w:r>
      <w:r w:rsidR="00094184">
        <w:rPr>
          <w:rFonts w:ascii="Angsana New" w:hAnsi="Angsana New"/>
          <w:lang w:val="en-US"/>
        </w:rPr>
        <w:t>s</w:t>
      </w:r>
      <w:r w:rsidRPr="00605C05">
        <w:rPr>
          <w:rFonts w:ascii="Angsana New" w:hAnsi="Angsana New"/>
          <w:lang w:val="en-US"/>
        </w:rPr>
        <w:t xml:space="preserve"> of Baht 1.20 million </w:t>
      </w:r>
      <w:r w:rsidRPr="007C4838">
        <w:rPr>
          <w:rFonts w:ascii="Angsana New" w:hAnsi="Angsana New"/>
          <w:lang w:val="en-US"/>
        </w:rPr>
        <w:t xml:space="preserve">and Baht 0.4 million, </w:t>
      </w:r>
      <w:r w:rsidRPr="007C4838">
        <w:rPr>
          <w:rFonts w:ascii="Angsana New" w:eastAsia="Cordia New" w:hAnsi="Angsana New"/>
          <w:lang w:val="en-US"/>
        </w:rPr>
        <w:t>respectively.</w:t>
      </w:r>
      <w:r w:rsidR="00DE6335" w:rsidRPr="007C4838">
        <w:rPr>
          <w:rFonts w:ascii="Angsana New" w:eastAsia="Cordia New" w:hAnsi="Angsana New"/>
          <w:lang w:val="en-US"/>
        </w:rPr>
        <w:t xml:space="preserve"> </w:t>
      </w:r>
      <w:r w:rsidR="00605C05" w:rsidRPr="007C4838">
        <w:rPr>
          <w:rFonts w:ascii="Angsana New" w:hAnsi="Angsana New"/>
          <w:lang w:val="en-US"/>
        </w:rPr>
        <w:t>The C</w:t>
      </w:r>
      <w:r w:rsidR="00DE6335" w:rsidRPr="007C4838">
        <w:rPr>
          <w:rFonts w:ascii="Angsana New" w:hAnsi="Angsana New"/>
          <w:lang w:val="en-US"/>
        </w:rPr>
        <w:t>om</w:t>
      </w:r>
      <w:r w:rsidR="00094184">
        <w:rPr>
          <w:rFonts w:ascii="Angsana New" w:hAnsi="Angsana New"/>
          <w:lang w:val="en-US"/>
        </w:rPr>
        <w:t>pany received a total</w:t>
      </w:r>
      <w:r w:rsidR="00DE6335" w:rsidRPr="007C4838">
        <w:rPr>
          <w:rFonts w:ascii="Angsana New" w:hAnsi="Angsana New"/>
          <w:lang w:val="en-US"/>
        </w:rPr>
        <w:t xml:space="preserve"> of Baht 4.51 million</w:t>
      </w:r>
      <w:r w:rsidR="007C4838" w:rsidRPr="007C4838">
        <w:rPr>
          <w:rFonts w:ascii="Angsana New" w:hAnsi="Angsana New"/>
          <w:lang w:val="en-US"/>
        </w:rPr>
        <w:t xml:space="preserve">, </w:t>
      </w:r>
      <w:r w:rsidR="00094184">
        <w:rPr>
          <w:rFonts w:ascii="Angsana New" w:hAnsi="Angsana New"/>
          <w:lang w:val="en-US"/>
        </w:rPr>
        <w:t>comprising cash</w:t>
      </w:r>
      <w:r w:rsidR="007C4838" w:rsidRPr="007C4838">
        <w:rPr>
          <w:rFonts w:ascii="Angsana New" w:hAnsi="Angsana New"/>
          <w:lang w:val="en-US"/>
        </w:rPr>
        <w:t xml:space="preserve"> in th</w:t>
      </w:r>
      <w:r w:rsidR="00094184">
        <w:rPr>
          <w:rFonts w:ascii="Angsana New" w:hAnsi="Angsana New"/>
          <w:lang w:val="en-US"/>
        </w:rPr>
        <w:t>e amount of Baht 3.5 million while the remaining</w:t>
      </w:r>
      <w:r w:rsidR="007C4838" w:rsidRPr="007C4838">
        <w:rPr>
          <w:rFonts w:ascii="Angsana New" w:hAnsi="Angsana New"/>
          <w:lang w:val="en-US"/>
        </w:rPr>
        <w:t xml:space="preserve"> amount of Baht 1.01 million was </w:t>
      </w:r>
      <w:r w:rsidR="007C4838" w:rsidRPr="007C4838">
        <w:rPr>
          <w:rFonts w:ascii="Angsana New" w:eastAsia="Cordia New" w:hAnsi="Angsana New"/>
          <w:lang w:val="en-US"/>
        </w:rPr>
        <w:t xml:space="preserve">offset to </w:t>
      </w:r>
      <w:r w:rsidR="00DE6335" w:rsidRPr="007C4838">
        <w:rPr>
          <w:rFonts w:ascii="Angsana New" w:hAnsi="Angsana New"/>
          <w:lang w:val="en-US"/>
        </w:rPr>
        <w:t xml:space="preserve">trade and other payables. </w:t>
      </w:r>
      <w:r w:rsidR="00094184">
        <w:rPr>
          <w:rFonts w:ascii="Angsana New" w:hAnsi="Angsana New"/>
          <w:lang w:val="en-US"/>
        </w:rPr>
        <w:t>This</w:t>
      </w:r>
      <w:r w:rsidR="007C4838" w:rsidRPr="007C4838">
        <w:rPr>
          <w:rFonts w:ascii="Angsana New" w:hAnsi="Angsana New"/>
          <w:lang w:val="en-US"/>
        </w:rPr>
        <w:t xml:space="preserve"> o</w:t>
      </w:r>
      <w:r w:rsidR="00094184">
        <w:rPr>
          <w:rFonts w:ascii="Angsana New" w:hAnsi="Angsana New"/>
          <w:lang w:val="en-US"/>
        </w:rPr>
        <w:t>ffset</w:t>
      </w:r>
      <w:r w:rsidR="007C4838" w:rsidRPr="007C4838">
        <w:rPr>
          <w:rFonts w:ascii="Angsana New" w:hAnsi="Angsana New"/>
          <w:lang w:val="en-US"/>
        </w:rPr>
        <w:t xml:space="preserve"> transaction </w:t>
      </w:r>
      <w:r w:rsidR="00094184">
        <w:rPr>
          <w:rFonts w:ascii="Angsana New" w:hAnsi="Angsana New"/>
          <w:lang w:val="en-US"/>
        </w:rPr>
        <w:t>is not governed by a contract</w:t>
      </w:r>
      <w:r w:rsidR="00DE6335" w:rsidRPr="007C4838">
        <w:rPr>
          <w:rFonts w:ascii="Angsana New" w:hAnsi="Angsana New"/>
          <w:lang w:val="en-US"/>
        </w:rPr>
        <w:t>.</w:t>
      </w:r>
    </w:p>
    <w:p w:rsidR="00485379" w:rsidRPr="00BA1B47" w:rsidRDefault="00094184" w:rsidP="00485379">
      <w:pPr>
        <w:spacing w:before="120"/>
        <w:ind w:left="720"/>
        <w:jc w:val="thaiDistribute"/>
        <w:rPr>
          <w:rFonts w:ascii="Angsana New" w:eastAsia="Cordia New" w:hAnsi="Angsana New"/>
          <w:lang w:val="en-US"/>
        </w:rPr>
      </w:pPr>
      <w:r>
        <w:rPr>
          <w:rFonts w:ascii="Angsana New" w:eastAsia="Cordia New" w:hAnsi="Angsana New"/>
          <w:lang w:val="en-US"/>
        </w:rPr>
        <w:t>The Company also</w:t>
      </w:r>
      <w:r w:rsidR="00485379" w:rsidRPr="00BA1B47">
        <w:rPr>
          <w:rFonts w:ascii="Angsana New" w:eastAsia="Cordia New" w:hAnsi="Angsana New"/>
          <w:lang w:val="en-US"/>
        </w:rPr>
        <w:t xml:space="preserve"> provided short-term loans to its subsidiary for use as working capital. Suc</w:t>
      </w:r>
      <w:r>
        <w:rPr>
          <w:rFonts w:ascii="Angsana New" w:eastAsia="Cordia New" w:hAnsi="Angsana New"/>
          <w:lang w:val="en-US"/>
        </w:rPr>
        <w:t>h loans bear</w:t>
      </w:r>
      <w:r w:rsidR="00370761" w:rsidRPr="00BA1B47">
        <w:rPr>
          <w:rFonts w:ascii="Angsana New" w:eastAsia="Cordia New" w:hAnsi="Angsana New"/>
          <w:lang w:val="en-US"/>
        </w:rPr>
        <w:t xml:space="preserve"> interest </w:t>
      </w:r>
      <w:r>
        <w:rPr>
          <w:rFonts w:ascii="Angsana New" w:eastAsia="Cordia New" w:hAnsi="Angsana New"/>
          <w:lang w:val="en-US"/>
        </w:rPr>
        <w:t xml:space="preserve">at the </w:t>
      </w:r>
      <w:r w:rsidR="00370761" w:rsidRPr="00BA1B47">
        <w:rPr>
          <w:rFonts w:ascii="Angsana New" w:eastAsia="Cordia New" w:hAnsi="Angsana New"/>
          <w:lang w:val="en-US"/>
        </w:rPr>
        <w:t>rate</w:t>
      </w:r>
      <w:r>
        <w:rPr>
          <w:rFonts w:ascii="Angsana New" w:eastAsia="Cordia New" w:hAnsi="Angsana New"/>
          <w:lang w:val="en-US"/>
        </w:rPr>
        <w:t>s</w:t>
      </w:r>
      <w:r w:rsidR="00370761" w:rsidRPr="00BA1B47">
        <w:rPr>
          <w:rFonts w:ascii="Angsana New" w:eastAsia="Cordia New" w:hAnsi="Angsana New"/>
          <w:lang w:val="en-US"/>
        </w:rPr>
        <w:t xml:space="preserve"> of</w:t>
      </w:r>
      <w:r w:rsidR="00485379" w:rsidRPr="00BA1B47">
        <w:rPr>
          <w:rFonts w:ascii="Angsana New" w:eastAsia="Cordia New" w:hAnsi="Angsana New"/>
          <w:lang w:val="en-US"/>
        </w:rPr>
        <w:t xml:space="preserve"> </w:t>
      </w:r>
      <w:r w:rsidR="00320B24" w:rsidRPr="00BA1B47">
        <w:rPr>
          <w:rFonts w:ascii="Angsana New" w:eastAsia="Cordia New" w:hAnsi="Angsana New"/>
          <w:lang w:val="en-US"/>
        </w:rPr>
        <w:t>6</w:t>
      </w:r>
      <w:r w:rsidR="00BA1B47" w:rsidRPr="00BA1B47">
        <w:rPr>
          <w:rFonts w:ascii="Angsana New" w:eastAsia="Cordia New" w:hAnsi="Angsana New"/>
          <w:lang w:val="en-US"/>
        </w:rPr>
        <w:t>%</w:t>
      </w:r>
      <w:r w:rsidR="00320B24" w:rsidRPr="00BA1B47">
        <w:rPr>
          <w:rFonts w:ascii="Angsana New" w:eastAsia="Cordia New" w:hAnsi="Angsana New"/>
          <w:lang w:val="en-US"/>
        </w:rPr>
        <w:t>-</w:t>
      </w:r>
      <w:r w:rsidR="00485379" w:rsidRPr="00BA1B47">
        <w:rPr>
          <w:rFonts w:ascii="Angsana New" w:eastAsia="Cordia New" w:hAnsi="Angsana New"/>
          <w:lang w:val="en-US"/>
        </w:rPr>
        <w:t>7.25% per annum.</w:t>
      </w:r>
      <w:r w:rsidR="004906FE" w:rsidRPr="00BA1B47">
        <w:rPr>
          <w:rFonts w:ascii="Angsana New" w:eastAsia="Cordia New" w:hAnsi="Angsana New"/>
          <w:lang w:val="en-US"/>
        </w:rPr>
        <w:t xml:space="preserve"> </w:t>
      </w:r>
      <w:r w:rsidR="00BA1B47" w:rsidRPr="00BA1B47">
        <w:rPr>
          <w:rFonts w:ascii="Angsana New" w:eastAsia="Cordia New" w:hAnsi="Angsana New"/>
          <w:lang w:val="en-US"/>
        </w:rPr>
        <w:t>Such l</w:t>
      </w:r>
      <w:r w:rsidR="004906FE" w:rsidRPr="00BA1B47">
        <w:rPr>
          <w:rFonts w:ascii="Angsana New" w:eastAsia="Cordia New" w:hAnsi="Angsana New"/>
          <w:lang w:val="en-US"/>
        </w:rPr>
        <w:t>o</w:t>
      </w:r>
      <w:r>
        <w:rPr>
          <w:rFonts w:ascii="Angsana New" w:eastAsia="Cordia New" w:hAnsi="Angsana New"/>
          <w:lang w:val="en-US"/>
        </w:rPr>
        <w:t>ans are unguaranteed, and are due on</w:t>
      </w:r>
      <w:r w:rsidR="004906FE" w:rsidRPr="00BA1B47">
        <w:rPr>
          <w:rFonts w:ascii="Angsana New" w:eastAsia="Cordia New" w:hAnsi="Angsana New"/>
          <w:lang w:val="en-US"/>
        </w:rPr>
        <w:t xml:space="preserve"> call.</w:t>
      </w:r>
    </w:p>
    <w:p w:rsidR="00320B24" w:rsidRPr="00BA1B47" w:rsidRDefault="00320B24" w:rsidP="00485379">
      <w:pPr>
        <w:spacing w:before="120"/>
        <w:ind w:left="720"/>
        <w:jc w:val="thaiDistribute"/>
        <w:rPr>
          <w:rFonts w:ascii="Angsana New" w:eastAsia="Cordia New" w:hAnsi="Angsana New"/>
          <w:lang w:val="en-US"/>
        </w:rPr>
      </w:pPr>
      <w:r w:rsidRPr="00BA1B47">
        <w:rPr>
          <w:rFonts w:ascii="Angsana New" w:hAnsi="Angsana New"/>
          <w:b/>
          <w:bCs/>
          <w:color w:val="000000"/>
          <w:lang w:val="en-US"/>
        </w:rPr>
        <w:t xml:space="preserve">Short-term loan from </w:t>
      </w:r>
      <w:r w:rsidRPr="00BA1B47">
        <w:rPr>
          <w:rFonts w:ascii="Angsana New" w:hAnsi="Angsana New"/>
          <w:b/>
          <w:bCs/>
          <w:lang w:val="en-US"/>
        </w:rPr>
        <w:t>a related company and director</w:t>
      </w:r>
    </w:p>
    <w:p w:rsidR="00485379" w:rsidRPr="00D544DB" w:rsidRDefault="00485379" w:rsidP="00485379">
      <w:pPr>
        <w:spacing w:before="120"/>
        <w:ind w:left="720"/>
        <w:jc w:val="thaiDistribute"/>
        <w:rPr>
          <w:rFonts w:ascii="Angsana New" w:eastAsia="Cordia New" w:hAnsi="Angsana New"/>
          <w:lang w:val="en-US"/>
        </w:rPr>
      </w:pPr>
      <w:r w:rsidRPr="00D544DB">
        <w:rPr>
          <w:rFonts w:ascii="Angsana New" w:eastAsia="Cordia New" w:hAnsi="Angsana New"/>
          <w:lang w:val="en-US"/>
        </w:rPr>
        <w:t>On May 25, 2015, the Company had entered into a loan agreement with a director in the amount of Baht 20 million</w:t>
      </w:r>
      <w:r w:rsidR="00370761" w:rsidRPr="00D544DB">
        <w:rPr>
          <w:rFonts w:ascii="Angsana New" w:eastAsia="Cordia New" w:hAnsi="Angsana New"/>
          <w:lang w:val="en-US"/>
        </w:rPr>
        <w:t xml:space="preserve">. The loan bears </w:t>
      </w:r>
      <w:r w:rsidRPr="00D544DB">
        <w:rPr>
          <w:rFonts w:ascii="Angsana New" w:eastAsia="Cordia New" w:hAnsi="Angsana New"/>
          <w:lang w:val="en-US"/>
        </w:rPr>
        <w:t xml:space="preserve">an interest rate of 6% per annum, </w:t>
      </w:r>
      <w:r w:rsidR="00370761" w:rsidRPr="00D544DB">
        <w:rPr>
          <w:rFonts w:ascii="Angsana New" w:eastAsia="Cordia New" w:hAnsi="Angsana New"/>
          <w:lang w:val="en-US"/>
        </w:rPr>
        <w:t xml:space="preserve">and is </w:t>
      </w:r>
      <w:r w:rsidRPr="00D544DB">
        <w:rPr>
          <w:rFonts w:ascii="Angsana New" w:eastAsia="Cordia New" w:hAnsi="Angsana New"/>
          <w:lang w:val="en-US"/>
        </w:rPr>
        <w:t>due within December 25, 2015.</w:t>
      </w:r>
      <w:r w:rsidR="0056576B" w:rsidRPr="00D544DB">
        <w:rPr>
          <w:rFonts w:ascii="Angsana New" w:eastAsia="Cordia New" w:hAnsi="Angsana New"/>
          <w:lang w:val="en-US"/>
        </w:rPr>
        <w:t xml:space="preserve"> In December 2015, the Company had repay in the amount of Baht 5 million to a director thus as at December 31, 2015, such loan has balancing amount of Baht 15 million.</w:t>
      </w:r>
    </w:p>
    <w:p w:rsidR="0062488F" w:rsidRDefault="0062488F">
      <w:pPr>
        <w:rPr>
          <w:rFonts w:ascii="Angsana New" w:eastAsia="Cordia New" w:hAnsi="Angsana New"/>
          <w:lang w:val="en-US"/>
        </w:rPr>
      </w:pPr>
      <w:r>
        <w:rPr>
          <w:rFonts w:ascii="Angsana New" w:eastAsia="Cordia New" w:hAnsi="Angsana New"/>
          <w:lang w:val="en-US"/>
        </w:rPr>
        <w:br w:type="page"/>
      </w:r>
    </w:p>
    <w:p w:rsidR="00320B24" w:rsidRPr="00562E30" w:rsidRDefault="00320B24" w:rsidP="00320B24">
      <w:pPr>
        <w:spacing w:before="120"/>
        <w:ind w:left="720"/>
        <w:jc w:val="thaiDistribute"/>
        <w:rPr>
          <w:rFonts w:ascii="Angsana New" w:eastAsia="Cordia New" w:hAnsi="Angsana New"/>
          <w:highlight w:val="yellow"/>
          <w:lang w:val="en-US"/>
        </w:rPr>
      </w:pPr>
      <w:r w:rsidRPr="00D544DB">
        <w:rPr>
          <w:rFonts w:ascii="Angsana New" w:eastAsia="Cordia New" w:hAnsi="Angsana New"/>
          <w:lang w:val="en-US"/>
        </w:rPr>
        <w:lastRenderedPageBreak/>
        <w:t>Board of Directors’ Meeting (No. 1/20</w:t>
      </w:r>
      <w:r w:rsidR="005C33A3" w:rsidRPr="00D544DB">
        <w:rPr>
          <w:rFonts w:ascii="Angsana New" w:eastAsia="Cordia New" w:hAnsi="Angsana New"/>
          <w:lang w:val="en-US"/>
        </w:rPr>
        <w:t xml:space="preserve">16), held on February 26, 2016, </w:t>
      </w:r>
      <w:proofErr w:type="gramStart"/>
      <w:r w:rsidRPr="00D544DB">
        <w:rPr>
          <w:rFonts w:ascii="Angsana New" w:eastAsia="Cordia New" w:hAnsi="Angsana New"/>
          <w:lang w:val="en-US"/>
        </w:rPr>
        <w:t>approved</w:t>
      </w:r>
      <w:proofErr w:type="gramEnd"/>
      <w:r w:rsidRPr="00D544DB">
        <w:rPr>
          <w:rFonts w:ascii="Angsana New" w:eastAsia="Cordia New" w:hAnsi="Angsana New"/>
          <w:lang w:val="en-US"/>
        </w:rPr>
        <w:t xml:space="preserve"> borrowing from a director in the amount of Baht 30 million. The loan bears an interest rate of 6% per annum, and is due within 2 years. During the year 2016, the Company borrowed loan from a director in the amount of Baht 3 million additionally</w:t>
      </w:r>
      <w:r w:rsidR="00D544DB" w:rsidRPr="00D544DB">
        <w:rPr>
          <w:rFonts w:ascii="Angsana New" w:eastAsia="Cordia New" w:hAnsi="Angsana New"/>
          <w:lang w:val="en-US"/>
        </w:rPr>
        <w:t xml:space="preserve"> and fully </w:t>
      </w:r>
      <w:r w:rsidRPr="00D544DB">
        <w:rPr>
          <w:rFonts w:ascii="Angsana New" w:eastAsia="Cordia New" w:hAnsi="Angsana New"/>
          <w:lang w:val="en-US"/>
        </w:rPr>
        <w:t>paid to a director.</w:t>
      </w:r>
    </w:p>
    <w:p w:rsidR="003C4D48" w:rsidRPr="003A506E" w:rsidRDefault="00A1230F" w:rsidP="00485379">
      <w:pPr>
        <w:spacing w:before="120"/>
        <w:ind w:left="720"/>
        <w:jc w:val="thaiDistribute"/>
        <w:rPr>
          <w:rFonts w:ascii="Angsana New" w:eastAsia="Cordia New" w:hAnsi="Angsana New"/>
          <w:lang w:val="en-US"/>
        </w:rPr>
      </w:pPr>
      <w:r w:rsidRPr="00EB1890">
        <w:rPr>
          <w:rFonts w:ascii="Angsana New" w:eastAsia="Cordia New" w:hAnsi="Angsana New"/>
          <w:lang w:val="en-US"/>
        </w:rPr>
        <w:t>During the year 2015, the C</w:t>
      </w:r>
      <w:r w:rsidR="003C4D48" w:rsidRPr="00EB1890">
        <w:rPr>
          <w:rFonts w:ascii="Angsana New" w:eastAsia="Cordia New" w:hAnsi="Angsana New"/>
          <w:lang w:val="en-US"/>
        </w:rPr>
        <w:t>ompany borrows loan from Simat Label Co.,</w:t>
      </w:r>
      <w:r w:rsidR="00EB1890" w:rsidRPr="00EB1890">
        <w:rPr>
          <w:rFonts w:ascii="Angsana New" w:eastAsia="Cordia New" w:hAnsi="Angsana New"/>
          <w:lang w:val="en-US"/>
        </w:rPr>
        <w:t xml:space="preserve"> </w:t>
      </w:r>
      <w:r w:rsidR="003C4D48" w:rsidRPr="00EB1890">
        <w:rPr>
          <w:rFonts w:ascii="Angsana New" w:eastAsia="Cordia New" w:hAnsi="Angsana New"/>
          <w:lang w:val="en-US"/>
        </w:rPr>
        <w:t>Ltd. in the amount of Baht</w:t>
      </w:r>
      <w:r w:rsidRPr="00EB1890">
        <w:rPr>
          <w:rFonts w:ascii="Angsana New" w:eastAsia="Cordia New" w:hAnsi="Angsana New"/>
          <w:lang w:val="en-US"/>
        </w:rPr>
        <w:t xml:space="preserve"> 5 million</w:t>
      </w:r>
      <w:r w:rsidR="003C4D48" w:rsidRPr="00EB1890">
        <w:rPr>
          <w:rFonts w:ascii="Angsana New" w:eastAsia="Cordia New" w:hAnsi="Angsana New"/>
          <w:lang w:val="en-US"/>
        </w:rPr>
        <w:t>. The Company offset such loan to dividend received in the amount of Baht 1,971,538 and cash payment in the amount of Baht 1,028,462. Therefore, as at December 31, 2015, outstanding loan from Simat Label Co.,</w:t>
      </w:r>
      <w:r w:rsidR="00EB1890" w:rsidRPr="00EB1890">
        <w:rPr>
          <w:rFonts w:ascii="Angsana New" w:eastAsia="Cordia New" w:hAnsi="Angsana New"/>
          <w:lang w:val="en-US"/>
        </w:rPr>
        <w:t xml:space="preserve"> </w:t>
      </w:r>
      <w:r w:rsidR="003C4D48" w:rsidRPr="00EB1890">
        <w:rPr>
          <w:rFonts w:ascii="Angsana New" w:eastAsia="Cordia New" w:hAnsi="Angsana New"/>
          <w:lang w:val="en-US"/>
        </w:rPr>
        <w:t xml:space="preserve">Ltd. is amount of Baht 2 </w:t>
      </w:r>
      <w:r w:rsidR="003C4D48" w:rsidRPr="00D16D16">
        <w:rPr>
          <w:rFonts w:ascii="Angsana New" w:eastAsia="Cordia New" w:hAnsi="Angsana New"/>
          <w:lang w:val="en-US"/>
        </w:rPr>
        <w:t>million, such outstanding loan has no interest charge.</w:t>
      </w:r>
      <w:r w:rsidR="000B4467" w:rsidRPr="00D16D16">
        <w:rPr>
          <w:rFonts w:ascii="Angsana New" w:hAnsi="Angsana New" w:hint="cs"/>
          <w:cs/>
        </w:rPr>
        <w:t xml:space="preserve"> </w:t>
      </w:r>
      <w:r w:rsidR="00367238" w:rsidRPr="00D16D16">
        <w:rPr>
          <w:rFonts w:ascii="Angsana New" w:hAnsi="Angsana New"/>
          <w:lang w:val="en-US"/>
        </w:rPr>
        <w:t xml:space="preserve">In addition, </w:t>
      </w:r>
      <w:r w:rsidR="000F5007" w:rsidRPr="00D16D16">
        <w:rPr>
          <w:rFonts w:ascii="Angsana New" w:hAnsi="Angsana New"/>
          <w:lang w:val="en-US"/>
        </w:rPr>
        <w:t>during the year 2016</w:t>
      </w:r>
      <w:r w:rsidR="00367238" w:rsidRPr="00D16D16">
        <w:rPr>
          <w:rFonts w:ascii="Angsana New" w:hAnsi="Angsana New"/>
          <w:lang w:val="en-US"/>
        </w:rPr>
        <w:t>, the C</w:t>
      </w:r>
      <w:r w:rsidR="000F5007" w:rsidRPr="00D16D16">
        <w:rPr>
          <w:rFonts w:ascii="Angsana New" w:hAnsi="Angsana New"/>
          <w:lang w:val="en-US"/>
        </w:rPr>
        <w:t xml:space="preserve">ompany borrows loan in </w:t>
      </w:r>
      <w:r w:rsidR="000F5007" w:rsidRPr="003A506E">
        <w:rPr>
          <w:rFonts w:ascii="Angsana New" w:hAnsi="Angsana New"/>
          <w:lang w:val="en-US"/>
        </w:rPr>
        <w:t>the amount of Baht 35.50 million</w:t>
      </w:r>
      <w:r w:rsidR="00D16D16" w:rsidRPr="003A506E">
        <w:rPr>
          <w:rFonts w:ascii="Angsana New" w:eastAsia="Cordia New" w:hAnsi="Angsana New"/>
          <w:lang w:val="en-US"/>
        </w:rPr>
        <w:t xml:space="preserve"> additionally</w:t>
      </w:r>
      <w:r w:rsidR="000F5007" w:rsidRPr="003A506E">
        <w:rPr>
          <w:rFonts w:ascii="Angsana New" w:hAnsi="Angsana New"/>
          <w:lang w:val="en-US"/>
        </w:rPr>
        <w:t xml:space="preserve">, such loan bear an interest rate of 6% per annum and </w:t>
      </w:r>
      <w:r w:rsidR="003A506E" w:rsidRPr="003A506E">
        <w:rPr>
          <w:rFonts w:ascii="Angsana New" w:hAnsi="Angsana New"/>
          <w:lang w:val="en-US"/>
        </w:rPr>
        <w:t>paid</w:t>
      </w:r>
      <w:r w:rsidR="000F5007" w:rsidRPr="003A506E">
        <w:rPr>
          <w:rFonts w:ascii="Angsana New" w:hAnsi="Angsana New"/>
          <w:lang w:val="en-US"/>
        </w:rPr>
        <w:t xml:space="preserve"> in the amount of Baht 37.50 million</w:t>
      </w:r>
      <w:r w:rsidR="003A506E" w:rsidRPr="003A506E">
        <w:rPr>
          <w:rFonts w:ascii="Angsana New" w:hAnsi="Angsana New"/>
          <w:lang w:val="en-US"/>
        </w:rPr>
        <w:t>, cash payment o</w:t>
      </w:r>
      <w:r w:rsidR="000F5007" w:rsidRPr="003A506E">
        <w:rPr>
          <w:rFonts w:ascii="Angsana New" w:hAnsi="Angsana New"/>
          <w:lang w:val="en-US"/>
        </w:rPr>
        <w:t>f Baht 2.5 million</w:t>
      </w:r>
      <w:r w:rsidR="003A506E" w:rsidRPr="003A506E">
        <w:rPr>
          <w:rFonts w:ascii="Angsana New" w:hAnsi="Angsana New"/>
          <w:lang w:val="en-US"/>
        </w:rPr>
        <w:t>,</w:t>
      </w:r>
      <w:r w:rsidR="000F5007" w:rsidRPr="003A506E">
        <w:rPr>
          <w:rFonts w:ascii="Angsana New" w:hAnsi="Angsana New"/>
          <w:lang w:val="en-US"/>
        </w:rPr>
        <w:t xml:space="preserve"> remaining </w:t>
      </w:r>
      <w:r w:rsidR="00AA69E8" w:rsidRPr="003A506E">
        <w:rPr>
          <w:rFonts w:ascii="Angsana New" w:hAnsi="Angsana New"/>
          <w:lang w:val="en-US"/>
        </w:rPr>
        <w:t xml:space="preserve">in amount of Baht 35 million offset </w:t>
      </w:r>
      <w:r w:rsidR="003A506E" w:rsidRPr="003A506E">
        <w:rPr>
          <w:rFonts w:ascii="Angsana New" w:hAnsi="Angsana New"/>
          <w:lang w:val="en-US"/>
        </w:rPr>
        <w:t xml:space="preserve">to </w:t>
      </w:r>
      <w:r w:rsidR="00AA69E8" w:rsidRPr="003A506E">
        <w:rPr>
          <w:rFonts w:ascii="Angsana New" w:hAnsi="Angsana New"/>
          <w:lang w:val="en-US"/>
        </w:rPr>
        <w:t xml:space="preserve">dividend received. </w:t>
      </w:r>
      <w:r w:rsidR="003A506E" w:rsidRPr="003A506E">
        <w:rPr>
          <w:rFonts w:ascii="Angsana New" w:hAnsi="Angsana New"/>
          <w:lang w:val="en-US"/>
        </w:rPr>
        <w:t>Such o</w:t>
      </w:r>
      <w:r w:rsidR="00AA69E8" w:rsidRPr="003A506E">
        <w:rPr>
          <w:rFonts w:ascii="Angsana New" w:hAnsi="Angsana New"/>
          <w:lang w:val="en-US"/>
        </w:rPr>
        <w:t>ffsetting</w:t>
      </w:r>
      <w:r w:rsidR="003A506E" w:rsidRPr="003A506E">
        <w:rPr>
          <w:rFonts w:ascii="Angsana New" w:hAnsi="Angsana New"/>
          <w:lang w:val="en-US"/>
        </w:rPr>
        <w:t xml:space="preserve"> transaction </w:t>
      </w:r>
      <w:r w:rsidR="00AA69E8" w:rsidRPr="003A506E">
        <w:rPr>
          <w:rFonts w:ascii="Angsana New" w:hAnsi="Angsana New"/>
          <w:lang w:val="en-US"/>
        </w:rPr>
        <w:t>has no contract.</w:t>
      </w:r>
    </w:p>
    <w:p w:rsidR="00902EB3" w:rsidRPr="006011CC" w:rsidRDefault="00902EB3" w:rsidP="00902EB3">
      <w:pPr>
        <w:spacing w:before="120"/>
        <w:ind w:left="720"/>
        <w:jc w:val="thaiDistribute"/>
        <w:rPr>
          <w:rFonts w:ascii="Angsana New" w:eastAsia="Cordia New" w:hAnsi="Angsana New"/>
          <w:lang w:val="en-US"/>
        </w:rPr>
      </w:pPr>
      <w:r w:rsidRPr="00857AFD">
        <w:rPr>
          <w:rFonts w:ascii="Angsana New" w:eastAsia="Cordia New" w:hAnsi="Angsana New"/>
          <w:lang w:val="en-US"/>
        </w:rPr>
        <w:t xml:space="preserve">On September 26, 2014, there was a Letter of Debt Settlement between other payable (Mr. Ling Chee Kiat) and the subsidiary to offset the long overdue receivables against the guarantee deposit of totaling Baht 36.10 million for </w:t>
      </w:r>
      <w:r w:rsidRPr="006011CC">
        <w:rPr>
          <w:rFonts w:ascii="Angsana New" w:eastAsia="Cordia New" w:hAnsi="Angsana New"/>
          <w:lang w:val="en-US"/>
        </w:rPr>
        <w:t xml:space="preserve">guarantee the collection of some long outstanding debtor balances of E-Tech IT Sdn, Bhd. (“a subsidiary”) as agreed in the memorandum at the acquisition date and to secure the past due accounts receivable recoverable as agreed in the memorandum and agreement the director has with the Company. Such long outstanding debtor repaid debt to E-Tech IT Sdn, Bhd. so outstanding of other payable </w:t>
      </w:r>
      <w:r w:rsidR="007F3E7D" w:rsidRPr="006011CC">
        <w:rPr>
          <w:rFonts w:ascii="Angsana New" w:eastAsia="Cordia New" w:hAnsi="Angsana New"/>
          <w:lang w:val="en-US"/>
        </w:rPr>
        <w:t xml:space="preserve">(Mr. </w:t>
      </w:r>
      <w:r w:rsidRPr="006011CC">
        <w:rPr>
          <w:rFonts w:ascii="Angsana New" w:eastAsia="Cordia New" w:hAnsi="Angsana New"/>
          <w:lang w:val="en-US"/>
        </w:rPr>
        <w:t>Ling Chee Kiat)</w:t>
      </w:r>
      <w:r w:rsidR="00320B24" w:rsidRPr="006011CC">
        <w:rPr>
          <w:rFonts w:ascii="Angsana New" w:eastAsia="Cordia New" w:hAnsi="Angsana New"/>
          <w:lang w:val="en-US"/>
        </w:rPr>
        <w:t xml:space="preserve"> as at December </w:t>
      </w:r>
      <w:r w:rsidR="00320B24" w:rsidRPr="007B3B70">
        <w:rPr>
          <w:rFonts w:ascii="Angsana New" w:eastAsia="Cordia New" w:hAnsi="Angsana New"/>
          <w:lang w:val="en-US"/>
        </w:rPr>
        <w:t>31, 201</w:t>
      </w:r>
      <w:r w:rsidR="007B3B70" w:rsidRPr="007B3B70">
        <w:rPr>
          <w:rFonts w:ascii="Angsana New" w:eastAsia="Cordia New" w:hAnsi="Angsana New"/>
          <w:lang w:val="en-US"/>
        </w:rPr>
        <w:t xml:space="preserve">6 and 2015, Baht </w:t>
      </w:r>
      <w:r w:rsidR="00FA2F6F" w:rsidRPr="007B3B70">
        <w:rPr>
          <w:rFonts w:ascii="Angsana New" w:eastAsia="Cordia New" w:hAnsi="Angsana New"/>
          <w:lang w:val="en-US"/>
        </w:rPr>
        <w:t xml:space="preserve">0.67 million and </w:t>
      </w:r>
      <w:r w:rsidR="00320B24" w:rsidRPr="007B3B70">
        <w:rPr>
          <w:rFonts w:ascii="Angsana New" w:eastAsia="Cordia New" w:hAnsi="Angsana New"/>
          <w:lang w:val="en-US"/>
        </w:rPr>
        <w:t>Baht 0.71 million</w:t>
      </w:r>
      <w:r w:rsidR="004F59A8">
        <w:rPr>
          <w:rFonts w:ascii="Angsana New" w:eastAsia="Cordia New" w:hAnsi="Angsana New"/>
          <w:lang w:val="en-US"/>
        </w:rPr>
        <w:t>, respectively.</w:t>
      </w:r>
    </w:p>
    <w:p w:rsidR="00AF2A05" w:rsidRPr="007176F1" w:rsidRDefault="007F3E7D" w:rsidP="00320B24">
      <w:pPr>
        <w:spacing w:before="120"/>
        <w:ind w:left="720"/>
        <w:jc w:val="thaiDistribute"/>
        <w:rPr>
          <w:rFonts w:ascii="Angsana New" w:eastAsia="Cordia New" w:hAnsi="Angsana New"/>
          <w:lang w:val="en-US"/>
        </w:rPr>
      </w:pPr>
      <w:r w:rsidRPr="007176F1">
        <w:rPr>
          <w:rFonts w:ascii="Angsana New" w:eastAsia="Cordia New" w:hAnsi="Angsana New"/>
          <w:lang w:val="en-US"/>
        </w:rPr>
        <w:t>As at December 31, 2014, the loan from subsidiary of Baht 11.38 million is du</w:t>
      </w:r>
      <w:r w:rsidR="005A6F07" w:rsidRPr="007176F1">
        <w:rPr>
          <w:rFonts w:ascii="Angsana New" w:eastAsia="Cordia New" w:hAnsi="Angsana New"/>
          <w:lang w:val="en-US"/>
        </w:rPr>
        <w:t>ed within one year with the interest rate of 5.85% per annum.</w:t>
      </w:r>
      <w:r w:rsidR="00A1230F" w:rsidRPr="007176F1">
        <w:rPr>
          <w:rFonts w:ascii="Angsana New" w:eastAsia="Cordia New" w:hAnsi="Angsana New"/>
          <w:lang w:val="en-US"/>
        </w:rPr>
        <w:t xml:space="preserve"> </w:t>
      </w:r>
      <w:r w:rsidR="00485379" w:rsidRPr="007176F1">
        <w:rPr>
          <w:rFonts w:ascii="Angsana New" w:eastAsia="Cordia New" w:hAnsi="Angsana New"/>
          <w:lang w:val="en-US"/>
        </w:rPr>
        <w:t xml:space="preserve">During the third quarter of the year 2015, the Company paid </w:t>
      </w:r>
      <w:r w:rsidR="00370761" w:rsidRPr="007176F1">
        <w:rPr>
          <w:rFonts w:ascii="Angsana New" w:eastAsia="Cordia New" w:hAnsi="Angsana New"/>
          <w:lang w:val="en-US"/>
        </w:rPr>
        <w:t xml:space="preserve">the subsidiary for </w:t>
      </w:r>
      <w:r w:rsidR="00485379" w:rsidRPr="007176F1">
        <w:rPr>
          <w:rFonts w:ascii="Angsana New" w:eastAsia="Cordia New" w:hAnsi="Angsana New"/>
          <w:lang w:val="en-US"/>
        </w:rPr>
        <w:t>the loan and accrued interest expenses</w:t>
      </w:r>
      <w:r w:rsidR="00370761" w:rsidRPr="007176F1">
        <w:rPr>
          <w:rFonts w:ascii="Angsana New" w:eastAsia="Cordia New" w:hAnsi="Angsana New"/>
          <w:lang w:val="en-US"/>
        </w:rPr>
        <w:t xml:space="preserve">, </w:t>
      </w:r>
      <w:r w:rsidR="00485379" w:rsidRPr="007176F1">
        <w:rPr>
          <w:rFonts w:ascii="Angsana New" w:eastAsia="Cordia New" w:hAnsi="Angsana New"/>
          <w:lang w:val="en-US"/>
        </w:rPr>
        <w:t>from the subsidiary, amount</w:t>
      </w:r>
      <w:r w:rsidR="00370761" w:rsidRPr="007176F1">
        <w:rPr>
          <w:rFonts w:ascii="Angsana New" w:eastAsia="Cordia New" w:hAnsi="Angsana New"/>
          <w:lang w:val="en-US"/>
        </w:rPr>
        <w:t xml:space="preserve">ing to </w:t>
      </w:r>
      <w:r w:rsidR="00485379" w:rsidRPr="007176F1">
        <w:rPr>
          <w:rFonts w:ascii="Angsana New" w:eastAsia="Cordia New" w:hAnsi="Angsana New"/>
          <w:lang w:val="en-US"/>
        </w:rPr>
        <w:t xml:space="preserve">Baht 11.57 million, by offsetting it to dividends received. Therefore, as at </w:t>
      </w:r>
      <w:r w:rsidRPr="007176F1">
        <w:rPr>
          <w:rFonts w:ascii="Angsana New" w:eastAsia="Cordia New" w:hAnsi="Angsana New"/>
          <w:lang w:val="en-US"/>
        </w:rPr>
        <w:t>December</w:t>
      </w:r>
      <w:r w:rsidR="00485379" w:rsidRPr="007176F1">
        <w:rPr>
          <w:rFonts w:ascii="Angsana New" w:eastAsia="Cordia New" w:hAnsi="Angsana New"/>
          <w:lang w:val="en-US"/>
        </w:rPr>
        <w:t xml:space="preserve"> 3</w:t>
      </w:r>
      <w:r w:rsidR="002623DF" w:rsidRPr="007176F1">
        <w:rPr>
          <w:rFonts w:ascii="Angsana New" w:eastAsia="Cordia New" w:hAnsi="Angsana New"/>
          <w:lang w:val="en-US"/>
        </w:rPr>
        <w:t>1</w:t>
      </w:r>
      <w:r w:rsidR="00485379" w:rsidRPr="007176F1">
        <w:rPr>
          <w:rFonts w:ascii="Angsana New" w:eastAsia="Cordia New" w:hAnsi="Angsana New"/>
          <w:lang w:val="en-US"/>
        </w:rPr>
        <w:t xml:space="preserve">, </w:t>
      </w:r>
      <w:r w:rsidR="00320B24" w:rsidRPr="007176F1">
        <w:rPr>
          <w:rFonts w:ascii="Angsana New" w:eastAsia="Cordia New" w:hAnsi="Angsana New"/>
          <w:lang w:val="en-US"/>
        </w:rPr>
        <w:t xml:space="preserve">2016 and </w:t>
      </w:r>
      <w:r w:rsidR="00485379" w:rsidRPr="007176F1">
        <w:rPr>
          <w:rFonts w:ascii="Angsana New" w:eastAsia="Cordia New" w:hAnsi="Angsana New"/>
          <w:lang w:val="en-US"/>
        </w:rPr>
        <w:t>2015, the outstanding balance of accrued interest expenses totaled Baht 0.08 million (see note 1</w:t>
      </w:r>
      <w:r w:rsidRPr="007176F1">
        <w:rPr>
          <w:rFonts w:ascii="Angsana New" w:eastAsia="Cordia New" w:hAnsi="Angsana New"/>
          <w:lang w:val="en-US"/>
        </w:rPr>
        <w:t>1</w:t>
      </w:r>
      <w:r w:rsidR="00485379" w:rsidRPr="007176F1">
        <w:rPr>
          <w:rFonts w:ascii="Angsana New" w:eastAsia="Cordia New" w:hAnsi="Angsana New"/>
          <w:lang w:val="en-US"/>
        </w:rPr>
        <w:t xml:space="preserve">). </w:t>
      </w:r>
    </w:p>
    <w:p w:rsidR="00AF2A05" w:rsidRPr="007176F1" w:rsidRDefault="009E0CE0" w:rsidP="00AF2A05">
      <w:pPr>
        <w:spacing w:before="120"/>
        <w:ind w:left="720"/>
        <w:jc w:val="thaiDistribute"/>
        <w:rPr>
          <w:rFonts w:ascii="Angsana New" w:eastAsia="Cordia New" w:hAnsi="Angsana New"/>
          <w:lang w:val="en-US"/>
        </w:rPr>
      </w:pPr>
      <w:r w:rsidRPr="007176F1">
        <w:rPr>
          <w:rFonts w:ascii="Angsana New" w:eastAsia="Cordia New" w:hAnsi="Angsana New"/>
          <w:lang w:val="en-US"/>
        </w:rPr>
        <w:t>Transactions with</w:t>
      </w:r>
      <w:r w:rsidR="00CA3F9D" w:rsidRPr="007176F1">
        <w:rPr>
          <w:rFonts w:ascii="Angsana New" w:eastAsia="Cordia New" w:hAnsi="Angsana New"/>
          <w:lang w:val="en-US"/>
        </w:rPr>
        <w:t xml:space="preserve"> related </w:t>
      </w:r>
      <w:r w:rsidR="00B1001F" w:rsidRPr="007176F1">
        <w:rPr>
          <w:rFonts w:ascii="Angsana New" w:eastAsia="Cordia New" w:hAnsi="Angsana New"/>
          <w:lang w:val="en-US"/>
        </w:rPr>
        <w:t xml:space="preserve">person and </w:t>
      </w:r>
      <w:r w:rsidR="00CA3F9D" w:rsidRPr="007176F1">
        <w:rPr>
          <w:rFonts w:ascii="Angsana New" w:eastAsia="Cordia New" w:hAnsi="Angsana New"/>
          <w:lang w:val="en-US"/>
        </w:rPr>
        <w:t>par</w:t>
      </w:r>
      <w:r w:rsidR="009A5D58" w:rsidRPr="007176F1">
        <w:rPr>
          <w:rFonts w:ascii="Angsana New" w:eastAsia="Cordia New" w:hAnsi="Angsana New"/>
          <w:lang w:val="en-US"/>
        </w:rPr>
        <w:t xml:space="preserve">ties for the </w:t>
      </w:r>
      <w:r w:rsidR="002C2123" w:rsidRPr="007176F1">
        <w:rPr>
          <w:rFonts w:ascii="Angsana New" w:eastAsia="Cordia New" w:hAnsi="Angsana New"/>
          <w:lang w:val="en-US"/>
        </w:rPr>
        <w:t>year</w:t>
      </w:r>
      <w:r w:rsidR="00C645C7" w:rsidRPr="007176F1">
        <w:rPr>
          <w:rFonts w:ascii="Angsana New" w:eastAsia="Cordia New" w:hAnsi="Angsana New"/>
          <w:lang w:val="en-US"/>
        </w:rPr>
        <w:t>s</w:t>
      </w:r>
      <w:r w:rsidR="002C2123" w:rsidRPr="007176F1">
        <w:rPr>
          <w:rFonts w:ascii="Angsana New" w:eastAsia="Cordia New" w:hAnsi="Angsana New"/>
          <w:lang w:val="en-US"/>
        </w:rPr>
        <w:t xml:space="preserve"> </w:t>
      </w:r>
      <w:r w:rsidR="009A5D58" w:rsidRPr="007176F1">
        <w:rPr>
          <w:rFonts w:ascii="Angsana New" w:eastAsia="Cordia New" w:hAnsi="Angsana New"/>
          <w:lang w:val="en-US"/>
        </w:rPr>
        <w:t xml:space="preserve">ended </w:t>
      </w:r>
      <w:r w:rsidR="009357C3" w:rsidRPr="007176F1">
        <w:rPr>
          <w:rFonts w:ascii="Angsana New" w:eastAsia="Cordia New" w:hAnsi="Angsana New"/>
          <w:lang w:val="en-US"/>
        </w:rPr>
        <w:t>December 31</w:t>
      </w:r>
      <w:r w:rsidR="00320B24" w:rsidRPr="007176F1">
        <w:rPr>
          <w:rFonts w:ascii="Angsana New" w:eastAsia="Cordia New" w:hAnsi="Angsana New"/>
          <w:lang w:val="en-US"/>
        </w:rPr>
        <w:t>, 2016</w:t>
      </w:r>
      <w:r w:rsidR="00202B5A" w:rsidRPr="007176F1">
        <w:rPr>
          <w:rFonts w:ascii="Angsana New" w:eastAsia="Cordia New" w:hAnsi="Angsana New"/>
          <w:lang w:val="en-US"/>
        </w:rPr>
        <w:t xml:space="preserve"> and </w:t>
      </w:r>
      <w:r w:rsidR="00320B24" w:rsidRPr="007176F1">
        <w:rPr>
          <w:rFonts w:ascii="Angsana New" w:eastAsia="Cordia New" w:hAnsi="Angsana New"/>
          <w:lang w:val="en-US"/>
        </w:rPr>
        <w:t>2015</w:t>
      </w:r>
      <w:r w:rsidRPr="007176F1">
        <w:rPr>
          <w:rFonts w:ascii="Angsana New" w:eastAsia="Cordia New" w:hAnsi="Angsana New"/>
          <w:lang w:val="en-US"/>
        </w:rPr>
        <w:t xml:space="preserve"> are summarized below:</w:t>
      </w:r>
    </w:p>
    <w:tbl>
      <w:tblPr>
        <w:tblW w:w="9094" w:type="dxa"/>
        <w:tblInd w:w="817" w:type="dxa"/>
        <w:tblLook w:val="04A0"/>
      </w:tblPr>
      <w:tblGrid>
        <w:gridCol w:w="1985"/>
        <w:gridCol w:w="263"/>
        <w:gridCol w:w="2288"/>
        <w:gridCol w:w="274"/>
        <w:gridCol w:w="871"/>
        <w:gridCol w:w="274"/>
        <w:gridCol w:w="871"/>
        <w:gridCol w:w="263"/>
        <w:gridCol w:w="871"/>
        <w:gridCol w:w="263"/>
        <w:gridCol w:w="871"/>
      </w:tblGrid>
      <w:tr w:rsidR="006658AB" w:rsidRPr="007176F1" w:rsidTr="0062488F">
        <w:trPr>
          <w:trHeight w:val="402"/>
          <w:tblHeader/>
        </w:trPr>
        <w:tc>
          <w:tcPr>
            <w:tcW w:w="1985" w:type="dxa"/>
            <w:tcBorders>
              <w:top w:val="nil"/>
              <w:left w:val="nil"/>
              <w:bottom w:val="nil"/>
              <w:right w:val="nil"/>
            </w:tcBorders>
            <w:shd w:val="clear" w:color="000000" w:fill="FFFFFF"/>
            <w:noWrap/>
            <w:vAlign w:val="bottom"/>
            <w:hideMark/>
          </w:tcPr>
          <w:p w:rsidR="006658AB" w:rsidRPr="007176F1" w:rsidRDefault="006658AB" w:rsidP="006658AB">
            <w:pPr>
              <w:jc w:val="center"/>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rsidR="006658AB" w:rsidRPr="007176F1" w:rsidRDefault="006658AB" w:rsidP="006658AB">
            <w:pPr>
              <w:jc w:val="center"/>
              <w:rPr>
                <w:rFonts w:ascii="Angsana New" w:hAnsi="Angsana New"/>
                <w:color w:val="000000"/>
                <w:lang w:val="en-US"/>
              </w:rPr>
            </w:pPr>
            <w:r w:rsidRPr="007176F1">
              <w:rPr>
                <w:rFonts w:ascii="Angsana New" w:hAnsi="Angsana New"/>
                <w:color w:val="000000"/>
                <w:lang w:val="en-US"/>
              </w:rPr>
              <w:t> </w:t>
            </w:r>
          </w:p>
        </w:tc>
        <w:tc>
          <w:tcPr>
            <w:tcW w:w="2288" w:type="dxa"/>
            <w:tcBorders>
              <w:top w:val="nil"/>
              <w:left w:val="nil"/>
              <w:bottom w:val="nil"/>
              <w:right w:val="nil"/>
            </w:tcBorders>
            <w:shd w:val="clear" w:color="000000" w:fill="FFFFFF"/>
            <w:noWrap/>
            <w:vAlign w:val="bottom"/>
            <w:hideMark/>
          </w:tcPr>
          <w:p w:rsidR="006658AB" w:rsidRPr="007176F1" w:rsidRDefault="006658AB" w:rsidP="006658AB">
            <w:pPr>
              <w:jc w:val="center"/>
              <w:rPr>
                <w:rFonts w:ascii="Angsana New" w:hAnsi="Angsana New"/>
                <w:color w:val="000000"/>
                <w:lang w:val="en-US"/>
              </w:rPr>
            </w:pPr>
            <w:r w:rsidRPr="007176F1">
              <w:rPr>
                <w:rFonts w:ascii="Angsana New" w:hAnsi="Angsana New"/>
                <w:color w:val="000000"/>
                <w:lang w:val="en-US"/>
              </w:rPr>
              <w:t> </w:t>
            </w:r>
          </w:p>
        </w:tc>
        <w:tc>
          <w:tcPr>
            <w:tcW w:w="274" w:type="dxa"/>
            <w:tcBorders>
              <w:top w:val="nil"/>
              <w:left w:val="nil"/>
              <w:bottom w:val="nil"/>
              <w:right w:val="nil"/>
            </w:tcBorders>
            <w:shd w:val="clear" w:color="000000" w:fill="FFFFFF"/>
            <w:noWrap/>
            <w:vAlign w:val="bottom"/>
            <w:hideMark/>
          </w:tcPr>
          <w:p w:rsidR="006658AB" w:rsidRPr="007176F1" w:rsidRDefault="006658AB" w:rsidP="006658AB">
            <w:pPr>
              <w:jc w:val="center"/>
              <w:rPr>
                <w:rFonts w:ascii="Angsana New" w:hAnsi="Angsana New"/>
                <w:color w:val="000000"/>
                <w:lang w:val="en-US"/>
              </w:rPr>
            </w:pPr>
            <w:r w:rsidRPr="007176F1">
              <w:rPr>
                <w:rFonts w:ascii="Angsana New" w:hAnsi="Angsana New"/>
                <w:color w:val="000000"/>
                <w:lang w:val="en-US"/>
              </w:rPr>
              <w:t> </w:t>
            </w:r>
          </w:p>
        </w:tc>
        <w:tc>
          <w:tcPr>
            <w:tcW w:w="4284" w:type="dxa"/>
            <w:gridSpan w:val="7"/>
            <w:tcBorders>
              <w:top w:val="nil"/>
              <w:left w:val="nil"/>
              <w:bottom w:val="single" w:sz="4" w:space="0" w:color="auto"/>
              <w:right w:val="nil"/>
            </w:tcBorders>
            <w:shd w:val="clear" w:color="000000" w:fill="FFFFFF"/>
            <w:noWrap/>
            <w:vAlign w:val="bottom"/>
            <w:hideMark/>
          </w:tcPr>
          <w:p w:rsidR="006658AB" w:rsidRPr="007176F1" w:rsidRDefault="006658AB" w:rsidP="00B82DA6">
            <w:pPr>
              <w:jc w:val="center"/>
              <w:rPr>
                <w:rFonts w:ascii="Angsana New" w:hAnsi="Angsana New"/>
                <w:color w:val="000000"/>
                <w:cs/>
              </w:rPr>
            </w:pPr>
            <w:r w:rsidRPr="007176F1">
              <w:rPr>
                <w:rFonts w:ascii="Angsana New" w:hAnsi="Angsana New"/>
                <w:color w:val="000000"/>
                <w:lang w:val="en-US"/>
              </w:rPr>
              <w:t>Unit: Thousands Baht</w:t>
            </w:r>
          </w:p>
        </w:tc>
      </w:tr>
      <w:tr w:rsidR="002A635A" w:rsidRPr="007176F1" w:rsidTr="0062488F">
        <w:trPr>
          <w:trHeight w:val="402"/>
          <w:tblHeader/>
        </w:trPr>
        <w:tc>
          <w:tcPr>
            <w:tcW w:w="1985" w:type="dxa"/>
            <w:vMerge w:val="restart"/>
            <w:tcBorders>
              <w:top w:val="nil"/>
              <w:left w:val="nil"/>
              <w:right w:val="nil"/>
            </w:tcBorders>
            <w:shd w:val="clear" w:color="000000" w:fill="FFFFFF"/>
            <w:vAlign w:val="bottom"/>
            <w:hideMark/>
          </w:tcPr>
          <w:p w:rsidR="002A635A" w:rsidRPr="007176F1" w:rsidRDefault="002A635A" w:rsidP="002A635A">
            <w:pPr>
              <w:jc w:val="center"/>
              <w:rPr>
                <w:rFonts w:ascii="Angsana New" w:hAnsi="Angsana New"/>
                <w:color w:val="000000"/>
                <w:lang w:val="en-US"/>
              </w:rPr>
            </w:pPr>
            <w:r w:rsidRPr="007176F1">
              <w:rPr>
                <w:rFonts w:ascii="Angsana New" w:hAnsi="Angsana New"/>
                <w:color w:val="000000"/>
                <w:lang w:val="en-US"/>
              </w:rPr>
              <w:t>Transactions with related person and companies</w:t>
            </w:r>
          </w:p>
        </w:tc>
        <w:tc>
          <w:tcPr>
            <w:tcW w:w="263" w:type="dxa"/>
            <w:tcBorders>
              <w:top w:val="nil"/>
              <w:left w:val="nil"/>
              <w:bottom w:val="nil"/>
              <w:right w:val="nil"/>
            </w:tcBorders>
            <w:shd w:val="clear" w:color="000000" w:fill="FFFFFF"/>
            <w:noWrap/>
            <w:vAlign w:val="bottom"/>
            <w:hideMark/>
          </w:tcPr>
          <w:p w:rsidR="002A635A" w:rsidRPr="007176F1" w:rsidRDefault="002A635A" w:rsidP="006658AB">
            <w:pPr>
              <w:jc w:val="center"/>
              <w:rPr>
                <w:rFonts w:ascii="Angsana New" w:hAnsi="Angsana New"/>
                <w:color w:val="000000"/>
                <w:cs/>
              </w:rPr>
            </w:pPr>
            <w:r w:rsidRPr="007176F1">
              <w:rPr>
                <w:rFonts w:ascii="Angsana New" w:hAnsi="Angsana New"/>
                <w:color w:val="000000"/>
                <w:cs/>
              </w:rPr>
              <w:t> </w:t>
            </w:r>
          </w:p>
        </w:tc>
        <w:tc>
          <w:tcPr>
            <w:tcW w:w="2288" w:type="dxa"/>
            <w:tcBorders>
              <w:top w:val="nil"/>
              <w:left w:val="nil"/>
              <w:bottom w:val="nil"/>
              <w:right w:val="nil"/>
            </w:tcBorders>
            <w:shd w:val="clear" w:color="000000" w:fill="FFFFFF"/>
            <w:vAlign w:val="bottom"/>
            <w:hideMark/>
          </w:tcPr>
          <w:p w:rsidR="002A635A" w:rsidRPr="007176F1" w:rsidRDefault="002A635A" w:rsidP="006658AB">
            <w:pPr>
              <w:jc w:val="center"/>
              <w:rPr>
                <w:rFonts w:ascii="Angsana New" w:hAnsi="Angsana New"/>
                <w:color w:val="000000"/>
                <w:cs/>
              </w:rPr>
            </w:pPr>
          </w:p>
        </w:tc>
        <w:tc>
          <w:tcPr>
            <w:tcW w:w="274" w:type="dxa"/>
            <w:tcBorders>
              <w:top w:val="nil"/>
              <w:left w:val="nil"/>
              <w:bottom w:val="nil"/>
              <w:right w:val="nil"/>
            </w:tcBorders>
            <w:shd w:val="clear" w:color="000000" w:fill="FFFFFF"/>
            <w:noWrap/>
            <w:vAlign w:val="bottom"/>
            <w:hideMark/>
          </w:tcPr>
          <w:p w:rsidR="002A635A" w:rsidRPr="007176F1" w:rsidRDefault="002A635A" w:rsidP="006658AB">
            <w:pPr>
              <w:jc w:val="center"/>
              <w:rPr>
                <w:rFonts w:ascii="Angsana New" w:hAnsi="Angsana New"/>
                <w:color w:val="000000"/>
                <w:cs/>
              </w:rPr>
            </w:pPr>
            <w:r w:rsidRPr="007176F1">
              <w:rPr>
                <w:rFonts w:ascii="Angsana New" w:hAnsi="Angsana New"/>
                <w:color w:val="000000"/>
                <w:cs/>
              </w:rPr>
              <w:t> </w:t>
            </w:r>
          </w:p>
        </w:tc>
        <w:tc>
          <w:tcPr>
            <w:tcW w:w="2016" w:type="dxa"/>
            <w:gridSpan w:val="3"/>
            <w:tcBorders>
              <w:top w:val="nil"/>
              <w:left w:val="nil"/>
              <w:bottom w:val="single" w:sz="4" w:space="0" w:color="auto"/>
              <w:right w:val="nil"/>
            </w:tcBorders>
            <w:shd w:val="clear" w:color="000000" w:fill="FFFFFF"/>
            <w:noWrap/>
            <w:vAlign w:val="bottom"/>
            <w:hideMark/>
          </w:tcPr>
          <w:p w:rsidR="002A635A" w:rsidRPr="007176F1" w:rsidRDefault="002A635A" w:rsidP="00B82DA6">
            <w:pPr>
              <w:jc w:val="center"/>
              <w:rPr>
                <w:rFonts w:ascii="Angsana New" w:hAnsi="Angsana New"/>
                <w:color w:val="000000"/>
                <w:cs/>
              </w:rPr>
            </w:pPr>
            <w:r w:rsidRPr="007176F1">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2A635A" w:rsidRPr="007176F1" w:rsidRDefault="002A635A" w:rsidP="00B82DA6">
            <w:pPr>
              <w:jc w:val="center"/>
              <w:rPr>
                <w:rFonts w:ascii="Angsana New" w:hAnsi="Angsana New"/>
                <w:color w:val="000000"/>
                <w:cs/>
              </w:rPr>
            </w:pPr>
          </w:p>
        </w:tc>
        <w:tc>
          <w:tcPr>
            <w:tcW w:w="2005" w:type="dxa"/>
            <w:gridSpan w:val="3"/>
            <w:tcBorders>
              <w:top w:val="nil"/>
              <w:left w:val="nil"/>
              <w:bottom w:val="single" w:sz="4" w:space="0" w:color="auto"/>
              <w:right w:val="nil"/>
            </w:tcBorders>
            <w:shd w:val="clear" w:color="000000" w:fill="FFFFFF"/>
            <w:noWrap/>
            <w:vAlign w:val="bottom"/>
            <w:hideMark/>
          </w:tcPr>
          <w:p w:rsidR="002A635A" w:rsidRPr="007176F1" w:rsidRDefault="002A635A" w:rsidP="00B82DA6">
            <w:pPr>
              <w:jc w:val="center"/>
              <w:rPr>
                <w:rFonts w:ascii="Angsana New" w:hAnsi="Angsana New"/>
                <w:color w:val="000000"/>
                <w:cs/>
              </w:rPr>
            </w:pPr>
            <w:r w:rsidRPr="007176F1">
              <w:rPr>
                <w:rFonts w:ascii="Angsana New" w:hAnsi="Angsana New"/>
                <w:color w:val="000000"/>
                <w:lang w:val="en-US"/>
              </w:rPr>
              <w:t>Separate financial statements</w:t>
            </w:r>
          </w:p>
        </w:tc>
      </w:tr>
      <w:tr w:rsidR="002A635A" w:rsidRPr="007176F1" w:rsidTr="0062488F">
        <w:trPr>
          <w:trHeight w:val="402"/>
          <w:tblHeader/>
        </w:trPr>
        <w:tc>
          <w:tcPr>
            <w:tcW w:w="1985" w:type="dxa"/>
            <w:vMerge/>
            <w:tcBorders>
              <w:left w:val="nil"/>
              <w:bottom w:val="single" w:sz="4" w:space="0" w:color="auto"/>
              <w:right w:val="nil"/>
            </w:tcBorders>
            <w:shd w:val="clear" w:color="000000" w:fill="FFFFFF"/>
            <w:vAlign w:val="bottom"/>
            <w:hideMark/>
          </w:tcPr>
          <w:p w:rsidR="002A635A" w:rsidRPr="007176F1" w:rsidRDefault="002A635A" w:rsidP="00B82DA6">
            <w:pPr>
              <w:jc w:val="center"/>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rsidR="002A635A" w:rsidRPr="007176F1" w:rsidRDefault="002A635A" w:rsidP="006658AB">
            <w:pPr>
              <w:jc w:val="center"/>
              <w:rPr>
                <w:rFonts w:ascii="Angsana New" w:hAnsi="Angsana New"/>
                <w:color w:val="000000"/>
                <w:cs/>
              </w:rPr>
            </w:pPr>
            <w:r w:rsidRPr="007176F1">
              <w:rPr>
                <w:rFonts w:ascii="Angsana New" w:hAnsi="Angsana New"/>
                <w:color w:val="000000"/>
                <w:cs/>
              </w:rPr>
              <w:t> </w:t>
            </w:r>
          </w:p>
        </w:tc>
        <w:tc>
          <w:tcPr>
            <w:tcW w:w="2288" w:type="dxa"/>
            <w:tcBorders>
              <w:top w:val="nil"/>
              <w:left w:val="nil"/>
              <w:bottom w:val="single" w:sz="4" w:space="0" w:color="auto"/>
              <w:right w:val="nil"/>
            </w:tcBorders>
            <w:shd w:val="clear" w:color="000000" w:fill="FFFFFF"/>
            <w:vAlign w:val="bottom"/>
            <w:hideMark/>
          </w:tcPr>
          <w:p w:rsidR="002A635A" w:rsidRPr="007176F1" w:rsidRDefault="002A635A" w:rsidP="006658AB">
            <w:pPr>
              <w:jc w:val="center"/>
              <w:rPr>
                <w:rFonts w:ascii="Angsana New" w:hAnsi="Angsana New"/>
                <w:color w:val="000000"/>
                <w:cs/>
              </w:rPr>
            </w:pPr>
            <w:r w:rsidRPr="007176F1">
              <w:rPr>
                <w:rFonts w:ascii="Angsana New" w:hAnsi="Angsana New"/>
                <w:color w:val="000000"/>
                <w:lang w:val="en-US"/>
              </w:rPr>
              <w:t>Pricing policy</w:t>
            </w:r>
          </w:p>
        </w:tc>
        <w:tc>
          <w:tcPr>
            <w:tcW w:w="274" w:type="dxa"/>
            <w:tcBorders>
              <w:top w:val="nil"/>
              <w:left w:val="nil"/>
              <w:bottom w:val="nil"/>
              <w:right w:val="nil"/>
            </w:tcBorders>
            <w:shd w:val="clear" w:color="000000" w:fill="FFFFFF"/>
            <w:noWrap/>
            <w:vAlign w:val="bottom"/>
            <w:hideMark/>
          </w:tcPr>
          <w:p w:rsidR="002A635A" w:rsidRPr="007176F1" w:rsidRDefault="002A635A" w:rsidP="006658AB">
            <w:pPr>
              <w:jc w:val="center"/>
              <w:rPr>
                <w:rFonts w:ascii="Angsana New" w:hAnsi="Angsana New"/>
                <w:color w:val="000000"/>
                <w:cs/>
              </w:rPr>
            </w:pPr>
            <w:r w:rsidRPr="007176F1">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rsidR="002A635A" w:rsidRPr="007176F1" w:rsidRDefault="002A635A" w:rsidP="006658AB">
            <w:pPr>
              <w:jc w:val="center"/>
              <w:rPr>
                <w:rFonts w:ascii="Angsana New" w:hAnsi="Angsana New"/>
                <w:color w:val="000000"/>
                <w:lang w:val="en-US"/>
              </w:rPr>
            </w:pPr>
            <w:r w:rsidRPr="007176F1">
              <w:rPr>
                <w:rFonts w:ascii="Angsana New" w:hAnsi="Angsana New"/>
                <w:color w:val="000000"/>
                <w:lang w:val="en-US"/>
              </w:rPr>
              <w:t>201</w:t>
            </w:r>
            <w:r w:rsidR="009447F0" w:rsidRPr="007176F1">
              <w:rPr>
                <w:rFonts w:ascii="Angsana New" w:hAnsi="Angsana New"/>
                <w:color w:val="000000"/>
                <w:lang w:val="en-US"/>
              </w:rPr>
              <w:t>6</w:t>
            </w:r>
          </w:p>
        </w:tc>
        <w:tc>
          <w:tcPr>
            <w:tcW w:w="274" w:type="dxa"/>
            <w:tcBorders>
              <w:top w:val="nil"/>
              <w:left w:val="nil"/>
              <w:bottom w:val="nil"/>
              <w:right w:val="nil"/>
            </w:tcBorders>
            <w:shd w:val="clear" w:color="000000" w:fill="FFFFFF"/>
            <w:noWrap/>
            <w:vAlign w:val="bottom"/>
            <w:hideMark/>
          </w:tcPr>
          <w:p w:rsidR="002A635A" w:rsidRPr="007176F1" w:rsidRDefault="002A635A" w:rsidP="006658AB">
            <w:pPr>
              <w:jc w:val="center"/>
              <w:rPr>
                <w:rFonts w:ascii="Angsana New" w:hAnsi="Angsana New"/>
                <w:color w:val="000000"/>
                <w:cs/>
              </w:rPr>
            </w:pPr>
            <w:r w:rsidRPr="007176F1">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rsidR="002A635A" w:rsidRPr="007176F1" w:rsidRDefault="002A635A" w:rsidP="006658AB">
            <w:pPr>
              <w:jc w:val="center"/>
              <w:rPr>
                <w:rFonts w:ascii="Angsana New" w:hAnsi="Angsana New"/>
                <w:color w:val="000000"/>
                <w:lang w:val="en-US"/>
              </w:rPr>
            </w:pPr>
            <w:r w:rsidRPr="007176F1">
              <w:rPr>
                <w:rFonts w:ascii="Angsana New" w:hAnsi="Angsana New"/>
                <w:color w:val="000000"/>
                <w:lang w:val="en-US"/>
              </w:rPr>
              <w:t>201</w:t>
            </w:r>
            <w:r w:rsidR="009447F0" w:rsidRPr="007176F1">
              <w:rPr>
                <w:rFonts w:ascii="Angsana New" w:hAnsi="Angsana New"/>
                <w:color w:val="000000"/>
                <w:lang w:val="en-US"/>
              </w:rPr>
              <w:t>5</w:t>
            </w:r>
          </w:p>
        </w:tc>
        <w:tc>
          <w:tcPr>
            <w:tcW w:w="263" w:type="dxa"/>
            <w:tcBorders>
              <w:top w:val="nil"/>
              <w:left w:val="nil"/>
              <w:bottom w:val="nil"/>
              <w:right w:val="nil"/>
            </w:tcBorders>
            <w:shd w:val="clear" w:color="000000" w:fill="FFFFFF"/>
            <w:noWrap/>
            <w:vAlign w:val="bottom"/>
            <w:hideMark/>
          </w:tcPr>
          <w:p w:rsidR="002A635A" w:rsidRPr="007176F1" w:rsidRDefault="002A635A" w:rsidP="006658AB">
            <w:pPr>
              <w:jc w:val="center"/>
              <w:rPr>
                <w:rFonts w:ascii="Angsana New" w:hAnsi="Angsana New"/>
                <w:color w:val="000000"/>
                <w:cs/>
              </w:rPr>
            </w:pPr>
            <w:r w:rsidRPr="007176F1">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rsidR="002A635A" w:rsidRPr="007176F1" w:rsidRDefault="002A635A" w:rsidP="006658AB">
            <w:pPr>
              <w:jc w:val="center"/>
              <w:rPr>
                <w:rFonts w:ascii="Angsana New" w:hAnsi="Angsana New"/>
                <w:color w:val="000000"/>
                <w:lang w:val="en-US"/>
              </w:rPr>
            </w:pPr>
            <w:r w:rsidRPr="007176F1">
              <w:rPr>
                <w:rFonts w:ascii="Angsana New" w:hAnsi="Angsana New"/>
                <w:color w:val="000000"/>
                <w:lang w:val="en-US"/>
              </w:rPr>
              <w:t>201</w:t>
            </w:r>
            <w:r w:rsidR="009447F0" w:rsidRPr="007176F1">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2A635A" w:rsidRPr="007176F1" w:rsidRDefault="002A635A" w:rsidP="006658AB">
            <w:pPr>
              <w:jc w:val="center"/>
              <w:rPr>
                <w:rFonts w:ascii="Angsana New" w:hAnsi="Angsana New"/>
                <w:color w:val="000000"/>
                <w:cs/>
              </w:rPr>
            </w:pPr>
            <w:r w:rsidRPr="007176F1">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rsidR="002A635A" w:rsidRPr="007176F1" w:rsidRDefault="002A635A" w:rsidP="006658AB">
            <w:pPr>
              <w:jc w:val="center"/>
              <w:rPr>
                <w:rFonts w:ascii="Angsana New" w:hAnsi="Angsana New"/>
                <w:color w:val="000000"/>
                <w:cs/>
              </w:rPr>
            </w:pPr>
            <w:r w:rsidRPr="007176F1">
              <w:rPr>
                <w:rFonts w:ascii="Angsana New" w:hAnsi="Angsana New"/>
                <w:color w:val="000000"/>
                <w:lang w:val="en-US"/>
              </w:rPr>
              <w:t>201</w:t>
            </w:r>
            <w:r w:rsidR="009447F0" w:rsidRPr="007176F1">
              <w:rPr>
                <w:rFonts w:ascii="Angsana New" w:hAnsi="Angsana New"/>
                <w:color w:val="000000"/>
                <w:lang w:val="en-US"/>
              </w:rPr>
              <w:t>5</w:t>
            </w:r>
          </w:p>
        </w:tc>
      </w:tr>
      <w:tr w:rsidR="009447F0" w:rsidRPr="007176F1" w:rsidTr="00B82DA6">
        <w:trPr>
          <w:trHeight w:val="402"/>
        </w:trPr>
        <w:tc>
          <w:tcPr>
            <w:tcW w:w="1985" w:type="dxa"/>
            <w:tcBorders>
              <w:top w:val="nil"/>
              <w:left w:val="nil"/>
              <w:bottom w:val="nil"/>
              <w:right w:val="nil"/>
            </w:tcBorders>
            <w:shd w:val="clear" w:color="000000" w:fill="FFFFFF"/>
            <w:noWrap/>
            <w:vAlign w:val="bottom"/>
            <w:hideMark/>
          </w:tcPr>
          <w:p w:rsidR="009447F0" w:rsidRPr="007176F1" w:rsidRDefault="009447F0" w:rsidP="00B82DA6">
            <w:pPr>
              <w:rPr>
                <w:rFonts w:ascii="Angsana New" w:hAnsi="Angsana New"/>
                <w:color w:val="000000"/>
                <w:cs/>
              </w:rPr>
            </w:pPr>
            <w:r w:rsidRPr="007176F1">
              <w:rPr>
                <w:rFonts w:ascii="Angsana New" w:hAnsi="Angsana New"/>
                <w:color w:val="000000"/>
                <w:lang w:val="en-US"/>
              </w:rPr>
              <w:t>Sales of inventories</w:t>
            </w:r>
          </w:p>
        </w:tc>
        <w:tc>
          <w:tcPr>
            <w:tcW w:w="263" w:type="dxa"/>
            <w:tcBorders>
              <w:top w:val="nil"/>
              <w:left w:val="nil"/>
              <w:bottom w:val="nil"/>
              <w:right w:val="nil"/>
            </w:tcBorders>
            <w:shd w:val="clear" w:color="000000" w:fill="FFFFFF"/>
            <w:noWrap/>
            <w:vAlign w:val="bottom"/>
            <w:hideMark/>
          </w:tcPr>
          <w:p w:rsidR="009447F0" w:rsidRPr="007176F1" w:rsidRDefault="009447F0" w:rsidP="006658AB">
            <w:pPr>
              <w:rPr>
                <w:rFonts w:ascii="Angsana New" w:hAnsi="Angsana New"/>
                <w:color w:val="000000"/>
                <w:cs/>
              </w:rPr>
            </w:pPr>
            <w:r w:rsidRPr="007176F1">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rsidR="009447F0" w:rsidRPr="007176F1" w:rsidRDefault="009447F0" w:rsidP="00B82DA6">
            <w:pPr>
              <w:rPr>
                <w:rFonts w:ascii="Angsana New" w:hAnsi="Angsana New"/>
                <w:color w:val="000000"/>
                <w:cs/>
              </w:rPr>
            </w:pPr>
            <w:r w:rsidRPr="007176F1">
              <w:rPr>
                <w:rFonts w:ascii="Angsana New" w:hAnsi="Angsana New"/>
                <w:color w:val="000000"/>
                <w:lang w:val="en-US"/>
              </w:rPr>
              <w:t>At market value</w:t>
            </w:r>
          </w:p>
        </w:tc>
        <w:tc>
          <w:tcPr>
            <w:tcW w:w="274" w:type="dxa"/>
            <w:tcBorders>
              <w:top w:val="nil"/>
              <w:left w:val="nil"/>
              <w:bottom w:val="nil"/>
              <w:right w:val="nil"/>
            </w:tcBorders>
            <w:shd w:val="clear" w:color="000000" w:fill="FFFFFF"/>
            <w:noWrap/>
            <w:vAlign w:val="bottom"/>
            <w:hideMark/>
          </w:tcPr>
          <w:p w:rsidR="009447F0" w:rsidRPr="007176F1" w:rsidRDefault="009447F0" w:rsidP="006658AB">
            <w:pPr>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F0773D" w:rsidP="00B82DA6">
            <w:pPr>
              <w:jc w:val="right"/>
              <w:rPr>
                <w:rFonts w:ascii="Angsana New" w:hAnsi="Angsana New"/>
                <w:color w:val="000000"/>
                <w:cs/>
                <w:lang w:val="en-US"/>
              </w:rPr>
            </w:pPr>
            <w:r>
              <w:rPr>
                <w:rFonts w:ascii="Angsana New" w:hAnsi="Angsana New"/>
                <w:color w:val="000000"/>
                <w:lang w:val="en-US"/>
              </w:rPr>
              <w:t>6,857</w:t>
            </w:r>
          </w:p>
        </w:tc>
        <w:tc>
          <w:tcPr>
            <w:tcW w:w="274"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cs/>
                <w:lang w:val="en-US"/>
              </w:rPr>
            </w:pPr>
            <w:r w:rsidRPr="007176F1">
              <w:rPr>
                <w:rFonts w:ascii="Angsana New" w:hAnsi="Angsana New"/>
                <w:color w:val="000000"/>
                <w:lang w:val="en-US"/>
              </w:rPr>
              <w:t>11,295</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C20F70" w:rsidP="00B82DA6">
            <w:pPr>
              <w:jc w:val="right"/>
              <w:rPr>
                <w:rFonts w:ascii="Angsana New" w:hAnsi="Angsana New"/>
                <w:color w:val="000000"/>
                <w:cs/>
                <w:lang w:val="en-US"/>
              </w:rPr>
            </w:pPr>
            <w:r w:rsidRPr="007176F1">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cs/>
                <w:lang w:val="en-US"/>
              </w:rPr>
            </w:pPr>
            <w:r w:rsidRPr="007176F1">
              <w:rPr>
                <w:rFonts w:ascii="Angsana New" w:hAnsi="Angsana New"/>
                <w:color w:val="000000"/>
                <w:lang w:val="en-US"/>
              </w:rPr>
              <w:t>2</w:t>
            </w:r>
          </w:p>
        </w:tc>
      </w:tr>
      <w:tr w:rsidR="009447F0" w:rsidRPr="007176F1" w:rsidTr="00B82DA6">
        <w:trPr>
          <w:trHeight w:val="402"/>
        </w:trPr>
        <w:tc>
          <w:tcPr>
            <w:tcW w:w="1985" w:type="dxa"/>
            <w:tcBorders>
              <w:top w:val="nil"/>
              <w:left w:val="nil"/>
              <w:bottom w:val="nil"/>
              <w:right w:val="nil"/>
            </w:tcBorders>
            <w:shd w:val="clear" w:color="000000" w:fill="FFFFFF"/>
            <w:noWrap/>
            <w:vAlign w:val="bottom"/>
            <w:hideMark/>
          </w:tcPr>
          <w:p w:rsidR="009447F0" w:rsidRPr="007176F1" w:rsidRDefault="009447F0" w:rsidP="00B82DA6">
            <w:pPr>
              <w:rPr>
                <w:rFonts w:ascii="Angsana New" w:hAnsi="Angsana New"/>
                <w:color w:val="000000"/>
                <w:cs/>
              </w:rPr>
            </w:pPr>
            <w:r w:rsidRPr="007176F1">
              <w:rPr>
                <w:rFonts w:ascii="Angsana New" w:hAnsi="Angsana New"/>
                <w:color w:val="000000"/>
                <w:lang w:val="en-US"/>
              </w:rPr>
              <w:t>Dividend income</w:t>
            </w:r>
          </w:p>
        </w:tc>
        <w:tc>
          <w:tcPr>
            <w:tcW w:w="263" w:type="dxa"/>
            <w:tcBorders>
              <w:top w:val="nil"/>
              <w:left w:val="nil"/>
              <w:bottom w:val="nil"/>
              <w:right w:val="nil"/>
            </w:tcBorders>
            <w:shd w:val="clear" w:color="000000" w:fill="FFFFFF"/>
            <w:noWrap/>
            <w:vAlign w:val="bottom"/>
            <w:hideMark/>
          </w:tcPr>
          <w:p w:rsidR="009447F0" w:rsidRPr="007176F1" w:rsidRDefault="009447F0" w:rsidP="006658AB">
            <w:pPr>
              <w:rPr>
                <w:rFonts w:ascii="Angsana New" w:hAnsi="Angsana New"/>
                <w:color w:val="000000"/>
                <w:cs/>
              </w:rPr>
            </w:pPr>
            <w:r w:rsidRPr="007176F1">
              <w:rPr>
                <w:rFonts w:ascii="Angsana New" w:hAnsi="Angsana New"/>
                <w:color w:val="000000"/>
                <w:cs/>
              </w:rPr>
              <w:t> </w:t>
            </w:r>
          </w:p>
        </w:tc>
        <w:tc>
          <w:tcPr>
            <w:tcW w:w="2288" w:type="dxa"/>
            <w:tcBorders>
              <w:top w:val="nil"/>
              <w:left w:val="nil"/>
              <w:bottom w:val="nil"/>
              <w:right w:val="nil"/>
            </w:tcBorders>
            <w:shd w:val="clear" w:color="000000" w:fill="FFFFFF"/>
            <w:vAlign w:val="bottom"/>
            <w:hideMark/>
          </w:tcPr>
          <w:p w:rsidR="009447F0" w:rsidRPr="007176F1" w:rsidRDefault="009447F0" w:rsidP="00B82DA6">
            <w:pPr>
              <w:rPr>
                <w:rFonts w:ascii="Angsana New" w:hAnsi="Angsana New"/>
                <w:color w:val="000000"/>
                <w:cs/>
              </w:rPr>
            </w:pPr>
            <w:r w:rsidRPr="007176F1">
              <w:rPr>
                <w:rFonts w:ascii="Angsana New" w:hAnsi="Angsana New"/>
                <w:color w:val="000000"/>
                <w:lang w:val="en-US"/>
              </w:rPr>
              <w:t>Right to receive dividends</w:t>
            </w:r>
          </w:p>
        </w:tc>
        <w:tc>
          <w:tcPr>
            <w:tcW w:w="274" w:type="dxa"/>
            <w:tcBorders>
              <w:top w:val="nil"/>
              <w:left w:val="nil"/>
              <w:bottom w:val="nil"/>
              <w:right w:val="nil"/>
            </w:tcBorders>
            <w:shd w:val="clear" w:color="000000" w:fill="FFFFFF"/>
            <w:noWrap/>
            <w:vAlign w:val="bottom"/>
            <w:hideMark/>
          </w:tcPr>
          <w:p w:rsidR="009447F0" w:rsidRPr="007176F1" w:rsidRDefault="009447F0" w:rsidP="006658AB">
            <w:pPr>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A318CC" w:rsidP="00B82DA6">
            <w:pPr>
              <w:jc w:val="right"/>
              <w:rPr>
                <w:rFonts w:ascii="Angsana New" w:hAnsi="Angsana New"/>
                <w:color w:val="000000"/>
                <w:cs/>
                <w:lang w:val="en-US"/>
              </w:rPr>
            </w:pPr>
            <w:r>
              <w:rPr>
                <w:rFonts w:ascii="Angsana New" w:hAnsi="Angsana New"/>
                <w:color w:val="000000"/>
                <w:lang w:val="en-US"/>
              </w:rPr>
              <w:t>-</w:t>
            </w:r>
          </w:p>
        </w:tc>
        <w:tc>
          <w:tcPr>
            <w:tcW w:w="274"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cs/>
                <w:lang w:val="en-US"/>
              </w:rPr>
            </w:pPr>
            <w:r w:rsidRPr="007176F1">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C20F70" w:rsidP="00B82DA6">
            <w:pPr>
              <w:jc w:val="right"/>
              <w:rPr>
                <w:rFonts w:ascii="Angsana New" w:hAnsi="Angsana New"/>
                <w:color w:val="000000"/>
                <w:lang w:val="en-US"/>
              </w:rPr>
            </w:pPr>
            <w:r w:rsidRPr="007176F1">
              <w:rPr>
                <w:rFonts w:ascii="Angsana New" w:hAnsi="Angsana New" w:hint="cs"/>
                <w:color w:val="000000"/>
                <w:cs/>
                <w:lang w:val="en-US"/>
              </w:rPr>
              <w:t>51</w:t>
            </w:r>
            <w:r w:rsidRPr="007176F1">
              <w:rPr>
                <w:rFonts w:ascii="Angsana New" w:hAnsi="Angsana New"/>
                <w:color w:val="000000"/>
                <w:lang w:val="en-US"/>
              </w:rPr>
              <w:t>,529</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cs/>
                <w:lang w:val="en-US"/>
              </w:rPr>
            </w:pPr>
            <w:r w:rsidRPr="007176F1">
              <w:rPr>
                <w:rFonts w:ascii="Angsana New" w:hAnsi="Angsana New"/>
                <w:color w:val="000000"/>
                <w:lang w:val="en-US"/>
              </w:rPr>
              <w:t>15,338</w:t>
            </w:r>
          </w:p>
        </w:tc>
      </w:tr>
      <w:tr w:rsidR="00E67230" w:rsidRPr="007176F1" w:rsidTr="00B82DA6">
        <w:trPr>
          <w:trHeight w:val="402"/>
        </w:trPr>
        <w:tc>
          <w:tcPr>
            <w:tcW w:w="1985" w:type="dxa"/>
            <w:tcBorders>
              <w:top w:val="nil"/>
              <w:left w:val="nil"/>
              <w:bottom w:val="nil"/>
              <w:right w:val="nil"/>
            </w:tcBorders>
            <w:shd w:val="clear" w:color="000000" w:fill="FFFFFF"/>
            <w:noWrap/>
            <w:vAlign w:val="bottom"/>
            <w:hideMark/>
          </w:tcPr>
          <w:p w:rsidR="00E67230" w:rsidRPr="007176F1" w:rsidRDefault="00E67230" w:rsidP="00B82DA6">
            <w:pPr>
              <w:rPr>
                <w:rFonts w:ascii="Angsana New" w:hAnsi="Angsana New"/>
                <w:color w:val="000000"/>
                <w:cs/>
              </w:rPr>
            </w:pPr>
            <w:r w:rsidRPr="007176F1">
              <w:rPr>
                <w:rFonts w:ascii="Angsana New" w:hAnsi="Angsana New"/>
                <w:color w:val="000000"/>
                <w:lang w:val="en-US"/>
              </w:rPr>
              <w:t>Interest income</w:t>
            </w:r>
          </w:p>
        </w:tc>
        <w:tc>
          <w:tcPr>
            <w:tcW w:w="263" w:type="dxa"/>
            <w:tcBorders>
              <w:top w:val="nil"/>
              <w:left w:val="nil"/>
              <w:bottom w:val="nil"/>
              <w:right w:val="nil"/>
            </w:tcBorders>
            <w:shd w:val="clear" w:color="000000" w:fill="FFFFFF"/>
            <w:noWrap/>
            <w:vAlign w:val="bottom"/>
            <w:hideMark/>
          </w:tcPr>
          <w:p w:rsidR="00E67230" w:rsidRPr="007176F1" w:rsidRDefault="00E67230" w:rsidP="006658AB">
            <w:pPr>
              <w:rPr>
                <w:rFonts w:ascii="Angsana New" w:hAnsi="Angsana New"/>
                <w:color w:val="000000"/>
                <w:cs/>
              </w:rPr>
            </w:pPr>
            <w:r w:rsidRPr="007176F1">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rsidR="00E67230" w:rsidRPr="007176F1" w:rsidRDefault="00E67230" w:rsidP="005A6F07">
            <w:pPr>
              <w:rPr>
                <w:rFonts w:ascii="Angsana New" w:hAnsi="Angsana New"/>
                <w:color w:val="000000"/>
                <w:cs/>
              </w:rPr>
            </w:pPr>
            <w:r w:rsidRPr="007176F1">
              <w:rPr>
                <w:rFonts w:ascii="Angsana New" w:hAnsi="Angsana New"/>
                <w:color w:val="000000"/>
                <w:lang w:val="en-US"/>
              </w:rPr>
              <w:t>At the rate of 6</w:t>
            </w:r>
            <w:r w:rsidR="007176F1" w:rsidRPr="007176F1">
              <w:rPr>
                <w:rFonts w:ascii="Angsana New" w:hAnsi="Angsana New"/>
                <w:color w:val="000000"/>
                <w:lang w:val="en-US"/>
              </w:rPr>
              <w:t>%</w:t>
            </w:r>
            <w:r w:rsidRPr="007176F1">
              <w:rPr>
                <w:rFonts w:ascii="Angsana New" w:hAnsi="Angsana New"/>
                <w:color w:val="000000"/>
                <w:lang w:val="en-US"/>
              </w:rPr>
              <w:t>-7.25%</w:t>
            </w:r>
          </w:p>
        </w:tc>
        <w:tc>
          <w:tcPr>
            <w:tcW w:w="274" w:type="dxa"/>
            <w:tcBorders>
              <w:top w:val="nil"/>
              <w:left w:val="nil"/>
              <w:bottom w:val="nil"/>
              <w:right w:val="nil"/>
            </w:tcBorders>
            <w:shd w:val="clear" w:color="000000" w:fill="FFFFFF"/>
            <w:noWrap/>
            <w:vAlign w:val="bottom"/>
            <w:hideMark/>
          </w:tcPr>
          <w:p w:rsidR="00E67230" w:rsidRPr="007176F1" w:rsidRDefault="00E67230" w:rsidP="006658AB">
            <w:pPr>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E67230" w:rsidRPr="007176F1" w:rsidRDefault="00A318CC" w:rsidP="00B82DA6">
            <w:pPr>
              <w:jc w:val="right"/>
              <w:rPr>
                <w:rFonts w:ascii="Angsana New" w:hAnsi="Angsana New"/>
                <w:color w:val="000000"/>
                <w:cs/>
                <w:lang w:val="en-US"/>
              </w:rPr>
            </w:pPr>
            <w:r>
              <w:rPr>
                <w:rFonts w:ascii="Angsana New" w:hAnsi="Angsana New"/>
                <w:color w:val="000000"/>
                <w:lang w:val="en-US"/>
              </w:rPr>
              <w:t>-</w:t>
            </w:r>
          </w:p>
        </w:tc>
        <w:tc>
          <w:tcPr>
            <w:tcW w:w="274" w:type="dxa"/>
            <w:tcBorders>
              <w:top w:val="nil"/>
              <w:left w:val="nil"/>
              <w:bottom w:val="nil"/>
              <w:right w:val="nil"/>
            </w:tcBorders>
            <w:shd w:val="clear" w:color="000000" w:fill="FFFFFF"/>
            <w:noWrap/>
            <w:vAlign w:val="bottom"/>
            <w:hideMark/>
          </w:tcPr>
          <w:p w:rsidR="00E67230" w:rsidRPr="007176F1" w:rsidRDefault="00E6723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E67230" w:rsidRPr="007176F1" w:rsidRDefault="00E67230" w:rsidP="009447F0">
            <w:pPr>
              <w:jc w:val="right"/>
              <w:rPr>
                <w:rFonts w:ascii="Angsana New" w:hAnsi="Angsana New"/>
                <w:color w:val="000000"/>
                <w:cs/>
                <w:lang w:val="en-US"/>
              </w:rPr>
            </w:pPr>
            <w:r w:rsidRPr="007176F1">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E67230" w:rsidRPr="007176F1" w:rsidRDefault="00E6723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E67230" w:rsidRPr="007176F1" w:rsidRDefault="00E67230" w:rsidP="00E67230">
            <w:pPr>
              <w:jc w:val="right"/>
              <w:rPr>
                <w:rFonts w:ascii="Angsana New" w:hAnsi="Angsana New"/>
                <w:color w:val="000000"/>
                <w:cs/>
              </w:rPr>
            </w:pPr>
            <w:r w:rsidRPr="007176F1">
              <w:rPr>
                <w:rFonts w:ascii="Angsana New" w:hAnsi="Angsana New"/>
                <w:color w:val="000000"/>
                <w:cs/>
              </w:rPr>
              <w:t>1,224</w:t>
            </w:r>
          </w:p>
        </w:tc>
        <w:tc>
          <w:tcPr>
            <w:tcW w:w="263" w:type="dxa"/>
            <w:tcBorders>
              <w:top w:val="nil"/>
              <w:left w:val="nil"/>
              <w:bottom w:val="nil"/>
              <w:right w:val="nil"/>
            </w:tcBorders>
            <w:shd w:val="clear" w:color="000000" w:fill="FFFFFF"/>
            <w:noWrap/>
            <w:vAlign w:val="bottom"/>
            <w:hideMark/>
          </w:tcPr>
          <w:p w:rsidR="00E67230" w:rsidRPr="007176F1" w:rsidRDefault="00E6723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E67230" w:rsidRPr="007176F1" w:rsidRDefault="00E67230" w:rsidP="009447F0">
            <w:pPr>
              <w:jc w:val="right"/>
              <w:rPr>
                <w:rFonts w:ascii="Angsana New" w:hAnsi="Angsana New"/>
                <w:color w:val="000000"/>
                <w:cs/>
                <w:lang w:val="en-US"/>
              </w:rPr>
            </w:pPr>
            <w:r w:rsidRPr="007176F1">
              <w:rPr>
                <w:rFonts w:ascii="Angsana New" w:hAnsi="Angsana New"/>
                <w:color w:val="000000"/>
                <w:lang w:val="en-US"/>
              </w:rPr>
              <w:t>433</w:t>
            </w:r>
          </w:p>
        </w:tc>
      </w:tr>
      <w:tr w:rsidR="009447F0" w:rsidRPr="007176F1" w:rsidTr="00B82DA6">
        <w:trPr>
          <w:trHeight w:val="402"/>
        </w:trPr>
        <w:tc>
          <w:tcPr>
            <w:tcW w:w="1985" w:type="dxa"/>
            <w:tcBorders>
              <w:top w:val="nil"/>
              <w:left w:val="nil"/>
              <w:bottom w:val="nil"/>
              <w:right w:val="nil"/>
            </w:tcBorders>
            <w:shd w:val="clear" w:color="000000" w:fill="FFFFFF"/>
            <w:noWrap/>
            <w:vAlign w:val="bottom"/>
            <w:hideMark/>
          </w:tcPr>
          <w:p w:rsidR="009447F0" w:rsidRPr="007176F1" w:rsidRDefault="009447F0" w:rsidP="00B82DA6">
            <w:pPr>
              <w:rPr>
                <w:rFonts w:ascii="Angsana New" w:hAnsi="Angsana New"/>
                <w:color w:val="000000"/>
                <w:lang w:val="en-US"/>
              </w:rPr>
            </w:pPr>
            <w:r w:rsidRPr="007176F1">
              <w:rPr>
                <w:rFonts w:ascii="Angsana New" w:hAnsi="Angsana New"/>
                <w:color w:val="000000"/>
                <w:lang w:val="en-US"/>
              </w:rPr>
              <w:t>Other income</w:t>
            </w:r>
          </w:p>
        </w:tc>
        <w:tc>
          <w:tcPr>
            <w:tcW w:w="263" w:type="dxa"/>
            <w:tcBorders>
              <w:top w:val="nil"/>
              <w:left w:val="nil"/>
              <w:bottom w:val="nil"/>
              <w:right w:val="nil"/>
            </w:tcBorders>
            <w:shd w:val="clear" w:color="000000" w:fill="FFFFFF"/>
            <w:noWrap/>
            <w:vAlign w:val="bottom"/>
            <w:hideMark/>
          </w:tcPr>
          <w:p w:rsidR="009447F0" w:rsidRPr="007176F1" w:rsidRDefault="009447F0" w:rsidP="006658AB">
            <w:pPr>
              <w:rPr>
                <w:rFonts w:ascii="Angsana New" w:hAnsi="Angsana New"/>
                <w:color w:val="000000"/>
                <w:cs/>
              </w:rPr>
            </w:pPr>
          </w:p>
        </w:tc>
        <w:tc>
          <w:tcPr>
            <w:tcW w:w="2288" w:type="dxa"/>
            <w:tcBorders>
              <w:top w:val="nil"/>
              <w:left w:val="nil"/>
              <w:bottom w:val="nil"/>
              <w:right w:val="nil"/>
            </w:tcBorders>
            <w:shd w:val="clear" w:color="000000" w:fill="FFFFFF"/>
            <w:noWrap/>
            <w:vAlign w:val="bottom"/>
            <w:hideMark/>
          </w:tcPr>
          <w:p w:rsidR="009447F0" w:rsidRPr="007176F1" w:rsidRDefault="009447F0" w:rsidP="00B82DA6">
            <w:pPr>
              <w:rPr>
                <w:rFonts w:ascii="Angsana New" w:hAnsi="Angsana New"/>
                <w:color w:val="000000"/>
                <w:lang w:val="en-US"/>
              </w:rPr>
            </w:pPr>
            <w:r w:rsidRPr="007176F1">
              <w:rPr>
                <w:rFonts w:ascii="Angsana New" w:hAnsi="Angsana New"/>
                <w:color w:val="000000"/>
                <w:lang w:val="en-US"/>
              </w:rPr>
              <w:t>Contract</w:t>
            </w:r>
            <w:r w:rsidR="000A092B" w:rsidRPr="007176F1">
              <w:rPr>
                <w:rFonts w:ascii="Angsana New" w:hAnsi="Angsana New"/>
                <w:color w:val="000000"/>
                <w:lang w:val="en-US"/>
              </w:rPr>
              <w:t xml:space="preserve"> and at cost</w:t>
            </w:r>
          </w:p>
        </w:tc>
        <w:tc>
          <w:tcPr>
            <w:tcW w:w="274" w:type="dxa"/>
            <w:tcBorders>
              <w:top w:val="nil"/>
              <w:left w:val="nil"/>
              <w:bottom w:val="nil"/>
              <w:right w:val="nil"/>
            </w:tcBorders>
            <w:shd w:val="clear" w:color="000000" w:fill="FFFFFF"/>
            <w:noWrap/>
            <w:vAlign w:val="bottom"/>
            <w:hideMark/>
          </w:tcPr>
          <w:p w:rsidR="009447F0" w:rsidRPr="007176F1" w:rsidRDefault="009447F0" w:rsidP="006658AB">
            <w:pPr>
              <w:rPr>
                <w:rFonts w:ascii="Angsana New" w:hAnsi="Angsana New"/>
                <w:color w:val="000000"/>
                <w:cs/>
              </w:rPr>
            </w:pPr>
          </w:p>
        </w:tc>
        <w:tc>
          <w:tcPr>
            <w:tcW w:w="871" w:type="dxa"/>
            <w:tcBorders>
              <w:top w:val="nil"/>
              <w:left w:val="nil"/>
              <w:bottom w:val="nil"/>
              <w:right w:val="nil"/>
            </w:tcBorders>
            <w:shd w:val="clear" w:color="000000" w:fill="FFFFFF"/>
            <w:noWrap/>
            <w:vAlign w:val="bottom"/>
            <w:hideMark/>
          </w:tcPr>
          <w:p w:rsidR="009447F0" w:rsidRPr="007176F1" w:rsidRDefault="00A318CC" w:rsidP="00B82DA6">
            <w:pPr>
              <w:jc w:val="right"/>
              <w:rPr>
                <w:rFonts w:ascii="Angsana New" w:hAnsi="Angsana New"/>
                <w:color w:val="000000"/>
                <w:lang w:val="en-US"/>
              </w:rPr>
            </w:pPr>
            <w:r>
              <w:rPr>
                <w:rFonts w:ascii="Angsana New" w:hAnsi="Angsana New"/>
                <w:color w:val="000000"/>
                <w:lang w:val="en-US"/>
              </w:rPr>
              <w:t>-</w:t>
            </w:r>
          </w:p>
        </w:tc>
        <w:tc>
          <w:tcPr>
            <w:tcW w:w="274"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lang w:val="en-US"/>
              </w:rPr>
            </w:pPr>
            <w:r w:rsidRPr="007176F1">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p>
        </w:tc>
        <w:tc>
          <w:tcPr>
            <w:tcW w:w="871" w:type="dxa"/>
            <w:tcBorders>
              <w:top w:val="nil"/>
              <w:left w:val="nil"/>
              <w:bottom w:val="nil"/>
              <w:right w:val="nil"/>
            </w:tcBorders>
            <w:shd w:val="clear" w:color="000000" w:fill="FFFFFF"/>
            <w:noWrap/>
            <w:vAlign w:val="bottom"/>
            <w:hideMark/>
          </w:tcPr>
          <w:p w:rsidR="009447F0" w:rsidRPr="007176F1" w:rsidRDefault="00C20F70" w:rsidP="00B82DA6">
            <w:pPr>
              <w:jc w:val="right"/>
              <w:rPr>
                <w:rFonts w:ascii="Angsana New" w:hAnsi="Angsana New"/>
                <w:color w:val="000000"/>
                <w:lang w:val="en-US"/>
              </w:rPr>
            </w:pPr>
            <w:r w:rsidRPr="007176F1">
              <w:rPr>
                <w:rFonts w:ascii="Angsana New" w:hAnsi="Angsana New"/>
                <w:color w:val="000000"/>
                <w:lang w:val="en-US"/>
              </w:rPr>
              <w:t>4,703</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lang w:val="en-US"/>
              </w:rPr>
            </w:pPr>
            <w:r w:rsidRPr="007176F1">
              <w:rPr>
                <w:rFonts w:ascii="Angsana New" w:hAnsi="Angsana New"/>
                <w:color w:val="000000"/>
                <w:lang w:val="en-US"/>
              </w:rPr>
              <w:t>4,950</w:t>
            </w:r>
          </w:p>
        </w:tc>
      </w:tr>
      <w:tr w:rsidR="009447F0" w:rsidRPr="007176F1" w:rsidTr="00B82DA6">
        <w:trPr>
          <w:trHeight w:val="402"/>
        </w:trPr>
        <w:tc>
          <w:tcPr>
            <w:tcW w:w="1985" w:type="dxa"/>
            <w:tcBorders>
              <w:top w:val="nil"/>
              <w:left w:val="nil"/>
              <w:bottom w:val="nil"/>
              <w:right w:val="nil"/>
            </w:tcBorders>
            <w:shd w:val="clear" w:color="000000" w:fill="FFFFFF"/>
            <w:noWrap/>
            <w:vAlign w:val="bottom"/>
            <w:hideMark/>
          </w:tcPr>
          <w:p w:rsidR="009447F0" w:rsidRPr="007176F1" w:rsidRDefault="009447F0" w:rsidP="00B82DA6">
            <w:pPr>
              <w:rPr>
                <w:rFonts w:ascii="Angsana New" w:hAnsi="Angsana New"/>
                <w:color w:val="000000"/>
                <w:cs/>
              </w:rPr>
            </w:pPr>
            <w:r w:rsidRPr="007176F1">
              <w:rPr>
                <w:rFonts w:ascii="Angsana New" w:hAnsi="Angsana New"/>
                <w:color w:val="000000"/>
                <w:lang w:val="en-US"/>
              </w:rPr>
              <w:t>Purchase of inventories</w:t>
            </w:r>
          </w:p>
        </w:tc>
        <w:tc>
          <w:tcPr>
            <w:tcW w:w="263" w:type="dxa"/>
            <w:tcBorders>
              <w:top w:val="nil"/>
              <w:left w:val="nil"/>
              <w:bottom w:val="nil"/>
              <w:right w:val="nil"/>
            </w:tcBorders>
            <w:shd w:val="clear" w:color="000000" w:fill="FFFFFF"/>
            <w:noWrap/>
            <w:vAlign w:val="bottom"/>
            <w:hideMark/>
          </w:tcPr>
          <w:p w:rsidR="009447F0" w:rsidRPr="007176F1" w:rsidRDefault="009447F0" w:rsidP="006658AB">
            <w:pPr>
              <w:rPr>
                <w:rFonts w:ascii="Angsana New" w:hAnsi="Angsana New"/>
                <w:color w:val="000000"/>
                <w:cs/>
              </w:rPr>
            </w:pPr>
            <w:r w:rsidRPr="007176F1">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rsidR="009447F0" w:rsidRPr="007176F1" w:rsidRDefault="009447F0" w:rsidP="00B82DA6">
            <w:pPr>
              <w:rPr>
                <w:rFonts w:ascii="Angsana New" w:hAnsi="Angsana New"/>
                <w:color w:val="000000"/>
                <w:cs/>
              </w:rPr>
            </w:pPr>
            <w:r w:rsidRPr="007176F1">
              <w:rPr>
                <w:rFonts w:ascii="Angsana New" w:hAnsi="Angsana New"/>
                <w:color w:val="000000"/>
                <w:lang w:val="en-US"/>
              </w:rPr>
              <w:t>At market value</w:t>
            </w:r>
          </w:p>
        </w:tc>
        <w:tc>
          <w:tcPr>
            <w:tcW w:w="274" w:type="dxa"/>
            <w:tcBorders>
              <w:top w:val="nil"/>
              <w:left w:val="nil"/>
              <w:bottom w:val="nil"/>
              <w:right w:val="nil"/>
            </w:tcBorders>
            <w:shd w:val="clear" w:color="000000" w:fill="FFFFFF"/>
            <w:noWrap/>
            <w:vAlign w:val="bottom"/>
            <w:hideMark/>
          </w:tcPr>
          <w:p w:rsidR="009447F0" w:rsidRPr="007176F1" w:rsidRDefault="009447F0" w:rsidP="006658AB">
            <w:pPr>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F0773D" w:rsidP="00B82DA6">
            <w:pPr>
              <w:jc w:val="right"/>
              <w:rPr>
                <w:rFonts w:ascii="Angsana New" w:hAnsi="Angsana New"/>
                <w:color w:val="000000"/>
                <w:cs/>
                <w:lang w:val="en-US"/>
              </w:rPr>
            </w:pPr>
            <w:r>
              <w:rPr>
                <w:rFonts w:ascii="Angsana New" w:hAnsi="Angsana New"/>
                <w:color w:val="000000"/>
                <w:lang w:val="en-US"/>
              </w:rPr>
              <w:t>1,81</w:t>
            </w:r>
            <w:r w:rsidR="00A318CC">
              <w:rPr>
                <w:rFonts w:ascii="Angsana New" w:hAnsi="Angsana New"/>
                <w:color w:val="000000"/>
                <w:lang w:val="en-US"/>
              </w:rPr>
              <w:t>9</w:t>
            </w:r>
          </w:p>
        </w:tc>
        <w:tc>
          <w:tcPr>
            <w:tcW w:w="274"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cs/>
                <w:lang w:val="en-US"/>
              </w:rPr>
            </w:pPr>
            <w:r w:rsidRPr="007176F1">
              <w:rPr>
                <w:rFonts w:ascii="Angsana New" w:hAnsi="Angsana New"/>
                <w:color w:val="000000"/>
                <w:lang w:val="en-US"/>
              </w:rPr>
              <w:t>4,811</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C20F70" w:rsidP="00B82DA6">
            <w:pPr>
              <w:jc w:val="right"/>
              <w:rPr>
                <w:rFonts w:ascii="Angsana New" w:hAnsi="Angsana New"/>
                <w:color w:val="000000"/>
                <w:cs/>
                <w:lang w:val="en-US"/>
              </w:rPr>
            </w:pPr>
            <w:r w:rsidRPr="007176F1">
              <w:rPr>
                <w:rFonts w:ascii="Angsana New" w:hAnsi="Angsana New"/>
                <w:color w:val="000000"/>
                <w:lang w:val="en-US"/>
              </w:rPr>
              <w:t>51</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cs/>
                <w:lang w:val="en-US"/>
              </w:rPr>
            </w:pPr>
            <w:r w:rsidRPr="007176F1">
              <w:rPr>
                <w:rFonts w:ascii="Angsana New" w:hAnsi="Angsana New"/>
                <w:color w:val="000000"/>
                <w:lang w:val="en-US"/>
              </w:rPr>
              <w:t>26</w:t>
            </w:r>
          </w:p>
        </w:tc>
      </w:tr>
      <w:tr w:rsidR="009447F0" w:rsidRPr="007176F1" w:rsidTr="00B82DA6">
        <w:trPr>
          <w:trHeight w:val="402"/>
        </w:trPr>
        <w:tc>
          <w:tcPr>
            <w:tcW w:w="1985" w:type="dxa"/>
            <w:tcBorders>
              <w:top w:val="nil"/>
              <w:left w:val="nil"/>
              <w:bottom w:val="nil"/>
              <w:right w:val="nil"/>
            </w:tcBorders>
            <w:shd w:val="clear" w:color="000000" w:fill="FFFFFF"/>
            <w:vAlign w:val="bottom"/>
            <w:hideMark/>
          </w:tcPr>
          <w:p w:rsidR="009447F0" w:rsidRPr="007176F1" w:rsidRDefault="009447F0" w:rsidP="00B82DA6">
            <w:pPr>
              <w:rPr>
                <w:rFonts w:ascii="Angsana New" w:hAnsi="Angsana New"/>
                <w:color w:val="000000"/>
                <w:cs/>
              </w:rPr>
            </w:pPr>
            <w:r w:rsidRPr="007176F1">
              <w:rPr>
                <w:rFonts w:ascii="Angsana New" w:hAnsi="Angsana New"/>
                <w:color w:val="000000"/>
                <w:lang w:val="en-US"/>
              </w:rPr>
              <w:t>Software service cost</w:t>
            </w:r>
          </w:p>
        </w:tc>
        <w:tc>
          <w:tcPr>
            <w:tcW w:w="263" w:type="dxa"/>
            <w:tcBorders>
              <w:top w:val="nil"/>
              <w:left w:val="nil"/>
              <w:bottom w:val="nil"/>
              <w:right w:val="nil"/>
            </w:tcBorders>
            <w:shd w:val="clear" w:color="000000" w:fill="FFFFFF"/>
            <w:noWrap/>
            <w:hideMark/>
          </w:tcPr>
          <w:p w:rsidR="009447F0" w:rsidRPr="007176F1" w:rsidRDefault="009447F0" w:rsidP="006658AB">
            <w:pPr>
              <w:rPr>
                <w:rFonts w:ascii="Angsana New" w:hAnsi="Angsana New"/>
                <w:color w:val="000000"/>
                <w:cs/>
              </w:rPr>
            </w:pPr>
            <w:r w:rsidRPr="007176F1">
              <w:rPr>
                <w:rFonts w:ascii="Angsana New" w:hAnsi="Angsana New"/>
                <w:color w:val="000000"/>
                <w:cs/>
              </w:rPr>
              <w:t> </w:t>
            </w:r>
          </w:p>
        </w:tc>
        <w:tc>
          <w:tcPr>
            <w:tcW w:w="2288" w:type="dxa"/>
            <w:tcBorders>
              <w:top w:val="nil"/>
              <w:left w:val="nil"/>
              <w:bottom w:val="nil"/>
              <w:right w:val="nil"/>
            </w:tcBorders>
            <w:shd w:val="clear" w:color="000000" w:fill="FFFFFF"/>
            <w:vAlign w:val="bottom"/>
            <w:hideMark/>
          </w:tcPr>
          <w:p w:rsidR="009447F0" w:rsidRPr="007176F1" w:rsidRDefault="009447F0" w:rsidP="00B82DA6">
            <w:pPr>
              <w:rPr>
                <w:rFonts w:ascii="Angsana New" w:hAnsi="Angsana New"/>
                <w:color w:val="000000"/>
                <w:cs/>
              </w:rPr>
            </w:pPr>
            <w:r w:rsidRPr="007176F1">
              <w:rPr>
                <w:rFonts w:ascii="Angsana New" w:hAnsi="Angsana New"/>
                <w:color w:val="000000"/>
                <w:lang w:val="en-US"/>
              </w:rPr>
              <w:t>Mutually agreed price</w:t>
            </w:r>
          </w:p>
        </w:tc>
        <w:tc>
          <w:tcPr>
            <w:tcW w:w="274" w:type="dxa"/>
            <w:tcBorders>
              <w:top w:val="nil"/>
              <w:left w:val="nil"/>
              <w:bottom w:val="nil"/>
              <w:right w:val="nil"/>
            </w:tcBorders>
            <w:shd w:val="clear" w:color="000000" w:fill="FFFFFF"/>
            <w:noWrap/>
            <w:hideMark/>
          </w:tcPr>
          <w:p w:rsidR="009447F0" w:rsidRPr="007176F1" w:rsidRDefault="009447F0" w:rsidP="006658AB">
            <w:pPr>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A318CC" w:rsidP="00B82DA6">
            <w:pPr>
              <w:jc w:val="right"/>
              <w:rPr>
                <w:rFonts w:ascii="Angsana New" w:hAnsi="Angsana New"/>
                <w:color w:val="000000"/>
                <w:cs/>
                <w:lang w:val="en-US"/>
              </w:rPr>
            </w:pPr>
            <w:r>
              <w:rPr>
                <w:rFonts w:ascii="Angsana New" w:hAnsi="Angsana New"/>
                <w:color w:val="000000"/>
                <w:lang w:val="en-US"/>
              </w:rPr>
              <w:t>-</w:t>
            </w:r>
          </w:p>
        </w:tc>
        <w:tc>
          <w:tcPr>
            <w:tcW w:w="274"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cs/>
                <w:lang w:val="en-US"/>
              </w:rPr>
            </w:pPr>
            <w:r w:rsidRPr="007176F1">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C20F70" w:rsidP="00B82DA6">
            <w:pPr>
              <w:jc w:val="right"/>
              <w:rPr>
                <w:rFonts w:ascii="Angsana New" w:hAnsi="Angsana New"/>
                <w:color w:val="000000"/>
                <w:cs/>
                <w:lang w:val="en-US"/>
              </w:rPr>
            </w:pPr>
            <w:r w:rsidRPr="007176F1">
              <w:rPr>
                <w:rFonts w:ascii="Angsana New" w:hAnsi="Angsana New"/>
                <w:color w:val="000000"/>
                <w:lang w:val="en-US"/>
              </w:rPr>
              <w:t>994</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cs/>
                <w:lang w:val="en-US"/>
              </w:rPr>
            </w:pPr>
            <w:r w:rsidRPr="007176F1">
              <w:rPr>
                <w:rFonts w:ascii="Angsana New" w:hAnsi="Angsana New"/>
                <w:color w:val="000000"/>
                <w:lang w:val="en-US"/>
              </w:rPr>
              <w:t>1,504</w:t>
            </w:r>
          </w:p>
        </w:tc>
      </w:tr>
      <w:tr w:rsidR="00E67230" w:rsidRPr="007176F1" w:rsidTr="00B82DA6">
        <w:trPr>
          <w:trHeight w:val="402"/>
        </w:trPr>
        <w:tc>
          <w:tcPr>
            <w:tcW w:w="1985" w:type="dxa"/>
            <w:tcBorders>
              <w:top w:val="nil"/>
              <w:left w:val="nil"/>
              <w:bottom w:val="nil"/>
              <w:right w:val="nil"/>
            </w:tcBorders>
            <w:shd w:val="clear" w:color="000000" w:fill="FFFFFF"/>
            <w:noWrap/>
            <w:vAlign w:val="bottom"/>
            <w:hideMark/>
          </w:tcPr>
          <w:p w:rsidR="00E67230" w:rsidRPr="007176F1" w:rsidRDefault="00E67230" w:rsidP="00B82DA6">
            <w:pPr>
              <w:rPr>
                <w:rFonts w:ascii="Angsana New" w:hAnsi="Angsana New"/>
                <w:color w:val="000000"/>
                <w:cs/>
              </w:rPr>
            </w:pPr>
            <w:r w:rsidRPr="007176F1">
              <w:rPr>
                <w:rFonts w:ascii="Angsana New" w:hAnsi="Angsana New"/>
                <w:color w:val="000000"/>
                <w:lang w:val="en-US"/>
              </w:rPr>
              <w:t>Other expenses</w:t>
            </w:r>
          </w:p>
        </w:tc>
        <w:tc>
          <w:tcPr>
            <w:tcW w:w="263" w:type="dxa"/>
            <w:tcBorders>
              <w:top w:val="nil"/>
              <w:left w:val="nil"/>
              <w:bottom w:val="nil"/>
              <w:right w:val="nil"/>
            </w:tcBorders>
            <w:shd w:val="clear" w:color="000000" w:fill="FFFFFF"/>
            <w:noWrap/>
            <w:vAlign w:val="bottom"/>
            <w:hideMark/>
          </w:tcPr>
          <w:p w:rsidR="00E67230" w:rsidRPr="007176F1" w:rsidRDefault="00E67230" w:rsidP="006658AB">
            <w:pPr>
              <w:rPr>
                <w:rFonts w:ascii="Angsana New" w:hAnsi="Angsana New"/>
                <w:color w:val="000000"/>
                <w:cs/>
              </w:rPr>
            </w:pPr>
            <w:r w:rsidRPr="007176F1">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rsidR="00E67230" w:rsidRPr="007176F1" w:rsidRDefault="00E67230" w:rsidP="00B82DA6">
            <w:pPr>
              <w:rPr>
                <w:rFonts w:ascii="Angsana New" w:hAnsi="Angsana New"/>
                <w:color w:val="000000"/>
                <w:cs/>
              </w:rPr>
            </w:pPr>
            <w:r w:rsidRPr="007176F1">
              <w:rPr>
                <w:rFonts w:ascii="Angsana New" w:hAnsi="Angsana New"/>
                <w:color w:val="000000"/>
                <w:lang w:val="en-US"/>
              </w:rPr>
              <w:t>At cost</w:t>
            </w:r>
          </w:p>
        </w:tc>
        <w:tc>
          <w:tcPr>
            <w:tcW w:w="274" w:type="dxa"/>
            <w:tcBorders>
              <w:top w:val="nil"/>
              <w:left w:val="nil"/>
              <w:bottom w:val="nil"/>
              <w:right w:val="nil"/>
            </w:tcBorders>
            <w:shd w:val="clear" w:color="000000" w:fill="FFFFFF"/>
            <w:noWrap/>
            <w:vAlign w:val="bottom"/>
            <w:hideMark/>
          </w:tcPr>
          <w:p w:rsidR="00E67230" w:rsidRPr="007176F1" w:rsidRDefault="00E67230" w:rsidP="006658AB">
            <w:pPr>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E67230" w:rsidRPr="007176F1" w:rsidRDefault="00A318CC" w:rsidP="00B82DA6">
            <w:pPr>
              <w:jc w:val="right"/>
              <w:rPr>
                <w:rFonts w:ascii="Angsana New" w:hAnsi="Angsana New"/>
                <w:color w:val="000000"/>
                <w:cs/>
                <w:lang w:val="en-US"/>
              </w:rPr>
            </w:pPr>
            <w:r>
              <w:rPr>
                <w:rFonts w:ascii="Angsana New" w:hAnsi="Angsana New"/>
                <w:color w:val="000000"/>
                <w:lang w:val="en-US"/>
              </w:rPr>
              <w:t>-</w:t>
            </w:r>
          </w:p>
        </w:tc>
        <w:tc>
          <w:tcPr>
            <w:tcW w:w="274" w:type="dxa"/>
            <w:tcBorders>
              <w:top w:val="nil"/>
              <w:left w:val="nil"/>
              <w:bottom w:val="nil"/>
              <w:right w:val="nil"/>
            </w:tcBorders>
            <w:shd w:val="clear" w:color="000000" w:fill="FFFFFF"/>
            <w:noWrap/>
            <w:vAlign w:val="bottom"/>
            <w:hideMark/>
          </w:tcPr>
          <w:p w:rsidR="00E67230" w:rsidRPr="007176F1" w:rsidRDefault="00E6723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E67230" w:rsidRPr="007176F1" w:rsidRDefault="00E67230" w:rsidP="009447F0">
            <w:pPr>
              <w:jc w:val="right"/>
              <w:rPr>
                <w:rFonts w:ascii="Angsana New" w:hAnsi="Angsana New"/>
                <w:color w:val="000000"/>
                <w:cs/>
                <w:lang w:val="en-US"/>
              </w:rPr>
            </w:pPr>
            <w:r w:rsidRPr="007176F1">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E67230" w:rsidRPr="007176F1" w:rsidRDefault="00E6723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E67230" w:rsidRPr="007176F1" w:rsidRDefault="00E67230" w:rsidP="00E67230">
            <w:pPr>
              <w:jc w:val="right"/>
              <w:rPr>
                <w:rFonts w:ascii="Angsana New" w:hAnsi="Angsana New"/>
                <w:color w:val="000000"/>
                <w:cs/>
              </w:rPr>
            </w:pPr>
            <w:r w:rsidRPr="007176F1">
              <w:rPr>
                <w:rFonts w:ascii="Angsana New" w:hAnsi="Angsana New"/>
                <w:color w:val="000000"/>
                <w:cs/>
              </w:rPr>
              <w:t>12,700</w:t>
            </w:r>
          </w:p>
        </w:tc>
        <w:tc>
          <w:tcPr>
            <w:tcW w:w="263" w:type="dxa"/>
            <w:tcBorders>
              <w:top w:val="nil"/>
              <w:left w:val="nil"/>
              <w:bottom w:val="nil"/>
              <w:right w:val="nil"/>
            </w:tcBorders>
            <w:shd w:val="clear" w:color="000000" w:fill="FFFFFF"/>
            <w:noWrap/>
            <w:vAlign w:val="bottom"/>
            <w:hideMark/>
          </w:tcPr>
          <w:p w:rsidR="00E67230" w:rsidRPr="007176F1" w:rsidRDefault="00E6723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E67230" w:rsidRPr="007176F1" w:rsidRDefault="00E67230" w:rsidP="009447F0">
            <w:pPr>
              <w:jc w:val="right"/>
              <w:rPr>
                <w:rFonts w:ascii="Angsana New" w:hAnsi="Angsana New"/>
                <w:color w:val="000000"/>
                <w:cs/>
                <w:lang w:val="en-US"/>
              </w:rPr>
            </w:pPr>
            <w:r w:rsidRPr="007176F1">
              <w:rPr>
                <w:rFonts w:ascii="Angsana New" w:hAnsi="Angsana New"/>
                <w:color w:val="000000"/>
                <w:lang w:val="en-US"/>
              </w:rPr>
              <w:t>7,421</w:t>
            </w:r>
          </w:p>
        </w:tc>
      </w:tr>
      <w:tr w:rsidR="009447F0" w:rsidRPr="007176F1" w:rsidTr="002A635A">
        <w:trPr>
          <w:trHeight w:val="402"/>
        </w:trPr>
        <w:tc>
          <w:tcPr>
            <w:tcW w:w="1985" w:type="dxa"/>
            <w:tcBorders>
              <w:top w:val="nil"/>
              <w:left w:val="nil"/>
              <w:bottom w:val="nil"/>
              <w:right w:val="nil"/>
            </w:tcBorders>
            <w:shd w:val="clear" w:color="000000" w:fill="FFFFFF"/>
            <w:noWrap/>
            <w:hideMark/>
          </w:tcPr>
          <w:p w:rsidR="009447F0" w:rsidRPr="007176F1" w:rsidRDefault="009447F0" w:rsidP="002A635A">
            <w:pPr>
              <w:rPr>
                <w:rFonts w:ascii="Angsana New" w:hAnsi="Angsana New"/>
                <w:color w:val="000000"/>
                <w:cs/>
              </w:rPr>
            </w:pPr>
            <w:r w:rsidRPr="007176F1">
              <w:rPr>
                <w:rFonts w:ascii="Angsana New" w:hAnsi="Angsana New"/>
                <w:color w:val="000000"/>
                <w:lang w:val="en-US"/>
              </w:rPr>
              <w:lastRenderedPageBreak/>
              <w:t>Interest expenses</w:t>
            </w:r>
          </w:p>
        </w:tc>
        <w:tc>
          <w:tcPr>
            <w:tcW w:w="263" w:type="dxa"/>
            <w:tcBorders>
              <w:top w:val="nil"/>
              <w:left w:val="nil"/>
              <w:bottom w:val="nil"/>
              <w:right w:val="nil"/>
            </w:tcBorders>
            <w:shd w:val="clear" w:color="000000" w:fill="FFFFFF"/>
            <w:noWrap/>
            <w:vAlign w:val="bottom"/>
            <w:hideMark/>
          </w:tcPr>
          <w:p w:rsidR="009447F0" w:rsidRPr="007176F1" w:rsidRDefault="009447F0" w:rsidP="006658AB">
            <w:pPr>
              <w:rPr>
                <w:rFonts w:ascii="Angsana New" w:hAnsi="Angsana New"/>
                <w:color w:val="000000"/>
                <w:cs/>
              </w:rPr>
            </w:pPr>
            <w:r w:rsidRPr="007176F1">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rsidR="009447F0" w:rsidRPr="007176F1" w:rsidRDefault="009447F0" w:rsidP="00B1001F">
            <w:pPr>
              <w:rPr>
                <w:rFonts w:ascii="Angsana New" w:hAnsi="Angsana New"/>
                <w:color w:val="000000"/>
                <w:cs/>
                <w:lang w:val="en-US"/>
              </w:rPr>
            </w:pPr>
            <w:r w:rsidRPr="007176F1">
              <w:rPr>
                <w:rFonts w:ascii="Angsana New" w:hAnsi="Angsana New"/>
                <w:color w:val="000000"/>
                <w:lang w:val="en-US"/>
              </w:rPr>
              <w:t>At the rate of 5.85%</w:t>
            </w:r>
            <w:r w:rsidR="007176F1" w:rsidRPr="007176F1">
              <w:rPr>
                <w:rFonts w:ascii="Angsana New" w:hAnsi="Angsana New"/>
                <w:color w:val="000000"/>
                <w:lang w:val="en-US"/>
              </w:rPr>
              <w:t>-6%</w:t>
            </w:r>
          </w:p>
        </w:tc>
        <w:tc>
          <w:tcPr>
            <w:tcW w:w="274" w:type="dxa"/>
            <w:tcBorders>
              <w:top w:val="nil"/>
              <w:left w:val="nil"/>
              <w:bottom w:val="nil"/>
              <w:right w:val="nil"/>
            </w:tcBorders>
            <w:shd w:val="clear" w:color="000000" w:fill="FFFFFF"/>
            <w:noWrap/>
            <w:vAlign w:val="bottom"/>
            <w:hideMark/>
          </w:tcPr>
          <w:p w:rsidR="009447F0" w:rsidRPr="007176F1" w:rsidRDefault="009447F0" w:rsidP="006658AB">
            <w:pPr>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A318CC" w:rsidP="00B82DA6">
            <w:pPr>
              <w:jc w:val="right"/>
              <w:rPr>
                <w:rFonts w:ascii="Angsana New" w:hAnsi="Angsana New"/>
                <w:color w:val="000000"/>
                <w:cs/>
                <w:lang w:val="en-US"/>
              </w:rPr>
            </w:pPr>
            <w:r>
              <w:rPr>
                <w:rFonts w:ascii="Angsana New" w:hAnsi="Angsana New"/>
                <w:color w:val="000000"/>
                <w:lang w:val="en-US"/>
              </w:rPr>
              <w:t>-</w:t>
            </w:r>
          </w:p>
        </w:tc>
        <w:tc>
          <w:tcPr>
            <w:tcW w:w="274"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cs/>
                <w:lang w:val="en-US"/>
              </w:rPr>
            </w:pPr>
            <w:r w:rsidRPr="007176F1">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C20F70" w:rsidP="00B82DA6">
            <w:pPr>
              <w:jc w:val="right"/>
              <w:rPr>
                <w:rFonts w:ascii="Angsana New" w:hAnsi="Angsana New"/>
                <w:color w:val="000000"/>
                <w:cs/>
                <w:lang w:val="en-US"/>
              </w:rPr>
            </w:pPr>
            <w:r w:rsidRPr="007176F1">
              <w:rPr>
                <w:rFonts w:ascii="Angsana New" w:hAnsi="Angsana New"/>
                <w:color w:val="000000"/>
                <w:lang w:val="en-US"/>
              </w:rPr>
              <w:t>1,188</w:t>
            </w:r>
          </w:p>
        </w:tc>
        <w:tc>
          <w:tcPr>
            <w:tcW w:w="263" w:type="dxa"/>
            <w:tcBorders>
              <w:top w:val="nil"/>
              <w:left w:val="nil"/>
              <w:bottom w:val="nil"/>
              <w:right w:val="nil"/>
            </w:tcBorders>
            <w:shd w:val="clear" w:color="000000" w:fill="FFFFFF"/>
            <w:noWrap/>
            <w:vAlign w:val="bottom"/>
            <w:hideMark/>
          </w:tcPr>
          <w:p w:rsidR="009447F0" w:rsidRPr="007176F1" w:rsidRDefault="009447F0" w:rsidP="00B82DA6">
            <w:pPr>
              <w:jc w:val="right"/>
              <w:rPr>
                <w:rFonts w:ascii="Angsana New" w:hAnsi="Angsana New"/>
                <w:color w:val="000000"/>
                <w:cs/>
              </w:rPr>
            </w:pPr>
            <w:r w:rsidRPr="007176F1">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9447F0" w:rsidRPr="007176F1" w:rsidRDefault="009447F0" w:rsidP="009447F0">
            <w:pPr>
              <w:jc w:val="right"/>
              <w:rPr>
                <w:rFonts w:ascii="Angsana New" w:hAnsi="Angsana New"/>
                <w:color w:val="000000"/>
                <w:cs/>
                <w:lang w:val="en-US"/>
              </w:rPr>
            </w:pPr>
            <w:r w:rsidRPr="007176F1">
              <w:rPr>
                <w:rFonts w:ascii="Angsana New" w:hAnsi="Angsana New"/>
                <w:color w:val="000000"/>
                <w:lang w:val="en-US"/>
              </w:rPr>
              <w:t>1,110</w:t>
            </w:r>
          </w:p>
        </w:tc>
      </w:tr>
      <w:tr w:rsidR="009447F0" w:rsidRPr="007176F1" w:rsidTr="00CB6F77">
        <w:trPr>
          <w:trHeight w:val="402"/>
        </w:trPr>
        <w:tc>
          <w:tcPr>
            <w:tcW w:w="1985" w:type="dxa"/>
            <w:tcBorders>
              <w:top w:val="nil"/>
              <w:left w:val="nil"/>
              <w:bottom w:val="nil"/>
              <w:right w:val="nil"/>
            </w:tcBorders>
            <w:shd w:val="clear" w:color="000000" w:fill="FFFFFF"/>
            <w:noWrap/>
            <w:vAlign w:val="bottom"/>
            <w:hideMark/>
          </w:tcPr>
          <w:p w:rsidR="009447F0" w:rsidRPr="007176F1" w:rsidRDefault="009447F0" w:rsidP="00B82DA6">
            <w:pPr>
              <w:rPr>
                <w:rFonts w:ascii="Angsana New" w:hAnsi="Angsana New"/>
                <w:color w:val="000000"/>
                <w:lang w:val="en-US"/>
              </w:rPr>
            </w:pPr>
            <w:r w:rsidRPr="007176F1">
              <w:rPr>
                <w:rFonts w:ascii="Angsana New" w:hAnsi="Angsana New"/>
                <w:color w:val="000000"/>
                <w:lang w:val="en-US"/>
              </w:rPr>
              <w:t xml:space="preserve">Maintenance </w:t>
            </w:r>
            <w:r w:rsidR="007176F1" w:rsidRPr="007176F1">
              <w:rPr>
                <w:rFonts w:ascii="Angsana New" w:hAnsi="Angsana New"/>
                <w:color w:val="000000"/>
                <w:lang w:val="en-US"/>
              </w:rPr>
              <w:t xml:space="preserve">   </w:t>
            </w:r>
            <w:r w:rsidRPr="007176F1">
              <w:rPr>
                <w:rFonts w:ascii="Angsana New" w:hAnsi="Angsana New"/>
                <w:color w:val="000000"/>
                <w:lang w:val="en-US"/>
              </w:rPr>
              <w:t>broadband</w:t>
            </w:r>
          </w:p>
        </w:tc>
        <w:tc>
          <w:tcPr>
            <w:tcW w:w="263" w:type="dxa"/>
            <w:tcBorders>
              <w:top w:val="nil"/>
              <w:left w:val="nil"/>
              <w:bottom w:val="nil"/>
              <w:right w:val="nil"/>
            </w:tcBorders>
            <w:shd w:val="clear" w:color="000000" w:fill="FFFFFF"/>
            <w:noWrap/>
            <w:vAlign w:val="bottom"/>
            <w:hideMark/>
          </w:tcPr>
          <w:p w:rsidR="009447F0" w:rsidRPr="007176F1" w:rsidRDefault="009447F0" w:rsidP="00F74D44">
            <w:pPr>
              <w:rPr>
                <w:rFonts w:ascii="Angsana New" w:hAnsi="Angsana New"/>
                <w:lang w:val="en-US"/>
              </w:rPr>
            </w:pPr>
          </w:p>
        </w:tc>
        <w:tc>
          <w:tcPr>
            <w:tcW w:w="2288" w:type="dxa"/>
            <w:tcBorders>
              <w:top w:val="nil"/>
              <w:left w:val="nil"/>
              <w:bottom w:val="nil"/>
              <w:right w:val="nil"/>
            </w:tcBorders>
            <w:shd w:val="clear" w:color="000000" w:fill="FFFFFF"/>
            <w:noWrap/>
            <w:hideMark/>
          </w:tcPr>
          <w:p w:rsidR="009447F0" w:rsidRPr="007176F1" w:rsidRDefault="009447F0" w:rsidP="00CB6F77">
            <w:pPr>
              <w:rPr>
                <w:rFonts w:ascii="Angsana New" w:hAnsi="Angsana New"/>
                <w:lang w:val="en-US"/>
              </w:rPr>
            </w:pPr>
            <w:r w:rsidRPr="007176F1">
              <w:rPr>
                <w:rFonts w:ascii="Angsana New" w:hAnsi="Angsana New"/>
                <w:lang w:val="en-US"/>
              </w:rPr>
              <w:t>Contract</w:t>
            </w:r>
          </w:p>
        </w:tc>
        <w:tc>
          <w:tcPr>
            <w:tcW w:w="274" w:type="dxa"/>
            <w:tcBorders>
              <w:top w:val="nil"/>
              <w:left w:val="nil"/>
              <w:bottom w:val="nil"/>
              <w:right w:val="nil"/>
            </w:tcBorders>
            <w:shd w:val="clear" w:color="000000" w:fill="FFFFFF"/>
            <w:noWrap/>
            <w:hideMark/>
          </w:tcPr>
          <w:p w:rsidR="009447F0" w:rsidRPr="007176F1" w:rsidRDefault="009447F0" w:rsidP="00CB6F77">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hideMark/>
          </w:tcPr>
          <w:p w:rsidR="009447F0" w:rsidRPr="007176F1" w:rsidRDefault="00A318CC" w:rsidP="00CB6F77">
            <w:pPr>
              <w:pStyle w:val="acctfourfigures"/>
              <w:tabs>
                <w:tab w:val="clear" w:pos="765"/>
              </w:tabs>
              <w:spacing w:line="240" w:lineRule="auto"/>
              <w:ind w:right="11"/>
              <w:jc w:val="right"/>
              <w:rPr>
                <w:rFonts w:ascii="Angsana New" w:hAnsi="Angsana New" w:cs="Angsana New"/>
                <w:sz w:val="26"/>
                <w:szCs w:val="26"/>
                <w:lang w:val="en-US"/>
              </w:rPr>
            </w:pPr>
            <w:r>
              <w:rPr>
                <w:rFonts w:ascii="Angsana New" w:hAnsi="Angsana New" w:cs="Angsana New"/>
                <w:sz w:val="26"/>
                <w:szCs w:val="26"/>
                <w:lang w:val="en-US"/>
              </w:rPr>
              <w:t>-</w:t>
            </w:r>
          </w:p>
        </w:tc>
        <w:tc>
          <w:tcPr>
            <w:tcW w:w="274" w:type="dxa"/>
            <w:tcBorders>
              <w:top w:val="nil"/>
              <w:left w:val="nil"/>
              <w:bottom w:val="nil"/>
              <w:right w:val="nil"/>
            </w:tcBorders>
            <w:shd w:val="clear" w:color="000000" w:fill="FFFFFF"/>
            <w:noWrap/>
            <w:hideMark/>
          </w:tcPr>
          <w:p w:rsidR="009447F0" w:rsidRPr="007176F1" w:rsidRDefault="009447F0" w:rsidP="00CB6F77">
            <w:pPr>
              <w:spacing w:line="380" w:lineRule="exact"/>
              <w:jc w:val="right"/>
              <w:rPr>
                <w:rFonts w:ascii="Angsana New" w:hAnsi="Angsana New"/>
                <w:sz w:val="26"/>
                <w:szCs w:val="26"/>
                <w:lang w:val="en-US"/>
              </w:rPr>
            </w:pPr>
          </w:p>
        </w:tc>
        <w:tc>
          <w:tcPr>
            <w:tcW w:w="871" w:type="dxa"/>
            <w:tcBorders>
              <w:top w:val="nil"/>
              <w:left w:val="nil"/>
              <w:bottom w:val="nil"/>
              <w:right w:val="nil"/>
            </w:tcBorders>
            <w:shd w:val="clear" w:color="000000" w:fill="FFFFFF"/>
            <w:noWrap/>
            <w:hideMark/>
          </w:tcPr>
          <w:p w:rsidR="009447F0" w:rsidRPr="007176F1" w:rsidRDefault="009447F0" w:rsidP="00CB6F77">
            <w:pPr>
              <w:pStyle w:val="acctfourfigures"/>
              <w:tabs>
                <w:tab w:val="clear" w:pos="765"/>
              </w:tabs>
              <w:spacing w:line="240" w:lineRule="auto"/>
              <w:ind w:right="11"/>
              <w:jc w:val="right"/>
              <w:rPr>
                <w:rFonts w:ascii="Angsana New" w:hAnsi="Angsana New" w:cs="Angsana New"/>
                <w:sz w:val="26"/>
                <w:szCs w:val="26"/>
                <w:lang w:val="en-US"/>
              </w:rPr>
            </w:pPr>
            <w:r w:rsidRPr="007176F1">
              <w:rPr>
                <w:rFonts w:ascii="Angsana New" w:hAnsi="Angsana New" w:cs="Angsana New"/>
                <w:sz w:val="26"/>
                <w:szCs w:val="26"/>
                <w:lang w:val="en-US"/>
              </w:rPr>
              <w:t>-</w:t>
            </w:r>
          </w:p>
        </w:tc>
        <w:tc>
          <w:tcPr>
            <w:tcW w:w="263" w:type="dxa"/>
            <w:tcBorders>
              <w:top w:val="nil"/>
              <w:left w:val="nil"/>
              <w:bottom w:val="nil"/>
              <w:right w:val="nil"/>
            </w:tcBorders>
            <w:shd w:val="clear" w:color="000000" w:fill="FFFFFF"/>
            <w:noWrap/>
            <w:hideMark/>
          </w:tcPr>
          <w:p w:rsidR="009447F0" w:rsidRPr="007176F1" w:rsidRDefault="009447F0" w:rsidP="00CB6F77">
            <w:pPr>
              <w:jc w:val="right"/>
              <w:rPr>
                <w:rFonts w:ascii="Angsana New" w:hAnsi="Angsana New"/>
                <w:color w:val="000000"/>
                <w:cs/>
              </w:rPr>
            </w:pPr>
          </w:p>
        </w:tc>
        <w:tc>
          <w:tcPr>
            <w:tcW w:w="871" w:type="dxa"/>
            <w:tcBorders>
              <w:top w:val="nil"/>
              <w:left w:val="nil"/>
              <w:bottom w:val="nil"/>
              <w:right w:val="nil"/>
            </w:tcBorders>
            <w:shd w:val="clear" w:color="000000" w:fill="FFFFFF"/>
            <w:noWrap/>
            <w:hideMark/>
          </w:tcPr>
          <w:p w:rsidR="009447F0" w:rsidRPr="007176F1" w:rsidRDefault="00C20F70" w:rsidP="00CB6F77">
            <w:pPr>
              <w:jc w:val="right"/>
              <w:rPr>
                <w:rFonts w:ascii="Angsana New" w:hAnsi="Angsana New"/>
                <w:color w:val="000000"/>
                <w:lang w:val="en-US"/>
              </w:rPr>
            </w:pPr>
            <w:r w:rsidRPr="007176F1">
              <w:rPr>
                <w:rFonts w:ascii="Angsana New" w:hAnsi="Angsana New" w:hint="cs"/>
                <w:color w:val="000000"/>
                <w:cs/>
                <w:lang w:val="en-US"/>
              </w:rPr>
              <w:t>6</w:t>
            </w:r>
            <w:r w:rsidRPr="007176F1">
              <w:rPr>
                <w:rFonts w:ascii="Angsana New" w:hAnsi="Angsana New"/>
                <w:color w:val="000000"/>
                <w:lang w:val="en-US"/>
              </w:rPr>
              <w:t>,678</w:t>
            </w:r>
          </w:p>
        </w:tc>
        <w:tc>
          <w:tcPr>
            <w:tcW w:w="263" w:type="dxa"/>
            <w:tcBorders>
              <w:top w:val="nil"/>
              <w:left w:val="nil"/>
              <w:bottom w:val="nil"/>
              <w:right w:val="nil"/>
            </w:tcBorders>
            <w:shd w:val="clear" w:color="000000" w:fill="FFFFFF"/>
            <w:noWrap/>
            <w:hideMark/>
          </w:tcPr>
          <w:p w:rsidR="009447F0" w:rsidRPr="007176F1" w:rsidRDefault="009447F0" w:rsidP="00CB6F77">
            <w:pPr>
              <w:jc w:val="right"/>
              <w:rPr>
                <w:rFonts w:ascii="Angsana New" w:hAnsi="Angsana New"/>
                <w:color w:val="000000"/>
                <w:cs/>
              </w:rPr>
            </w:pPr>
          </w:p>
        </w:tc>
        <w:tc>
          <w:tcPr>
            <w:tcW w:w="871" w:type="dxa"/>
            <w:tcBorders>
              <w:top w:val="nil"/>
              <w:left w:val="nil"/>
              <w:bottom w:val="nil"/>
              <w:right w:val="nil"/>
            </w:tcBorders>
            <w:shd w:val="clear" w:color="000000" w:fill="FFFFFF"/>
            <w:noWrap/>
            <w:hideMark/>
          </w:tcPr>
          <w:p w:rsidR="009447F0" w:rsidRPr="007176F1" w:rsidRDefault="009447F0" w:rsidP="00CB6F77">
            <w:pPr>
              <w:jc w:val="right"/>
              <w:rPr>
                <w:rFonts w:ascii="Angsana New" w:hAnsi="Angsana New"/>
                <w:color w:val="000000"/>
                <w:cs/>
                <w:lang w:val="en-US"/>
              </w:rPr>
            </w:pPr>
            <w:r w:rsidRPr="007176F1">
              <w:rPr>
                <w:rFonts w:ascii="Angsana New" w:hAnsi="Angsana New"/>
                <w:color w:val="000000"/>
                <w:lang w:val="en-US"/>
              </w:rPr>
              <w:t>3,109</w:t>
            </w:r>
          </w:p>
        </w:tc>
      </w:tr>
    </w:tbl>
    <w:p w:rsidR="005A6F07" w:rsidRPr="00091632" w:rsidRDefault="00370761" w:rsidP="00AF2A05">
      <w:pPr>
        <w:spacing w:before="160"/>
        <w:ind w:firstLine="357"/>
        <w:jc w:val="thaiDistribute"/>
        <w:rPr>
          <w:rFonts w:ascii="Angsana New" w:hAnsi="Angsana New"/>
          <w:lang w:val="en-US"/>
        </w:rPr>
      </w:pPr>
      <w:r w:rsidRPr="007176F1">
        <w:rPr>
          <w:rFonts w:ascii="Angsana New" w:hAnsi="Angsana New"/>
          <w:lang w:val="en-US"/>
        </w:rPr>
        <w:tab/>
      </w:r>
      <w:proofErr w:type="gramStart"/>
      <w:r w:rsidRPr="00091632">
        <w:rPr>
          <w:rFonts w:ascii="Angsana New" w:hAnsi="Angsana New"/>
          <w:lang w:val="en-US"/>
        </w:rPr>
        <w:t>Compensation of</w:t>
      </w:r>
      <w:r w:rsidR="009F41C2" w:rsidRPr="00091632">
        <w:rPr>
          <w:rFonts w:ascii="Angsana New" w:hAnsi="Angsana New"/>
          <w:lang w:val="en-US"/>
        </w:rPr>
        <w:t xml:space="preserve"> key management personnel.</w:t>
      </w:r>
      <w:proofErr w:type="gramEnd"/>
    </w:p>
    <w:p w:rsidR="009F41C2" w:rsidRPr="00091632" w:rsidRDefault="009F41C2" w:rsidP="005A6F07">
      <w:pPr>
        <w:ind w:left="709"/>
        <w:rPr>
          <w:rFonts w:ascii="Angsana New" w:hAnsi="Angsana New"/>
          <w:lang w:val="en-US"/>
        </w:rPr>
      </w:pPr>
      <w:r w:rsidRPr="00091632">
        <w:rPr>
          <w:rFonts w:ascii="Angsana New" w:hAnsi="Angsana New"/>
          <w:lang w:val="en-US"/>
        </w:rPr>
        <w:t>The Compensation of key management personnel for the year</w:t>
      </w:r>
      <w:r w:rsidR="00370761" w:rsidRPr="00091632">
        <w:rPr>
          <w:rFonts w:ascii="Angsana New" w:hAnsi="Angsana New"/>
          <w:lang w:val="en-US"/>
        </w:rPr>
        <w:t>s</w:t>
      </w:r>
      <w:r w:rsidR="009447F0" w:rsidRPr="00091632">
        <w:rPr>
          <w:rFonts w:ascii="Angsana New" w:hAnsi="Angsana New"/>
          <w:lang w:val="en-US"/>
        </w:rPr>
        <w:t xml:space="preserve"> ended December 31, 2016 and 2015</w:t>
      </w:r>
      <w:r w:rsidRPr="00091632">
        <w:rPr>
          <w:rFonts w:ascii="Angsana New" w:hAnsi="Angsana New"/>
          <w:lang w:val="en-US"/>
        </w:rPr>
        <w:t xml:space="preserve"> as follow</w:t>
      </w:r>
      <w:r w:rsidR="00370761" w:rsidRPr="00091632">
        <w:rPr>
          <w:rFonts w:ascii="Angsana New" w:hAnsi="Angsana New"/>
          <w:lang w:val="en-US"/>
        </w:rPr>
        <w:t>s</w:t>
      </w:r>
      <w:r w:rsidRPr="00091632">
        <w:rPr>
          <w:rFonts w:ascii="Angsana New" w:hAnsi="Angsana New"/>
          <w:lang w:val="en-US"/>
        </w:rPr>
        <w:t>:</w:t>
      </w:r>
    </w:p>
    <w:tbl>
      <w:tblPr>
        <w:tblW w:w="9072" w:type="dxa"/>
        <w:tblInd w:w="817" w:type="dxa"/>
        <w:tblLayout w:type="fixed"/>
        <w:tblLook w:val="0000"/>
      </w:tblPr>
      <w:tblGrid>
        <w:gridCol w:w="4111"/>
        <w:gridCol w:w="1276"/>
        <w:gridCol w:w="1275"/>
        <w:gridCol w:w="1276"/>
        <w:gridCol w:w="1134"/>
      </w:tblGrid>
      <w:tr w:rsidR="009F41C2" w:rsidRPr="00091632" w:rsidTr="005600A6">
        <w:tc>
          <w:tcPr>
            <w:tcW w:w="4111" w:type="dxa"/>
          </w:tcPr>
          <w:p w:rsidR="009F41C2" w:rsidRPr="00091632" w:rsidRDefault="009F41C2" w:rsidP="009F41C2">
            <w:pPr>
              <w:tabs>
                <w:tab w:val="left" w:pos="184"/>
              </w:tabs>
              <w:spacing w:line="380" w:lineRule="exact"/>
              <w:rPr>
                <w:rFonts w:ascii="Angsana New" w:hAnsi="Angsana New"/>
                <w:cs/>
              </w:rPr>
            </w:pPr>
            <w:r w:rsidRPr="00091632">
              <w:rPr>
                <w:rFonts w:ascii="Angsana New" w:hAnsi="Angsana New"/>
                <w:cs/>
              </w:rPr>
              <w:tab/>
            </w:r>
          </w:p>
        </w:tc>
        <w:tc>
          <w:tcPr>
            <w:tcW w:w="4961" w:type="dxa"/>
            <w:gridSpan w:val="4"/>
            <w:vAlign w:val="bottom"/>
          </w:tcPr>
          <w:p w:rsidR="009F41C2" w:rsidRPr="00091632" w:rsidRDefault="005600A6" w:rsidP="009F41C2">
            <w:pPr>
              <w:pBdr>
                <w:bottom w:val="single" w:sz="6" w:space="1" w:color="auto"/>
              </w:pBdr>
              <w:spacing w:line="380" w:lineRule="exact"/>
              <w:jc w:val="center"/>
              <w:rPr>
                <w:rFonts w:ascii="Angsana New" w:hAnsi="Angsana New"/>
                <w:cs/>
                <w:lang w:val="en-US"/>
              </w:rPr>
            </w:pPr>
            <w:r w:rsidRPr="00091632">
              <w:rPr>
                <w:rFonts w:ascii="Angsana New" w:hAnsi="Angsana New"/>
                <w:lang w:val="en-US"/>
              </w:rPr>
              <w:t>Unit : Thousand Baht</w:t>
            </w:r>
          </w:p>
        </w:tc>
      </w:tr>
      <w:tr w:rsidR="009F41C2" w:rsidRPr="00091632" w:rsidTr="005600A6">
        <w:tc>
          <w:tcPr>
            <w:tcW w:w="4111" w:type="dxa"/>
          </w:tcPr>
          <w:p w:rsidR="009F41C2" w:rsidRPr="00091632" w:rsidRDefault="009F41C2" w:rsidP="009F41C2">
            <w:pPr>
              <w:spacing w:line="380" w:lineRule="exact"/>
              <w:jc w:val="center"/>
              <w:rPr>
                <w:rFonts w:ascii="Angsana New" w:hAnsi="Angsana New"/>
                <w:cs/>
              </w:rPr>
            </w:pPr>
          </w:p>
        </w:tc>
        <w:tc>
          <w:tcPr>
            <w:tcW w:w="2551" w:type="dxa"/>
            <w:gridSpan w:val="2"/>
            <w:vAlign w:val="bottom"/>
          </w:tcPr>
          <w:p w:rsidR="009F41C2" w:rsidRPr="00091632" w:rsidRDefault="005600A6" w:rsidP="009F41C2">
            <w:pPr>
              <w:pBdr>
                <w:bottom w:val="single" w:sz="6" w:space="1" w:color="auto"/>
              </w:pBdr>
              <w:spacing w:line="380" w:lineRule="exact"/>
              <w:jc w:val="center"/>
              <w:rPr>
                <w:rFonts w:ascii="Angsana New" w:hAnsi="Angsana New"/>
                <w:lang w:val="en-US"/>
              </w:rPr>
            </w:pPr>
            <w:r w:rsidRPr="00091632">
              <w:rPr>
                <w:rFonts w:ascii="Angsana New" w:hAnsi="Angsana New"/>
                <w:lang w:val="en-US"/>
              </w:rPr>
              <w:t>Consolidated financial statement</w:t>
            </w:r>
            <w:r w:rsidR="00F06272" w:rsidRPr="00091632">
              <w:rPr>
                <w:rFonts w:ascii="Angsana New" w:hAnsi="Angsana New"/>
                <w:lang w:val="en-US"/>
              </w:rPr>
              <w:t>s</w:t>
            </w:r>
          </w:p>
        </w:tc>
        <w:tc>
          <w:tcPr>
            <w:tcW w:w="2410" w:type="dxa"/>
            <w:gridSpan w:val="2"/>
            <w:vAlign w:val="bottom"/>
          </w:tcPr>
          <w:p w:rsidR="009F41C2" w:rsidRPr="00091632" w:rsidRDefault="005600A6" w:rsidP="009F41C2">
            <w:pPr>
              <w:pBdr>
                <w:bottom w:val="single" w:sz="6" w:space="1" w:color="auto"/>
              </w:pBdr>
              <w:spacing w:line="380" w:lineRule="exact"/>
              <w:jc w:val="center"/>
              <w:rPr>
                <w:rFonts w:ascii="Angsana New" w:hAnsi="Angsana New"/>
                <w:lang w:val="en-US"/>
              </w:rPr>
            </w:pPr>
            <w:r w:rsidRPr="00091632">
              <w:rPr>
                <w:rFonts w:ascii="Angsana New" w:hAnsi="Angsana New"/>
                <w:lang w:val="en-US"/>
              </w:rPr>
              <w:t>Separate financial statement</w:t>
            </w:r>
            <w:r w:rsidR="00F06272" w:rsidRPr="00091632">
              <w:rPr>
                <w:rFonts w:ascii="Angsana New" w:hAnsi="Angsana New"/>
                <w:lang w:val="en-US"/>
              </w:rPr>
              <w:t>s</w:t>
            </w:r>
          </w:p>
        </w:tc>
      </w:tr>
      <w:tr w:rsidR="009F41C2" w:rsidRPr="00091632" w:rsidTr="005600A6">
        <w:tc>
          <w:tcPr>
            <w:tcW w:w="4111" w:type="dxa"/>
          </w:tcPr>
          <w:p w:rsidR="009F41C2" w:rsidRPr="00091632" w:rsidRDefault="009F41C2" w:rsidP="009F41C2">
            <w:pPr>
              <w:spacing w:line="380" w:lineRule="exact"/>
              <w:rPr>
                <w:rFonts w:ascii="Angsana New" w:hAnsi="Angsana New"/>
                <w:cs/>
              </w:rPr>
            </w:pPr>
          </w:p>
        </w:tc>
        <w:tc>
          <w:tcPr>
            <w:tcW w:w="1276" w:type="dxa"/>
            <w:vAlign w:val="bottom"/>
          </w:tcPr>
          <w:p w:rsidR="009F41C2" w:rsidRPr="00091632" w:rsidRDefault="005600A6" w:rsidP="009F41C2">
            <w:pPr>
              <w:pBdr>
                <w:bottom w:val="single" w:sz="6" w:space="1" w:color="auto"/>
              </w:pBdr>
              <w:spacing w:line="320" w:lineRule="exact"/>
              <w:ind w:left="5" w:right="47"/>
              <w:jc w:val="center"/>
              <w:rPr>
                <w:rFonts w:ascii="Angsana New" w:hAnsi="Angsana New"/>
                <w:lang w:val="en-US"/>
              </w:rPr>
            </w:pPr>
            <w:r w:rsidRPr="00091632">
              <w:rPr>
                <w:rFonts w:ascii="Angsana New" w:hAnsi="Angsana New"/>
                <w:lang w:val="en-US"/>
              </w:rPr>
              <w:t>201</w:t>
            </w:r>
            <w:r w:rsidR="009447F0" w:rsidRPr="00091632">
              <w:rPr>
                <w:rFonts w:ascii="Angsana New" w:hAnsi="Angsana New"/>
                <w:lang w:val="en-US"/>
              </w:rPr>
              <w:t>6</w:t>
            </w:r>
          </w:p>
        </w:tc>
        <w:tc>
          <w:tcPr>
            <w:tcW w:w="1275" w:type="dxa"/>
            <w:vAlign w:val="bottom"/>
          </w:tcPr>
          <w:p w:rsidR="009F41C2" w:rsidRPr="00091632" w:rsidRDefault="005600A6" w:rsidP="009F41C2">
            <w:pPr>
              <w:pBdr>
                <w:bottom w:val="single" w:sz="6" w:space="1" w:color="auto"/>
              </w:pBdr>
              <w:spacing w:line="320" w:lineRule="exact"/>
              <w:ind w:left="5" w:right="47"/>
              <w:jc w:val="center"/>
              <w:rPr>
                <w:rFonts w:ascii="Angsana New" w:hAnsi="Angsana New"/>
                <w:lang w:val="en-US"/>
              </w:rPr>
            </w:pPr>
            <w:r w:rsidRPr="00091632">
              <w:rPr>
                <w:rFonts w:ascii="Angsana New" w:hAnsi="Angsana New"/>
                <w:lang w:val="en-US"/>
              </w:rPr>
              <w:t>201</w:t>
            </w:r>
            <w:r w:rsidR="009447F0" w:rsidRPr="00091632">
              <w:rPr>
                <w:rFonts w:ascii="Angsana New" w:hAnsi="Angsana New"/>
                <w:lang w:val="en-US"/>
              </w:rPr>
              <w:t>5</w:t>
            </w:r>
          </w:p>
        </w:tc>
        <w:tc>
          <w:tcPr>
            <w:tcW w:w="1276" w:type="dxa"/>
            <w:vAlign w:val="bottom"/>
          </w:tcPr>
          <w:p w:rsidR="009F41C2" w:rsidRPr="00091632" w:rsidRDefault="005600A6" w:rsidP="009F41C2">
            <w:pPr>
              <w:pBdr>
                <w:bottom w:val="single" w:sz="6" w:space="1" w:color="auto"/>
              </w:pBdr>
              <w:spacing w:line="320" w:lineRule="exact"/>
              <w:ind w:left="5" w:right="47"/>
              <w:jc w:val="center"/>
              <w:rPr>
                <w:rFonts w:ascii="Angsana New" w:hAnsi="Angsana New"/>
                <w:lang w:val="en-US"/>
              </w:rPr>
            </w:pPr>
            <w:r w:rsidRPr="00091632">
              <w:rPr>
                <w:rFonts w:ascii="Angsana New" w:hAnsi="Angsana New"/>
                <w:lang w:val="en-US"/>
              </w:rPr>
              <w:t>201</w:t>
            </w:r>
            <w:r w:rsidR="009447F0" w:rsidRPr="00091632">
              <w:rPr>
                <w:rFonts w:ascii="Angsana New" w:hAnsi="Angsana New"/>
                <w:lang w:val="en-US"/>
              </w:rPr>
              <w:t>6</w:t>
            </w:r>
          </w:p>
        </w:tc>
        <w:tc>
          <w:tcPr>
            <w:tcW w:w="1134" w:type="dxa"/>
            <w:vAlign w:val="bottom"/>
          </w:tcPr>
          <w:p w:rsidR="009F41C2" w:rsidRPr="00091632" w:rsidRDefault="005600A6" w:rsidP="009F41C2">
            <w:pPr>
              <w:pBdr>
                <w:bottom w:val="single" w:sz="6" w:space="1" w:color="auto"/>
              </w:pBdr>
              <w:spacing w:line="320" w:lineRule="exact"/>
              <w:ind w:left="5" w:right="47"/>
              <w:jc w:val="center"/>
              <w:rPr>
                <w:rFonts w:ascii="Angsana New" w:hAnsi="Angsana New"/>
                <w:lang w:val="en-US"/>
              </w:rPr>
            </w:pPr>
            <w:r w:rsidRPr="00091632">
              <w:rPr>
                <w:rFonts w:ascii="Angsana New" w:hAnsi="Angsana New"/>
                <w:lang w:val="en-US"/>
              </w:rPr>
              <w:t>201</w:t>
            </w:r>
            <w:r w:rsidR="009447F0" w:rsidRPr="00091632">
              <w:rPr>
                <w:rFonts w:ascii="Angsana New" w:hAnsi="Angsana New"/>
                <w:lang w:val="en-US"/>
              </w:rPr>
              <w:t>5</w:t>
            </w:r>
          </w:p>
        </w:tc>
      </w:tr>
      <w:tr w:rsidR="009447F0" w:rsidRPr="00091632" w:rsidTr="00B82DA6">
        <w:tc>
          <w:tcPr>
            <w:tcW w:w="4111" w:type="dxa"/>
            <w:vAlign w:val="bottom"/>
          </w:tcPr>
          <w:p w:rsidR="009447F0" w:rsidRPr="00091632" w:rsidRDefault="009447F0" w:rsidP="00B82DA6">
            <w:pPr>
              <w:spacing w:line="380" w:lineRule="exact"/>
              <w:ind w:left="34"/>
              <w:rPr>
                <w:rFonts w:ascii="Angsana New" w:hAnsi="Angsana New"/>
                <w:cs/>
                <w:lang w:val="en-US"/>
              </w:rPr>
            </w:pPr>
            <w:r w:rsidRPr="00091632">
              <w:rPr>
                <w:rFonts w:ascii="Angsana New" w:hAnsi="Angsana New"/>
                <w:cs/>
              </w:rPr>
              <w:t>Short-term benefits</w:t>
            </w:r>
          </w:p>
        </w:tc>
        <w:tc>
          <w:tcPr>
            <w:tcW w:w="1276" w:type="dxa"/>
            <w:shd w:val="clear" w:color="auto" w:fill="auto"/>
            <w:vAlign w:val="bottom"/>
          </w:tcPr>
          <w:p w:rsidR="009447F0" w:rsidRPr="00EB5C29" w:rsidRDefault="00EB5C29" w:rsidP="00FC2859">
            <w:pPr>
              <w:spacing w:line="380" w:lineRule="exact"/>
              <w:ind w:left="34"/>
              <w:jc w:val="right"/>
              <w:rPr>
                <w:rFonts w:ascii="Angsana New" w:hAnsi="Angsana New"/>
                <w:lang w:val="en-US"/>
              </w:rPr>
            </w:pPr>
            <w:r>
              <w:rPr>
                <w:rFonts w:ascii="Angsana New" w:hAnsi="Angsana New"/>
                <w:lang w:val="en-US"/>
              </w:rPr>
              <w:t>17,844</w:t>
            </w:r>
          </w:p>
        </w:tc>
        <w:tc>
          <w:tcPr>
            <w:tcW w:w="1275" w:type="dxa"/>
            <w:shd w:val="clear" w:color="auto" w:fill="auto"/>
            <w:vAlign w:val="bottom"/>
          </w:tcPr>
          <w:p w:rsidR="009447F0" w:rsidRPr="00091632" w:rsidRDefault="009447F0" w:rsidP="009447F0">
            <w:pPr>
              <w:spacing w:line="380" w:lineRule="exact"/>
              <w:ind w:left="34"/>
              <w:jc w:val="right"/>
              <w:rPr>
                <w:rFonts w:ascii="Angsana New" w:hAnsi="Angsana New"/>
                <w:cs/>
              </w:rPr>
            </w:pPr>
            <w:r w:rsidRPr="00091632">
              <w:rPr>
                <w:rFonts w:ascii="Angsana New" w:hAnsi="Angsana New"/>
                <w:cs/>
              </w:rPr>
              <w:t>17,727</w:t>
            </w:r>
          </w:p>
        </w:tc>
        <w:tc>
          <w:tcPr>
            <w:tcW w:w="1276" w:type="dxa"/>
            <w:shd w:val="clear" w:color="auto" w:fill="auto"/>
            <w:vAlign w:val="bottom"/>
          </w:tcPr>
          <w:p w:rsidR="009447F0" w:rsidRPr="00091632" w:rsidRDefault="00EB5C29" w:rsidP="00FC2859">
            <w:pPr>
              <w:spacing w:line="380" w:lineRule="exact"/>
              <w:ind w:left="34"/>
              <w:jc w:val="right"/>
              <w:rPr>
                <w:rFonts w:ascii="Angsana New" w:hAnsi="Angsana New"/>
                <w:lang w:val="en-US"/>
              </w:rPr>
            </w:pPr>
            <w:r>
              <w:rPr>
                <w:rFonts w:ascii="Angsana New" w:hAnsi="Angsana New"/>
                <w:lang w:val="en-US"/>
              </w:rPr>
              <w:t>11,360</w:t>
            </w:r>
          </w:p>
        </w:tc>
        <w:tc>
          <w:tcPr>
            <w:tcW w:w="1134" w:type="dxa"/>
            <w:shd w:val="clear" w:color="auto" w:fill="auto"/>
            <w:vAlign w:val="bottom"/>
          </w:tcPr>
          <w:p w:rsidR="009447F0" w:rsidRPr="00091632" w:rsidRDefault="009447F0" w:rsidP="009447F0">
            <w:pPr>
              <w:spacing w:line="380" w:lineRule="exact"/>
              <w:ind w:left="34"/>
              <w:jc w:val="right"/>
              <w:rPr>
                <w:rFonts w:ascii="Angsana New" w:hAnsi="Angsana New"/>
                <w:cs/>
              </w:rPr>
            </w:pPr>
            <w:r w:rsidRPr="00091632">
              <w:rPr>
                <w:rFonts w:ascii="Angsana New" w:hAnsi="Angsana New"/>
                <w:cs/>
              </w:rPr>
              <w:t>11,428</w:t>
            </w:r>
          </w:p>
        </w:tc>
      </w:tr>
      <w:tr w:rsidR="009447F0" w:rsidRPr="00091632" w:rsidTr="00B82DA6">
        <w:tc>
          <w:tcPr>
            <w:tcW w:w="4111" w:type="dxa"/>
            <w:vAlign w:val="bottom"/>
          </w:tcPr>
          <w:p w:rsidR="009447F0" w:rsidRPr="00091632" w:rsidRDefault="009447F0" w:rsidP="00B82DA6">
            <w:pPr>
              <w:spacing w:line="380" w:lineRule="exact"/>
              <w:ind w:left="34"/>
              <w:rPr>
                <w:rFonts w:ascii="Angsana New" w:hAnsi="Angsana New"/>
                <w:cs/>
              </w:rPr>
            </w:pPr>
            <w:r w:rsidRPr="00091632">
              <w:rPr>
                <w:rFonts w:ascii="Angsana New" w:hAnsi="Angsana New"/>
                <w:cs/>
              </w:rPr>
              <w:t>Post-employment benefits</w:t>
            </w:r>
          </w:p>
        </w:tc>
        <w:tc>
          <w:tcPr>
            <w:tcW w:w="1276" w:type="dxa"/>
            <w:shd w:val="clear" w:color="auto" w:fill="auto"/>
            <w:vAlign w:val="bottom"/>
          </w:tcPr>
          <w:p w:rsidR="009447F0" w:rsidRPr="00EB5C29" w:rsidRDefault="00EB5C29" w:rsidP="00FC2859">
            <w:pPr>
              <w:pBdr>
                <w:bottom w:val="single" w:sz="4" w:space="1" w:color="auto"/>
              </w:pBdr>
              <w:spacing w:line="380" w:lineRule="exact"/>
              <w:ind w:left="34"/>
              <w:jc w:val="right"/>
              <w:rPr>
                <w:rFonts w:ascii="Angsana New" w:hAnsi="Angsana New"/>
                <w:lang w:val="en-US"/>
              </w:rPr>
            </w:pPr>
            <w:r>
              <w:rPr>
                <w:rFonts w:ascii="Angsana New" w:hAnsi="Angsana New"/>
                <w:lang w:val="en-US"/>
              </w:rPr>
              <w:t>666</w:t>
            </w:r>
          </w:p>
        </w:tc>
        <w:tc>
          <w:tcPr>
            <w:tcW w:w="1275" w:type="dxa"/>
            <w:shd w:val="clear" w:color="auto" w:fill="auto"/>
            <w:vAlign w:val="bottom"/>
          </w:tcPr>
          <w:p w:rsidR="009447F0" w:rsidRPr="00091632" w:rsidRDefault="009447F0" w:rsidP="009447F0">
            <w:pPr>
              <w:pBdr>
                <w:bottom w:val="single" w:sz="4" w:space="1" w:color="auto"/>
              </w:pBdr>
              <w:spacing w:line="380" w:lineRule="exact"/>
              <w:ind w:left="34"/>
              <w:jc w:val="right"/>
              <w:rPr>
                <w:rFonts w:ascii="Angsana New" w:hAnsi="Angsana New"/>
                <w:cs/>
              </w:rPr>
            </w:pPr>
            <w:r w:rsidRPr="00091632">
              <w:rPr>
                <w:rFonts w:ascii="Angsana New" w:hAnsi="Angsana New"/>
                <w:cs/>
              </w:rPr>
              <w:t>809</w:t>
            </w:r>
          </w:p>
        </w:tc>
        <w:tc>
          <w:tcPr>
            <w:tcW w:w="1276" w:type="dxa"/>
            <w:shd w:val="clear" w:color="auto" w:fill="auto"/>
            <w:vAlign w:val="bottom"/>
          </w:tcPr>
          <w:p w:rsidR="009447F0" w:rsidRPr="00EB5C29" w:rsidRDefault="00EB5C29" w:rsidP="00FC2859">
            <w:pPr>
              <w:pBdr>
                <w:bottom w:val="single" w:sz="4" w:space="1" w:color="auto"/>
              </w:pBdr>
              <w:spacing w:line="380" w:lineRule="exact"/>
              <w:ind w:left="34"/>
              <w:jc w:val="right"/>
              <w:rPr>
                <w:rFonts w:ascii="Angsana New" w:hAnsi="Angsana New"/>
                <w:lang w:val="en-US"/>
              </w:rPr>
            </w:pPr>
            <w:r>
              <w:rPr>
                <w:rFonts w:ascii="Angsana New" w:hAnsi="Angsana New"/>
                <w:lang w:val="en-US"/>
              </w:rPr>
              <w:t>666</w:t>
            </w:r>
          </w:p>
        </w:tc>
        <w:tc>
          <w:tcPr>
            <w:tcW w:w="1134" w:type="dxa"/>
            <w:shd w:val="clear" w:color="auto" w:fill="auto"/>
            <w:vAlign w:val="bottom"/>
          </w:tcPr>
          <w:p w:rsidR="009447F0" w:rsidRPr="00091632" w:rsidRDefault="009447F0" w:rsidP="009447F0">
            <w:pPr>
              <w:pBdr>
                <w:bottom w:val="single" w:sz="4" w:space="1" w:color="auto"/>
              </w:pBdr>
              <w:spacing w:line="380" w:lineRule="exact"/>
              <w:ind w:left="34"/>
              <w:jc w:val="right"/>
              <w:rPr>
                <w:rFonts w:ascii="Angsana New" w:hAnsi="Angsana New"/>
                <w:cs/>
              </w:rPr>
            </w:pPr>
            <w:r w:rsidRPr="00091632">
              <w:rPr>
                <w:rFonts w:ascii="Angsana New" w:hAnsi="Angsana New"/>
                <w:cs/>
              </w:rPr>
              <w:t>809</w:t>
            </w:r>
          </w:p>
        </w:tc>
      </w:tr>
      <w:tr w:rsidR="009447F0" w:rsidRPr="00091632" w:rsidTr="00B82DA6">
        <w:tc>
          <w:tcPr>
            <w:tcW w:w="4111" w:type="dxa"/>
            <w:vAlign w:val="bottom"/>
          </w:tcPr>
          <w:p w:rsidR="009447F0" w:rsidRPr="00091632" w:rsidRDefault="009447F0" w:rsidP="00B82DA6">
            <w:pPr>
              <w:spacing w:line="380" w:lineRule="exact"/>
              <w:ind w:left="34"/>
              <w:rPr>
                <w:rFonts w:ascii="Angsana New" w:hAnsi="Angsana New"/>
                <w:cs/>
                <w:lang w:val="en-US"/>
              </w:rPr>
            </w:pPr>
            <w:r w:rsidRPr="00091632">
              <w:rPr>
                <w:rFonts w:ascii="Angsana New" w:hAnsi="Angsana New"/>
                <w:lang w:val="en-US"/>
              </w:rPr>
              <w:t>Total Compensation to key management personnel</w:t>
            </w:r>
          </w:p>
        </w:tc>
        <w:tc>
          <w:tcPr>
            <w:tcW w:w="1276" w:type="dxa"/>
            <w:shd w:val="clear" w:color="auto" w:fill="auto"/>
            <w:vAlign w:val="bottom"/>
          </w:tcPr>
          <w:p w:rsidR="009447F0" w:rsidRPr="00EB5C29" w:rsidRDefault="00EB5C29" w:rsidP="00FC2859">
            <w:pPr>
              <w:pBdr>
                <w:bottom w:val="double" w:sz="4" w:space="1" w:color="auto"/>
              </w:pBdr>
              <w:spacing w:line="380" w:lineRule="exact"/>
              <w:ind w:left="34"/>
              <w:jc w:val="right"/>
              <w:rPr>
                <w:rFonts w:ascii="Angsana New" w:hAnsi="Angsana New"/>
                <w:lang w:val="en-US"/>
              </w:rPr>
            </w:pPr>
            <w:r>
              <w:rPr>
                <w:rFonts w:ascii="Angsana New" w:hAnsi="Angsana New"/>
                <w:lang w:val="en-US"/>
              </w:rPr>
              <w:t>18,510</w:t>
            </w:r>
          </w:p>
        </w:tc>
        <w:tc>
          <w:tcPr>
            <w:tcW w:w="1275" w:type="dxa"/>
            <w:shd w:val="clear" w:color="auto" w:fill="auto"/>
            <w:vAlign w:val="bottom"/>
          </w:tcPr>
          <w:p w:rsidR="009447F0" w:rsidRPr="00091632" w:rsidRDefault="009447F0" w:rsidP="009447F0">
            <w:pPr>
              <w:pBdr>
                <w:bottom w:val="double" w:sz="4" w:space="1" w:color="auto"/>
              </w:pBdr>
              <w:spacing w:line="380" w:lineRule="exact"/>
              <w:ind w:left="34"/>
              <w:jc w:val="right"/>
              <w:rPr>
                <w:rFonts w:ascii="Angsana New" w:hAnsi="Angsana New"/>
                <w:cs/>
              </w:rPr>
            </w:pPr>
            <w:r w:rsidRPr="00091632">
              <w:rPr>
                <w:rFonts w:ascii="Angsana New" w:hAnsi="Angsana New"/>
                <w:cs/>
              </w:rPr>
              <w:t>18,536</w:t>
            </w:r>
          </w:p>
        </w:tc>
        <w:tc>
          <w:tcPr>
            <w:tcW w:w="1276" w:type="dxa"/>
            <w:shd w:val="clear" w:color="auto" w:fill="auto"/>
            <w:vAlign w:val="bottom"/>
          </w:tcPr>
          <w:p w:rsidR="009447F0" w:rsidRPr="00EB5C29" w:rsidRDefault="00EB5C29" w:rsidP="00EB5C29">
            <w:pPr>
              <w:pBdr>
                <w:bottom w:val="double" w:sz="4" w:space="1" w:color="auto"/>
              </w:pBdr>
              <w:spacing w:line="380" w:lineRule="exact"/>
              <w:ind w:left="34"/>
              <w:jc w:val="right"/>
              <w:rPr>
                <w:rFonts w:ascii="Angsana New" w:hAnsi="Angsana New"/>
                <w:lang w:val="en-US"/>
              </w:rPr>
            </w:pPr>
            <w:r>
              <w:rPr>
                <w:rFonts w:ascii="Angsana New" w:hAnsi="Angsana New"/>
                <w:lang w:val="en-US"/>
              </w:rPr>
              <w:t>12,026</w:t>
            </w:r>
          </w:p>
        </w:tc>
        <w:tc>
          <w:tcPr>
            <w:tcW w:w="1134" w:type="dxa"/>
            <w:shd w:val="clear" w:color="auto" w:fill="auto"/>
            <w:vAlign w:val="bottom"/>
          </w:tcPr>
          <w:p w:rsidR="009447F0" w:rsidRPr="00091632" w:rsidRDefault="009447F0" w:rsidP="009447F0">
            <w:pPr>
              <w:pBdr>
                <w:bottom w:val="double" w:sz="4" w:space="1" w:color="auto"/>
              </w:pBdr>
              <w:spacing w:line="380" w:lineRule="exact"/>
              <w:ind w:left="34"/>
              <w:jc w:val="right"/>
              <w:rPr>
                <w:rFonts w:ascii="Angsana New" w:hAnsi="Angsana New"/>
                <w:cs/>
              </w:rPr>
            </w:pPr>
            <w:r w:rsidRPr="00091632">
              <w:rPr>
                <w:rFonts w:ascii="Angsana New" w:hAnsi="Angsana New"/>
                <w:cs/>
              </w:rPr>
              <w:t>12,237</w:t>
            </w:r>
          </w:p>
        </w:tc>
      </w:tr>
    </w:tbl>
    <w:p w:rsidR="005A6F07" w:rsidRPr="00091632" w:rsidRDefault="005A6F07" w:rsidP="000A092B">
      <w:pPr>
        <w:spacing w:before="240"/>
        <w:contextualSpacing/>
        <w:rPr>
          <w:rFonts w:ascii="Angsana New" w:eastAsia="Calibri" w:hAnsi="Angsana New"/>
          <w:b/>
          <w:bCs/>
          <w:lang w:val="en-US"/>
        </w:rPr>
      </w:pPr>
    </w:p>
    <w:p w:rsidR="00D2164D" w:rsidRPr="00091632" w:rsidRDefault="00D2164D" w:rsidP="00602368">
      <w:pPr>
        <w:pStyle w:val="ListParagraph"/>
        <w:numPr>
          <w:ilvl w:val="0"/>
          <w:numId w:val="22"/>
        </w:numPr>
        <w:spacing w:before="240"/>
        <w:contextualSpacing/>
        <w:rPr>
          <w:rFonts w:ascii="Angsana New" w:eastAsia="Calibri" w:hAnsi="Angsana New"/>
          <w:b/>
          <w:bCs/>
          <w:lang w:val="en-US"/>
        </w:rPr>
      </w:pPr>
      <w:r w:rsidRPr="00091632">
        <w:rPr>
          <w:rFonts w:ascii="Angsana New" w:eastAsia="Calibri" w:hAnsi="Angsana New"/>
          <w:b/>
          <w:bCs/>
          <w:lang w:val="en-US"/>
        </w:rPr>
        <w:t xml:space="preserve">INVENTORIES </w:t>
      </w:r>
      <w:r w:rsidR="002D4F5B" w:rsidRPr="00091632">
        <w:rPr>
          <w:rFonts w:ascii="Angsana New" w:eastAsia="Calibri" w:hAnsi="Angsana New"/>
          <w:b/>
          <w:bCs/>
          <w:lang w:val="en-US"/>
        </w:rPr>
        <w:t>–</w:t>
      </w:r>
      <w:r w:rsidR="00842B7B" w:rsidRPr="00091632">
        <w:rPr>
          <w:rFonts w:ascii="Angsana New" w:eastAsia="Calibri" w:hAnsi="Angsana New"/>
          <w:b/>
          <w:bCs/>
          <w:lang w:val="en-US"/>
        </w:rPr>
        <w:t>NET</w:t>
      </w:r>
    </w:p>
    <w:p w:rsidR="009E0CE0" w:rsidRPr="00091632" w:rsidRDefault="0059558A" w:rsidP="001A2E9E">
      <w:pPr>
        <w:spacing w:before="120"/>
        <w:ind w:left="720"/>
        <w:jc w:val="thaiDistribute"/>
        <w:rPr>
          <w:rFonts w:ascii="Angsana New" w:eastAsia="Cordia New" w:hAnsi="Angsana New"/>
          <w:lang w:val="en-US"/>
        </w:rPr>
      </w:pPr>
      <w:r w:rsidRPr="00091632">
        <w:rPr>
          <w:rFonts w:ascii="Angsana New" w:eastAsia="Cordia New" w:hAnsi="Angsana New"/>
          <w:lang w:val="en-US"/>
        </w:rPr>
        <w:t xml:space="preserve">Inventories as at </w:t>
      </w:r>
      <w:r w:rsidR="009447F0" w:rsidRPr="00091632">
        <w:rPr>
          <w:rFonts w:ascii="Angsana New" w:eastAsia="Cordia New" w:hAnsi="Angsana New"/>
          <w:lang w:val="en-US"/>
        </w:rPr>
        <w:t>December 31, 2016</w:t>
      </w:r>
      <w:r w:rsidR="00D43570" w:rsidRPr="00091632">
        <w:rPr>
          <w:rFonts w:ascii="Angsana New" w:eastAsia="Cordia New" w:hAnsi="Angsana New"/>
          <w:lang w:val="en-US"/>
        </w:rPr>
        <w:t xml:space="preserve"> and 20</w:t>
      </w:r>
      <w:r w:rsidR="009447F0" w:rsidRPr="00091632">
        <w:rPr>
          <w:rFonts w:ascii="Angsana New" w:eastAsia="Cordia New" w:hAnsi="Angsana New"/>
          <w:lang w:val="en-US"/>
        </w:rPr>
        <w:t>15</w:t>
      </w:r>
      <w:r w:rsidR="009E0CE0" w:rsidRPr="00091632">
        <w:rPr>
          <w:rFonts w:ascii="Angsana New" w:eastAsia="Cordia New" w:hAnsi="Angsana New"/>
          <w:lang w:val="en-US"/>
        </w:rPr>
        <w:t xml:space="preserve"> are as follow</w:t>
      </w:r>
      <w:r w:rsidR="006236D0" w:rsidRPr="00091632">
        <w:rPr>
          <w:rFonts w:ascii="Angsana New" w:eastAsia="Cordia New" w:hAnsi="Angsana New"/>
          <w:lang w:val="en-US"/>
        </w:rPr>
        <w:t>s</w:t>
      </w:r>
      <w:r w:rsidR="009E0CE0" w:rsidRPr="00091632">
        <w:rPr>
          <w:rFonts w:ascii="Angsana New" w:eastAsia="Cordia New" w:hAnsi="Angsana New"/>
          <w:lang w:val="en-US"/>
        </w:rPr>
        <w:t>:</w:t>
      </w:r>
    </w:p>
    <w:tbl>
      <w:tblPr>
        <w:tblW w:w="8789" w:type="dxa"/>
        <w:tblInd w:w="817" w:type="dxa"/>
        <w:tblLook w:val="04A0"/>
      </w:tblPr>
      <w:tblGrid>
        <w:gridCol w:w="2552"/>
        <w:gridCol w:w="1417"/>
        <w:gridCol w:w="263"/>
        <w:gridCol w:w="1296"/>
        <w:gridCol w:w="263"/>
        <w:gridCol w:w="1297"/>
        <w:gridCol w:w="263"/>
        <w:gridCol w:w="1438"/>
      </w:tblGrid>
      <w:tr w:rsidR="006658AB" w:rsidRPr="00091632" w:rsidTr="00BD7D74">
        <w:trPr>
          <w:trHeight w:val="402"/>
        </w:trPr>
        <w:tc>
          <w:tcPr>
            <w:tcW w:w="2552" w:type="dxa"/>
            <w:tcBorders>
              <w:top w:val="nil"/>
              <w:left w:val="nil"/>
              <w:bottom w:val="nil"/>
              <w:right w:val="nil"/>
            </w:tcBorders>
            <w:shd w:val="clear" w:color="000000" w:fill="FFFFFF"/>
            <w:noWrap/>
            <w:vAlign w:val="bottom"/>
            <w:hideMark/>
          </w:tcPr>
          <w:p w:rsidR="006658AB" w:rsidRPr="00091632" w:rsidRDefault="006658AB" w:rsidP="006658AB">
            <w:pPr>
              <w:rPr>
                <w:rFonts w:ascii="Angsana New" w:hAnsi="Angsana New"/>
                <w:color w:val="000000"/>
                <w:lang w:val="en-US"/>
              </w:rPr>
            </w:pPr>
            <w:r w:rsidRPr="00091632">
              <w:rPr>
                <w:rFonts w:ascii="Angsana New" w:hAnsi="Angsana New"/>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rsidR="006658AB" w:rsidRPr="00091632" w:rsidRDefault="006658AB" w:rsidP="006658AB">
            <w:pPr>
              <w:jc w:val="center"/>
              <w:rPr>
                <w:rFonts w:ascii="Angsana New" w:hAnsi="Angsana New"/>
                <w:color w:val="000000"/>
                <w:cs/>
              </w:rPr>
            </w:pPr>
            <w:r w:rsidRPr="00091632">
              <w:rPr>
                <w:rFonts w:ascii="Angsana New" w:hAnsi="Angsana New"/>
                <w:color w:val="000000"/>
                <w:lang w:val="en-US"/>
              </w:rPr>
              <w:t>Unit: Thousands Baht</w:t>
            </w:r>
          </w:p>
        </w:tc>
      </w:tr>
      <w:tr w:rsidR="006658AB" w:rsidRPr="00091632" w:rsidTr="00BD7D74">
        <w:trPr>
          <w:trHeight w:val="402"/>
        </w:trPr>
        <w:tc>
          <w:tcPr>
            <w:tcW w:w="2552" w:type="dxa"/>
            <w:tcBorders>
              <w:top w:val="nil"/>
              <w:left w:val="nil"/>
              <w:bottom w:val="nil"/>
              <w:right w:val="nil"/>
            </w:tcBorders>
            <w:shd w:val="clear" w:color="000000" w:fill="FFFFFF"/>
            <w:noWrap/>
            <w:vAlign w:val="bottom"/>
            <w:hideMark/>
          </w:tcPr>
          <w:p w:rsidR="006658AB" w:rsidRPr="00091632" w:rsidRDefault="006658AB" w:rsidP="006658AB">
            <w:pPr>
              <w:rPr>
                <w:rFonts w:ascii="Angsana New" w:hAnsi="Angsana New"/>
                <w:color w:val="000000"/>
                <w:cs/>
              </w:rPr>
            </w:pPr>
            <w:r w:rsidRPr="00091632">
              <w:rPr>
                <w:rFonts w:ascii="Angsana New" w:hAnsi="Angsana New"/>
                <w:color w:val="000000"/>
                <w:cs/>
              </w:rPr>
              <w:t> </w:t>
            </w:r>
          </w:p>
        </w:tc>
        <w:tc>
          <w:tcPr>
            <w:tcW w:w="2976" w:type="dxa"/>
            <w:gridSpan w:val="3"/>
            <w:tcBorders>
              <w:top w:val="nil"/>
              <w:left w:val="nil"/>
              <w:bottom w:val="single" w:sz="4" w:space="0" w:color="auto"/>
              <w:right w:val="nil"/>
            </w:tcBorders>
            <w:shd w:val="clear" w:color="000000" w:fill="FFFFFF"/>
            <w:noWrap/>
            <w:vAlign w:val="bottom"/>
            <w:hideMark/>
          </w:tcPr>
          <w:p w:rsidR="006658AB" w:rsidRPr="00091632" w:rsidRDefault="006658AB" w:rsidP="006658AB">
            <w:pPr>
              <w:jc w:val="center"/>
              <w:rPr>
                <w:rFonts w:ascii="Angsana New" w:hAnsi="Angsana New"/>
                <w:color w:val="000000"/>
                <w:cs/>
              </w:rPr>
            </w:pPr>
            <w:r w:rsidRPr="00091632">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6658AB" w:rsidRPr="00091632" w:rsidRDefault="006658AB" w:rsidP="006658AB">
            <w:pPr>
              <w:rPr>
                <w:rFonts w:ascii="Angsana New" w:hAnsi="Angsana New"/>
                <w:color w:val="000000"/>
                <w:cs/>
              </w:rPr>
            </w:pPr>
            <w:r w:rsidRPr="00091632">
              <w:rPr>
                <w:rFonts w:ascii="Angsana New" w:hAnsi="Angsana New"/>
                <w:color w:val="000000"/>
                <w:cs/>
              </w:rPr>
              <w:t> </w:t>
            </w:r>
          </w:p>
        </w:tc>
        <w:tc>
          <w:tcPr>
            <w:tcW w:w="2998" w:type="dxa"/>
            <w:gridSpan w:val="3"/>
            <w:tcBorders>
              <w:top w:val="nil"/>
              <w:left w:val="nil"/>
              <w:bottom w:val="single" w:sz="4" w:space="0" w:color="auto"/>
              <w:right w:val="nil"/>
            </w:tcBorders>
            <w:shd w:val="clear" w:color="000000" w:fill="FFFFFF"/>
            <w:noWrap/>
            <w:vAlign w:val="bottom"/>
            <w:hideMark/>
          </w:tcPr>
          <w:p w:rsidR="006658AB" w:rsidRPr="00091632" w:rsidRDefault="006658AB" w:rsidP="006658AB">
            <w:pPr>
              <w:jc w:val="center"/>
              <w:rPr>
                <w:rFonts w:ascii="Angsana New" w:hAnsi="Angsana New"/>
                <w:color w:val="000000"/>
                <w:cs/>
              </w:rPr>
            </w:pPr>
            <w:r w:rsidRPr="00091632">
              <w:rPr>
                <w:rFonts w:ascii="Angsana New" w:hAnsi="Angsana New"/>
                <w:color w:val="000000"/>
                <w:lang w:val="en-US"/>
              </w:rPr>
              <w:t>Separate financial statements</w:t>
            </w:r>
          </w:p>
        </w:tc>
      </w:tr>
      <w:tr w:rsidR="006658AB" w:rsidRPr="00091632" w:rsidTr="00BD7D74">
        <w:trPr>
          <w:trHeight w:val="402"/>
        </w:trPr>
        <w:tc>
          <w:tcPr>
            <w:tcW w:w="2552" w:type="dxa"/>
            <w:tcBorders>
              <w:top w:val="nil"/>
              <w:left w:val="nil"/>
              <w:bottom w:val="nil"/>
              <w:right w:val="nil"/>
            </w:tcBorders>
            <w:shd w:val="clear" w:color="000000" w:fill="FFFFFF"/>
            <w:noWrap/>
            <w:vAlign w:val="bottom"/>
            <w:hideMark/>
          </w:tcPr>
          <w:p w:rsidR="006658AB" w:rsidRPr="00091632" w:rsidRDefault="006658AB" w:rsidP="006658AB">
            <w:pPr>
              <w:jc w:val="center"/>
              <w:rPr>
                <w:rFonts w:ascii="Angsana New" w:hAnsi="Angsana New"/>
                <w:color w:val="000000"/>
                <w:cs/>
              </w:rPr>
            </w:pPr>
            <w:r w:rsidRPr="00091632">
              <w:rPr>
                <w:rFonts w:ascii="Angsana New" w:hAnsi="Angsana New"/>
                <w:color w:val="000000"/>
                <w:cs/>
              </w:rPr>
              <w:t> </w:t>
            </w:r>
          </w:p>
        </w:tc>
        <w:tc>
          <w:tcPr>
            <w:tcW w:w="1417" w:type="dxa"/>
            <w:tcBorders>
              <w:top w:val="nil"/>
              <w:left w:val="nil"/>
              <w:bottom w:val="single" w:sz="4" w:space="0" w:color="auto"/>
              <w:right w:val="nil"/>
            </w:tcBorders>
            <w:shd w:val="clear" w:color="000000" w:fill="FFFFFF"/>
            <w:noWrap/>
            <w:vAlign w:val="bottom"/>
            <w:hideMark/>
          </w:tcPr>
          <w:p w:rsidR="006658AB" w:rsidRPr="00091632" w:rsidRDefault="006658AB" w:rsidP="006658AB">
            <w:pPr>
              <w:jc w:val="center"/>
              <w:rPr>
                <w:rFonts w:ascii="Angsana New" w:hAnsi="Angsana New"/>
                <w:color w:val="000000"/>
                <w:lang w:val="en-US"/>
              </w:rPr>
            </w:pPr>
            <w:r w:rsidRPr="00091632">
              <w:rPr>
                <w:rFonts w:ascii="Angsana New" w:hAnsi="Angsana New"/>
                <w:color w:val="000000"/>
                <w:lang w:val="en-US"/>
              </w:rPr>
              <w:t>201</w:t>
            </w:r>
            <w:r w:rsidR="009447F0" w:rsidRPr="00091632">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6658AB" w:rsidRPr="00091632" w:rsidRDefault="006658AB" w:rsidP="006658AB">
            <w:pPr>
              <w:jc w:val="center"/>
              <w:rPr>
                <w:rFonts w:ascii="Angsana New" w:hAnsi="Angsana New"/>
                <w:color w:val="000000"/>
                <w:lang w:val="en-US"/>
              </w:rPr>
            </w:pPr>
            <w:r w:rsidRPr="00091632">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6658AB" w:rsidRPr="00091632" w:rsidRDefault="006658AB" w:rsidP="006658AB">
            <w:pPr>
              <w:jc w:val="center"/>
              <w:rPr>
                <w:rFonts w:ascii="Angsana New" w:hAnsi="Angsana New"/>
                <w:color w:val="000000"/>
                <w:lang w:val="en-US"/>
              </w:rPr>
            </w:pPr>
            <w:r w:rsidRPr="00091632">
              <w:rPr>
                <w:rFonts w:ascii="Angsana New" w:hAnsi="Angsana New"/>
                <w:color w:val="000000"/>
                <w:lang w:val="en-US"/>
              </w:rPr>
              <w:t>201</w:t>
            </w:r>
            <w:r w:rsidR="009447F0" w:rsidRPr="00091632">
              <w:rPr>
                <w:rFonts w:ascii="Angsana New" w:hAnsi="Angsana New"/>
                <w:color w:val="000000"/>
                <w:lang w:val="en-US"/>
              </w:rPr>
              <w:t>5</w:t>
            </w:r>
          </w:p>
        </w:tc>
        <w:tc>
          <w:tcPr>
            <w:tcW w:w="263" w:type="dxa"/>
            <w:tcBorders>
              <w:top w:val="nil"/>
              <w:left w:val="nil"/>
              <w:bottom w:val="nil"/>
              <w:right w:val="nil"/>
            </w:tcBorders>
            <w:shd w:val="clear" w:color="000000" w:fill="FFFFFF"/>
            <w:noWrap/>
            <w:vAlign w:val="bottom"/>
            <w:hideMark/>
          </w:tcPr>
          <w:p w:rsidR="006658AB" w:rsidRPr="00091632" w:rsidRDefault="006658AB" w:rsidP="006658AB">
            <w:pPr>
              <w:rPr>
                <w:rFonts w:ascii="Angsana New" w:hAnsi="Angsana New"/>
                <w:color w:val="000000"/>
                <w:cs/>
              </w:rPr>
            </w:pPr>
            <w:r w:rsidRPr="00091632">
              <w:rPr>
                <w:rFonts w:ascii="Angsana New" w:hAnsi="Angsana New"/>
                <w:color w:val="000000"/>
                <w:cs/>
              </w:rPr>
              <w:t> </w:t>
            </w:r>
          </w:p>
        </w:tc>
        <w:tc>
          <w:tcPr>
            <w:tcW w:w="1297" w:type="dxa"/>
            <w:tcBorders>
              <w:top w:val="nil"/>
              <w:left w:val="nil"/>
              <w:bottom w:val="single" w:sz="4" w:space="0" w:color="auto"/>
              <w:right w:val="nil"/>
            </w:tcBorders>
            <w:shd w:val="clear" w:color="000000" w:fill="FFFFFF"/>
            <w:noWrap/>
            <w:vAlign w:val="bottom"/>
            <w:hideMark/>
          </w:tcPr>
          <w:p w:rsidR="006658AB" w:rsidRPr="00091632" w:rsidRDefault="006658AB" w:rsidP="006658AB">
            <w:pPr>
              <w:jc w:val="center"/>
              <w:rPr>
                <w:rFonts w:ascii="Angsana New" w:hAnsi="Angsana New"/>
                <w:color w:val="000000"/>
                <w:lang w:val="en-US"/>
              </w:rPr>
            </w:pPr>
            <w:r w:rsidRPr="00091632">
              <w:rPr>
                <w:rFonts w:ascii="Angsana New" w:hAnsi="Angsana New"/>
                <w:color w:val="000000"/>
                <w:lang w:val="en-US"/>
              </w:rPr>
              <w:t>201</w:t>
            </w:r>
            <w:r w:rsidR="009447F0" w:rsidRPr="00091632">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6658AB" w:rsidRPr="00091632" w:rsidRDefault="006658AB" w:rsidP="006658AB">
            <w:pPr>
              <w:jc w:val="center"/>
              <w:rPr>
                <w:rFonts w:ascii="Angsana New" w:hAnsi="Angsana New"/>
                <w:color w:val="000000"/>
                <w:lang w:val="en-US"/>
              </w:rPr>
            </w:pPr>
            <w:r w:rsidRPr="00091632">
              <w:rPr>
                <w:rFonts w:ascii="Angsana New" w:hAnsi="Angsana New"/>
                <w:color w:val="000000"/>
                <w:lang w:val="en-US"/>
              </w:rPr>
              <w:t> </w:t>
            </w:r>
          </w:p>
        </w:tc>
        <w:tc>
          <w:tcPr>
            <w:tcW w:w="1438" w:type="dxa"/>
            <w:tcBorders>
              <w:top w:val="nil"/>
              <w:left w:val="nil"/>
              <w:bottom w:val="single" w:sz="4" w:space="0" w:color="auto"/>
              <w:right w:val="nil"/>
            </w:tcBorders>
            <w:shd w:val="clear" w:color="000000" w:fill="FFFFFF"/>
            <w:noWrap/>
            <w:vAlign w:val="bottom"/>
            <w:hideMark/>
          </w:tcPr>
          <w:p w:rsidR="006658AB" w:rsidRPr="00091632" w:rsidRDefault="006658AB" w:rsidP="006658AB">
            <w:pPr>
              <w:jc w:val="center"/>
              <w:rPr>
                <w:rFonts w:ascii="Angsana New" w:hAnsi="Angsana New"/>
                <w:color w:val="000000"/>
                <w:lang w:val="en-US"/>
              </w:rPr>
            </w:pPr>
            <w:r w:rsidRPr="00091632">
              <w:rPr>
                <w:rFonts w:ascii="Angsana New" w:hAnsi="Angsana New"/>
                <w:color w:val="000000"/>
                <w:lang w:val="en-US"/>
              </w:rPr>
              <w:t>201</w:t>
            </w:r>
            <w:r w:rsidR="009447F0" w:rsidRPr="00091632">
              <w:rPr>
                <w:rFonts w:ascii="Angsana New" w:hAnsi="Angsana New"/>
                <w:color w:val="000000"/>
                <w:lang w:val="en-US"/>
              </w:rPr>
              <w:t>5</w:t>
            </w:r>
          </w:p>
        </w:tc>
      </w:tr>
      <w:tr w:rsidR="003C5377" w:rsidRPr="00091632" w:rsidTr="00B82DA6">
        <w:trPr>
          <w:trHeight w:val="402"/>
        </w:trPr>
        <w:tc>
          <w:tcPr>
            <w:tcW w:w="2552" w:type="dxa"/>
            <w:tcBorders>
              <w:top w:val="nil"/>
              <w:left w:val="nil"/>
              <w:bottom w:val="nil"/>
              <w:right w:val="nil"/>
            </w:tcBorders>
            <w:shd w:val="clear" w:color="000000" w:fill="FFFFFF"/>
            <w:vAlign w:val="bottom"/>
            <w:hideMark/>
          </w:tcPr>
          <w:p w:rsidR="003C5377" w:rsidRPr="00091632" w:rsidRDefault="003C5377" w:rsidP="00980D50">
            <w:pPr>
              <w:rPr>
                <w:rFonts w:ascii="Angsana New" w:hAnsi="Angsana New"/>
                <w:color w:val="000000"/>
                <w:cs/>
              </w:rPr>
            </w:pPr>
            <w:r w:rsidRPr="00091632">
              <w:rPr>
                <w:rFonts w:ascii="Angsana New" w:hAnsi="Angsana New"/>
                <w:color w:val="000000"/>
                <w:lang w:val="en-US"/>
              </w:rPr>
              <w:t>Finished goods</w:t>
            </w:r>
          </w:p>
        </w:tc>
        <w:tc>
          <w:tcPr>
            <w:tcW w:w="1417"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Pr>
                <w:rFonts w:ascii="Angsana New" w:hAnsi="Angsana New"/>
                <w:cs/>
              </w:rPr>
              <w:t>66,957</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70,154</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Pr>
                <w:rFonts w:ascii="Angsana New" w:hAnsi="Angsana New"/>
                <w:cs/>
              </w:rPr>
              <w:t>27,119</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27,517</w:t>
            </w:r>
          </w:p>
        </w:tc>
      </w:tr>
      <w:tr w:rsidR="003C5377" w:rsidRPr="00091632" w:rsidTr="00B82DA6">
        <w:trPr>
          <w:trHeight w:val="402"/>
        </w:trPr>
        <w:tc>
          <w:tcPr>
            <w:tcW w:w="2552" w:type="dxa"/>
            <w:tcBorders>
              <w:top w:val="nil"/>
              <w:left w:val="nil"/>
              <w:bottom w:val="nil"/>
              <w:right w:val="nil"/>
            </w:tcBorders>
            <w:shd w:val="clear" w:color="000000" w:fill="FFFFFF"/>
            <w:vAlign w:val="bottom"/>
            <w:hideMark/>
          </w:tcPr>
          <w:p w:rsidR="003C5377" w:rsidRPr="00091632" w:rsidRDefault="003C5377" w:rsidP="00980D50">
            <w:pPr>
              <w:rPr>
                <w:rFonts w:ascii="Angsana New" w:hAnsi="Angsana New"/>
                <w:color w:val="000000"/>
                <w:cs/>
              </w:rPr>
            </w:pPr>
            <w:r w:rsidRPr="00091632">
              <w:rPr>
                <w:rFonts w:ascii="Angsana New" w:hAnsi="Angsana New"/>
                <w:color w:val="000000"/>
                <w:lang w:val="en-US"/>
              </w:rPr>
              <w:t>Work in process</w:t>
            </w:r>
          </w:p>
        </w:tc>
        <w:tc>
          <w:tcPr>
            <w:tcW w:w="1417"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Pr>
                <w:rFonts w:ascii="Angsana New" w:hAnsi="Angsana New"/>
                <w:cs/>
              </w:rPr>
              <w:t>75,796</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2,069</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Pr>
                <w:rFonts w:ascii="Angsana New" w:hAnsi="Angsana New"/>
                <w:cs/>
              </w:rPr>
              <w:t>74,444</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w:t>
            </w:r>
          </w:p>
        </w:tc>
      </w:tr>
      <w:tr w:rsidR="003C5377" w:rsidRPr="00091632" w:rsidTr="00B82DA6">
        <w:trPr>
          <w:trHeight w:val="402"/>
        </w:trPr>
        <w:tc>
          <w:tcPr>
            <w:tcW w:w="2552" w:type="dxa"/>
            <w:tcBorders>
              <w:top w:val="nil"/>
              <w:left w:val="nil"/>
              <w:bottom w:val="nil"/>
              <w:right w:val="nil"/>
            </w:tcBorders>
            <w:shd w:val="clear" w:color="000000" w:fill="FFFFFF"/>
            <w:vAlign w:val="bottom"/>
            <w:hideMark/>
          </w:tcPr>
          <w:p w:rsidR="003C5377" w:rsidRPr="00091632" w:rsidRDefault="003C5377" w:rsidP="00980D50">
            <w:pPr>
              <w:rPr>
                <w:rFonts w:ascii="Angsana New" w:hAnsi="Angsana New"/>
                <w:color w:val="000000"/>
                <w:cs/>
              </w:rPr>
            </w:pPr>
            <w:r w:rsidRPr="00091632">
              <w:rPr>
                <w:rFonts w:ascii="Angsana New" w:hAnsi="Angsana New"/>
                <w:color w:val="000000"/>
                <w:lang w:val="en-US"/>
              </w:rPr>
              <w:t>Raw materials</w:t>
            </w:r>
          </w:p>
        </w:tc>
        <w:tc>
          <w:tcPr>
            <w:tcW w:w="1417"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19,53</w:t>
            </w:r>
            <w:r w:rsidRPr="006365FE">
              <w:rPr>
                <w:rFonts w:ascii="Angsana New" w:hAnsi="Angsana New" w:hint="cs"/>
                <w:cs/>
              </w:rPr>
              <w:t>3</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6,364</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w:t>
            </w:r>
          </w:p>
        </w:tc>
      </w:tr>
      <w:tr w:rsidR="003C5377" w:rsidRPr="00091632" w:rsidTr="00B82DA6">
        <w:trPr>
          <w:trHeight w:val="402"/>
        </w:trPr>
        <w:tc>
          <w:tcPr>
            <w:tcW w:w="2552" w:type="dxa"/>
            <w:tcBorders>
              <w:top w:val="nil"/>
              <w:left w:val="nil"/>
              <w:bottom w:val="nil"/>
              <w:right w:val="nil"/>
            </w:tcBorders>
            <w:shd w:val="clear" w:color="000000" w:fill="FFFFFF"/>
            <w:vAlign w:val="bottom"/>
            <w:hideMark/>
          </w:tcPr>
          <w:p w:rsidR="003C5377" w:rsidRPr="00091632" w:rsidRDefault="003C5377" w:rsidP="00980D50">
            <w:pPr>
              <w:rPr>
                <w:rFonts w:ascii="Angsana New" w:hAnsi="Angsana New"/>
                <w:color w:val="000000"/>
                <w:cs/>
              </w:rPr>
            </w:pPr>
            <w:r w:rsidRPr="00091632">
              <w:rPr>
                <w:rFonts w:ascii="Angsana New" w:hAnsi="Angsana New"/>
                <w:color w:val="000000"/>
                <w:lang w:val="en-US"/>
              </w:rPr>
              <w:t>Goods in transit</w:t>
            </w:r>
          </w:p>
        </w:tc>
        <w:tc>
          <w:tcPr>
            <w:tcW w:w="1417" w:type="dxa"/>
            <w:tcBorders>
              <w:top w:val="nil"/>
              <w:left w:val="nil"/>
              <w:bottom w:val="single" w:sz="4" w:space="0" w:color="auto"/>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367</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297" w:type="dxa"/>
            <w:tcBorders>
              <w:top w:val="nil"/>
              <w:left w:val="nil"/>
              <w:bottom w:val="single" w:sz="4" w:space="0" w:color="auto"/>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w:t>
            </w:r>
          </w:p>
        </w:tc>
        <w:tc>
          <w:tcPr>
            <w:tcW w:w="263" w:type="dxa"/>
            <w:tcBorders>
              <w:top w:val="nil"/>
              <w:left w:val="nil"/>
              <w:bottom w:val="nil"/>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 </w:t>
            </w:r>
          </w:p>
        </w:tc>
        <w:tc>
          <w:tcPr>
            <w:tcW w:w="1438" w:type="dxa"/>
            <w:tcBorders>
              <w:top w:val="nil"/>
              <w:left w:val="nil"/>
              <w:bottom w:val="single" w:sz="4" w:space="0" w:color="auto"/>
              <w:right w:val="nil"/>
            </w:tcBorders>
            <w:shd w:val="clear" w:color="000000" w:fill="FFFFFF"/>
            <w:noWrap/>
            <w:vAlign w:val="bottom"/>
            <w:hideMark/>
          </w:tcPr>
          <w:p w:rsidR="003C5377" w:rsidRPr="006365FE" w:rsidRDefault="003C5377" w:rsidP="003C5377">
            <w:pPr>
              <w:jc w:val="right"/>
              <w:rPr>
                <w:rFonts w:ascii="Angsana New" w:hAnsi="Angsana New"/>
                <w:cs/>
              </w:rPr>
            </w:pPr>
            <w:r w:rsidRPr="006365FE">
              <w:rPr>
                <w:rFonts w:ascii="Angsana New" w:hAnsi="Angsana New"/>
                <w:cs/>
              </w:rPr>
              <w:t>-</w:t>
            </w:r>
          </w:p>
        </w:tc>
      </w:tr>
      <w:tr w:rsidR="003C5377" w:rsidRPr="00091632" w:rsidTr="00B82DA6">
        <w:trPr>
          <w:trHeight w:val="402"/>
        </w:trPr>
        <w:tc>
          <w:tcPr>
            <w:tcW w:w="2552" w:type="dxa"/>
            <w:tcBorders>
              <w:top w:val="nil"/>
              <w:left w:val="nil"/>
              <w:bottom w:val="nil"/>
              <w:right w:val="nil"/>
            </w:tcBorders>
            <w:shd w:val="clear" w:color="auto" w:fill="auto"/>
            <w:vAlign w:val="bottom"/>
            <w:hideMark/>
          </w:tcPr>
          <w:p w:rsidR="003C5377" w:rsidRPr="00091632" w:rsidRDefault="003C5377" w:rsidP="00980D50">
            <w:pPr>
              <w:rPr>
                <w:rFonts w:ascii="Angsana New" w:hAnsi="Angsana New"/>
                <w:color w:val="000000"/>
                <w:cs/>
              </w:rPr>
            </w:pPr>
            <w:r w:rsidRPr="00091632">
              <w:rPr>
                <w:rFonts w:ascii="Angsana New" w:hAnsi="Angsana New"/>
                <w:color w:val="000000"/>
                <w:lang w:val="en-US"/>
              </w:rPr>
              <w:t>Total</w:t>
            </w:r>
          </w:p>
        </w:tc>
        <w:tc>
          <w:tcPr>
            <w:tcW w:w="1417" w:type="dxa"/>
            <w:tcBorders>
              <w:top w:val="nil"/>
              <w:left w:val="nil"/>
              <w:bottom w:val="nil"/>
              <w:right w:val="nil"/>
            </w:tcBorders>
            <w:shd w:val="clear" w:color="000000" w:fill="FFFFFF"/>
            <w:noWrap/>
            <w:vAlign w:val="bottom"/>
            <w:hideMark/>
          </w:tcPr>
          <w:p w:rsidR="003C5377" w:rsidRPr="000632E9" w:rsidRDefault="003C5377" w:rsidP="00980D50">
            <w:pPr>
              <w:jc w:val="right"/>
              <w:rPr>
                <w:rFonts w:ascii="Angsana New" w:hAnsi="Angsana New"/>
                <w:cs/>
              </w:rPr>
            </w:pPr>
            <w:r>
              <w:rPr>
                <w:rFonts w:ascii="Angsana New" w:hAnsi="Angsana New"/>
                <w:cs/>
              </w:rPr>
              <w:t>162,28</w:t>
            </w:r>
            <w:r>
              <w:rPr>
                <w:rFonts w:ascii="Angsana New" w:hAnsi="Angsana New" w:hint="cs"/>
                <w:cs/>
              </w:rPr>
              <w:t>6</w:t>
            </w:r>
          </w:p>
        </w:tc>
        <w:tc>
          <w:tcPr>
            <w:tcW w:w="263" w:type="dxa"/>
            <w:tcBorders>
              <w:top w:val="nil"/>
              <w:left w:val="nil"/>
              <w:bottom w:val="nil"/>
              <w:right w:val="nil"/>
            </w:tcBorders>
            <w:shd w:val="clear" w:color="auto" w:fill="auto"/>
            <w:noWrap/>
            <w:vAlign w:val="bottom"/>
            <w:hideMark/>
          </w:tcPr>
          <w:p w:rsidR="003C5377" w:rsidRPr="000632E9" w:rsidRDefault="003C5377" w:rsidP="00980D50">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3C5377" w:rsidRPr="000632E9" w:rsidRDefault="003C5377" w:rsidP="00980D50">
            <w:pPr>
              <w:jc w:val="right"/>
              <w:rPr>
                <w:rFonts w:ascii="Angsana New" w:hAnsi="Angsana New"/>
                <w:cs/>
              </w:rPr>
            </w:pPr>
            <w:r>
              <w:rPr>
                <w:rFonts w:ascii="Angsana New" w:hAnsi="Angsana New"/>
                <w:cs/>
              </w:rPr>
              <w:t>78,954</w:t>
            </w:r>
          </w:p>
        </w:tc>
        <w:tc>
          <w:tcPr>
            <w:tcW w:w="263" w:type="dxa"/>
            <w:tcBorders>
              <w:top w:val="nil"/>
              <w:left w:val="nil"/>
              <w:bottom w:val="nil"/>
              <w:right w:val="nil"/>
            </w:tcBorders>
            <w:shd w:val="clear" w:color="auto" w:fill="auto"/>
            <w:noWrap/>
            <w:vAlign w:val="bottom"/>
            <w:hideMark/>
          </w:tcPr>
          <w:p w:rsidR="003C5377" w:rsidRPr="000632E9" w:rsidRDefault="003C5377" w:rsidP="00980D50">
            <w:pPr>
              <w:jc w:val="right"/>
              <w:rPr>
                <w:rFonts w:ascii="Angsana New" w:hAnsi="Angsana New"/>
                <w:cs/>
              </w:rPr>
            </w:pPr>
          </w:p>
        </w:tc>
        <w:tc>
          <w:tcPr>
            <w:tcW w:w="1297" w:type="dxa"/>
            <w:tcBorders>
              <w:top w:val="nil"/>
              <w:left w:val="nil"/>
              <w:bottom w:val="nil"/>
              <w:right w:val="nil"/>
            </w:tcBorders>
            <w:shd w:val="clear" w:color="000000" w:fill="FFFFFF"/>
            <w:noWrap/>
            <w:vAlign w:val="bottom"/>
            <w:hideMark/>
          </w:tcPr>
          <w:p w:rsidR="003C5377" w:rsidRPr="000632E9" w:rsidRDefault="003C5377" w:rsidP="00980D50">
            <w:pPr>
              <w:jc w:val="right"/>
              <w:rPr>
                <w:rFonts w:ascii="Angsana New" w:hAnsi="Angsana New"/>
                <w:cs/>
              </w:rPr>
            </w:pPr>
            <w:r>
              <w:rPr>
                <w:rFonts w:ascii="Angsana New" w:hAnsi="Angsana New" w:hint="cs"/>
                <w:cs/>
              </w:rPr>
              <w:t>101,563</w:t>
            </w:r>
          </w:p>
        </w:tc>
        <w:tc>
          <w:tcPr>
            <w:tcW w:w="263" w:type="dxa"/>
            <w:tcBorders>
              <w:top w:val="nil"/>
              <w:left w:val="nil"/>
              <w:bottom w:val="nil"/>
              <w:right w:val="nil"/>
            </w:tcBorders>
            <w:shd w:val="clear" w:color="auto" w:fill="auto"/>
            <w:noWrap/>
            <w:vAlign w:val="bottom"/>
            <w:hideMark/>
          </w:tcPr>
          <w:p w:rsidR="003C5377" w:rsidRPr="000632E9" w:rsidRDefault="003C5377" w:rsidP="00980D50">
            <w:pPr>
              <w:jc w:val="right"/>
              <w:rPr>
                <w:rFonts w:ascii="Angsana New" w:hAnsi="Angsana New"/>
                <w:cs/>
              </w:rPr>
            </w:pPr>
          </w:p>
        </w:tc>
        <w:tc>
          <w:tcPr>
            <w:tcW w:w="1438" w:type="dxa"/>
            <w:tcBorders>
              <w:top w:val="nil"/>
              <w:left w:val="nil"/>
              <w:bottom w:val="nil"/>
              <w:right w:val="nil"/>
            </w:tcBorders>
            <w:shd w:val="clear" w:color="000000" w:fill="FFFFFF"/>
            <w:noWrap/>
            <w:vAlign w:val="bottom"/>
            <w:hideMark/>
          </w:tcPr>
          <w:p w:rsidR="003C5377" w:rsidRPr="000632E9" w:rsidRDefault="003C5377" w:rsidP="00980D50">
            <w:pPr>
              <w:jc w:val="right"/>
              <w:rPr>
                <w:rFonts w:ascii="Angsana New" w:hAnsi="Angsana New"/>
                <w:cs/>
              </w:rPr>
            </w:pPr>
            <w:r>
              <w:rPr>
                <w:rFonts w:ascii="Angsana New" w:hAnsi="Angsana New"/>
                <w:cs/>
              </w:rPr>
              <w:t>27,517</w:t>
            </w:r>
          </w:p>
        </w:tc>
      </w:tr>
      <w:tr w:rsidR="003C5377" w:rsidRPr="00091632" w:rsidTr="00B82DA6">
        <w:trPr>
          <w:trHeight w:val="402"/>
        </w:trPr>
        <w:tc>
          <w:tcPr>
            <w:tcW w:w="2552" w:type="dxa"/>
            <w:tcBorders>
              <w:top w:val="nil"/>
              <w:left w:val="nil"/>
              <w:bottom w:val="nil"/>
              <w:right w:val="nil"/>
            </w:tcBorders>
            <w:shd w:val="clear" w:color="000000" w:fill="FFFFFF"/>
            <w:vAlign w:val="bottom"/>
            <w:hideMark/>
          </w:tcPr>
          <w:p w:rsidR="003C5377" w:rsidRPr="00091632" w:rsidRDefault="003C5377" w:rsidP="00980D50">
            <w:pPr>
              <w:rPr>
                <w:rFonts w:ascii="Angsana New" w:hAnsi="Angsana New"/>
                <w:color w:val="000000"/>
                <w:lang w:val="en-US"/>
              </w:rPr>
            </w:pPr>
            <w:r w:rsidRPr="00091632">
              <w:rPr>
                <w:rFonts w:ascii="Angsana New" w:hAnsi="Angsana New"/>
                <w:color w:val="000000"/>
                <w:u w:val="single"/>
                <w:lang w:val="en-US"/>
              </w:rPr>
              <w:t>Less</w:t>
            </w:r>
            <w:r w:rsidRPr="00091632">
              <w:rPr>
                <w:rFonts w:ascii="Angsana New" w:hAnsi="Angsana New"/>
                <w:color w:val="000000"/>
                <w:lang w:val="en-US"/>
              </w:rPr>
              <w:t xml:space="preserve"> Allowance for decline                values of inventories</w:t>
            </w:r>
          </w:p>
        </w:tc>
        <w:tc>
          <w:tcPr>
            <w:tcW w:w="1417" w:type="dxa"/>
            <w:tcBorders>
              <w:top w:val="nil"/>
              <w:left w:val="nil"/>
              <w:bottom w:val="nil"/>
              <w:right w:val="nil"/>
            </w:tcBorders>
            <w:shd w:val="clear" w:color="000000" w:fill="FFFFFF"/>
            <w:noWrap/>
            <w:vAlign w:val="bottom"/>
            <w:hideMark/>
          </w:tcPr>
          <w:p w:rsidR="003C5377" w:rsidRPr="00091632" w:rsidRDefault="003C5377" w:rsidP="00980D50">
            <w:pPr>
              <w:jc w:val="right"/>
              <w:rPr>
                <w:rFonts w:ascii="Angsana New" w:hAnsi="Angsana New"/>
                <w:cs/>
              </w:rPr>
            </w:pPr>
            <w:r w:rsidRPr="00091632">
              <w:rPr>
                <w:rFonts w:ascii="Angsana New" w:hAnsi="Angsana New"/>
                <w:cs/>
              </w:rPr>
              <w:t>(7,769)</w:t>
            </w:r>
          </w:p>
        </w:tc>
        <w:tc>
          <w:tcPr>
            <w:tcW w:w="263" w:type="dxa"/>
            <w:tcBorders>
              <w:top w:val="nil"/>
              <w:left w:val="nil"/>
              <w:bottom w:val="nil"/>
              <w:right w:val="nil"/>
            </w:tcBorders>
            <w:shd w:val="clear" w:color="000000" w:fill="FFFFFF"/>
            <w:noWrap/>
            <w:vAlign w:val="bottom"/>
            <w:hideMark/>
          </w:tcPr>
          <w:p w:rsidR="003C5377" w:rsidRPr="00091632" w:rsidRDefault="003C5377" w:rsidP="00980D50">
            <w:pPr>
              <w:jc w:val="right"/>
              <w:rPr>
                <w:rFonts w:ascii="Angsana New" w:hAnsi="Angsana New"/>
                <w:lang w:val="en-US"/>
              </w:rPr>
            </w:pPr>
            <w:r w:rsidRPr="00091632">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3C5377" w:rsidRPr="00091632" w:rsidRDefault="003C5377" w:rsidP="00980D50">
            <w:pPr>
              <w:jc w:val="right"/>
              <w:rPr>
                <w:rFonts w:ascii="Angsana New" w:hAnsi="Angsana New"/>
                <w:lang w:val="en-US"/>
              </w:rPr>
            </w:pPr>
            <w:r w:rsidRPr="00091632">
              <w:rPr>
                <w:rFonts w:ascii="Angsana New" w:hAnsi="Angsana New"/>
                <w:lang w:val="en-US"/>
              </w:rPr>
              <w:t>(5,651)</w:t>
            </w:r>
          </w:p>
        </w:tc>
        <w:tc>
          <w:tcPr>
            <w:tcW w:w="263" w:type="dxa"/>
            <w:tcBorders>
              <w:top w:val="nil"/>
              <w:left w:val="nil"/>
              <w:bottom w:val="nil"/>
              <w:right w:val="nil"/>
            </w:tcBorders>
            <w:shd w:val="clear" w:color="000000" w:fill="FFFFFF"/>
            <w:noWrap/>
            <w:vAlign w:val="bottom"/>
            <w:hideMark/>
          </w:tcPr>
          <w:p w:rsidR="003C5377" w:rsidRPr="00091632" w:rsidRDefault="003C5377" w:rsidP="00980D50">
            <w:pPr>
              <w:jc w:val="right"/>
              <w:rPr>
                <w:rFonts w:ascii="Angsana New" w:hAnsi="Angsana New"/>
                <w:cs/>
              </w:rPr>
            </w:pPr>
            <w:r w:rsidRPr="00091632">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3C5377" w:rsidRPr="00091632" w:rsidRDefault="003C5377" w:rsidP="00980D50">
            <w:pPr>
              <w:jc w:val="right"/>
              <w:rPr>
                <w:rFonts w:ascii="Angsana New" w:hAnsi="Angsana New"/>
                <w:cs/>
                <w:lang w:val="en-US"/>
              </w:rPr>
            </w:pPr>
            <w:r w:rsidRPr="00091632">
              <w:rPr>
                <w:rFonts w:ascii="Angsana New" w:hAnsi="Angsana New"/>
                <w:cs/>
              </w:rPr>
              <w:t>(4,037)</w:t>
            </w:r>
          </w:p>
        </w:tc>
        <w:tc>
          <w:tcPr>
            <w:tcW w:w="263" w:type="dxa"/>
            <w:tcBorders>
              <w:top w:val="nil"/>
              <w:left w:val="nil"/>
              <w:bottom w:val="nil"/>
              <w:right w:val="nil"/>
            </w:tcBorders>
            <w:shd w:val="clear" w:color="000000" w:fill="FFFFFF"/>
            <w:noWrap/>
            <w:vAlign w:val="bottom"/>
            <w:hideMark/>
          </w:tcPr>
          <w:p w:rsidR="003C5377" w:rsidRPr="00091632" w:rsidRDefault="003C5377" w:rsidP="00980D50">
            <w:pPr>
              <w:jc w:val="right"/>
              <w:rPr>
                <w:rFonts w:ascii="Angsana New" w:hAnsi="Angsana New"/>
                <w:cs/>
              </w:rPr>
            </w:pPr>
            <w:r w:rsidRPr="00091632">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3C5377" w:rsidRPr="00091632" w:rsidRDefault="003C5377" w:rsidP="00980D50">
            <w:pPr>
              <w:jc w:val="right"/>
              <w:rPr>
                <w:rFonts w:ascii="Angsana New" w:hAnsi="Angsana New"/>
                <w:cs/>
                <w:lang w:val="en-US"/>
              </w:rPr>
            </w:pPr>
            <w:r w:rsidRPr="00091632">
              <w:rPr>
                <w:rFonts w:ascii="Angsana New" w:hAnsi="Angsana New"/>
                <w:lang w:val="en-US"/>
              </w:rPr>
              <w:t>(4,037)</w:t>
            </w:r>
          </w:p>
        </w:tc>
      </w:tr>
      <w:tr w:rsidR="003C5377" w:rsidRPr="00091632" w:rsidTr="00B82DA6">
        <w:trPr>
          <w:trHeight w:val="402"/>
        </w:trPr>
        <w:tc>
          <w:tcPr>
            <w:tcW w:w="2552" w:type="dxa"/>
            <w:tcBorders>
              <w:top w:val="nil"/>
              <w:left w:val="nil"/>
              <w:bottom w:val="nil"/>
              <w:right w:val="nil"/>
            </w:tcBorders>
            <w:shd w:val="clear" w:color="auto" w:fill="auto"/>
            <w:vAlign w:val="bottom"/>
            <w:hideMark/>
          </w:tcPr>
          <w:p w:rsidR="003C5377" w:rsidRPr="00091632" w:rsidRDefault="003C5377" w:rsidP="00980D50">
            <w:pPr>
              <w:rPr>
                <w:rFonts w:ascii="Angsana New" w:hAnsi="Angsana New"/>
                <w:color w:val="000000"/>
                <w:cs/>
              </w:rPr>
            </w:pPr>
            <w:r w:rsidRPr="00091632">
              <w:rPr>
                <w:rFonts w:ascii="Angsana New" w:hAnsi="Angsana New"/>
                <w:color w:val="000000"/>
                <w:lang w:val="en-US"/>
              </w:rPr>
              <w:t>Inventories – net</w:t>
            </w:r>
          </w:p>
        </w:tc>
        <w:tc>
          <w:tcPr>
            <w:tcW w:w="1417" w:type="dxa"/>
            <w:tcBorders>
              <w:top w:val="single" w:sz="4" w:space="0" w:color="auto"/>
              <w:left w:val="nil"/>
              <w:bottom w:val="double" w:sz="6" w:space="0" w:color="auto"/>
              <w:right w:val="nil"/>
            </w:tcBorders>
            <w:shd w:val="clear" w:color="000000" w:fill="FFFFFF"/>
            <w:noWrap/>
            <w:vAlign w:val="bottom"/>
            <w:hideMark/>
          </w:tcPr>
          <w:p w:rsidR="003C5377" w:rsidRPr="00091632" w:rsidRDefault="003C5377" w:rsidP="00980D50">
            <w:pPr>
              <w:jc w:val="right"/>
              <w:rPr>
                <w:rFonts w:ascii="Angsana New" w:hAnsi="Angsana New"/>
                <w:cs/>
              </w:rPr>
            </w:pPr>
            <w:r w:rsidRPr="00091632">
              <w:rPr>
                <w:rFonts w:ascii="Angsana New" w:hAnsi="Angsana New"/>
                <w:cs/>
              </w:rPr>
              <w:t>154,517</w:t>
            </w:r>
          </w:p>
        </w:tc>
        <w:tc>
          <w:tcPr>
            <w:tcW w:w="263" w:type="dxa"/>
            <w:tcBorders>
              <w:top w:val="nil"/>
              <w:left w:val="nil"/>
              <w:bottom w:val="nil"/>
              <w:right w:val="nil"/>
            </w:tcBorders>
            <w:shd w:val="clear" w:color="auto" w:fill="auto"/>
            <w:noWrap/>
            <w:vAlign w:val="bottom"/>
            <w:hideMark/>
          </w:tcPr>
          <w:p w:rsidR="003C5377" w:rsidRPr="00091632" w:rsidRDefault="003C5377" w:rsidP="00980D50">
            <w:pPr>
              <w:jc w:val="right"/>
              <w:rPr>
                <w:rFonts w:ascii="Angsana New" w:hAnsi="Angsana New"/>
                <w:cs/>
              </w:rPr>
            </w:pPr>
          </w:p>
        </w:tc>
        <w:tc>
          <w:tcPr>
            <w:tcW w:w="1296" w:type="dxa"/>
            <w:tcBorders>
              <w:top w:val="single" w:sz="4" w:space="0" w:color="auto"/>
              <w:left w:val="nil"/>
              <w:bottom w:val="double" w:sz="6" w:space="0" w:color="auto"/>
              <w:right w:val="nil"/>
            </w:tcBorders>
            <w:shd w:val="clear" w:color="000000" w:fill="FFFFFF"/>
            <w:noWrap/>
            <w:vAlign w:val="bottom"/>
            <w:hideMark/>
          </w:tcPr>
          <w:p w:rsidR="003C5377" w:rsidRPr="00091632" w:rsidRDefault="003C5377" w:rsidP="00980D50">
            <w:pPr>
              <w:jc w:val="right"/>
              <w:rPr>
                <w:rFonts w:ascii="Angsana New" w:hAnsi="Angsana New"/>
                <w:cs/>
                <w:lang w:val="en-US"/>
              </w:rPr>
            </w:pPr>
            <w:r w:rsidRPr="00091632">
              <w:rPr>
                <w:rFonts w:ascii="Angsana New" w:hAnsi="Angsana New"/>
                <w:lang w:val="en-US"/>
              </w:rPr>
              <w:t>73,303</w:t>
            </w:r>
          </w:p>
        </w:tc>
        <w:tc>
          <w:tcPr>
            <w:tcW w:w="263" w:type="dxa"/>
            <w:tcBorders>
              <w:top w:val="nil"/>
              <w:left w:val="nil"/>
              <w:bottom w:val="nil"/>
              <w:right w:val="nil"/>
            </w:tcBorders>
            <w:shd w:val="clear" w:color="auto" w:fill="auto"/>
            <w:noWrap/>
            <w:vAlign w:val="bottom"/>
            <w:hideMark/>
          </w:tcPr>
          <w:p w:rsidR="003C5377" w:rsidRPr="00091632" w:rsidRDefault="003C5377" w:rsidP="00980D50">
            <w:pPr>
              <w:jc w:val="right"/>
              <w:rPr>
                <w:rFonts w:ascii="Angsana New" w:hAnsi="Angsana New"/>
                <w:cs/>
              </w:rPr>
            </w:pPr>
          </w:p>
        </w:tc>
        <w:tc>
          <w:tcPr>
            <w:tcW w:w="1297" w:type="dxa"/>
            <w:tcBorders>
              <w:top w:val="single" w:sz="4" w:space="0" w:color="auto"/>
              <w:left w:val="nil"/>
              <w:bottom w:val="double" w:sz="6" w:space="0" w:color="auto"/>
              <w:right w:val="nil"/>
            </w:tcBorders>
            <w:shd w:val="clear" w:color="000000" w:fill="FFFFFF"/>
            <w:noWrap/>
            <w:vAlign w:val="bottom"/>
            <w:hideMark/>
          </w:tcPr>
          <w:p w:rsidR="003C5377" w:rsidRPr="00091632" w:rsidRDefault="003C5377" w:rsidP="00980D50">
            <w:pPr>
              <w:jc w:val="right"/>
              <w:rPr>
                <w:rFonts w:ascii="Angsana New" w:hAnsi="Angsana New"/>
                <w:cs/>
              </w:rPr>
            </w:pPr>
            <w:r>
              <w:rPr>
                <w:rFonts w:ascii="Angsana New" w:hAnsi="Angsana New" w:hint="cs"/>
                <w:cs/>
              </w:rPr>
              <w:t>97,526</w:t>
            </w:r>
          </w:p>
        </w:tc>
        <w:tc>
          <w:tcPr>
            <w:tcW w:w="263" w:type="dxa"/>
            <w:tcBorders>
              <w:top w:val="nil"/>
              <w:left w:val="nil"/>
              <w:bottom w:val="nil"/>
              <w:right w:val="nil"/>
            </w:tcBorders>
            <w:shd w:val="clear" w:color="auto" w:fill="auto"/>
            <w:noWrap/>
            <w:vAlign w:val="bottom"/>
            <w:hideMark/>
          </w:tcPr>
          <w:p w:rsidR="003C5377" w:rsidRPr="00091632" w:rsidRDefault="003C5377" w:rsidP="00980D50">
            <w:pPr>
              <w:jc w:val="right"/>
              <w:rPr>
                <w:rFonts w:ascii="Angsana New" w:hAnsi="Angsana New"/>
                <w:cs/>
              </w:rPr>
            </w:pPr>
          </w:p>
        </w:tc>
        <w:tc>
          <w:tcPr>
            <w:tcW w:w="1438" w:type="dxa"/>
            <w:tcBorders>
              <w:top w:val="single" w:sz="4" w:space="0" w:color="auto"/>
              <w:left w:val="nil"/>
              <w:bottom w:val="double" w:sz="6" w:space="0" w:color="auto"/>
              <w:right w:val="nil"/>
            </w:tcBorders>
            <w:shd w:val="clear" w:color="000000" w:fill="FFFFFF"/>
            <w:noWrap/>
            <w:vAlign w:val="bottom"/>
            <w:hideMark/>
          </w:tcPr>
          <w:p w:rsidR="003C5377" w:rsidRPr="00091632" w:rsidRDefault="003C5377" w:rsidP="00980D50">
            <w:pPr>
              <w:jc w:val="right"/>
              <w:rPr>
                <w:rFonts w:ascii="Angsana New" w:hAnsi="Angsana New"/>
                <w:cs/>
                <w:lang w:val="en-US"/>
              </w:rPr>
            </w:pPr>
            <w:r w:rsidRPr="00091632">
              <w:rPr>
                <w:rFonts w:ascii="Angsana New" w:hAnsi="Angsana New"/>
                <w:lang w:val="en-US"/>
              </w:rPr>
              <w:t>23,480</w:t>
            </w:r>
          </w:p>
        </w:tc>
      </w:tr>
    </w:tbl>
    <w:p w:rsidR="00602368" w:rsidRPr="00562E30" w:rsidRDefault="00602368" w:rsidP="00B407BA">
      <w:pPr>
        <w:spacing w:before="120"/>
        <w:ind w:left="720"/>
        <w:rPr>
          <w:rFonts w:ascii="Angsana New" w:eastAsia="Cordia New" w:hAnsi="Angsana New"/>
          <w:sz w:val="2"/>
          <w:szCs w:val="2"/>
          <w:highlight w:val="yellow"/>
          <w:lang w:val="en-US"/>
        </w:rPr>
      </w:pPr>
    </w:p>
    <w:p w:rsidR="00DE6335" w:rsidRPr="00AD1B9F" w:rsidRDefault="004D42D0" w:rsidP="00AD1B9F">
      <w:pPr>
        <w:ind w:left="720"/>
        <w:jc w:val="thaiDistribute"/>
        <w:rPr>
          <w:rFonts w:ascii="Angsana New" w:hAnsi="Angsana New"/>
          <w:lang w:val="en-US"/>
        </w:rPr>
      </w:pPr>
      <w:r w:rsidRPr="00A240F9">
        <w:rPr>
          <w:rFonts w:ascii="Angsana New" w:hAnsi="Angsana New"/>
          <w:lang w:val="en-US"/>
        </w:rPr>
        <w:t>On F</w:t>
      </w:r>
      <w:r w:rsidR="00094184">
        <w:rPr>
          <w:rFonts w:ascii="Angsana New" w:hAnsi="Angsana New"/>
          <w:lang w:val="en-US"/>
        </w:rPr>
        <w:t>ebruary 1, 2016, the Company</w:t>
      </w:r>
      <w:r w:rsidRPr="00A240F9">
        <w:rPr>
          <w:rFonts w:ascii="Angsana New" w:hAnsi="Angsana New"/>
          <w:lang w:val="en-US"/>
        </w:rPr>
        <w:t xml:space="preserve"> entered into </w:t>
      </w:r>
      <w:r w:rsidR="00094184">
        <w:rPr>
          <w:rFonts w:ascii="Angsana New" w:hAnsi="Angsana New"/>
          <w:lang w:val="en-US"/>
        </w:rPr>
        <w:t xml:space="preserve">a </w:t>
      </w:r>
      <w:r w:rsidRPr="00A240F9">
        <w:rPr>
          <w:rFonts w:ascii="Angsana New" w:hAnsi="Angsana New"/>
          <w:lang w:val="en-US"/>
        </w:rPr>
        <w:t>Joint Arrangement</w:t>
      </w:r>
      <w:r w:rsidR="00AD1B9F" w:rsidRPr="00A240F9">
        <w:rPr>
          <w:rFonts w:ascii="Angsana New" w:hAnsi="Angsana New"/>
          <w:lang w:val="en-US"/>
        </w:rPr>
        <w:t xml:space="preserve"> with I AM Consulting Co., Ltd. as a </w:t>
      </w:r>
      <w:r w:rsidR="00A240F9">
        <w:rPr>
          <w:rFonts w:ascii="Angsana New" w:hAnsi="Angsana New"/>
          <w:lang w:val="en-US"/>
        </w:rPr>
        <w:t>“</w:t>
      </w:r>
      <w:r w:rsidR="00AD1B9F" w:rsidRPr="00A240F9">
        <w:rPr>
          <w:rFonts w:ascii="Angsana New" w:hAnsi="Angsana New"/>
          <w:lang w:val="en-US"/>
        </w:rPr>
        <w:t>Consortium</w:t>
      </w:r>
      <w:r w:rsidR="00A240F9">
        <w:rPr>
          <w:rFonts w:ascii="Angsana New" w:hAnsi="Angsana New"/>
          <w:lang w:val="en-US"/>
        </w:rPr>
        <w:t>”</w:t>
      </w:r>
      <w:r w:rsidR="00AD1B9F" w:rsidRPr="00A240F9">
        <w:rPr>
          <w:rFonts w:ascii="Angsana New" w:hAnsi="Angsana New"/>
          <w:lang w:val="en-US"/>
        </w:rPr>
        <w:t xml:space="preserve"> to </w:t>
      </w:r>
      <w:r w:rsidR="00094184">
        <w:rPr>
          <w:rFonts w:ascii="Angsana New" w:hAnsi="Angsana New"/>
          <w:lang w:val="en-US"/>
        </w:rPr>
        <w:t>enter</w:t>
      </w:r>
      <w:r w:rsidR="002F0D7C" w:rsidRPr="00A240F9">
        <w:rPr>
          <w:rFonts w:ascii="Angsana New" w:hAnsi="Angsana New"/>
          <w:lang w:val="en-US"/>
        </w:rPr>
        <w:t xml:space="preserve"> a bid to the Government Housing Ba</w:t>
      </w:r>
      <w:r w:rsidR="005E3BB1" w:rsidRPr="00A240F9">
        <w:rPr>
          <w:rFonts w:ascii="Angsana New" w:hAnsi="Angsana New"/>
          <w:lang w:val="en-US"/>
        </w:rPr>
        <w:t>nk for installation</w:t>
      </w:r>
      <w:r w:rsidR="00094184">
        <w:rPr>
          <w:rFonts w:ascii="Angsana New" w:hAnsi="Angsana New"/>
          <w:lang w:val="en-US"/>
        </w:rPr>
        <w:t>, development,</w:t>
      </w:r>
      <w:r w:rsidR="002F0D7C" w:rsidRPr="00A240F9">
        <w:rPr>
          <w:rFonts w:ascii="Angsana New" w:hAnsi="Angsana New"/>
          <w:lang w:val="en-US"/>
        </w:rPr>
        <w:t xml:space="preserve"> repair and maintenance </w:t>
      </w:r>
      <w:r w:rsidR="005E3BB1" w:rsidRPr="00A240F9">
        <w:rPr>
          <w:rFonts w:ascii="Angsana New" w:hAnsi="Angsana New"/>
          <w:lang w:val="en-US"/>
        </w:rPr>
        <w:t xml:space="preserve">of </w:t>
      </w:r>
      <w:r w:rsidR="00094184">
        <w:rPr>
          <w:rFonts w:ascii="Angsana New" w:hAnsi="Angsana New"/>
          <w:lang w:val="en-US"/>
        </w:rPr>
        <w:t xml:space="preserve">an </w:t>
      </w:r>
      <w:r w:rsidR="002F0D7C" w:rsidRPr="00A240F9">
        <w:rPr>
          <w:rFonts w:ascii="Angsana New" w:hAnsi="Angsana New"/>
          <w:lang w:val="en-US"/>
        </w:rPr>
        <w:t>En</w:t>
      </w:r>
      <w:r w:rsidR="00236495" w:rsidRPr="00A240F9">
        <w:rPr>
          <w:rFonts w:ascii="Angsana New" w:hAnsi="Angsana New"/>
          <w:lang w:val="en-US"/>
        </w:rPr>
        <w:t>terprise Resource Planning (ERP)</w:t>
      </w:r>
      <w:r w:rsidR="00094184">
        <w:rPr>
          <w:rFonts w:ascii="Angsana New" w:hAnsi="Angsana New"/>
          <w:lang w:val="en-US"/>
        </w:rPr>
        <w:t xml:space="preserve"> and HR S</w:t>
      </w:r>
      <w:r w:rsidR="005E3BB1" w:rsidRPr="00A240F9">
        <w:rPr>
          <w:rFonts w:ascii="Angsana New" w:hAnsi="Angsana New"/>
          <w:lang w:val="en-US"/>
        </w:rPr>
        <w:t>ystem</w:t>
      </w:r>
      <w:r w:rsidR="00A240F9" w:rsidRPr="00A240F9">
        <w:rPr>
          <w:rFonts w:ascii="Angsana New" w:hAnsi="Angsana New"/>
          <w:lang w:val="en-US"/>
        </w:rPr>
        <w:t>. Detail</w:t>
      </w:r>
      <w:r w:rsidR="00094184">
        <w:rPr>
          <w:rFonts w:ascii="Angsana New" w:hAnsi="Angsana New"/>
          <w:lang w:val="en-US"/>
        </w:rPr>
        <w:t>s</w:t>
      </w:r>
      <w:r w:rsidR="00A240F9" w:rsidRPr="00A240F9">
        <w:rPr>
          <w:rFonts w:ascii="Angsana New" w:hAnsi="Angsana New"/>
          <w:lang w:val="en-US"/>
        </w:rPr>
        <w:t xml:space="preserve"> of </w:t>
      </w:r>
      <w:r w:rsidR="00094184">
        <w:rPr>
          <w:rFonts w:ascii="Angsana New" w:hAnsi="Angsana New"/>
          <w:lang w:val="en-US"/>
        </w:rPr>
        <w:t xml:space="preserve">the </w:t>
      </w:r>
      <w:r w:rsidR="005E3BB1" w:rsidRPr="00A240F9">
        <w:rPr>
          <w:rFonts w:ascii="Angsana New" w:hAnsi="Angsana New"/>
          <w:lang w:val="en-US"/>
        </w:rPr>
        <w:t xml:space="preserve">work and remuneration </w:t>
      </w:r>
      <w:r w:rsidR="004B08D1">
        <w:rPr>
          <w:rFonts w:ascii="Angsana New" w:hAnsi="Angsana New"/>
          <w:lang w:val="en-US"/>
        </w:rPr>
        <w:t>are</w:t>
      </w:r>
      <w:r w:rsidR="00D5124F">
        <w:rPr>
          <w:rFonts w:ascii="Angsana New" w:hAnsi="Angsana New"/>
          <w:lang w:val="en-US"/>
        </w:rPr>
        <w:t xml:space="preserve"> set forth</w:t>
      </w:r>
      <w:r w:rsidR="00A240F9" w:rsidRPr="00A240F9">
        <w:rPr>
          <w:rFonts w:ascii="Angsana New" w:hAnsi="Angsana New"/>
          <w:lang w:val="en-US"/>
        </w:rPr>
        <w:t xml:space="preserve"> in </w:t>
      </w:r>
      <w:r w:rsidR="00D5124F">
        <w:rPr>
          <w:rFonts w:ascii="Angsana New" w:hAnsi="Angsana New"/>
          <w:lang w:val="en-US"/>
        </w:rPr>
        <w:t xml:space="preserve">the </w:t>
      </w:r>
      <w:r w:rsidR="00A240F9" w:rsidRPr="00A240F9">
        <w:rPr>
          <w:rFonts w:ascii="Angsana New" w:hAnsi="Angsana New"/>
          <w:lang w:val="en-US"/>
        </w:rPr>
        <w:t>Joint Arrangement</w:t>
      </w:r>
      <w:r w:rsidR="005E3BB1" w:rsidRPr="00A240F9">
        <w:rPr>
          <w:rFonts w:ascii="Angsana New" w:hAnsi="Angsana New"/>
          <w:lang w:val="en-US"/>
        </w:rPr>
        <w:t>.</w:t>
      </w:r>
    </w:p>
    <w:p w:rsidR="005E3BB1" w:rsidRPr="002B2298" w:rsidRDefault="00A240F9" w:rsidP="00E75B79">
      <w:pPr>
        <w:ind w:left="714"/>
        <w:jc w:val="thaiDistribute"/>
        <w:rPr>
          <w:rFonts w:ascii="Angsana New" w:hAnsi="Angsana New"/>
          <w:lang w:val="en-US"/>
        </w:rPr>
      </w:pPr>
      <w:r w:rsidRPr="00A240F9">
        <w:rPr>
          <w:rFonts w:ascii="Angsana New" w:hAnsi="Angsana New"/>
          <w:lang w:val="en-US"/>
        </w:rPr>
        <w:lastRenderedPageBreak/>
        <w:t>On October 28, 2016, t</w:t>
      </w:r>
      <w:r w:rsidR="00D5124F">
        <w:rPr>
          <w:rFonts w:ascii="Angsana New" w:hAnsi="Angsana New"/>
          <w:lang w:val="en-US"/>
        </w:rPr>
        <w:t>he Consortium</w:t>
      </w:r>
      <w:r w:rsidRPr="00A240F9">
        <w:rPr>
          <w:rFonts w:ascii="Angsana New" w:hAnsi="Angsana New"/>
          <w:lang w:val="en-US"/>
        </w:rPr>
        <w:t xml:space="preserve"> entered into </w:t>
      </w:r>
      <w:r w:rsidR="00D5124F">
        <w:rPr>
          <w:rFonts w:ascii="Angsana New" w:hAnsi="Angsana New"/>
          <w:lang w:val="en-US"/>
        </w:rPr>
        <w:t xml:space="preserve">the following two agreements with the Government Housing Bank an </w:t>
      </w:r>
      <w:r w:rsidR="005E3BB1" w:rsidRPr="00A240F9">
        <w:rPr>
          <w:rFonts w:ascii="Angsana New" w:hAnsi="Angsana New"/>
          <w:cs/>
        </w:rPr>
        <w:t>Enterprise Resource Planning (ERP)</w:t>
      </w:r>
      <w:r w:rsidR="00BC2302">
        <w:rPr>
          <w:rFonts w:ascii="Angsana New" w:hAnsi="Angsana New"/>
          <w:lang w:val="en-US"/>
        </w:rPr>
        <w:t xml:space="preserve"> and HR S</w:t>
      </w:r>
      <w:r w:rsidR="005E3BB1" w:rsidRPr="00A240F9">
        <w:rPr>
          <w:rFonts w:ascii="Angsana New" w:hAnsi="Angsana New"/>
          <w:lang w:val="en-US"/>
        </w:rPr>
        <w:t>ystem</w:t>
      </w:r>
      <w:r w:rsidR="00140C95" w:rsidRPr="00A240F9">
        <w:rPr>
          <w:rFonts w:ascii="Angsana New" w:hAnsi="Angsana New"/>
          <w:lang w:val="en-US"/>
        </w:rPr>
        <w:t xml:space="preserve"> </w:t>
      </w:r>
      <w:r w:rsidR="00BC2302">
        <w:rPr>
          <w:rFonts w:ascii="Angsana New" w:hAnsi="Angsana New"/>
          <w:lang w:val="en-US"/>
        </w:rPr>
        <w:t>Purchase, Install and Development A</w:t>
      </w:r>
      <w:r w:rsidRPr="00A240F9">
        <w:rPr>
          <w:rFonts w:ascii="Angsana New" w:hAnsi="Angsana New"/>
          <w:lang w:val="en-US"/>
        </w:rPr>
        <w:t>greement</w:t>
      </w:r>
      <w:r w:rsidR="00BC2302">
        <w:rPr>
          <w:rFonts w:ascii="Angsana New" w:hAnsi="Angsana New"/>
          <w:lang w:val="en-US"/>
        </w:rPr>
        <w:t>,</w:t>
      </w:r>
      <w:r w:rsidRPr="00A240F9">
        <w:rPr>
          <w:rFonts w:ascii="Angsana New" w:hAnsi="Angsana New"/>
          <w:lang w:val="en-US"/>
        </w:rPr>
        <w:t xml:space="preserve"> </w:t>
      </w:r>
      <w:r w:rsidR="00140C95" w:rsidRPr="00A240F9">
        <w:rPr>
          <w:rFonts w:ascii="Angsana New" w:hAnsi="Angsana New"/>
          <w:lang w:val="en-US"/>
        </w:rPr>
        <w:t xml:space="preserve">in </w:t>
      </w:r>
      <w:r w:rsidR="00BC2302">
        <w:rPr>
          <w:rFonts w:ascii="Angsana New" w:hAnsi="Angsana New"/>
          <w:lang w:val="en-US"/>
        </w:rPr>
        <w:t xml:space="preserve">the </w:t>
      </w:r>
      <w:r w:rsidR="00140C95" w:rsidRPr="00A240F9">
        <w:rPr>
          <w:rFonts w:ascii="Angsana New" w:hAnsi="Angsana New"/>
          <w:lang w:val="en-US"/>
        </w:rPr>
        <w:t>amount of Baht 411 milli</w:t>
      </w:r>
      <w:r w:rsidR="00BC2302">
        <w:rPr>
          <w:rFonts w:ascii="Angsana New" w:hAnsi="Angsana New"/>
          <w:lang w:val="en-US"/>
        </w:rPr>
        <w:t>on and an</w:t>
      </w:r>
      <w:r w:rsidR="00140C95" w:rsidRPr="00A240F9">
        <w:rPr>
          <w:rFonts w:ascii="Angsana New" w:hAnsi="Angsana New"/>
          <w:lang w:val="en-US"/>
        </w:rPr>
        <w:t xml:space="preserve"> </w:t>
      </w:r>
      <w:r w:rsidR="00140C95" w:rsidRPr="00A240F9">
        <w:rPr>
          <w:rFonts w:ascii="Angsana New" w:hAnsi="Angsana New"/>
          <w:cs/>
        </w:rPr>
        <w:t>Enterprise Resource Planning (ERP)</w:t>
      </w:r>
      <w:r w:rsidR="00BC2302">
        <w:rPr>
          <w:rFonts w:ascii="Angsana New" w:hAnsi="Angsana New"/>
          <w:lang w:val="en-US"/>
        </w:rPr>
        <w:t xml:space="preserve"> and HR S</w:t>
      </w:r>
      <w:r w:rsidR="00140C95" w:rsidRPr="00A240F9">
        <w:rPr>
          <w:rFonts w:ascii="Angsana New" w:hAnsi="Angsana New"/>
          <w:lang w:val="en-US"/>
        </w:rPr>
        <w:t xml:space="preserve">ystem </w:t>
      </w:r>
      <w:r w:rsidR="00BC2302">
        <w:rPr>
          <w:rFonts w:ascii="Angsana New" w:hAnsi="Angsana New"/>
          <w:lang w:val="en-US"/>
        </w:rPr>
        <w:t>Repair and Maintenance A</w:t>
      </w:r>
      <w:r w:rsidRPr="00A240F9">
        <w:rPr>
          <w:rFonts w:ascii="Angsana New" w:hAnsi="Angsana New"/>
          <w:lang w:val="en-US"/>
        </w:rPr>
        <w:t xml:space="preserve">greement </w:t>
      </w:r>
      <w:r w:rsidR="00140C95" w:rsidRPr="00A240F9">
        <w:rPr>
          <w:rFonts w:ascii="Angsana New" w:hAnsi="Angsana New"/>
          <w:lang w:val="en-US"/>
        </w:rPr>
        <w:t xml:space="preserve">in </w:t>
      </w:r>
      <w:r w:rsidR="00BC2302">
        <w:rPr>
          <w:rFonts w:ascii="Angsana New" w:hAnsi="Angsana New"/>
          <w:lang w:val="en-US"/>
        </w:rPr>
        <w:t xml:space="preserve">the </w:t>
      </w:r>
      <w:r w:rsidR="00140C95" w:rsidRPr="00A240F9">
        <w:rPr>
          <w:rFonts w:ascii="Angsana New" w:hAnsi="Angsana New"/>
          <w:lang w:val="en-US"/>
        </w:rPr>
        <w:t>amount of Baht 119 million</w:t>
      </w:r>
      <w:r w:rsidR="00BC2302">
        <w:rPr>
          <w:rFonts w:ascii="Angsana New" w:hAnsi="Angsana New"/>
          <w:lang w:val="en-US"/>
        </w:rPr>
        <w:t>.</w:t>
      </w:r>
      <w:r w:rsidR="00140C95" w:rsidRPr="00A240F9">
        <w:rPr>
          <w:rFonts w:ascii="Angsana New" w:hAnsi="Angsana New"/>
          <w:lang w:val="en-US"/>
        </w:rPr>
        <w:t xml:space="preserve"> </w:t>
      </w:r>
      <w:r w:rsidRPr="00A240F9">
        <w:rPr>
          <w:rFonts w:ascii="Angsana New" w:hAnsi="Angsana New"/>
          <w:lang w:val="en-US"/>
        </w:rPr>
        <w:t>Detail</w:t>
      </w:r>
      <w:r w:rsidR="00BC2302">
        <w:rPr>
          <w:rFonts w:ascii="Angsana New" w:hAnsi="Angsana New"/>
          <w:lang w:val="en-US"/>
        </w:rPr>
        <w:t>s</w:t>
      </w:r>
      <w:r w:rsidRPr="00A240F9">
        <w:rPr>
          <w:rFonts w:ascii="Angsana New" w:hAnsi="Angsana New"/>
          <w:lang w:val="en-US"/>
        </w:rPr>
        <w:t xml:space="preserve"> </w:t>
      </w:r>
      <w:r w:rsidR="004B08D1">
        <w:rPr>
          <w:rFonts w:ascii="Angsana New" w:hAnsi="Angsana New"/>
          <w:lang w:val="en-US"/>
        </w:rPr>
        <w:t>of work and remuneration are</w:t>
      </w:r>
      <w:r w:rsidR="00BC2302">
        <w:rPr>
          <w:rFonts w:ascii="Angsana New" w:hAnsi="Angsana New"/>
          <w:lang w:val="en-US"/>
        </w:rPr>
        <w:t xml:space="preserve"> set forth</w:t>
      </w:r>
      <w:r w:rsidRPr="002B2298">
        <w:rPr>
          <w:rFonts w:ascii="Angsana New" w:hAnsi="Angsana New"/>
          <w:lang w:val="en-US"/>
        </w:rPr>
        <w:t xml:space="preserve"> in </w:t>
      </w:r>
      <w:r w:rsidR="00BC2302">
        <w:rPr>
          <w:rFonts w:ascii="Angsana New" w:hAnsi="Angsana New"/>
          <w:lang w:val="en-US"/>
        </w:rPr>
        <w:t xml:space="preserve">the </w:t>
      </w:r>
      <w:r w:rsidRPr="002B2298">
        <w:rPr>
          <w:rFonts w:ascii="Angsana New" w:hAnsi="Angsana New"/>
          <w:lang w:val="en-US"/>
        </w:rPr>
        <w:t>two agreements</w:t>
      </w:r>
      <w:r w:rsidR="00140C95" w:rsidRPr="002B2298">
        <w:rPr>
          <w:rFonts w:ascii="Angsana New" w:hAnsi="Angsana New"/>
          <w:lang w:val="en-US"/>
        </w:rPr>
        <w:t>.</w:t>
      </w:r>
      <w:r w:rsidR="00E75B79" w:rsidRPr="002B2298">
        <w:rPr>
          <w:rFonts w:ascii="Angsana New" w:hAnsi="Angsana New"/>
          <w:lang w:val="en-US"/>
        </w:rPr>
        <w:t xml:space="preserve"> </w:t>
      </w:r>
      <w:r w:rsidRPr="002B2298">
        <w:rPr>
          <w:rFonts w:ascii="Angsana New" w:hAnsi="Angsana New"/>
          <w:lang w:val="en-US"/>
        </w:rPr>
        <w:t>As at December 31,</w:t>
      </w:r>
      <w:r w:rsidR="00BC2302">
        <w:rPr>
          <w:rFonts w:ascii="Angsana New" w:hAnsi="Angsana New"/>
          <w:lang w:val="en-US"/>
        </w:rPr>
        <w:t xml:space="preserve"> 2016, the Company recognized</w:t>
      </w:r>
      <w:r w:rsidR="005250BF">
        <w:rPr>
          <w:rFonts w:ascii="Angsana New" w:hAnsi="Angsana New"/>
          <w:lang w:val="en-US"/>
        </w:rPr>
        <w:t xml:space="preserve"> Baht 74.44</w:t>
      </w:r>
      <w:r w:rsidRPr="002B2298">
        <w:rPr>
          <w:rFonts w:ascii="Angsana New" w:hAnsi="Angsana New"/>
          <w:lang w:val="en-US"/>
        </w:rPr>
        <w:t xml:space="preserve"> million as work </w:t>
      </w:r>
      <w:r w:rsidR="00BC2302">
        <w:rPr>
          <w:rFonts w:ascii="Angsana New" w:hAnsi="Angsana New"/>
          <w:lang w:val="en-US"/>
        </w:rPr>
        <w:t>in process in the</w:t>
      </w:r>
      <w:r w:rsidR="00140C95" w:rsidRPr="002B2298">
        <w:rPr>
          <w:rFonts w:ascii="Angsana New" w:hAnsi="Angsana New"/>
          <w:lang w:val="en-US"/>
        </w:rPr>
        <w:t xml:space="preserve"> </w:t>
      </w:r>
      <w:r w:rsidR="00140C95" w:rsidRPr="002B2298">
        <w:rPr>
          <w:rFonts w:ascii="Angsana New" w:hAnsi="Angsana New"/>
          <w:color w:val="000000"/>
          <w:lang w:val="en-US"/>
        </w:rPr>
        <w:t>consolidated financial statements</w:t>
      </w:r>
      <w:r w:rsidR="00140C95" w:rsidRPr="002B2298">
        <w:rPr>
          <w:rFonts w:ascii="Angsana New" w:hAnsi="Angsana New"/>
          <w:lang w:val="en-US"/>
        </w:rPr>
        <w:t xml:space="preserve"> and </w:t>
      </w:r>
      <w:r w:rsidR="00BC2302">
        <w:rPr>
          <w:rFonts w:ascii="Angsana New" w:hAnsi="Angsana New"/>
          <w:color w:val="000000"/>
          <w:lang w:val="en-US"/>
        </w:rPr>
        <w:t>s</w:t>
      </w:r>
      <w:r w:rsidR="00140C95" w:rsidRPr="002B2298">
        <w:rPr>
          <w:rFonts w:ascii="Angsana New" w:hAnsi="Angsana New"/>
          <w:color w:val="000000"/>
          <w:lang w:val="en-US"/>
        </w:rPr>
        <w:t>eparate financial statements</w:t>
      </w:r>
      <w:r w:rsidR="00140C95" w:rsidRPr="002B2298">
        <w:rPr>
          <w:rFonts w:ascii="Angsana New" w:hAnsi="Angsana New"/>
          <w:lang w:val="en-US"/>
        </w:rPr>
        <w:t>.</w:t>
      </w:r>
    </w:p>
    <w:p w:rsidR="00D2164D" w:rsidRPr="0015239D" w:rsidRDefault="00D2164D" w:rsidP="00551EAE">
      <w:pPr>
        <w:pStyle w:val="ListParagraph"/>
        <w:numPr>
          <w:ilvl w:val="0"/>
          <w:numId w:val="22"/>
        </w:numPr>
        <w:spacing w:before="200"/>
        <w:ind w:left="714" w:hanging="357"/>
        <w:rPr>
          <w:rFonts w:ascii="Angsana New" w:eastAsia="Calibri" w:hAnsi="Angsana New"/>
          <w:b/>
          <w:bCs/>
          <w:lang w:val="en-US"/>
        </w:rPr>
      </w:pPr>
      <w:r w:rsidRPr="0015239D">
        <w:rPr>
          <w:rFonts w:ascii="Angsana New" w:eastAsia="Calibri" w:hAnsi="Angsana New"/>
          <w:b/>
          <w:bCs/>
          <w:lang w:val="en-US"/>
        </w:rPr>
        <w:t>RESTRICTED DEPOSITS WITH BANKS</w:t>
      </w:r>
    </w:p>
    <w:p w:rsidR="00EC30E0" w:rsidRPr="0015239D" w:rsidRDefault="008C5E3B" w:rsidP="008C5E3B">
      <w:pPr>
        <w:spacing w:before="120"/>
        <w:ind w:left="720"/>
        <w:jc w:val="thaiDistribute"/>
        <w:rPr>
          <w:rFonts w:ascii="Angsana New" w:eastAsia="Cordia New" w:hAnsi="Angsana New"/>
          <w:lang w:val="en-US"/>
        </w:rPr>
      </w:pPr>
      <w:r w:rsidRPr="0015239D">
        <w:rPr>
          <w:rFonts w:ascii="Angsana New" w:eastAsia="Cordia New" w:hAnsi="Angsana New"/>
          <w:lang w:val="en-US"/>
        </w:rPr>
        <w:t xml:space="preserve">As at </w:t>
      </w:r>
      <w:r w:rsidR="00AF6189" w:rsidRPr="0015239D">
        <w:rPr>
          <w:rFonts w:ascii="Angsana New" w:eastAsia="Cordia New" w:hAnsi="Angsana New"/>
          <w:lang w:val="en-US"/>
        </w:rPr>
        <w:t>December 31</w:t>
      </w:r>
      <w:r w:rsidR="000A092B" w:rsidRPr="0015239D">
        <w:rPr>
          <w:rFonts w:ascii="Angsana New" w:eastAsia="Cordia New" w:hAnsi="Angsana New"/>
          <w:lang w:val="en-US"/>
        </w:rPr>
        <w:t>, 2016 and 2015</w:t>
      </w:r>
      <w:r w:rsidR="00120A39" w:rsidRPr="0015239D">
        <w:rPr>
          <w:rFonts w:ascii="Angsana New" w:eastAsia="Cordia New" w:hAnsi="Angsana New"/>
          <w:lang w:val="en-US"/>
        </w:rPr>
        <w:t xml:space="preserve">, </w:t>
      </w:r>
      <w:r w:rsidR="00EC30E0" w:rsidRPr="0015239D">
        <w:rPr>
          <w:rFonts w:ascii="Angsana New" w:eastAsia="Cordia New" w:hAnsi="Angsana New"/>
          <w:lang w:val="en-US"/>
        </w:rPr>
        <w:t xml:space="preserve">the Company’s fixed deposits </w:t>
      </w:r>
      <w:r w:rsidR="00102547" w:rsidRPr="0015239D">
        <w:rPr>
          <w:rFonts w:ascii="Angsana New" w:eastAsia="Cordia New" w:hAnsi="Angsana New"/>
          <w:lang w:val="en-US"/>
        </w:rPr>
        <w:t>totaling</w:t>
      </w:r>
      <w:r w:rsidR="00EC30E0" w:rsidRPr="0015239D">
        <w:rPr>
          <w:rFonts w:ascii="Angsana New" w:eastAsia="Cordia New" w:hAnsi="Angsana New"/>
          <w:lang w:val="en-US"/>
        </w:rPr>
        <w:t xml:space="preserve"> </w:t>
      </w:r>
      <w:r w:rsidR="002B5A9E" w:rsidRPr="0015239D">
        <w:rPr>
          <w:rFonts w:ascii="Angsana New" w:eastAsia="Cordia New" w:hAnsi="Angsana New"/>
          <w:lang w:val="en-US"/>
        </w:rPr>
        <w:t xml:space="preserve">Baht </w:t>
      </w:r>
      <w:r w:rsidR="0015239D" w:rsidRPr="0015239D">
        <w:rPr>
          <w:rFonts w:ascii="Angsana New" w:hAnsi="Angsana New"/>
          <w:lang w:val="en-US"/>
        </w:rPr>
        <w:t>152.33</w:t>
      </w:r>
      <w:r w:rsidR="0092041C" w:rsidRPr="0015239D">
        <w:rPr>
          <w:rFonts w:ascii="Angsana New" w:eastAsia="Cordia New" w:hAnsi="Angsana New"/>
          <w:lang w:val="en-US"/>
        </w:rPr>
        <w:t xml:space="preserve"> </w:t>
      </w:r>
      <w:r w:rsidR="00EC30E0" w:rsidRPr="0015239D">
        <w:rPr>
          <w:rFonts w:ascii="Angsana New" w:eastAsia="Cordia New" w:hAnsi="Angsana New"/>
          <w:lang w:val="en-US"/>
        </w:rPr>
        <w:t xml:space="preserve">million and </w:t>
      </w:r>
      <w:r w:rsidR="00202B5A" w:rsidRPr="0015239D">
        <w:rPr>
          <w:rFonts w:ascii="Angsana New" w:eastAsia="Cordia New" w:hAnsi="Angsana New"/>
          <w:lang w:val="en-US"/>
        </w:rPr>
        <w:t xml:space="preserve">Baht </w:t>
      </w:r>
      <w:r w:rsidR="000A092B" w:rsidRPr="0015239D">
        <w:rPr>
          <w:rFonts w:ascii="Angsana New" w:hAnsi="Angsana New"/>
          <w:lang w:val="en-US"/>
        </w:rPr>
        <w:t>131.84</w:t>
      </w:r>
      <w:r w:rsidR="006B4684" w:rsidRPr="0015239D">
        <w:rPr>
          <w:rFonts w:ascii="Angsana New" w:eastAsia="Cordia New" w:hAnsi="Angsana New"/>
          <w:lang w:val="en-US"/>
        </w:rPr>
        <w:t xml:space="preserve"> </w:t>
      </w:r>
      <w:r w:rsidR="00472CEE" w:rsidRPr="0015239D">
        <w:rPr>
          <w:rFonts w:ascii="Angsana New" w:eastAsia="Cordia New" w:hAnsi="Angsana New"/>
          <w:lang w:val="en-US"/>
        </w:rPr>
        <w:t>million, respectively</w:t>
      </w:r>
      <w:r w:rsidR="0079765B" w:rsidRPr="0015239D">
        <w:rPr>
          <w:rFonts w:ascii="Angsana New" w:eastAsia="Cordia New" w:hAnsi="Angsana New"/>
          <w:lang w:val="en-US"/>
        </w:rPr>
        <w:t>,</w:t>
      </w:r>
      <w:r w:rsidR="00EC30E0" w:rsidRPr="0015239D">
        <w:rPr>
          <w:rFonts w:ascii="Angsana New" w:eastAsia="Cordia New" w:hAnsi="Angsana New"/>
          <w:lang w:val="en-US"/>
        </w:rPr>
        <w:t xml:space="preserve"> in conso</w:t>
      </w:r>
      <w:r w:rsidR="008A761A" w:rsidRPr="0015239D">
        <w:rPr>
          <w:rFonts w:ascii="Angsana New" w:eastAsia="Cordia New" w:hAnsi="Angsana New"/>
          <w:lang w:val="en-US"/>
        </w:rPr>
        <w:t>lidated financial statements</w:t>
      </w:r>
      <w:r w:rsidR="0079765B" w:rsidRPr="0015239D">
        <w:rPr>
          <w:rFonts w:ascii="Angsana New" w:eastAsia="Cordia New" w:hAnsi="Angsana New"/>
          <w:lang w:val="en-US"/>
        </w:rPr>
        <w:t>,</w:t>
      </w:r>
      <w:r w:rsidR="00472CEE" w:rsidRPr="0015239D">
        <w:rPr>
          <w:rFonts w:ascii="Angsana New" w:eastAsia="Cordia New" w:hAnsi="Angsana New"/>
          <w:lang w:val="en-US"/>
        </w:rPr>
        <w:t xml:space="preserve"> and</w:t>
      </w:r>
      <w:r w:rsidR="007A2B04" w:rsidRPr="0015239D">
        <w:rPr>
          <w:rFonts w:ascii="Angsana New" w:eastAsia="Cordia New" w:hAnsi="Angsana New"/>
          <w:lang w:val="en-US"/>
        </w:rPr>
        <w:t xml:space="preserve"> </w:t>
      </w:r>
      <w:r w:rsidR="0015239D" w:rsidRPr="0015239D">
        <w:rPr>
          <w:rFonts w:ascii="Angsana New" w:eastAsia="Cordia New" w:hAnsi="Angsana New"/>
          <w:lang w:val="en-US"/>
        </w:rPr>
        <w:t xml:space="preserve">Baht 24.25 million and </w:t>
      </w:r>
      <w:r w:rsidR="00202B5A" w:rsidRPr="0015239D">
        <w:rPr>
          <w:rFonts w:ascii="Angsana New" w:eastAsia="Cordia New" w:hAnsi="Angsana New"/>
          <w:lang w:val="en-US"/>
        </w:rPr>
        <w:t xml:space="preserve">Baht 13.75 </w:t>
      </w:r>
      <w:r w:rsidR="007A2B04" w:rsidRPr="0015239D">
        <w:rPr>
          <w:rFonts w:ascii="Angsana New" w:eastAsia="Cordia New" w:hAnsi="Angsana New"/>
          <w:lang w:val="en-US"/>
        </w:rPr>
        <w:t xml:space="preserve">million, </w:t>
      </w:r>
      <w:r w:rsidR="0015239D" w:rsidRPr="0015239D">
        <w:rPr>
          <w:rFonts w:ascii="Angsana New" w:eastAsia="Cordia New" w:hAnsi="Angsana New"/>
          <w:lang w:val="en-US"/>
        </w:rPr>
        <w:t xml:space="preserve">respectively, </w:t>
      </w:r>
      <w:r w:rsidR="00EC30E0" w:rsidRPr="0015239D">
        <w:rPr>
          <w:rFonts w:ascii="Angsana New" w:eastAsia="Cordia New" w:hAnsi="Angsana New"/>
          <w:lang w:val="en-US"/>
        </w:rPr>
        <w:t xml:space="preserve">in </w:t>
      </w:r>
      <w:r w:rsidR="00102547" w:rsidRPr="0015239D">
        <w:rPr>
          <w:rFonts w:ascii="Angsana New" w:eastAsia="Cordia New" w:hAnsi="Angsana New"/>
          <w:lang w:val="en-US"/>
        </w:rPr>
        <w:t>separate</w:t>
      </w:r>
      <w:r w:rsidR="00EC30E0" w:rsidRPr="0015239D">
        <w:rPr>
          <w:rFonts w:ascii="Angsana New" w:eastAsia="Cordia New" w:hAnsi="Angsana New"/>
          <w:lang w:val="en-US"/>
        </w:rPr>
        <w:t xml:space="preserve"> financial statements</w:t>
      </w:r>
      <w:r w:rsidR="0079765B" w:rsidRPr="0015239D">
        <w:rPr>
          <w:rFonts w:ascii="Angsana New" w:eastAsia="Cordia New" w:hAnsi="Angsana New"/>
          <w:lang w:val="en-US"/>
        </w:rPr>
        <w:t>,</w:t>
      </w:r>
      <w:r w:rsidR="00EC30E0" w:rsidRPr="0015239D">
        <w:rPr>
          <w:rFonts w:ascii="Angsana New" w:eastAsia="Cordia New" w:hAnsi="Angsana New"/>
          <w:lang w:val="en-US"/>
        </w:rPr>
        <w:t xml:space="preserve"> have been </w:t>
      </w:r>
      <w:r w:rsidR="0021382E" w:rsidRPr="0015239D">
        <w:rPr>
          <w:rFonts w:ascii="Angsana New" w:eastAsia="Cordia New" w:hAnsi="Angsana New"/>
          <w:lang w:val="en-US"/>
        </w:rPr>
        <w:t>pledged</w:t>
      </w:r>
      <w:r w:rsidR="00EC30E0" w:rsidRPr="0015239D">
        <w:rPr>
          <w:rFonts w:ascii="Angsana New" w:eastAsia="Cordia New" w:hAnsi="Angsana New"/>
          <w:lang w:val="en-US"/>
        </w:rPr>
        <w:t xml:space="preserve"> with banks as collaterals for bank overdrafts</w:t>
      </w:r>
      <w:r w:rsidR="00B13DC0" w:rsidRPr="0015239D">
        <w:rPr>
          <w:rFonts w:ascii="Angsana New" w:eastAsia="Cordia New" w:hAnsi="Angsana New"/>
          <w:lang w:val="en-US"/>
        </w:rPr>
        <w:t xml:space="preserve"> facilities, short-</w:t>
      </w:r>
      <w:r w:rsidR="00EC30E0" w:rsidRPr="0015239D">
        <w:rPr>
          <w:rFonts w:ascii="Angsana New" w:eastAsia="Cordia New" w:hAnsi="Angsana New"/>
          <w:lang w:val="en-US"/>
        </w:rPr>
        <w:t>term loan</w:t>
      </w:r>
      <w:r w:rsidR="001222F5" w:rsidRPr="0015239D">
        <w:rPr>
          <w:rFonts w:ascii="Angsana New" w:eastAsia="Cordia New" w:hAnsi="Angsana New"/>
          <w:lang w:val="en-US"/>
        </w:rPr>
        <w:t>, long-term loan</w:t>
      </w:r>
      <w:r w:rsidR="0079765B" w:rsidRPr="0015239D">
        <w:rPr>
          <w:rFonts w:ascii="Angsana New" w:eastAsia="Cordia New" w:hAnsi="Angsana New"/>
          <w:lang w:val="en-US"/>
        </w:rPr>
        <w:t>s</w:t>
      </w:r>
      <w:r w:rsidR="00EC30E0" w:rsidRPr="0015239D">
        <w:rPr>
          <w:rFonts w:ascii="Angsana New" w:eastAsia="Cordia New" w:hAnsi="Angsana New"/>
          <w:lang w:val="en-US"/>
        </w:rPr>
        <w:t xml:space="preserve">, factoring of </w:t>
      </w:r>
      <w:r w:rsidR="00C43D73" w:rsidRPr="0015239D">
        <w:rPr>
          <w:rFonts w:ascii="Angsana New" w:eastAsia="Cordia New" w:hAnsi="Angsana New"/>
          <w:lang w:val="en-US"/>
        </w:rPr>
        <w:t>trade</w:t>
      </w:r>
      <w:r w:rsidR="00EC30E0" w:rsidRPr="0015239D">
        <w:rPr>
          <w:rFonts w:ascii="Angsana New" w:eastAsia="Cordia New" w:hAnsi="Angsana New"/>
          <w:lang w:val="en-US"/>
        </w:rPr>
        <w:t xml:space="preserve"> receivables, forward exchange co</w:t>
      </w:r>
      <w:r w:rsidR="0079765B" w:rsidRPr="0015239D">
        <w:rPr>
          <w:rFonts w:ascii="Angsana New" w:eastAsia="Cordia New" w:hAnsi="Angsana New"/>
          <w:lang w:val="en-US"/>
        </w:rPr>
        <w:t>ntracts and letter of guarantee</w:t>
      </w:r>
      <w:r w:rsidR="00B13DC0" w:rsidRPr="0015239D">
        <w:rPr>
          <w:rFonts w:ascii="Angsana New" w:eastAsia="Cordia New" w:hAnsi="Angsana New"/>
          <w:lang w:val="en-US"/>
        </w:rPr>
        <w:t xml:space="preserve"> for the Company and its subsidiaries</w:t>
      </w:r>
      <w:r w:rsidR="00EC30E0" w:rsidRPr="0015239D">
        <w:rPr>
          <w:rFonts w:ascii="Angsana New" w:eastAsia="Cordia New" w:hAnsi="Angsana New"/>
          <w:lang w:val="en-US"/>
        </w:rPr>
        <w:t>. These fixe</w:t>
      </w:r>
      <w:r w:rsidR="00A44E65" w:rsidRPr="0015239D">
        <w:rPr>
          <w:rFonts w:ascii="Angsana New" w:eastAsia="Cordia New" w:hAnsi="Angsana New"/>
          <w:lang w:val="en-US"/>
        </w:rPr>
        <w:t>d deposits bear interest at</w:t>
      </w:r>
      <w:r w:rsidR="0015239D" w:rsidRPr="0015239D">
        <w:rPr>
          <w:rFonts w:ascii="Angsana New" w:eastAsia="Cordia New" w:hAnsi="Angsana New"/>
          <w:lang w:val="en-US"/>
        </w:rPr>
        <w:t xml:space="preserve"> 0.80%</w:t>
      </w:r>
      <w:r w:rsidR="00111405">
        <w:rPr>
          <w:rFonts w:ascii="Angsana New" w:eastAsia="Cordia New" w:hAnsi="Angsana New"/>
          <w:lang w:val="en-US"/>
        </w:rPr>
        <w:t xml:space="preserve"> </w:t>
      </w:r>
      <w:r w:rsidR="0015239D" w:rsidRPr="0015239D">
        <w:rPr>
          <w:rFonts w:ascii="Angsana New" w:eastAsia="Cordia New" w:hAnsi="Angsana New"/>
          <w:lang w:val="en-US"/>
        </w:rPr>
        <w:t>-</w:t>
      </w:r>
      <w:r w:rsidR="00111405">
        <w:rPr>
          <w:rFonts w:ascii="Angsana New" w:eastAsia="Cordia New" w:hAnsi="Angsana New"/>
          <w:lang w:val="en-US"/>
        </w:rPr>
        <w:t xml:space="preserve"> </w:t>
      </w:r>
      <w:r w:rsidR="0015239D" w:rsidRPr="0015239D">
        <w:rPr>
          <w:rFonts w:ascii="Angsana New" w:eastAsia="Cordia New" w:hAnsi="Angsana New"/>
          <w:lang w:val="en-US"/>
        </w:rPr>
        <w:t>3.20%</w:t>
      </w:r>
      <w:r w:rsidR="00B56E12" w:rsidRPr="0015239D">
        <w:rPr>
          <w:rFonts w:ascii="Angsana New" w:eastAsia="Cordia New" w:hAnsi="Angsana New"/>
          <w:lang w:val="en-US"/>
        </w:rPr>
        <w:t xml:space="preserve"> </w:t>
      </w:r>
      <w:r w:rsidR="00EC30E0" w:rsidRPr="0015239D">
        <w:rPr>
          <w:rFonts w:ascii="Angsana New" w:eastAsia="Cordia New" w:hAnsi="Angsana New"/>
          <w:lang w:val="en-US"/>
        </w:rPr>
        <w:t>per annum a</w:t>
      </w:r>
      <w:r w:rsidR="009E2C14" w:rsidRPr="0015239D">
        <w:rPr>
          <w:rFonts w:ascii="Angsana New" w:eastAsia="Cordia New" w:hAnsi="Angsana New"/>
          <w:lang w:val="en-US"/>
        </w:rPr>
        <w:t xml:space="preserve">nd </w:t>
      </w:r>
      <w:r w:rsidR="000A092B" w:rsidRPr="0015239D">
        <w:rPr>
          <w:rFonts w:ascii="Angsana New" w:eastAsia="Cordia New" w:hAnsi="Angsana New"/>
          <w:lang w:val="en-US"/>
        </w:rPr>
        <w:t>0.8</w:t>
      </w:r>
      <w:r w:rsidR="006B4684" w:rsidRPr="0015239D">
        <w:rPr>
          <w:rFonts w:ascii="Angsana New" w:eastAsia="Cordia New" w:hAnsi="Angsana New"/>
          <w:lang w:val="en-US"/>
        </w:rPr>
        <w:t>% - 3.20%</w:t>
      </w:r>
      <w:r w:rsidR="000F2EE3">
        <w:rPr>
          <w:rFonts w:ascii="Angsana New" w:eastAsia="Cordia New" w:hAnsi="Angsana New"/>
          <w:lang w:val="en-US"/>
        </w:rPr>
        <w:t xml:space="preserve"> per annum</w:t>
      </w:r>
      <w:r w:rsidR="00551EAE" w:rsidRPr="0015239D">
        <w:rPr>
          <w:rFonts w:ascii="Angsana New" w:eastAsia="Cordia New" w:hAnsi="Angsana New"/>
          <w:lang w:val="en-US"/>
        </w:rPr>
        <w:t>, respectively.</w:t>
      </w:r>
    </w:p>
    <w:p w:rsidR="00D2164D" w:rsidRPr="0015239D" w:rsidRDefault="00D2164D" w:rsidP="008C5E3B">
      <w:pPr>
        <w:spacing w:before="120"/>
        <w:ind w:left="720"/>
        <w:jc w:val="thaiDistribute"/>
        <w:rPr>
          <w:rFonts w:ascii="Angsana New" w:eastAsia="Cordia New" w:hAnsi="Angsana New"/>
          <w:lang w:val="en-US"/>
        </w:rPr>
        <w:sectPr w:rsidR="00D2164D" w:rsidRPr="0015239D" w:rsidSect="004F2E09">
          <w:headerReference w:type="default" r:id="rId8"/>
          <w:footerReference w:type="even" r:id="rId9"/>
          <w:footerReference w:type="default" r:id="rId10"/>
          <w:pgSz w:w="11909" w:h="16834" w:code="9"/>
          <w:pgMar w:top="1702" w:right="994" w:bottom="825" w:left="1400" w:header="709" w:footer="562" w:gutter="0"/>
          <w:pgNumType w:start="17"/>
          <w:cols w:space="720"/>
        </w:sectPr>
      </w:pPr>
    </w:p>
    <w:p w:rsidR="008A3E4D" w:rsidRPr="0015239D" w:rsidRDefault="008A3E4D" w:rsidP="00602368">
      <w:pPr>
        <w:pStyle w:val="ListParagraph"/>
        <w:numPr>
          <w:ilvl w:val="0"/>
          <w:numId w:val="22"/>
        </w:numPr>
        <w:spacing w:before="240"/>
        <w:contextualSpacing/>
        <w:rPr>
          <w:rFonts w:ascii="Angsana New" w:eastAsia="Calibri" w:hAnsi="Angsana New"/>
          <w:b/>
          <w:bCs/>
          <w:lang w:val="en-US"/>
        </w:rPr>
      </w:pPr>
      <w:r w:rsidRPr="0015239D">
        <w:rPr>
          <w:rFonts w:ascii="Angsana New" w:eastAsia="Calibri" w:hAnsi="Angsana New"/>
          <w:b/>
          <w:bCs/>
          <w:lang w:val="en-US"/>
        </w:rPr>
        <w:lastRenderedPageBreak/>
        <w:t>INVE</w:t>
      </w:r>
      <w:r w:rsidR="00020FF5" w:rsidRPr="0015239D">
        <w:rPr>
          <w:rFonts w:ascii="Angsana New" w:eastAsia="Calibri" w:hAnsi="Angsana New"/>
          <w:b/>
          <w:bCs/>
          <w:lang w:val="en-US"/>
        </w:rPr>
        <w:t>STMENTS IN ASSOCIATED COMPANIES</w:t>
      </w:r>
    </w:p>
    <w:p w:rsidR="008A3E4D" w:rsidRPr="0015239D" w:rsidRDefault="00621D19" w:rsidP="00C90D38">
      <w:pPr>
        <w:ind w:left="720"/>
        <w:jc w:val="thaiDistribute"/>
        <w:rPr>
          <w:rFonts w:ascii="Angsana New" w:eastAsia="Cordia New" w:hAnsi="Angsana New"/>
          <w:lang w:val="en-US"/>
        </w:rPr>
      </w:pPr>
      <w:r w:rsidRPr="0015239D">
        <w:rPr>
          <w:rFonts w:ascii="Angsana New" w:eastAsia="Cordia New" w:hAnsi="Angsana New"/>
          <w:lang w:val="en-US"/>
        </w:rPr>
        <w:t xml:space="preserve">Investments in </w:t>
      </w:r>
      <w:r w:rsidR="00020FF5" w:rsidRPr="0015239D">
        <w:rPr>
          <w:rFonts w:ascii="Angsana New" w:eastAsia="Cordia New" w:hAnsi="Angsana New"/>
          <w:lang w:val="en-US"/>
        </w:rPr>
        <w:t xml:space="preserve">associated companies </w:t>
      </w:r>
      <w:r w:rsidR="008A761A" w:rsidRPr="0015239D">
        <w:rPr>
          <w:rFonts w:ascii="Angsana New" w:eastAsia="Cordia New" w:hAnsi="Angsana New"/>
          <w:lang w:val="en-US"/>
        </w:rPr>
        <w:t xml:space="preserve">as at </w:t>
      </w:r>
      <w:r w:rsidR="009447F0" w:rsidRPr="0015239D">
        <w:rPr>
          <w:rFonts w:ascii="Angsana New" w:eastAsia="Cordia New" w:hAnsi="Angsana New"/>
          <w:lang w:val="en-US"/>
        </w:rPr>
        <w:t>December 31, 2016</w:t>
      </w:r>
      <w:r w:rsidR="00202B5A" w:rsidRPr="0015239D">
        <w:rPr>
          <w:rFonts w:ascii="Angsana New" w:eastAsia="Cordia New" w:hAnsi="Angsana New"/>
          <w:lang w:val="en-US"/>
        </w:rPr>
        <w:t xml:space="preserve"> and </w:t>
      </w:r>
      <w:r w:rsidR="009447F0" w:rsidRPr="0015239D">
        <w:rPr>
          <w:rFonts w:ascii="Angsana New" w:eastAsia="Cordia New" w:hAnsi="Angsana New"/>
          <w:lang w:val="en-US"/>
        </w:rPr>
        <w:t>2015</w:t>
      </w:r>
      <w:r w:rsidR="008A3E4D" w:rsidRPr="0015239D">
        <w:rPr>
          <w:rFonts w:ascii="Angsana New" w:eastAsia="Cordia New" w:hAnsi="Angsana New"/>
          <w:lang w:val="en-US"/>
        </w:rPr>
        <w:t xml:space="preserve"> are as follow</w:t>
      </w:r>
      <w:r w:rsidR="006236D0" w:rsidRPr="0015239D">
        <w:rPr>
          <w:rFonts w:ascii="Angsana New" w:eastAsia="Cordia New" w:hAnsi="Angsana New"/>
          <w:lang w:val="en-US"/>
        </w:rPr>
        <w:t>s</w:t>
      </w:r>
      <w:r w:rsidR="008A3E4D" w:rsidRPr="0015239D">
        <w:rPr>
          <w:rFonts w:ascii="Angsana New" w:eastAsia="Cordia New" w:hAnsi="Angsana New"/>
          <w:lang w:val="en-US"/>
        </w:rPr>
        <w:t>:</w:t>
      </w:r>
    </w:p>
    <w:tbl>
      <w:tblPr>
        <w:tblW w:w="14948" w:type="dxa"/>
        <w:tblInd w:w="392" w:type="dxa"/>
        <w:tblLayout w:type="fixed"/>
        <w:tblLook w:val="01E0"/>
      </w:tblPr>
      <w:tblGrid>
        <w:gridCol w:w="2410"/>
        <w:gridCol w:w="1417"/>
        <w:gridCol w:w="2118"/>
        <w:gridCol w:w="236"/>
        <w:gridCol w:w="992"/>
        <w:gridCol w:w="284"/>
        <w:gridCol w:w="991"/>
        <w:gridCol w:w="238"/>
        <w:gridCol w:w="852"/>
        <w:gridCol w:w="243"/>
        <w:gridCol w:w="855"/>
        <w:gridCol w:w="236"/>
        <w:gridCol w:w="823"/>
        <w:gridCol w:w="236"/>
        <w:gridCol w:w="973"/>
        <w:gridCol w:w="236"/>
        <w:gridCol w:w="804"/>
        <w:gridCol w:w="236"/>
        <w:gridCol w:w="768"/>
      </w:tblGrid>
      <w:tr w:rsidR="00E72E33" w:rsidRPr="0015239D" w:rsidTr="00065801">
        <w:trPr>
          <w:trHeight w:val="185"/>
        </w:trPr>
        <w:tc>
          <w:tcPr>
            <w:tcW w:w="2410" w:type="dxa"/>
          </w:tcPr>
          <w:p w:rsidR="00E72E33" w:rsidRPr="0015239D" w:rsidRDefault="00E72E33" w:rsidP="008A3E4D">
            <w:pPr>
              <w:ind w:left="88" w:hanging="88"/>
              <w:jc w:val="center"/>
              <w:rPr>
                <w:rFonts w:ascii="Angsana New" w:hAnsi="Angsana New"/>
                <w:sz w:val="21"/>
                <w:szCs w:val="21"/>
                <w:cs/>
              </w:rPr>
            </w:pPr>
          </w:p>
        </w:tc>
        <w:tc>
          <w:tcPr>
            <w:tcW w:w="1417" w:type="dxa"/>
            <w:tcBorders>
              <w:left w:val="nil"/>
            </w:tcBorders>
          </w:tcPr>
          <w:p w:rsidR="00E72E33" w:rsidRPr="0015239D" w:rsidRDefault="00E72E33" w:rsidP="008A3E4D">
            <w:pPr>
              <w:ind w:left="88" w:hanging="88"/>
              <w:jc w:val="center"/>
              <w:rPr>
                <w:rFonts w:ascii="Angsana New" w:hAnsi="Angsana New"/>
                <w:sz w:val="21"/>
                <w:szCs w:val="21"/>
                <w:cs/>
              </w:rPr>
            </w:pPr>
          </w:p>
        </w:tc>
        <w:tc>
          <w:tcPr>
            <w:tcW w:w="2118" w:type="dxa"/>
          </w:tcPr>
          <w:p w:rsidR="00E72E33" w:rsidRPr="0015239D" w:rsidRDefault="00E72E33" w:rsidP="008A3E4D">
            <w:pPr>
              <w:ind w:left="88" w:hanging="88"/>
              <w:jc w:val="center"/>
              <w:rPr>
                <w:rFonts w:ascii="Angsana New" w:hAnsi="Angsana New"/>
                <w:sz w:val="21"/>
                <w:szCs w:val="21"/>
                <w:cs/>
              </w:rPr>
            </w:pPr>
          </w:p>
        </w:tc>
        <w:tc>
          <w:tcPr>
            <w:tcW w:w="236" w:type="dxa"/>
          </w:tcPr>
          <w:p w:rsidR="00E72E33" w:rsidRPr="0015239D" w:rsidRDefault="00E72E33" w:rsidP="008A3E4D">
            <w:pPr>
              <w:ind w:left="88" w:hanging="88"/>
              <w:jc w:val="center"/>
              <w:rPr>
                <w:rFonts w:ascii="Angsana New" w:hAnsi="Angsana New"/>
                <w:sz w:val="21"/>
                <w:szCs w:val="21"/>
                <w:cs/>
              </w:rPr>
            </w:pPr>
          </w:p>
        </w:tc>
        <w:tc>
          <w:tcPr>
            <w:tcW w:w="992" w:type="dxa"/>
          </w:tcPr>
          <w:p w:rsidR="00E72E33" w:rsidRPr="0015239D" w:rsidRDefault="00E72E33" w:rsidP="008A3E4D">
            <w:pPr>
              <w:ind w:left="88" w:hanging="88"/>
              <w:jc w:val="center"/>
              <w:rPr>
                <w:rFonts w:ascii="Angsana New" w:hAnsi="Angsana New"/>
                <w:sz w:val="21"/>
                <w:szCs w:val="21"/>
                <w:cs/>
              </w:rPr>
            </w:pPr>
          </w:p>
        </w:tc>
        <w:tc>
          <w:tcPr>
            <w:tcW w:w="284" w:type="dxa"/>
          </w:tcPr>
          <w:p w:rsidR="00E72E33" w:rsidRPr="0015239D" w:rsidRDefault="00E72E33" w:rsidP="008A3E4D">
            <w:pPr>
              <w:ind w:left="88" w:hanging="88"/>
              <w:jc w:val="center"/>
              <w:rPr>
                <w:rFonts w:ascii="Angsana New" w:hAnsi="Angsana New"/>
                <w:sz w:val="21"/>
                <w:szCs w:val="21"/>
                <w:cs/>
              </w:rPr>
            </w:pPr>
          </w:p>
        </w:tc>
        <w:tc>
          <w:tcPr>
            <w:tcW w:w="991" w:type="dxa"/>
          </w:tcPr>
          <w:p w:rsidR="00E72E33" w:rsidRPr="0015239D" w:rsidRDefault="00E72E33" w:rsidP="008A3E4D">
            <w:pPr>
              <w:ind w:left="88" w:hanging="88"/>
              <w:jc w:val="center"/>
              <w:rPr>
                <w:rFonts w:ascii="Angsana New" w:hAnsi="Angsana New"/>
                <w:sz w:val="21"/>
                <w:szCs w:val="21"/>
                <w:cs/>
              </w:rPr>
            </w:pPr>
          </w:p>
        </w:tc>
        <w:tc>
          <w:tcPr>
            <w:tcW w:w="238" w:type="dxa"/>
          </w:tcPr>
          <w:p w:rsidR="00E72E33" w:rsidRPr="0015239D" w:rsidRDefault="00E72E33" w:rsidP="007B6446">
            <w:pPr>
              <w:ind w:left="88" w:hanging="337"/>
              <w:jc w:val="center"/>
              <w:rPr>
                <w:rFonts w:ascii="Angsana New" w:hAnsi="Angsana New"/>
                <w:sz w:val="21"/>
                <w:szCs w:val="21"/>
                <w:cs/>
              </w:rPr>
            </w:pPr>
          </w:p>
        </w:tc>
        <w:tc>
          <w:tcPr>
            <w:tcW w:w="6262" w:type="dxa"/>
            <w:gridSpan w:val="11"/>
            <w:tcBorders>
              <w:bottom w:val="single" w:sz="4" w:space="0" w:color="auto"/>
            </w:tcBorders>
          </w:tcPr>
          <w:p w:rsidR="00E72E33" w:rsidRPr="0015239D" w:rsidRDefault="00E72E33" w:rsidP="007B6446">
            <w:pPr>
              <w:ind w:left="-106"/>
              <w:jc w:val="center"/>
              <w:rPr>
                <w:rFonts w:ascii="Angsana New" w:hAnsi="Angsana New"/>
                <w:sz w:val="21"/>
                <w:szCs w:val="21"/>
                <w:lang w:val="en-US"/>
              </w:rPr>
            </w:pPr>
            <w:r w:rsidRPr="0015239D">
              <w:rPr>
                <w:rFonts w:ascii="Angsana New" w:hAnsi="Angsana New"/>
                <w:sz w:val="21"/>
                <w:szCs w:val="21"/>
                <w:lang w:val="en-US"/>
              </w:rPr>
              <w:t>Unit: Thousand Baht</w:t>
            </w:r>
          </w:p>
        </w:tc>
      </w:tr>
      <w:tr w:rsidR="00065801" w:rsidRPr="0015239D" w:rsidTr="00065801">
        <w:tc>
          <w:tcPr>
            <w:tcW w:w="2410" w:type="dxa"/>
          </w:tcPr>
          <w:p w:rsidR="00065801" w:rsidRPr="0015239D" w:rsidRDefault="00065801" w:rsidP="008A3E4D">
            <w:pPr>
              <w:ind w:left="88" w:hanging="88"/>
              <w:jc w:val="center"/>
              <w:rPr>
                <w:rFonts w:ascii="Angsana New" w:hAnsi="Angsana New"/>
                <w:sz w:val="21"/>
                <w:szCs w:val="21"/>
                <w:cs/>
              </w:rPr>
            </w:pPr>
          </w:p>
        </w:tc>
        <w:tc>
          <w:tcPr>
            <w:tcW w:w="1417" w:type="dxa"/>
            <w:tcBorders>
              <w:left w:val="nil"/>
            </w:tcBorders>
          </w:tcPr>
          <w:p w:rsidR="00065801" w:rsidRPr="0015239D" w:rsidRDefault="00065801" w:rsidP="008A3E4D">
            <w:pPr>
              <w:ind w:left="88" w:hanging="88"/>
              <w:jc w:val="center"/>
              <w:rPr>
                <w:rFonts w:ascii="Angsana New" w:hAnsi="Angsana New"/>
                <w:sz w:val="21"/>
                <w:szCs w:val="21"/>
                <w:cs/>
              </w:rPr>
            </w:pPr>
          </w:p>
        </w:tc>
        <w:tc>
          <w:tcPr>
            <w:tcW w:w="2118" w:type="dxa"/>
          </w:tcPr>
          <w:p w:rsidR="00065801" w:rsidRPr="0015239D" w:rsidRDefault="00065801" w:rsidP="008A3E4D">
            <w:pPr>
              <w:ind w:left="88" w:hanging="88"/>
              <w:jc w:val="center"/>
              <w:rPr>
                <w:rFonts w:ascii="Angsana New" w:hAnsi="Angsana New"/>
                <w:sz w:val="21"/>
                <w:szCs w:val="21"/>
                <w:cs/>
              </w:rPr>
            </w:pPr>
          </w:p>
        </w:tc>
        <w:tc>
          <w:tcPr>
            <w:tcW w:w="236" w:type="dxa"/>
          </w:tcPr>
          <w:p w:rsidR="00065801" w:rsidRPr="0015239D" w:rsidRDefault="00065801" w:rsidP="008A3E4D">
            <w:pPr>
              <w:ind w:left="88" w:hanging="88"/>
              <w:jc w:val="center"/>
              <w:rPr>
                <w:rFonts w:ascii="Angsana New" w:hAnsi="Angsana New"/>
                <w:sz w:val="21"/>
                <w:szCs w:val="21"/>
                <w:cs/>
              </w:rPr>
            </w:pPr>
          </w:p>
        </w:tc>
        <w:tc>
          <w:tcPr>
            <w:tcW w:w="2267" w:type="dxa"/>
            <w:gridSpan w:val="3"/>
          </w:tcPr>
          <w:p w:rsidR="00065801" w:rsidRPr="0015239D" w:rsidRDefault="00065801" w:rsidP="00DE3022">
            <w:pPr>
              <w:tabs>
                <w:tab w:val="left" w:pos="900"/>
              </w:tabs>
              <w:ind w:left="-100" w:right="-110"/>
              <w:jc w:val="center"/>
              <w:rPr>
                <w:rFonts w:ascii="Angsana New" w:hAnsi="Angsana New"/>
                <w:sz w:val="21"/>
                <w:szCs w:val="21"/>
                <w:cs/>
                <w:lang w:val="en-US"/>
              </w:rPr>
            </w:pPr>
          </w:p>
        </w:tc>
        <w:tc>
          <w:tcPr>
            <w:tcW w:w="238" w:type="dxa"/>
          </w:tcPr>
          <w:p w:rsidR="00065801" w:rsidRPr="0015239D" w:rsidRDefault="00065801" w:rsidP="00DE3022">
            <w:pPr>
              <w:ind w:left="88" w:hanging="88"/>
              <w:jc w:val="center"/>
              <w:rPr>
                <w:rFonts w:ascii="Angsana New" w:hAnsi="Angsana New"/>
                <w:sz w:val="21"/>
                <w:szCs w:val="21"/>
                <w:cs/>
              </w:rPr>
            </w:pPr>
          </w:p>
        </w:tc>
        <w:tc>
          <w:tcPr>
            <w:tcW w:w="1950" w:type="dxa"/>
            <w:gridSpan w:val="3"/>
            <w:vAlign w:val="bottom"/>
          </w:tcPr>
          <w:p w:rsidR="00065801" w:rsidRPr="0015239D" w:rsidRDefault="00065801" w:rsidP="00DE3022">
            <w:pPr>
              <w:ind w:left="-108" w:right="-85"/>
              <w:jc w:val="center"/>
              <w:rPr>
                <w:rFonts w:ascii="Angsana New" w:hAnsi="Angsana New"/>
                <w:sz w:val="21"/>
                <w:szCs w:val="21"/>
                <w:lang w:val="en-US"/>
              </w:rPr>
            </w:pPr>
          </w:p>
        </w:tc>
        <w:tc>
          <w:tcPr>
            <w:tcW w:w="236" w:type="dxa"/>
          </w:tcPr>
          <w:p w:rsidR="00065801" w:rsidRPr="0015239D" w:rsidRDefault="00065801" w:rsidP="00DE3022">
            <w:pPr>
              <w:ind w:left="88" w:hanging="88"/>
              <w:jc w:val="center"/>
              <w:rPr>
                <w:rFonts w:ascii="Angsana New" w:hAnsi="Angsana New"/>
                <w:sz w:val="21"/>
                <w:szCs w:val="21"/>
                <w:cs/>
              </w:rPr>
            </w:pPr>
          </w:p>
        </w:tc>
        <w:tc>
          <w:tcPr>
            <w:tcW w:w="2032" w:type="dxa"/>
            <w:gridSpan w:val="3"/>
            <w:tcBorders>
              <w:bottom w:val="single" w:sz="4" w:space="0" w:color="auto"/>
            </w:tcBorders>
            <w:vAlign w:val="bottom"/>
          </w:tcPr>
          <w:p w:rsidR="00065801" w:rsidRPr="0015239D" w:rsidRDefault="00065801" w:rsidP="00DE3022">
            <w:pPr>
              <w:ind w:left="88" w:hanging="88"/>
              <w:jc w:val="center"/>
              <w:rPr>
                <w:rFonts w:ascii="Angsana New" w:hAnsi="Angsana New"/>
                <w:sz w:val="21"/>
                <w:szCs w:val="21"/>
                <w:cs/>
                <w:lang w:val="en-GB"/>
              </w:rPr>
            </w:pPr>
            <w:r w:rsidRPr="0015239D">
              <w:rPr>
                <w:rFonts w:ascii="Angsana New" w:hAnsi="Angsana New"/>
                <w:sz w:val="21"/>
                <w:szCs w:val="21"/>
                <w:cs/>
              </w:rPr>
              <w:t>Consolidated financial statements</w:t>
            </w:r>
          </w:p>
        </w:tc>
        <w:tc>
          <w:tcPr>
            <w:tcW w:w="236" w:type="dxa"/>
          </w:tcPr>
          <w:p w:rsidR="00065801" w:rsidRPr="0015239D" w:rsidRDefault="00065801" w:rsidP="00DE3022">
            <w:pPr>
              <w:ind w:left="88" w:hanging="88"/>
              <w:jc w:val="center"/>
              <w:rPr>
                <w:rFonts w:ascii="Angsana New" w:hAnsi="Angsana New"/>
                <w:sz w:val="21"/>
                <w:szCs w:val="21"/>
                <w:cs/>
              </w:rPr>
            </w:pPr>
          </w:p>
        </w:tc>
        <w:tc>
          <w:tcPr>
            <w:tcW w:w="1808" w:type="dxa"/>
            <w:gridSpan w:val="3"/>
            <w:tcBorders>
              <w:bottom w:val="single" w:sz="4" w:space="0" w:color="auto"/>
            </w:tcBorders>
            <w:vAlign w:val="bottom"/>
          </w:tcPr>
          <w:p w:rsidR="00065801" w:rsidRPr="0015239D" w:rsidRDefault="00065801" w:rsidP="00DE3022">
            <w:pPr>
              <w:ind w:left="88" w:hanging="88"/>
              <w:jc w:val="center"/>
              <w:rPr>
                <w:rFonts w:ascii="Angsana New" w:hAnsi="Angsana New"/>
                <w:sz w:val="21"/>
                <w:szCs w:val="21"/>
                <w:cs/>
                <w:lang w:val="en-US"/>
              </w:rPr>
            </w:pPr>
            <w:r w:rsidRPr="0015239D">
              <w:rPr>
                <w:rFonts w:ascii="Angsana New" w:hAnsi="Angsana New"/>
                <w:sz w:val="21"/>
                <w:szCs w:val="21"/>
                <w:lang w:val="en-US"/>
              </w:rPr>
              <w:t>Separate financial statements</w:t>
            </w:r>
          </w:p>
        </w:tc>
      </w:tr>
      <w:tr w:rsidR="00065801" w:rsidRPr="0015239D" w:rsidTr="00065801">
        <w:tc>
          <w:tcPr>
            <w:tcW w:w="2410" w:type="dxa"/>
          </w:tcPr>
          <w:p w:rsidR="00065801" w:rsidRPr="0015239D" w:rsidRDefault="00065801" w:rsidP="008A3E4D">
            <w:pPr>
              <w:ind w:left="88" w:hanging="88"/>
              <w:jc w:val="center"/>
              <w:rPr>
                <w:rFonts w:ascii="Angsana New" w:hAnsi="Angsana New"/>
                <w:sz w:val="21"/>
                <w:szCs w:val="21"/>
                <w:cs/>
              </w:rPr>
            </w:pPr>
          </w:p>
        </w:tc>
        <w:tc>
          <w:tcPr>
            <w:tcW w:w="1417" w:type="dxa"/>
            <w:tcBorders>
              <w:left w:val="nil"/>
            </w:tcBorders>
          </w:tcPr>
          <w:p w:rsidR="00065801" w:rsidRPr="0015239D" w:rsidRDefault="00065801" w:rsidP="008A3E4D">
            <w:pPr>
              <w:ind w:left="88" w:hanging="88"/>
              <w:jc w:val="center"/>
              <w:rPr>
                <w:rFonts w:ascii="Angsana New" w:hAnsi="Angsana New"/>
                <w:sz w:val="21"/>
                <w:szCs w:val="21"/>
                <w:cs/>
              </w:rPr>
            </w:pPr>
          </w:p>
        </w:tc>
        <w:tc>
          <w:tcPr>
            <w:tcW w:w="2118" w:type="dxa"/>
          </w:tcPr>
          <w:p w:rsidR="00065801" w:rsidRPr="0015239D" w:rsidRDefault="00065801" w:rsidP="008A3E4D">
            <w:pPr>
              <w:ind w:left="88" w:hanging="88"/>
              <w:jc w:val="center"/>
              <w:rPr>
                <w:rFonts w:ascii="Angsana New" w:hAnsi="Angsana New"/>
                <w:sz w:val="21"/>
                <w:szCs w:val="21"/>
                <w:cs/>
              </w:rPr>
            </w:pPr>
          </w:p>
        </w:tc>
        <w:tc>
          <w:tcPr>
            <w:tcW w:w="236" w:type="dxa"/>
          </w:tcPr>
          <w:p w:rsidR="00065801" w:rsidRPr="0015239D" w:rsidRDefault="00065801" w:rsidP="008A3E4D">
            <w:pPr>
              <w:ind w:left="88" w:hanging="88"/>
              <w:jc w:val="center"/>
              <w:rPr>
                <w:rFonts w:ascii="Angsana New" w:hAnsi="Angsana New"/>
                <w:sz w:val="21"/>
                <w:szCs w:val="21"/>
                <w:cs/>
              </w:rPr>
            </w:pPr>
          </w:p>
        </w:tc>
        <w:tc>
          <w:tcPr>
            <w:tcW w:w="2267" w:type="dxa"/>
            <w:gridSpan w:val="3"/>
            <w:tcBorders>
              <w:bottom w:val="single" w:sz="4" w:space="0" w:color="auto"/>
            </w:tcBorders>
          </w:tcPr>
          <w:p w:rsidR="00065801" w:rsidRPr="0015239D" w:rsidRDefault="00065801" w:rsidP="00DE3022">
            <w:pPr>
              <w:tabs>
                <w:tab w:val="left" w:pos="900"/>
              </w:tabs>
              <w:ind w:left="-100" w:right="-110"/>
              <w:jc w:val="center"/>
              <w:rPr>
                <w:rFonts w:ascii="Angsana New" w:hAnsi="Angsana New"/>
                <w:sz w:val="21"/>
                <w:szCs w:val="21"/>
                <w:cs/>
                <w:lang w:val="en-US"/>
              </w:rPr>
            </w:pPr>
            <w:r w:rsidRPr="0015239D">
              <w:rPr>
                <w:rFonts w:ascii="Angsana New" w:hAnsi="Angsana New"/>
                <w:sz w:val="21"/>
                <w:szCs w:val="21"/>
                <w:lang w:val="en-US"/>
              </w:rPr>
              <w:t>% of share holding</w:t>
            </w:r>
            <w:r w:rsidRPr="0015239D">
              <w:rPr>
                <w:rFonts w:ascii="Angsana New" w:hAnsi="Angsana New"/>
                <w:sz w:val="21"/>
                <w:szCs w:val="21"/>
                <w:lang w:val="en-GB"/>
              </w:rPr>
              <w:t xml:space="preserve"> / Voting rights held</w:t>
            </w:r>
          </w:p>
        </w:tc>
        <w:tc>
          <w:tcPr>
            <w:tcW w:w="238" w:type="dxa"/>
          </w:tcPr>
          <w:p w:rsidR="00065801" w:rsidRPr="0015239D" w:rsidRDefault="00065801" w:rsidP="00DE3022">
            <w:pPr>
              <w:ind w:left="88" w:hanging="88"/>
              <w:jc w:val="center"/>
              <w:rPr>
                <w:rFonts w:ascii="Angsana New" w:hAnsi="Angsana New"/>
                <w:sz w:val="21"/>
                <w:szCs w:val="21"/>
                <w:cs/>
              </w:rPr>
            </w:pPr>
          </w:p>
        </w:tc>
        <w:tc>
          <w:tcPr>
            <w:tcW w:w="1950" w:type="dxa"/>
            <w:gridSpan w:val="3"/>
            <w:tcBorders>
              <w:bottom w:val="single" w:sz="4" w:space="0" w:color="auto"/>
            </w:tcBorders>
            <w:vAlign w:val="bottom"/>
          </w:tcPr>
          <w:p w:rsidR="00065801" w:rsidRPr="0015239D" w:rsidRDefault="00065801" w:rsidP="00DE3022">
            <w:pPr>
              <w:ind w:left="-108" w:right="-85"/>
              <w:jc w:val="center"/>
              <w:rPr>
                <w:rFonts w:ascii="Angsana New" w:hAnsi="Angsana New"/>
                <w:sz w:val="21"/>
                <w:szCs w:val="21"/>
                <w:lang w:val="en-US"/>
              </w:rPr>
            </w:pPr>
            <w:r w:rsidRPr="0015239D">
              <w:rPr>
                <w:rFonts w:ascii="Angsana New" w:hAnsi="Angsana New"/>
                <w:sz w:val="21"/>
                <w:szCs w:val="21"/>
                <w:lang w:val="en-GB"/>
              </w:rPr>
              <w:t>Paid-up capital</w:t>
            </w:r>
          </w:p>
        </w:tc>
        <w:tc>
          <w:tcPr>
            <w:tcW w:w="236" w:type="dxa"/>
          </w:tcPr>
          <w:p w:rsidR="00065801" w:rsidRPr="0015239D" w:rsidRDefault="00065801" w:rsidP="00DE3022">
            <w:pPr>
              <w:ind w:left="88" w:hanging="88"/>
              <w:jc w:val="center"/>
              <w:rPr>
                <w:rFonts w:ascii="Angsana New" w:hAnsi="Angsana New"/>
                <w:sz w:val="21"/>
                <w:szCs w:val="21"/>
                <w:cs/>
              </w:rPr>
            </w:pPr>
          </w:p>
        </w:tc>
        <w:tc>
          <w:tcPr>
            <w:tcW w:w="2032" w:type="dxa"/>
            <w:gridSpan w:val="3"/>
            <w:tcBorders>
              <w:bottom w:val="single" w:sz="4" w:space="0" w:color="auto"/>
            </w:tcBorders>
            <w:vAlign w:val="bottom"/>
          </w:tcPr>
          <w:p w:rsidR="00065801" w:rsidRPr="0015239D" w:rsidRDefault="00065801" w:rsidP="00DE3022">
            <w:pPr>
              <w:ind w:left="88" w:hanging="88"/>
              <w:jc w:val="center"/>
              <w:rPr>
                <w:rFonts w:ascii="Angsana New" w:hAnsi="Angsana New"/>
                <w:sz w:val="21"/>
                <w:szCs w:val="21"/>
                <w:cs/>
                <w:lang w:val="en-GB"/>
              </w:rPr>
            </w:pPr>
            <w:r w:rsidRPr="0015239D">
              <w:rPr>
                <w:rFonts w:ascii="Angsana New" w:hAnsi="Angsana New"/>
                <w:sz w:val="21"/>
                <w:szCs w:val="21"/>
                <w:lang w:val="en-GB"/>
              </w:rPr>
              <w:t>Equity method</w:t>
            </w:r>
          </w:p>
        </w:tc>
        <w:tc>
          <w:tcPr>
            <w:tcW w:w="236" w:type="dxa"/>
          </w:tcPr>
          <w:p w:rsidR="00065801" w:rsidRPr="0015239D" w:rsidRDefault="00065801" w:rsidP="00DE3022">
            <w:pPr>
              <w:ind w:left="88" w:hanging="88"/>
              <w:jc w:val="center"/>
              <w:rPr>
                <w:rFonts w:ascii="Angsana New" w:hAnsi="Angsana New"/>
                <w:sz w:val="21"/>
                <w:szCs w:val="21"/>
                <w:cs/>
              </w:rPr>
            </w:pPr>
          </w:p>
        </w:tc>
        <w:tc>
          <w:tcPr>
            <w:tcW w:w="1808" w:type="dxa"/>
            <w:gridSpan w:val="3"/>
            <w:tcBorders>
              <w:bottom w:val="single" w:sz="4" w:space="0" w:color="auto"/>
            </w:tcBorders>
            <w:vAlign w:val="bottom"/>
          </w:tcPr>
          <w:p w:rsidR="00065801" w:rsidRPr="0015239D" w:rsidRDefault="00065801" w:rsidP="00DE3022">
            <w:pPr>
              <w:ind w:left="88" w:hanging="88"/>
              <w:jc w:val="center"/>
              <w:rPr>
                <w:rFonts w:ascii="Angsana New" w:hAnsi="Angsana New"/>
                <w:sz w:val="21"/>
                <w:szCs w:val="21"/>
                <w:cs/>
                <w:lang w:val="en-GB"/>
              </w:rPr>
            </w:pPr>
            <w:r w:rsidRPr="0015239D">
              <w:rPr>
                <w:rFonts w:ascii="Angsana New" w:hAnsi="Angsana New"/>
                <w:sz w:val="21"/>
                <w:szCs w:val="21"/>
                <w:lang w:val="en-GB"/>
              </w:rPr>
              <w:t>Cost method</w:t>
            </w:r>
          </w:p>
        </w:tc>
      </w:tr>
      <w:tr w:rsidR="00E72E33" w:rsidRPr="0015239D" w:rsidTr="00E50BC0">
        <w:trPr>
          <w:trHeight w:val="203"/>
        </w:trPr>
        <w:tc>
          <w:tcPr>
            <w:tcW w:w="2410" w:type="dxa"/>
            <w:vAlign w:val="bottom"/>
          </w:tcPr>
          <w:p w:rsidR="00E72E33" w:rsidRPr="0015239D" w:rsidRDefault="00B47BCF" w:rsidP="00B82DA6">
            <w:pPr>
              <w:pBdr>
                <w:bottom w:val="single" w:sz="4" w:space="0" w:color="auto"/>
              </w:pBdr>
              <w:ind w:left="88" w:hanging="88"/>
              <w:jc w:val="center"/>
              <w:rPr>
                <w:rFonts w:ascii="Angsana New" w:hAnsi="Angsana New"/>
                <w:sz w:val="21"/>
                <w:szCs w:val="21"/>
                <w:cs/>
                <w:lang w:val="en-GB"/>
              </w:rPr>
            </w:pPr>
            <w:r w:rsidRPr="0015239D">
              <w:rPr>
                <w:rFonts w:ascii="Angsana New" w:hAnsi="Angsana New"/>
                <w:sz w:val="21"/>
                <w:szCs w:val="21"/>
                <w:lang w:val="en-GB"/>
              </w:rPr>
              <w:t xml:space="preserve">Name of </w:t>
            </w:r>
            <w:r w:rsidR="00E72E33" w:rsidRPr="0015239D">
              <w:rPr>
                <w:rFonts w:ascii="Angsana New" w:hAnsi="Angsana New"/>
                <w:sz w:val="21"/>
                <w:szCs w:val="21"/>
                <w:lang w:val="en-GB"/>
              </w:rPr>
              <w:t>Associated compan</w:t>
            </w:r>
            <w:r w:rsidR="0079765B" w:rsidRPr="0015239D">
              <w:rPr>
                <w:rFonts w:ascii="Angsana New" w:hAnsi="Angsana New"/>
                <w:sz w:val="21"/>
                <w:szCs w:val="21"/>
                <w:lang w:val="en-GB"/>
              </w:rPr>
              <w:t>y</w:t>
            </w:r>
          </w:p>
        </w:tc>
        <w:tc>
          <w:tcPr>
            <w:tcW w:w="1417" w:type="dxa"/>
            <w:tcBorders>
              <w:left w:val="nil"/>
            </w:tcBorders>
            <w:vAlign w:val="bottom"/>
          </w:tcPr>
          <w:p w:rsidR="00E72E33" w:rsidRPr="0015239D" w:rsidRDefault="00B82DA6" w:rsidP="00B82DA6">
            <w:pPr>
              <w:pBdr>
                <w:bottom w:val="single" w:sz="4" w:space="1" w:color="auto"/>
              </w:pBdr>
              <w:jc w:val="center"/>
              <w:rPr>
                <w:rFonts w:ascii="Angsana New" w:hAnsi="Angsana New"/>
                <w:sz w:val="21"/>
                <w:szCs w:val="21"/>
                <w:cs/>
                <w:lang w:val="en-GB"/>
              </w:rPr>
            </w:pPr>
            <w:r w:rsidRPr="0015239D">
              <w:rPr>
                <w:rFonts w:ascii="Angsana New" w:hAnsi="Angsana New"/>
                <w:sz w:val="21"/>
                <w:szCs w:val="21"/>
                <w:lang w:val="en-GB"/>
              </w:rPr>
              <w:t>Incorporation</w:t>
            </w:r>
          </w:p>
        </w:tc>
        <w:tc>
          <w:tcPr>
            <w:tcW w:w="2118" w:type="dxa"/>
            <w:vAlign w:val="bottom"/>
          </w:tcPr>
          <w:p w:rsidR="00E72E33" w:rsidRPr="0015239D" w:rsidRDefault="00E72E33" w:rsidP="00B82DA6">
            <w:pPr>
              <w:pBdr>
                <w:bottom w:val="single" w:sz="4" w:space="1" w:color="auto"/>
              </w:pBdr>
              <w:ind w:left="88" w:hanging="88"/>
              <w:jc w:val="center"/>
              <w:rPr>
                <w:rFonts w:ascii="Angsana New" w:hAnsi="Angsana New"/>
                <w:sz w:val="21"/>
                <w:szCs w:val="21"/>
                <w:cs/>
              </w:rPr>
            </w:pPr>
            <w:r w:rsidRPr="0015239D">
              <w:rPr>
                <w:rFonts w:ascii="Angsana New" w:hAnsi="Angsana New"/>
                <w:sz w:val="21"/>
                <w:szCs w:val="21"/>
                <w:lang w:val="en-GB"/>
              </w:rPr>
              <w:t>Type of business</w:t>
            </w:r>
          </w:p>
        </w:tc>
        <w:tc>
          <w:tcPr>
            <w:tcW w:w="236" w:type="dxa"/>
          </w:tcPr>
          <w:p w:rsidR="00E72E33" w:rsidRPr="0015239D" w:rsidRDefault="00E72E33" w:rsidP="008A3E4D">
            <w:pPr>
              <w:ind w:left="88" w:hanging="88"/>
              <w:jc w:val="center"/>
              <w:rPr>
                <w:rFonts w:ascii="Angsana New" w:hAnsi="Angsana New"/>
                <w:sz w:val="21"/>
                <w:szCs w:val="21"/>
                <w:cs/>
              </w:rPr>
            </w:pPr>
          </w:p>
        </w:tc>
        <w:tc>
          <w:tcPr>
            <w:tcW w:w="992" w:type="dxa"/>
            <w:tcBorders>
              <w:bottom w:val="single" w:sz="4" w:space="0" w:color="auto"/>
            </w:tcBorders>
          </w:tcPr>
          <w:p w:rsidR="00E72E33" w:rsidRPr="0015239D" w:rsidRDefault="00E72E33" w:rsidP="00F74D44">
            <w:pPr>
              <w:ind w:left="-112"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6</w:t>
            </w:r>
          </w:p>
        </w:tc>
        <w:tc>
          <w:tcPr>
            <w:tcW w:w="284" w:type="dxa"/>
          </w:tcPr>
          <w:p w:rsidR="00E72E33" w:rsidRPr="0015239D" w:rsidRDefault="00E72E33" w:rsidP="00F74D44">
            <w:pPr>
              <w:tabs>
                <w:tab w:val="left" w:pos="900"/>
              </w:tabs>
              <w:ind w:left="-100" w:right="-110"/>
              <w:jc w:val="center"/>
              <w:rPr>
                <w:rFonts w:ascii="Angsana New" w:hAnsi="Angsana New"/>
                <w:sz w:val="21"/>
                <w:szCs w:val="21"/>
                <w:cs/>
                <w:lang w:val="en-GB"/>
              </w:rPr>
            </w:pPr>
          </w:p>
        </w:tc>
        <w:tc>
          <w:tcPr>
            <w:tcW w:w="991" w:type="dxa"/>
            <w:tcBorders>
              <w:bottom w:val="single" w:sz="4" w:space="0" w:color="auto"/>
            </w:tcBorders>
          </w:tcPr>
          <w:p w:rsidR="00E72E33" w:rsidRPr="0015239D" w:rsidRDefault="00E72E33" w:rsidP="00F74D44">
            <w:pPr>
              <w:ind w:left="-110"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5</w:t>
            </w:r>
          </w:p>
        </w:tc>
        <w:tc>
          <w:tcPr>
            <w:tcW w:w="238" w:type="dxa"/>
          </w:tcPr>
          <w:p w:rsidR="00E72E33" w:rsidRPr="0015239D" w:rsidRDefault="00E72E33" w:rsidP="008A3E4D">
            <w:pPr>
              <w:ind w:left="88" w:hanging="88"/>
              <w:jc w:val="center"/>
              <w:rPr>
                <w:rFonts w:ascii="Angsana New" w:hAnsi="Angsana New"/>
                <w:sz w:val="21"/>
                <w:szCs w:val="21"/>
                <w:cs/>
              </w:rPr>
            </w:pPr>
          </w:p>
        </w:tc>
        <w:tc>
          <w:tcPr>
            <w:tcW w:w="852" w:type="dxa"/>
            <w:tcBorders>
              <w:bottom w:val="single" w:sz="4" w:space="0" w:color="auto"/>
            </w:tcBorders>
          </w:tcPr>
          <w:p w:rsidR="00E72E33" w:rsidRPr="0015239D" w:rsidRDefault="00E72E33" w:rsidP="00F74D44">
            <w:pPr>
              <w:ind w:left="-117"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6</w:t>
            </w:r>
          </w:p>
        </w:tc>
        <w:tc>
          <w:tcPr>
            <w:tcW w:w="243" w:type="dxa"/>
            <w:tcBorders>
              <w:top w:val="single" w:sz="4" w:space="0" w:color="auto"/>
            </w:tcBorders>
          </w:tcPr>
          <w:p w:rsidR="00E72E33" w:rsidRPr="0015239D" w:rsidRDefault="00E72E33" w:rsidP="00F50A34">
            <w:pPr>
              <w:tabs>
                <w:tab w:val="left" w:pos="900"/>
              </w:tabs>
              <w:ind w:left="-100" w:right="-110"/>
              <w:jc w:val="center"/>
              <w:rPr>
                <w:rFonts w:ascii="Angsana New" w:hAnsi="Angsana New"/>
                <w:sz w:val="21"/>
                <w:szCs w:val="21"/>
                <w:cs/>
                <w:lang w:val="en-GB"/>
              </w:rPr>
            </w:pPr>
          </w:p>
        </w:tc>
        <w:tc>
          <w:tcPr>
            <w:tcW w:w="855" w:type="dxa"/>
            <w:tcBorders>
              <w:bottom w:val="single" w:sz="4" w:space="0" w:color="auto"/>
            </w:tcBorders>
          </w:tcPr>
          <w:p w:rsidR="00E72E33" w:rsidRPr="0015239D" w:rsidRDefault="00E72E33" w:rsidP="00F74D44">
            <w:pPr>
              <w:ind w:left="-110"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5</w:t>
            </w:r>
          </w:p>
        </w:tc>
        <w:tc>
          <w:tcPr>
            <w:tcW w:w="236" w:type="dxa"/>
          </w:tcPr>
          <w:p w:rsidR="00E72E33" w:rsidRPr="0015239D" w:rsidRDefault="00E72E33" w:rsidP="008A3E4D">
            <w:pPr>
              <w:ind w:left="88" w:hanging="88"/>
              <w:jc w:val="center"/>
              <w:rPr>
                <w:rFonts w:ascii="Angsana New" w:hAnsi="Angsana New"/>
                <w:sz w:val="21"/>
                <w:szCs w:val="21"/>
                <w:cs/>
              </w:rPr>
            </w:pPr>
          </w:p>
        </w:tc>
        <w:tc>
          <w:tcPr>
            <w:tcW w:w="823" w:type="dxa"/>
            <w:tcBorders>
              <w:bottom w:val="single" w:sz="4" w:space="0" w:color="auto"/>
            </w:tcBorders>
          </w:tcPr>
          <w:p w:rsidR="00E72E33" w:rsidRPr="0015239D" w:rsidRDefault="00E72E33" w:rsidP="00F74D44">
            <w:pPr>
              <w:ind w:left="-121"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6</w:t>
            </w:r>
          </w:p>
        </w:tc>
        <w:tc>
          <w:tcPr>
            <w:tcW w:w="236" w:type="dxa"/>
          </w:tcPr>
          <w:p w:rsidR="00E72E33" w:rsidRPr="0015239D" w:rsidRDefault="00E72E33" w:rsidP="00F50A34">
            <w:pPr>
              <w:tabs>
                <w:tab w:val="left" w:pos="900"/>
              </w:tabs>
              <w:ind w:left="-100" w:right="-110"/>
              <w:jc w:val="center"/>
              <w:rPr>
                <w:rFonts w:ascii="Angsana New" w:hAnsi="Angsana New"/>
                <w:sz w:val="21"/>
                <w:szCs w:val="21"/>
                <w:cs/>
                <w:lang w:val="en-GB"/>
              </w:rPr>
            </w:pPr>
          </w:p>
        </w:tc>
        <w:tc>
          <w:tcPr>
            <w:tcW w:w="973" w:type="dxa"/>
            <w:tcBorders>
              <w:bottom w:val="single" w:sz="4" w:space="0" w:color="auto"/>
            </w:tcBorders>
          </w:tcPr>
          <w:p w:rsidR="00E72E33" w:rsidRPr="0015239D" w:rsidRDefault="00E72E33" w:rsidP="00F74D44">
            <w:pPr>
              <w:ind w:left="-110"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5</w:t>
            </w:r>
          </w:p>
        </w:tc>
        <w:tc>
          <w:tcPr>
            <w:tcW w:w="236" w:type="dxa"/>
          </w:tcPr>
          <w:p w:rsidR="00E72E33" w:rsidRPr="0015239D" w:rsidRDefault="00E72E33" w:rsidP="008A3E4D">
            <w:pPr>
              <w:ind w:left="88" w:hanging="88"/>
              <w:jc w:val="center"/>
              <w:rPr>
                <w:rFonts w:ascii="Angsana New" w:hAnsi="Angsana New"/>
                <w:sz w:val="21"/>
                <w:szCs w:val="21"/>
                <w:cs/>
              </w:rPr>
            </w:pPr>
          </w:p>
        </w:tc>
        <w:tc>
          <w:tcPr>
            <w:tcW w:w="804" w:type="dxa"/>
            <w:tcBorders>
              <w:bottom w:val="single" w:sz="4" w:space="0" w:color="auto"/>
            </w:tcBorders>
          </w:tcPr>
          <w:p w:rsidR="00E72E33" w:rsidRPr="0015239D" w:rsidRDefault="00E72E33" w:rsidP="00F74D44">
            <w:pPr>
              <w:ind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6</w:t>
            </w:r>
          </w:p>
        </w:tc>
        <w:tc>
          <w:tcPr>
            <w:tcW w:w="236" w:type="dxa"/>
          </w:tcPr>
          <w:p w:rsidR="00E72E33" w:rsidRPr="0015239D" w:rsidRDefault="00E72E33" w:rsidP="00F50A34">
            <w:pPr>
              <w:tabs>
                <w:tab w:val="left" w:pos="900"/>
              </w:tabs>
              <w:ind w:left="-100" w:right="-110"/>
              <w:jc w:val="center"/>
              <w:rPr>
                <w:rFonts w:ascii="Angsana New" w:hAnsi="Angsana New"/>
                <w:sz w:val="21"/>
                <w:szCs w:val="21"/>
                <w:cs/>
                <w:lang w:val="en-GB"/>
              </w:rPr>
            </w:pPr>
          </w:p>
        </w:tc>
        <w:tc>
          <w:tcPr>
            <w:tcW w:w="768" w:type="dxa"/>
            <w:tcBorders>
              <w:bottom w:val="single" w:sz="4" w:space="0" w:color="auto"/>
            </w:tcBorders>
          </w:tcPr>
          <w:p w:rsidR="00E72E33" w:rsidRPr="0015239D" w:rsidRDefault="00E72E33" w:rsidP="00F74D44">
            <w:pPr>
              <w:ind w:left="-110"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5</w:t>
            </w:r>
          </w:p>
        </w:tc>
      </w:tr>
      <w:tr w:rsidR="00E72E33" w:rsidRPr="0015239D" w:rsidTr="00E50BC0">
        <w:tc>
          <w:tcPr>
            <w:tcW w:w="2410" w:type="dxa"/>
          </w:tcPr>
          <w:p w:rsidR="00E72E33" w:rsidRPr="0015239D" w:rsidRDefault="00E72E33" w:rsidP="00A35675">
            <w:pPr>
              <w:tabs>
                <w:tab w:val="left" w:pos="360"/>
                <w:tab w:val="left" w:pos="1080"/>
              </w:tabs>
              <w:contextualSpacing/>
              <w:rPr>
                <w:rFonts w:ascii="Angsana New" w:hAnsi="Angsana New"/>
                <w:sz w:val="21"/>
                <w:szCs w:val="21"/>
                <w:lang w:val="en-US"/>
              </w:rPr>
            </w:pPr>
            <w:r w:rsidRPr="0015239D">
              <w:rPr>
                <w:rFonts w:ascii="Angsana New" w:hAnsi="Angsana New"/>
                <w:sz w:val="21"/>
                <w:szCs w:val="21"/>
                <w:lang w:val="en-US"/>
              </w:rPr>
              <w:t>Sino Trading – Services Corporation</w:t>
            </w:r>
          </w:p>
          <w:p w:rsidR="00E72E33" w:rsidRPr="0015239D" w:rsidRDefault="00E72E33" w:rsidP="00A35675">
            <w:pPr>
              <w:tabs>
                <w:tab w:val="left" w:pos="360"/>
                <w:tab w:val="left" w:pos="1080"/>
              </w:tabs>
              <w:ind w:left="36" w:hanging="36"/>
              <w:contextualSpacing/>
              <w:rPr>
                <w:rFonts w:ascii="Angsana New" w:hAnsi="Angsana New"/>
                <w:sz w:val="21"/>
                <w:szCs w:val="21"/>
                <w:lang w:val="en-US"/>
              </w:rPr>
            </w:pPr>
            <w:r w:rsidRPr="0015239D">
              <w:rPr>
                <w:rFonts w:ascii="Angsana New" w:hAnsi="Angsana New"/>
                <w:sz w:val="21"/>
                <w:szCs w:val="21"/>
                <w:lang w:val="en-US"/>
              </w:rPr>
              <w:t>(</w:t>
            </w:r>
            <w:r w:rsidR="006E51E0" w:rsidRPr="0015239D">
              <w:rPr>
                <w:rFonts w:ascii="Angsana New" w:hAnsi="Angsana New"/>
                <w:sz w:val="21"/>
                <w:szCs w:val="21"/>
                <w:lang w:val="en-US"/>
              </w:rPr>
              <w:t>Shares</w:t>
            </w:r>
            <w:r w:rsidRPr="0015239D">
              <w:rPr>
                <w:rFonts w:ascii="Angsana New" w:hAnsi="Angsana New"/>
                <w:sz w:val="21"/>
                <w:szCs w:val="21"/>
                <w:lang w:val="en-US"/>
              </w:rPr>
              <w:t xml:space="preserve"> held by Simat Technologies PCL.)</w:t>
            </w:r>
          </w:p>
        </w:tc>
        <w:tc>
          <w:tcPr>
            <w:tcW w:w="1417" w:type="dxa"/>
            <w:tcBorders>
              <w:left w:val="nil"/>
            </w:tcBorders>
          </w:tcPr>
          <w:p w:rsidR="00E72E33" w:rsidRPr="0015239D" w:rsidRDefault="00B82DA6" w:rsidP="00B82DA6">
            <w:pPr>
              <w:tabs>
                <w:tab w:val="left" w:pos="360"/>
                <w:tab w:val="left" w:pos="1080"/>
              </w:tabs>
              <w:contextualSpacing/>
              <w:jc w:val="center"/>
              <w:rPr>
                <w:rFonts w:ascii="Angsana New" w:hAnsi="Angsana New"/>
                <w:sz w:val="21"/>
                <w:szCs w:val="21"/>
                <w:lang w:val="en-US"/>
              </w:rPr>
            </w:pPr>
            <w:r w:rsidRPr="0015239D">
              <w:rPr>
                <w:rFonts w:ascii="Angsana New" w:hAnsi="Angsana New"/>
                <w:sz w:val="21"/>
                <w:szCs w:val="21"/>
                <w:lang w:val="en-US"/>
              </w:rPr>
              <w:t>Vietnam</w:t>
            </w:r>
          </w:p>
          <w:p w:rsidR="00E72E33" w:rsidRPr="0015239D" w:rsidRDefault="00E72E33" w:rsidP="00B82DA6">
            <w:pPr>
              <w:jc w:val="center"/>
              <w:rPr>
                <w:rFonts w:ascii="Angsana New" w:hAnsi="Angsana New"/>
                <w:sz w:val="21"/>
                <w:szCs w:val="21"/>
                <w:lang w:val="en-US"/>
              </w:rPr>
            </w:pPr>
          </w:p>
          <w:p w:rsidR="00E72E33" w:rsidRPr="0015239D" w:rsidRDefault="00E72E33" w:rsidP="00B82DA6">
            <w:pPr>
              <w:tabs>
                <w:tab w:val="left" w:pos="360"/>
                <w:tab w:val="left" w:pos="1080"/>
              </w:tabs>
              <w:contextualSpacing/>
              <w:jc w:val="center"/>
              <w:rPr>
                <w:rFonts w:ascii="Angsana New" w:hAnsi="Angsana New"/>
                <w:sz w:val="21"/>
                <w:szCs w:val="21"/>
                <w:lang w:val="en-US"/>
              </w:rPr>
            </w:pPr>
          </w:p>
        </w:tc>
        <w:tc>
          <w:tcPr>
            <w:tcW w:w="2118" w:type="dxa"/>
          </w:tcPr>
          <w:p w:rsidR="00E72E33" w:rsidRPr="0015239D" w:rsidRDefault="00E72E33" w:rsidP="00A35675">
            <w:pPr>
              <w:tabs>
                <w:tab w:val="left" w:pos="360"/>
                <w:tab w:val="left" w:pos="900"/>
              </w:tabs>
              <w:ind w:right="-122"/>
              <w:contextualSpacing/>
              <w:rPr>
                <w:rFonts w:ascii="Angsana New" w:hAnsi="Angsana New"/>
                <w:sz w:val="21"/>
                <w:szCs w:val="21"/>
                <w:cs/>
                <w:lang w:val="en-GB"/>
              </w:rPr>
            </w:pPr>
            <w:r w:rsidRPr="0015239D">
              <w:rPr>
                <w:rFonts w:ascii="Angsana New" w:hAnsi="Angsana New"/>
                <w:sz w:val="21"/>
                <w:szCs w:val="21"/>
                <w:lang w:val="en-GB"/>
              </w:rPr>
              <w:t>Trading of computer hardware, software and network and network accessories and computer information technology system development</w:t>
            </w:r>
          </w:p>
        </w:tc>
        <w:tc>
          <w:tcPr>
            <w:tcW w:w="236" w:type="dxa"/>
          </w:tcPr>
          <w:p w:rsidR="00E72E33" w:rsidRPr="0015239D" w:rsidRDefault="00E72E33" w:rsidP="008A3E4D">
            <w:pPr>
              <w:contextualSpacing/>
              <w:rPr>
                <w:rFonts w:ascii="Angsana New" w:hAnsi="Angsana New"/>
                <w:sz w:val="21"/>
                <w:szCs w:val="21"/>
                <w:lang w:val="en-US"/>
              </w:rPr>
            </w:pPr>
          </w:p>
        </w:tc>
        <w:tc>
          <w:tcPr>
            <w:tcW w:w="992" w:type="dxa"/>
            <w:tcBorders>
              <w:top w:val="single" w:sz="4" w:space="0" w:color="auto"/>
            </w:tcBorders>
          </w:tcPr>
          <w:p w:rsidR="00E72E33" w:rsidRPr="0015239D" w:rsidRDefault="00E72E33" w:rsidP="00F74D44">
            <w:pPr>
              <w:contextualSpacing/>
              <w:jc w:val="right"/>
              <w:rPr>
                <w:rFonts w:ascii="Angsana New" w:hAnsi="Angsana New"/>
                <w:sz w:val="21"/>
                <w:szCs w:val="21"/>
                <w:lang w:val="en-US"/>
              </w:rPr>
            </w:pPr>
          </w:p>
          <w:p w:rsidR="00E72E33" w:rsidRPr="0015239D" w:rsidRDefault="00E72E33" w:rsidP="00F74D44">
            <w:pPr>
              <w:contextualSpacing/>
              <w:jc w:val="right"/>
              <w:rPr>
                <w:rFonts w:ascii="Angsana New" w:hAnsi="Angsana New"/>
                <w:sz w:val="21"/>
                <w:szCs w:val="21"/>
                <w:lang w:val="en-US"/>
              </w:rPr>
            </w:pPr>
          </w:p>
          <w:p w:rsidR="00E72E33" w:rsidRPr="0015239D" w:rsidRDefault="00E72E33" w:rsidP="00F74D44">
            <w:pPr>
              <w:contextualSpacing/>
              <w:jc w:val="right"/>
              <w:rPr>
                <w:rFonts w:ascii="Angsana New" w:hAnsi="Angsana New"/>
                <w:sz w:val="21"/>
                <w:szCs w:val="21"/>
                <w:lang w:val="en-US"/>
              </w:rPr>
            </w:pPr>
            <w:r w:rsidRPr="0015239D">
              <w:rPr>
                <w:rFonts w:ascii="Angsana New" w:hAnsi="Angsana New"/>
                <w:sz w:val="21"/>
                <w:szCs w:val="21"/>
                <w:lang w:val="en-US"/>
              </w:rPr>
              <w:t>40.00</w:t>
            </w:r>
          </w:p>
        </w:tc>
        <w:tc>
          <w:tcPr>
            <w:tcW w:w="284" w:type="dxa"/>
          </w:tcPr>
          <w:p w:rsidR="00E72E33" w:rsidRPr="0015239D" w:rsidRDefault="00E72E33" w:rsidP="00F74D44">
            <w:pPr>
              <w:contextualSpacing/>
              <w:jc w:val="right"/>
              <w:rPr>
                <w:rFonts w:ascii="Angsana New" w:hAnsi="Angsana New"/>
                <w:sz w:val="21"/>
                <w:szCs w:val="21"/>
                <w:lang w:val="en-US"/>
              </w:rPr>
            </w:pPr>
          </w:p>
        </w:tc>
        <w:tc>
          <w:tcPr>
            <w:tcW w:w="991" w:type="dxa"/>
            <w:tcBorders>
              <w:top w:val="single" w:sz="4" w:space="0" w:color="auto"/>
            </w:tcBorders>
          </w:tcPr>
          <w:p w:rsidR="00E72E33" w:rsidRPr="0015239D" w:rsidRDefault="00E72E33" w:rsidP="00F74D44">
            <w:pPr>
              <w:contextualSpacing/>
              <w:jc w:val="right"/>
              <w:rPr>
                <w:rFonts w:ascii="Angsana New" w:hAnsi="Angsana New"/>
                <w:sz w:val="21"/>
                <w:szCs w:val="21"/>
                <w:lang w:val="en-US"/>
              </w:rPr>
            </w:pPr>
          </w:p>
          <w:p w:rsidR="00E72E33" w:rsidRPr="0015239D" w:rsidRDefault="00E72E33" w:rsidP="00F74D44">
            <w:pPr>
              <w:contextualSpacing/>
              <w:jc w:val="right"/>
              <w:rPr>
                <w:rFonts w:ascii="Angsana New" w:hAnsi="Angsana New"/>
                <w:sz w:val="21"/>
                <w:szCs w:val="21"/>
                <w:lang w:val="en-US"/>
              </w:rPr>
            </w:pPr>
          </w:p>
          <w:p w:rsidR="00E72E33" w:rsidRPr="0015239D" w:rsidRDefault="00E72E33" w:rsidP="00F74D44">
            <w:pPr>
              <w:contextualSpacing/>
              <w:jc w:val="right"/>
              <w:rPr>
                <w:rFonts w:ascii="Angsana New" w:hAnsi="Angsana New"/>
                <w:sz w:val="21"/>
                <w:szCs w:val="21"/>
                <w:lang w:val="en-US"/>
              </w:rPr>
            </w:pPr>
            <w:r w:rsidRPr="0015239D">
              <w:rPr>
                <w:rFonts w:ascii="Angsana New" w:hAnsi="Angsana New"/>
                <w:sz w:val="21"/>
                <w:szCs w:val="21"/>
                <w:lang w:val="en-US"/>
              </w:rPr>
              <w:t>40.00</w:t>
            </w:r>
          </w:p>
        </w:tc>
        <w:tc>
          <w:tcPr>
            <w:tcW w:w="238" w:type="dxa"/>
          </w:tcPr>
          <w:p w:rsidR="00E72E33" w:rsidRPr="0015239D" w:rsidRDefault="00E72E33" w:rsidP="00CE1339">
            <w:pPr>
              <w:contextualSpacing/>
              <w:jc w:val="right"/>
              <w:rPr>
                <w:rFonts w:ascii="Angsana New" w:hAnsi="Angsana New"/>
                <w:sz w:val="21"/>
                <w:szCs w:val="21"/>
                <w:lang w:val="en-US"/>
              </w:rPr>
            </w:pPr>
          </w:p>
        </w:tc>
        <w:tc>
          <w:tcPr>
            <w:tcW w:w="852" w:type="dxa"/>
            <w:tcBorders>
              <w:top w:val="single" w:sz="4" w:space="0" w:color="auto"/>
            </w:tcBorders>
          </w:tcPr>
          <w:p w:rsidR="00E72E33" w:rsidRPr="0015239D" w:rsidRDefault="00E72E33" w:rsidP="008A3E4D">
            <w:pPr>
              <w:contextualSpacing/>
              <w:jc w:val="right"/>
              <w:rPr>
                <w:rFonts w:ascii="Angsana New" w:hAnsi="Angsana New"/>
                <w:sz w:val="21"/>
                <w:szCs w:val="21"/>
                <w:lang w:val="en-US"/>
              </w:rPr>
            </w:pPr>
          </w:p>
          <w:p w:rsidR="00E72E33" w:rsidRPr="0015239D" w:rsidRDefault="00E72E33" w:rsidP="008A3E4D">
            <w:pPr>
              <w:contextualSpacing/>
              <w:jc w:val="right"/>
              <w:rPr>
                <w:rFonts w:ascii="Angsana New" w:hAnsi="Angsana New"/>
                <w:sz w:val="21"/>
                <w:szCs w:val="21"/>
                <w:lang w:val="en-US"/>
              </w:rPr>
            </w:pPr>
          </w:p>
          <w:p w:rsidR="00E72E33" w:rsidRPr="0015239D" w:rsidRDefault="00E72E33" w:rsidP="00A779D7">
            <w:pPr>
              <w:contextualSpacing/>
              <w:jc w:val="right"/>
              <w:rPr>
                <w:rFonts w:ascii="Angsana New" w:hAnsi="Angsana New"/>
                <w:sz w:val="21"/>
                <w:szCs w:val="21"/>
                <w:lang w:val="en-US"/>
              </w:rPr>
            </w:pPr>
            <w:r w:rsidRPr="0015239D">
              <w:rPr>
                <w:rFonts w:ascii="Angsana New" w:hAnsi="Angsana New"/>
                <w:sz w:val="21"/>
                <w:szCs w:val="21"/>
                <w:cs/>
              </w:rPr>
              <w:t>12,600</w:t>
            </w:r>
          </w:p>
        </w:tc>
        <w:tc>
          <w:tcPr>
            <w:tcW w:w="243" w:type="dxa"/>
          </w:tcPr>
          <w:p w:rsidR="00E72E33" w:rsidRPr="0015239D" w:rsidRDefault="00E72E33" w:rsidP="008A3E4D">
            <w:pPr>
              <w:contextualSpacing/>
              <w:jc w:val="right"/>
              <w:rPr>
                <w:rFonts w:ascii="Angsana New" w:hAnsi="Angsana New"/>
                <w:sz w:val="21"/>
                <w:szCs w:val="21"/>
                <w:lang w:val="en-US"/>
              </w:rPr>
            </w:pPr>
          </w:p>
        </w:tc>
        <w:tc>
          <w:tcPr>
            <w:tcW w:w="855" w:type="dxa"/>
          </w:tcPr>
          <w:p w:rsidR="00E72E33" w:rsidRPr="0015239D" w:rsidRDefault="00E72E33" w:rsidP="008A3E4D">
            <w:pPr>
              <w:contextualSpacing/>
              <w:jc w:val="right"/>
              <w:rPr>
                <w:rFonts w:ascii="Angsana New" w:hAnsi="Angsana New"/>
                <w:sz w:val="21"/>
                <w:szCs w:val="21"/>
                <w:lang w:val="en-US"/>
              </w:rPr>
            </w:pPr>
          </w:p>
          <w:p w:rsidR="00E72E33" w:rsidRPr="0015239D" w:rsidRDefault="00E72E33" w:rsidP="008A3E4D">
            <w:pPr>
              <w:contextualSpacing/>
              <w:jc w:val="right"/>
              <w:rPr>
                <w:rFonts w:ascii="Angsana New" w:hAnsi="Angsana New"/>
                <w:sz w:val="21"/>
                <w:szCs w:val="21"/>
                <w:lang w:val="en-US"/>
              </w:rPr>
            </w:pPr>
          </w:p>
          <w:p w:rsidR="00E72E33" w:rsidRPr="0015239D" w:rsidRDefault="00E72E33" w:rsidP="00F74D44">
            <w:pPr>
              <w:contextualSpacing/>
              <w:jc w:val="right"/>
              <w:rPr>
                <w:rFonts w:ascii="Angsana New" w:hAnsi="Angsana New"/>
                <w:sz w:val="21"/>
                <w:szCs w:val="21"/>
                <w:lang w:val="en-US"/>
              </w:rPr>
            </w:pPr>
            <w:r w:rsidRPr="0015239D">
              <w:rPr>
                <w:rFonts w:ascii="Angsana New" w:hAnsi="Angsana New"/>
                <w:sz w:val="21"/>
                <w:szCs w:val="21"/>
                <w:cs/>
              </w:rPr>
              <w:t>12,600</w:t>
            </w:r>
          </w:p>
        </w:tc>
        <w:tc>
          <w:tcPr>
            <w:tcW w:w="236" w:type="dxa"/>
          </w:tcPr>
          <w:p w:rsidR="00E72E33" w:rsidRPr="0015239D" w:rsidRDefault="00E72E33" w:rsidP="008A3E4D">
            <w:pPr>
              <w:contextualSpacing/>
              <w:jc w:val="right"/>
              <w:rPr>
                <w:rFonts w:ascii="Angsana New" w:hAnsi="Angsana New"/>
                <w:sz w:val="21"/>
                <w:szCs w:val="21"/>
                <w:lang w:val="en-US"/>
              </w:rPr>
            </w:pPr>
          </w:p>
        </w:tc>
        <w:tc>
          <w:tcPr>
            <w:tcW w:w="823" w:type="dxa"/>
            <w:tcBorders>
              <w:top w:val="single" w:sz="4" w:space="0" w:color="auto"/>
              <w:bottom w:val="single" w:sz="4" w:space="0" w:color="auto"/>
            </w:tcBorders>
          </w:tcPr>
          <w:p w:rsidR="00E72E33" w:rsidRPr="0015239D" w:rsidRDefault="00E72E33" w:rsidP="008A3E4D">
            <w:pPr>
              <w:jc w:val="right"/>
              <w:rPr>
                <w:rFonts w:ascii="Angsana New" w:hAnsi="Angsana New"/>
                <w:sz w:val="21"/>
                <w:szCs w:val="21"/>
                <w:lang w:val="en-US"/>
              </w:rPr>
            </w:pPr>
          </w:p>
          <w:p w:rsidR="00E72E33" w:rsidRPr="0015239D" w:rsidRDefault="00E72E33" w:rsidP="008A3E4D">
            <w:pPr>
              <w:jc w:val="right"/>
              <w:rPr>
                <w:rFonts w:ascii="Angsana New" w:hAnsi="Angsana New"/>
                <w:sz w:val="21"/>
                <w:szCs w:val="21"/>
                <w:lang w:val="en-US"/>
              </w:rPr>
            </w:pPr>
          </w:p>
          <w:p w:rsidR="00E72E33" w:rsidRPr="0015239D" w:rsidRDefault="00506082" w:rsidP="00A779D7">
            <w:pPr>
              <w:jc w:val="right"/>
              <w:rPr>
                <w:rFonts w:ascii="Angsana New" w:hAnsi="Angsana New"/>
                <w:sz w:val="21"/>
                <w:szCs w:val="21"/>
                <w:lang w:val="en-US"/>
              </w:rPr>
            </w:pPr>
            <w:r w:rsidRPr="0015239D">
              <w:rPr>
                <w:rFonts w:ascii="Angsana New" w:hAnsi="Angsana New"/>
                <w:sz w:val="20"/>
                <w:szCs w:val="20"/>
                <w:lang w:val="en-GB"/>
              </w:rPr>
              <w:t>30,861</w:t>
            </w:r>
          </w:p>
        </w:tc>
        <w:tc>
          <w:tcPr>
            <w:tcW w:w="236" w:type="dxa"/>
          </w:tcPr>
          <w:p w:rsidR="00E72E33" w:rsidRPr="0015239D" w:rsidRDefault="00E72E33" w:rsidP="008A3E4D">
            <w:pPr>
              <w:contextualSpacing/>
              <w:jc w:val="right"/>
              <w:rPr>
                <w:rFonts w:ascii="Angsana New" w:hAnsi="Angsana New"/>
                <w:sz w:val="21"/>
                <w:szCs w:val="21"/>
                <w:lang w:val="en-US"/>
              </w:rPr>
            </w:pPr>
          </w:p>
        </w:tc>
        <w:tc>
          <w:tcPr>
            <w:tcW w:w="973" w:type="dxa"/>
            <w:tcBorders>
              <w:top w:val="single" w:sz="4" w:space="0" w:color="auto"/>
              <w:bottom w:val="single" w:sz="4" w:space="0" w:color="auto"/>
            </w:tcBorders>
          </w:tcPr>
          <w:p w:rsidR="00E72E33" w:rsidRPr="0015239D" w:rsidRDefault="00E72E33" w:rsidP="008A3E4D">
            <w:pPr>
              <w:contextualSpacing/>
              <w:jc w:val="right"/>
              <w:rPr>
                <w:rFonts w:ascii="Angsana New" w:hAnsi="Angsana New"/>
                <w:sz w:val="21"/>
                <w:szCs w:val="21"/>
                <w:lang w:val="en-US"/>
              </w:rPr>
            </w:pPr>
          </w:p>
          <w:p w:rsidR="00E72E33" w:rsidRPr="0015239D" w:rsidRDefault="00E72E33" w:rsidP="008A3E4D">
            <w:pPr>
              <w:contextualSpacing/>
              <w:jc w:val="right"/>
              <w:rPr>
                <w:rFonts w:ascii="Angsana New" w:hAnsi="Angsana New"/>
                <w:sz w:val="21"/>
                <w:szCs w:val="21"/>
                <w:lang w:val="en-US"/>
              </w:rPr>
            </w:pPr>
          </w:p>
          <w:p w:rsidR="00E72E33" w:rsidRPr="0015239D" w:rsidRDefault="009447F0" w:rsidP="00A779D7">
            <w:pPr>
              <w:contextualSpacing/>
              <w:jc w:val="right"/>
              <w:rPr>
                <w:rFonts w:ascii="Angsana New" w:hAnsi="Angsana New"/>
                <w:sz w:val="21"/>
                <w:szCs w:val="21"/>
                <w:lang w:val="en-US"/>
              </w:rPr>
            </w:pPr>
            <w:r w:rsidRPr="0015239D">
              <w:rPr>
                <w:rFonts w:ascii="Angsana New" w:hAnsi="Angsana New"/>
                <w:sz w:val="21"/>
                <w:szCs w:val="21"/>
                <w:lang w:val="en-US"/>
              </w:rPr>
              <w:t>29,538</w:t>
            </w:r>
          </w:p>
        </w:tc>
        <w:tc>
          <w:tcPr>
            <w:tcW w:w="236" w:type="dxa"/>
          </w:tcPr>
          <w:p w:rsidR="00E72E33" w:rsidRPr="0015239D" w:rsidRDefault="00E72E33" w:rsidP="008A3E4D">
            <w:pPr>
              <w:contextualSpacing/>
              <w:jc w:val="right"/>
              <w:rPr>
                <w:rFonts w:ascii="Angsana New" w:hAnsi="Angsana New"/>
                <w:sz w:val="21"/>
                <w:szCs w:val="21"/>
                <w:lang w:val="en-US"/>
              </w:rPr>
            </w:pPr>
          </w:p>
        </w:tc>
        <w:tc>
          <w:tcPr>
            <w:tcW w:w="804" w:type="dxa"/>
            <w:tcBorders>
              <w:top w:val="single" w:sz="4" w:space="0" w:color="auto"/>
              <w:bottom w:val="single" w:sz="4" w:space="0" w:color="auto"/>
            </w:tcBorders>
          </w:tcPr>
          <w:p w:rsidR="00E72E33" w:rsidRPr="0015239D" w:rsidRDefault="00E72E33" w:rsidP="008A3E4D">
            <w:pPr>
              <w:contextualSpacing/>
              <w:jc w:val="right"/>
              <w:rPr>
                <w:rFonts w:ascii="Angsana New" w:hAnsi="Angsana New"/>
                <w:sz w:val="21"/>
                <w:szCs w:val="21"/>
                <w:lang w:val="en-US"/>
              </w:rPr>
            </w:pPr>
          </w:p>
          <w:p w:rsidR="00E72E33" w:rsidRPr="0015239D" w:rsidRDefault="00E72E33" w:rsidP="008A3E4D">
            <w:pPr>
              <w:contextualSpacing/>
              <w:jc w:val="right"/>
              <w:rPr>
                <w:rFonts w:ascii="Angsana New" w:hAnsi="Angsana New"/>
                <w:sz w:val="21"/>
                <w:szCs w:val="21"/>
                <w:lang w:val="en-US"/>
              </w:rPr>
            </w:pPr>
          </w:p>
          <w:p w:rsidR="00E72E33" w:rsidRPr="0015239D" w:rsidRDefault="00E72E33" w:rsidP="00A779D7">
            <w:pPr>
              <w:contextualSpacing/>
              <w:jc w:val="right"/>
              <w:rPr>
                <w:rFonts w:ascii="Angsana New" w:hAnsi="Angsana New"/>
                <w:sz w:val="21"/>
                <w:szCs w:val="21"/>
                <w:lang w:val="en-US"/>
              </w:rPr>
            </w:pPr>
            <w:r w:rsidRPr="0015239D">
              <w:rPr>
                <w:rFonts w:ascii="Angsana New" w:hAnsi="Angsana New"/>
                <w:sz w:val="21"/>
                <w:szCs w:val="21"/>
                <w:lang w:val="en-US"/>
              </w:rPr>
              <w:t>21,274</w:t>
            </w:r>
          </w:p>
        </w:tc>
        <w:tc>
          <w:tcPr>
            <w:tcW w:w="236" w:type="dxa"/>
          </w:tcPr>
          <w:p w:rsidR="00E72E33" w:rsidRPr="0015239D" w:rsidRDefault="00E72E33" w:rsidP="008A3E4D">
            <w:pPr>
              <w:contextualSpacing/>
              <w:jc w:val="right"/>
              <w:rPr>
                <w:rFonts w:ascii="Angsana New" w:hAnsi="Angsana New"/>
                <w:sz w:val="21"/>
                <w:szCs w:val="21"/>
                <w:lang w:val="en-US"/>
              </w:rPr>
            </w:pPr>
          </w:p>
        </w:tc>
        <w:tc>
          <w:tcPr>
            <w:tcW w:w="768" w:type="dxa"/>
            <w:tcBorders>
              <w:top w:val="single" w:sz="4" w:space="0" w:color="auto"/>
              <w:bottom w:val="single" w:sz="4" w:space="0" w:color="auto"/>
            </w:tcBorders>
          </w:tcPr>
          <w:p w:rsidR="00E72E33" w:rsidRPr="0015239D" w:rsidRDefault="00E72E33" w:rsidP="008A3E4D">
            <w:pPr>
              <w:contextualSpacing/>
              <w:jc w:val="right"/>
              <w:rPr>
                <w:rFonts w:ascii="Angsana New" w:hAnsi="Angsana New"/>
                <w:sz w:val="21"/>
                <w:szCs w:val="21"/>
                <w:lang w:val="en-US"/>
              </w:rPr>
            </w:pPr>
          </w:p>
          <w:p w:rsidR="00E72E33" w:rsidRPr="0015239D" w:rsidRDefault="00E72E33" w:rsidP="008A3E4D">
            <w:pPr>
              <w:contextualSpacing/>
              <w:jc w:val="right"/>
              <w:rPr>
                <w:rFonts w:ascii="Angsana New" w:hAnsi="Angsana New"/>
                <w:sz w:val="21"/>
                <w:szCs w:val="21"/>
                <w:lang w:val="en-US"/>
              </w:rPr>
            </w:pPr>
          </w:p>
          <w:p w:rsidR="00E72E33" w:rsidRPr="0015239D" w:rsidRDefault="00E72E33" w:rsidP="00E9059B">
            <w:pPr>
              <w:contextualSpacing/>
              <w:jc w:val="right"/>
              <w:rPr>
                <w:rFonts w:ascii="Angsana New" w:hAnsi="Angsana New"/>
                <w:sz w:val="21"/>
                <w:szCs w:val="21"/>
                <w:lang w:val="en-US"/>
              </w:rPr>
            </w:pPr>
            <w:r w:rsidRPr="0015239D">
              <w:rPr>
                <w:rFonts w:ascii="Angsana New" w:hAnsi="Angsana New"/>
                <w:sz w:val="21"/>
                <w:szCs w:val="21"/>
                <w:lang w:val="en-US"/>
              </w:rPr>
              <w:t>21,274</w:t>
            </w:r>
          </w:p>
        </w:tc>
      </w:tr>
      <w:tr w:rsidR="00A35675" w:rsidRPr="0015239D" w:rsidTr="00B82DA6">
        <w:tc>
          <w:tcPr>
            <w:tcW w:w="3827" w:type="dxa"/>
            <w:gridSpan w:val="2"/>
          </w:tcPr>
          <w:p w:rsidR="00A35675" w:rsidRPr="0015239D" w:rsidRDefault="00A35675" w:rsidP="004227DD">
            <w:pPr>
              <w:tabs>
                <w:tab w:val="left" w:pos="34"/>
                <w:tab w:val="left" w:pos="900"/>
              </w:tabs>
              <w:ind w:left="34" w:right="-108" w:hanging="34"/>
              <w:rPr>
                <w:rFonts w:ascii="Angsana New" w:hAnsi="Angsana New"/>
                <w:sz w:val="21"/>
                <w:szCs w:val="21"/>
                <w:lang w:val="en-GB"/>
              </w:rPr>
            </w:pPr>
            <w:r w:rsidRPr="0015239D">
              <w:rPr>
                <w:rFonts w:ascii="Angsana New" w:hAnsi="Angsana New"/>
                <w:sz w:val="21"/>
                <w:szCs w:val="21"/>
                <w:lang w:val="en-GB"/>
              </w:rPr>
              <w:t>Total investments in associated company</w:t>
            </w:r>
          </w:p>
        </w:tc>
        <w:tc>
          <w:tcPr>
            <w:tcW w:w="2118" w:type="dxa"/>
          </w:tcPr>
          <w:p w:rsidR="00A35675" w:rsidRPr="0015239D" w:rsidRDefault="00A35675" w:rsidP="008A3E4D">
            <w:pPr>
              <w:contextualSpacing/>
              <w:rPr>
                <w:rFonts w:ascii="Angsana New" w:hAnsi="Angsana New"/>
                <w:sz w:val="21"/>
                <w:szCs w:val="21"/>
                <w:lang w:val="en-US"/>
              </w:rPr>
            </w:pPr>
          </w:p>
        </w:tc>
        <w:tc>
          <w:tcPr>
            <w:tcW w:w="236" w:type="dxa"/>
          </w:tcPr>
          <w:p w:rsidR="00A35675" w:rsidRPr="0015239D" w:rsidRDefault="00A35675" w:rsidP="008A3E4D">
            <w:pPr>
              <w:contextualSpacing/>
              <w:rPr>
                <w:rFonts w:ascii="Angsana New" w:hAnsi="Angsana New"/>
                <w:sz w:val="21"/>
                <w:szCs w:val="21"/>
                <w:lang w:val="en-US"/>
              </w:rPr>
            </w:pPr>
          </w:p>
        </w:tc>
        <w:tc>
          <w:tcPr>
            <w:tcW w:w="992" w:type="dxa"/>
          </w:tcPr>
          <w:p w:rsidR="00A35675" w:rsidRPr="0015239D" w:rsidRDefault="00A35675" w:rsidP="008A3E4D">
            <w:pPr>
              <w:contextualSpacing/>
              <w:jc w:val="right"/>
              <w:rPr>
                <w:rFonts w:ascii="Angsana New" w:hAnsi="Angsana New"/>
                <w:sz w:val="21"/>
                <w:szCs w:val="21"/>
                <w:lang w:val="en-US"/>
              </w:rPr>
            </w:pPr>
          </w:p>
        </w:tc>
        <w:tc>
          <w:tcPr>
            <w:tcW w:w="284" w:type="dxa"/>
          </w:tcPr>
          <w:p w:rsidR="00A35675" w:rsidRPr="0015239D" w:rsidRDefault="00A35675" w:rsidP="008A3E4D">
            <w:pPr>
              <w:contextualSpacing/>
              <w:jc w:val="right"/>
              <w:rPr>
                <w:rFonts w:ascii="Angsana New" w:hAnsi="Angsana New"/>
                <w:sz w:val="21"/>
                <w:szCs w:val="21"/>
                <w:lang w:val="en-US"/>
              </w:rPr>
            </w:pPr>
          </w:p>
        </w:tc>
        <w:tc>
          <w:tcPr>
            <w:tcW w:w="991" w:type="dxa"/>
          </w:tcPr>
          <w:p w:rsidR="00A35675" w:rsidRPr="0015239D" w:rsidRDefault="00A35675" w:rsidP="00CE1339">
            <w:pPr>
              <w:contextualSpacing/>
              <w:jc w:val="right"/>
              <w:rPr>
                <w:rFonts w:ascii="Angsana New" w:hAnsi="Angsana New"/>
                <w:sz w:val="21"/>
                <w:szCs w:val="21"/>
                <w:lang w:val="en-US"/>
              </w:rPr>
            </w:pPr>
          </w:p>
        </w:tc>
        <w:tc>
          <w:tcPr>
            <w:tcW w:w="238" w:type="dxa"/>
          </w:tcPr>
          <w:p w:rsidR="00A35675" w:rsidRPr="0015239D" w:rsidRDefault="00A35675" w:rsidP="00CE1339">
            <w:pPr>
              <w:contextualSpacing/>
              <w:jc w:val="right"/>
              <w:rPr>
                <w:rFonts w:ascii="Angsana New" w:hAnsi="Angsana New"/>
                <w:sz w:val="21"/>
                <w:szCs w:val="21"/>
                <w:lang w:val="en-US"/>
              </w:rPr>
            </w:pPr>
          </w:p>
        </w:tc>
        <w:tc>
          <w:tcPr>
            <w:tcW w:w="852" w:type="dxa"/>
          </w:tcPr>
          <w:p w:rsidR="00A35675" w:rsidRPr="0015239D" w:rsidRDefault="00A35675" w:rsidP="008A3E4D">
            <w:pPr>
              <w:contextualSpacing/>
              <w:jc w:val="right"/>
              <w:rPr>
                <w:rFonts w:ascii="Angsana New" w:hAnsi="Angsana New"/>
                <w:sz w:val="21"/>
                <w:szCs w:val="21"/>
                <w:lang w:val="en-US"/>
              </w:rPr>
            </w:pPr>
          </w:p>
        </w:tc>
        <w:tc>
          <w:tcPr>
            <w:tcW w:w="243" w:type="dxa"/>
          </w:tcPr>
          <w:p w:rsidR="00A35675" w:rsidRPr="0015239D" w:rsidRDefault="00A35675" w:rsidP="008A3E4D">
            <w:pPr>
              <w:contextualSpacing/>
              <w:jc w:val="right"/>
              <w:rPr>
                <w:rFonts w:ascii="Angsana New" w:hAnsi="Angsana New"/>
                <w:sz w:val="21"/>
                <w:szCs w:val="21"/>
                <w:lang w:val="en-US"/>
              </w:rPr>
            </w:pPr>
          </w:p>
        </w:tc>
        <w:tc>
          <w:tcPr>
            <w:tcW w:w="855" w:type="dxa"/>
          </w:tcPr>
          <w:p w:rsidR="00A35675" w:rsidRPr="0015239D" w:rsidRDefault="00A35675" w:rsidP="008A3E4D">
            <w:pPr>
              <w:contextualSpacing/>
              <w:jc w:val="right"/>
              <w:rPr>
                <w:rFonts w:ascii="Angsana New" w:hAnsi="Angsana New"/>
                <w:sz w:val="21"/>
                <w:szCs w:val="21"/>
                <w:lang w:val="en-US"/>
              </w:rPr>
            </w:pPr>
          </w:p>
        </w:tc>
        <w:tc>
          <w:tcPr>
            <w:tcW w:w="236" w:type="dxa"/>
          </w:tcPr>
          <w:p w:rsidR="00A35675" w:rsidRPr="0015239D" w:rsidRDefault="00A35675" w:rsidP="008A3E4D">
            <w:pPr>
              <w:contextualSpacing/>
              <w:jc w:val="right"/>
              <w:rPr>
                <w:rFonts w:ascii="Angsana New" w:hAnsi="Angsana New"/>
                <w:sz w:val="21"/>
                <w:szCs w:val="21"/>
                <w:lang w:val="en-US"/>
              </w:rPr>
            </w:pPr>
          </w:p>
        </w:tc>
        <w:tc>
          <w:tcPr>
            <w:tcW w:w="823" w:type="dxa"/>
            <w:tcBorders>
              <w:top w:val="single" w:sz="4" w:space="0" w:color="auto"/>
              <w:bottom w:val="double" w:sz="4" w:space="0" w:color="auto"/>
            </w:tcBorders>
          </w:tcPr>
          <w:p w:rsidR="00A35675" w:rsidRPr="0015239D" w:rsidRDefault="00506082" w:rsidP="008A3E4D">
            <w:pPr>
              <w:jc w:val="right"/>
              <w:rPr>
                <w:rFonts w:ascii="Angsana New" w:hAnsi="Angsana New"/>
                <w:sz w:val="21"/>
                <w:szCs w:val="21"/>
                <w:lang w:val="en-US"/>
              </w:rPr>
            </w:pPr>
            <w:r w:rsidRPr="0015239D">
              <w:rPr>
                <w:rFonts w:ascii="Angsana New" w:hAnsi="Angsana New"/>
                <w:sz w:val="20"/>
                <w:szCs w:val="20"/>
                <w:lang w:val="en-GB"/>
              </w:rPr>
              <w:t>30,861</w:t>
            </w:r>
          </w:p>
        </w:tc>
        <w:tc>
          <w:tcPr>
            <w:tcW w:w="236" w:type="dxa"/>
          </w:tcPr>
          <w:p w:rsidR="00A35675" w:rsidRPr="0015239D" w:rsidRDefault="00A35675" w:rsidP="008A3E4D">
            <w:pPr>
              <w:contextualSpacing/>
              <w:jc w:val="right"/>
              <w:rPr>
                <w:rFonts w:ascii="Angsana New" w:hAnsi="Angsana New"/>
                <w:sz w:val="21"/>
                <w:szCs w:val="21"/>
                <w:lang w:val="en-US"/>
              </w:rPr>
            </w:pPr>
          </w:p>
        </w:tc>
        <w:tc>
          <w:tcPr>
            <w:tcW w:w="973" w:type="dxa"/>
            <w:tcBorders>
              <w:top w:val="single" w:sz="4" w:space="0" w:color="auto"/>
              <w:bottom w:val="double" w:sz="4" w:space="0" w:color="auto"/>
            </w:tcBorders>
          </w:tcPr>
          <w:p w:rsidR="00A35675" w:rsidRPr="0015239D" w:rsidRDefault="009447F0" w:rsidP="008A3E4D">
            <w:pPr>
              <w:contextualSpacing/>
              <w:jc w:val="right"/>
              <w:rPr>
                <w:rFonts w:ascii="Angsana New" w:hAnsi="Angsana New"/>
                <w:sz w:val="21"/>
                <w:szCs w:val="21"/>
                <w:lang w:val="en-US"/>
              </w:rPr>
            </w:pPr>
            <w:r w:rsidRPr="0015239D">
              <w:rPr>
                <w:rFonts w:ascii="Angsana New" w:hAnsi="Angsana New"/>
                <w:sz w:val="21"/>
                <w:szCs w:val="21"/>
                <w:lang w:val="en-US"/>
              </w:rPr>
              <w:t>29,538</w:t>
            </w:r>
          </w:p>
        </w:tc>
        <w:tc>
          <w:tcPr>
            <w:tcW w:w="236" w:type="dxa"/>
          </w:tcPr>
          <w:p w:rsidR="00A35675" w:rsidRPr="0015239D" w:rsidRDefault="00A35675" w:rsidP="008A3E4D">
            <w:pPr>
              <w:contextualSpacing/>
              <w:jc w:val="right"/>
              <w:rPr>
                <w:rFonts w:ascii="Angsana New" w:hAnsi="Angsana New"/>
                <w:sz w:val="21"/>
                <w:szCs w:val="21"/>
                <w:lang w:val="en-US"/>
              </w:rPr>
            </w:pPr>
          </w:p>
        </w:tc>
        <w:tc>
          <w:tcPr>
            <w:tcW w:w="804" w:type="dxa"/>
            <w:tcBorders>
              <w:top w:val="single" w:sz="4" w:space="0" w:color="auto"/>
              <w:bottom w:val="double" w:sz="4" w:space="0" w:color="auto"/>
            </w:tcBorders>
          </w:tcPr>
          <w:p w:rsidR="00A35675" w:rsidRPr="0015239D" w:rsidRDefault="00A35675" w:rsidP="008A3E4D">
            <w:pPr>
              <w:contextualSpacing/>
              <w:jc w:val="right"/>
              <w:rPr>
                <w:rFonts w:ascii="Angsana New" w:hAnsi="Angsana New"/>
                <w:sz w:val="21"/>
                <w:szCs w:val="21"/>
                <w:lang w:val="en-US"/>
              </w:rPr>
            </w:pPr>
            <w:r w:rsidRPr="0015239D">
              <w:rPr>
                <w:rFonts w:ascii="Angsana New" w:hAnsi="Angsana New"/>
                <w:sz w:val="21"/>
                <w:szCs w:val="21"/>
                <w:lang w:val="en-US"/>
              </w:rPr>
              <w:t>21,274</w:t>
            </w:r>
          </w:p>
        </w:tc>
        <w:tc>
          <w:tcPr>
            <w:tcW w:w="236" w:type="dxa"/>
          </w:tcPr>
          <w:p w:rsidR="00A35675" w:rsidRPr="0015239D" w:rsidRDefault="00A35675" w:rsidP="008A3E4D">
            <w:pPr>
              <w:contextualSpacing/>
              <w:jc w:val="right"/>
              <w:rPr>
                <w:rFonts w:ascii="Angsana New" w:hAnsi="Angsana New"/>
                <w:sz w:val="21"/>
                <w:szCs w:val="21"/>
                <w:lang w:val="en-US"/>
              </w:rPr>
            </w:pPr>
          </w:p>
        </w:tc>
        <w:tc>
          <w:tcPr>
            <w:tcW w:w="768" w:type="dxa"/>
            <w:tcBorders>
              <w:top w:val="single" w:sz="4" w:space="0" w:color="auto"/>
              <w:bottom w:val="double" w:sz="4" w:space="0" w:color="auto"/>
            </w:tcBorders>
          </w:tcPr>
          <w:p w:rsidR="00A35675" w:rsidRPr="0015239D" w:rsidRDefault="00A35675" w:rsidP="008A3E4D">
            <w:pPr>
              <w:contextualSpacing/>
              <w:jc w:val="right"/>
              <w:rPr>
                <w:rFonts w:ascii="Angsana New" w:hAnsi="Angsana New"/>
                <w:sz w:val="21"/>
                <w:szCs w:val="21"/>
                <w:lang w:val="en-US"/>
              </w:rPr>
            </w:pPr>
            <w:r w:rsidRPr="0015239D">
              <w:rPr>
                <w:rFonts w:ascii="Angsana New" w:hAnsi="Angsana New"/>
                <w:sz w:val="21"/>
                <w:szCs w:val="21"/>
                <w:lang w:val="en-US"/>
              </w:rPr>
              <w:t>21,274</w:t>
            </w:r>
          </w:p>
        </w:tc>
      </w:tr>
    </w:tbl>
    <w:p w:rsidR="008A3E4D" w:rsidRPr="0015239D" w:rsidRDefault="008A3E4D" w:rsidP="008A3E4D">
      <w:pPr>
        <w:spacing w:line="360" w:lineRule="auto"/>
        <w:rPr>
          <w:rFonts w:ascii="Angsana New" w:hAnsi="Angsana New"/>
          <w:sz w:val="6"/>
          <w:szCs w:val="6"/>
          <w:lang w:val="en-US"/>
        </w:rPr>
      </w:pPr>
    </w:p>
    <w:p w:rsidR="003A34B3" w:rsidRPr="0015239D" w:rsidRDefault="003A34B3" w:rsidP="003A34B3">
      <w:pPr>
        <w:spacing w:before="80"/>
        <w:ind w:left="720"/>
        <w:jc w:val="thaiDistribute"/>
        <w:rPr>
          <w:rFonts w:ascii="Angsana New" w:eastAsia="Cordia New" w:hAnsi="Angsana New"/>
          <w:lang w:val="en-US"/>
        </w:rPr>
      </w:pPr>
      <w:r w:rsidRPr="0015239D">
        <w:rPr>
          <w:rFonts w:ascii="Angsana New" w:eastAsia="Cordia New" w:hAnsi="Angsana New"/>
          <w:lang w:val="en-US"/>
        </w:rPr>
        <w:t xml:space="preserve">During the year, the Company recognized share of profits from investments in the consolidated financial statements and recognised dividend income from associated companies in separate financial statement as follows: </w:t>
      </w:r>
    </w:p>
    <w:p w:rsidR="008A3E4D" w:rsidRPr="00562E30" w:rsidRDefault="008A3E4D" w:rsidP="003A34B3">
      <w:pPr>
        <w:spacing w:before="80"/>
        <w:ind w:left="720"/>
        <w:jc w:val="thaiDistribute"/>
        <w:rPr>
          <w:rFonts w:ascii="Angsana New" w:eastAsia="Cordia New" w:hAnsi="Angsana New"/>
          <w:highlight w:val="yellow"/>
          <w:lang w:val="en-US"/>
        </w:rPr>
        <w:sectPr w:rsidR="008A3E4D" w:rsidRPr="00562E30" w:rsidSect="00E0017C">
          <w:pgSz w:w="16834" w:h="11909" w:orient="landscape" w:code="9"/>
          <w:pgMar w:top="426" w:right="822" w:bottom="284" w:left="993" w:header="851" w:footer="561" w:gutter="0"/>
          <w:cols w:space="720"/>
        </w:sectPr>
      </w:pPr>
    </w:p>
    <w:tbl>
      <w:tblPr>
        <w:tblW w:w="8789" w:type="dxa"/>
        <w:tblInd w:w="817" w:type="dxa"/>
        <w:tblLook w:val="04A0"/>
      </w:tblPr>
      <w:tblGrid>
        <w:gridCol w:w="3118"/>
        <w:gridCol w:w="1223"/>
        <w:gridCol w:w="337"/>
        <w:gridCol w:w="1155"/>
        <w:gridCol w:w="263"/>
        <w:gridCol w:w="1275"/>
        <w:gridCol w:w="263"/>
        <w:gridCol w:w="1155"/>
      </w:tblGrid>
      <w:tr w:rsidR="007C0664" w:rsidRPr="00DE4FAA" w:rsidTr="00020FF5">
        <w:trPr>
          <w:trHeight w:val="402"/>
        </w:trPr>
        <w:tc>
          <w:tcPr>
            <w:tcW w:w="3118" w:type="dxa"/>
            <w:tcBorders>
              <w:top w:val="nil"/>
              <w:left w:val="nil"/>
              <w:bottom w:val="nil"/>
              <w:right w:val="nil"/>
            </w:tcBorders>
            <w:shd w:val="clear" w:color="000000" w:fill="FFFFFF"/>
            <w:noWrap/>
            <w:vAlign w:val="bottom"/>
            <w:hideMark/>
          </w:tcPr>
          <w:p w:rsidR="007C0664" w:rsidRPr="00DE4FAA" w:rsidRDefault="007C0664" w:rsidP="007C0664">
            <w:pPr>
              <w:rPr>
                <w:rFonts w:ascii="Angsana New" w:hAnsi="Angsana New"/>
                <w:color w:val="000000"/>
                <w:sz w:val="26"/>
                <w:szCs w:val="26"/>
                <w:lang w:val="en-US"/>
              </w:rPr>
            </w:pPr>
            <w:r w:rsidRPr="00DE4FAA">
              <w:rPr>
                <w:rFonts w:ascii="Angsana New" w:hAnsi="Angsana New"/>
                <w:color w:val="000000"/>
                <w:sz w:val="26"/>
                <w:szCs w:val="26"/>
                <w:lang w:val="en-US"/>
              </w:rPr>
              <w:lastRenderedPageBreak/>
              <w:t> </w:t>
            </w:r>
          </w:p>
        </w:tc>
        <w:tc>
          <w:tcPr>
            <w:tcW w:w="5671" w:type="dxa"/>
            <w:gridSpan w:val="7"/>
            <w:tcBorders>
              <w:top w:val="nil"/>
              <w:left w:val="nil"/>
              <w:bottom w:val="single" w:sz="4" w:space="0" w:color="auto"/>
              <w:right w:val="nil"/>
            </w:tcBorders>
            <w:shd w:val="clear" w:color="000000" w:fill="FFFFFF"/>
            <w:noWrap/>
            <w:vAlign w:val="bottom"/>
            <w:hideMark/>
          </w:tcPr>
          <w:p w:rsidR="007C0664" w:rsidRPr="00DE4FAA" w:rsidRDefault="007C0664" w:rsidP="007C0664">
            <w:pPr>
              <w:jc w:val="center"/>
              <w:rPr>
                <w:rFonts w:ascii="Angsana New" w:hAnsi="Angsana New"/>
                <w:color w:val="000000"/>
                <w:sz w:val="26"/>
                <w:szCs w:val="26"/>
                <w:cs/>
              </w:rPr>
            </w:pPr>
            <w:r w:rsidRPr="00DE4FAA">
              <w:rPr>
                <w:rFonts w:ascii="Angsana New" w:hAnsi="Angsana New"/>
                <w:sz w:val="26"/>
                <w:szCs w:val="26"/>
                <w:lang w:val="en-US"/>
              </w:rPr>
              <w:t>Unit: Thousand Baht</w:t>
            </w:r>
          </w:p>
        </w:tc>
      </w:tr>
      <w:tr w:rsidR="007C0664" w:rsidRPr="00DE4FAA" w:rsidTr="00020FF5">
        <w:trPr>
          <w:trHeight w:val="402"/>
        </w:trPr>
        <w:tc>
          <w:tcPr>
            <w:tcW w:w="3118" w:type="dxa"/>
            <w:tcBorders>
              <w:top w:val="nil"/>
              <w:left w:val="nil"/>
              <w:bottom w:val="nil"/>
              <w:right w:val="nil"/>
            </w:tcBorders>
            <w:shd w:val="clear" w:color="000000" w:fill="FFFFFF"/>
            <w:noWrap/>
            <w:vAlign w:val="bottom"/>
            <w:hideMark/>
          </w:tcPr>
          <w:p w:rsidR="007C0664" w:rsidRPr="00DE4FAA" w:rsidRDefault="007C0664" w:rsidP="007C0664">
            <w:pPr>
              <w:rPr>
                <w:rFonts w:ascii="Angsana New" w:hAnsi="Angsana New"/>
                <w:color w:val="000000"/>
                <w:sz w:val="26"/>
                <w:szCs w:val="26"/>
                <w:cs/>
              </w:rPr>
            </w:pPr>
            <w:r w:rsidRPr="00DE4FAA">
              <w:rPr>
                <w:rFonts w:ascii="Angsana New" w:hAnsi="Angsana New"/>
                <w:color w:val="000000"/>
                <w:sz w:val="26"/>
                <w:szCs w:val="26"/>
                <w:cs/>
              </w:rPr>
              <w:t> </w:t>
            </w:r>
          </w:p>
        </w:tc>
        <w:tc>
          <w:tcPr>
            <w:tcW w:w="2715" w:type="dxa"/>
            <w:gridSpan w:val="3"/>
            <w:tcBorders>
              <w:top w:val="nil"/>
              <w:left w:val="nil"/>
              <w:bottom w:val="single" w:sz="4" w:space="0" w:color="auto"/>
              <w:right w:val="nil"/>
            </w:tcBorders>
            <w:shd w:val="clear" w:color="000000" w:fill="FFFFFF"/>
            <w:noWrap/>
            <w:vAlign w:val="bottom"/>
            <w:hideMark/>
          </w:tcPr>
          <w:p w:rsidR="007C0664" w:rsidRPr="00DE4FAA" w:rsidRDefault="007C0664" w:rsidP="007C0664">
            <w:pPr>
              <w:jc w:val="center"/>
              <w:rPr>
                <w:rFonts w:ascii="Angsana New" w:hAnsi="Angsana New"/>
                <w:color w:val="000000"/>
                <w:sz w:val="26"/>
                <w:szCs w:val="26"/>
                <w:cs/>
              </w:rPr>
            </w:pPr>
            <w:r w:rsidRPr="00DE4FAA">
              <w:rPr>
                <w:rFonts w:ascii="Angsana New" w:hAnsi="Angsana New"/>
                <w:color w:val="000000"/>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rsidR="007C0664" w:rsidRPr="00DE4FAA" w:rsidRDefault="007C0664" w:rsidP="007C0664">
            <w:pPr>
              <w:rPr>
                <w:rFonts w:ascii="Angsana New" w:hAnsi="Angsana New"/>
                <w:color w:val="000000"/>
                <w:sz w:val="26"/>
                <w:szCs w:val="26"/>
                <w:cs/>
              </w:rPr>
            </w:pPr>
            <w:r w:rsidRPr="00DE4FAA">
              <w:rPr>
                <w:rFonts w:ascii="Angsana New" w:hAnsi="Angsana New"/>
                <w:color w:val="000000"/>
                <w:sz w:val="26"/>
                <w:szCs w:val="26"/>
                <w:cs/>
              </w:rPr>
              <w:t> </w:t>
            </w:r>
          </w:p>
        </w:tc>
        <w:tc>
          <w:tcPr>
            <w:tcW w:w="2693" w:type="dxa"/>
            <w:gridSpan w:val="3"/>
            <w:tcBorders>
              <w:top w:val="nil"/>
              <w:left w:val="nil"/>
              <w:bottom w:val="single" w:sz="4" w:space="0" w:color="auto"/>
              <w:right w:val="nil"/>
            </w:tcBorders>
            <w:shd w:val="clear" w:color="000000" w:fill="FFFFFF"/>
            <w:noWrap/>
            <w:vAlign w:val="bottom"/>
            <w:hideMark/>
          </w:tcPr>
          <w:p w:rsidR="007C0664" w:rsidRPr="00DE4FAA" w:rsidRDefault="007C0664" w:rsidP="007C0664">
            <w:pPr>
              <w:jc w:val="center"/>
              <w:rPr>
                <w:rFonts w:ascii="Angsana New" w:hAnsi="Angsana New"/>
                <w:color w:val="000000"/>
                <w:sz w:val="26"/>
                <w:szCs w:val="26"/>
                <w:cs/>
              </w:rPr>
            </w:pPr>
            <w:r w:rsidRPr="00DE4FAA">
              <w:rPr>
                <w:rFonts w:ascii="Angsana New" w:hAnsi="Angsana New"/>
                <w:color w:val="000000"/>
                <w:sz w:val="26"/>
                <w:szCs w:val="26"/>
                <w:lang w:val="en-US"/>
              </w:rPr>
              <w:t>Separate financial statements</w:t>
            </w:r>
          </w:p>
        </w:tc>
      </w:tr>
      <w:tr w:rsidR="007C0664" w:rsidRPr="00DE4FAA" w:rsidTr="00020FF5">
        <w:trPr>
          <w:trHeight w:val="402"/>
        </w:trPr>
        <w:tc>
          <w:tcPr>
            <w:tcW w:w="3118" w:type="dxa"/>
            <w:tcBorders>
              <w:top w:val="nil"/>
              <w:left w:val="nil"/>
              <w:bottom w:val="nil"/>
              <w:right w:val="nil"/>
            </w:tcBorders>
            <w:shd w:val="clear" w:color="000000" w:fill="FFFFFF"/>
            <w:noWrap/>
            <w:vAlign w:val="bottom"/>
            <w:hideMark/>
          </w:tcPr>
          <w:p w:rsidR="007C0664" w:rsidRPr="00DE4FAA" w:rsidRDefault="007C0664" w:rsidP="007C0664">
            <w:pPr>
              <w:rPr>
                <w:rFonts w:ascii="Angsana New" w:hAnsi="Angsana New"/>
                <w:color w:val="000000"/>
                <w:sz w:val="26"/>
                <w:szCs w:val="26"/>
                <w:cs/>
              </w:rPr>
            </w:pPr>
          </w:p>
        </w:tc>
        <w:tc>
          <w:tcPr>
            <w:tcW w:w="2715" w:type="dxa"/>
            <w:gridSpan w:val="3"/>
            <w:tcBorders>
              <w:top w:val="nil"/>
              <w:left w:val="nil"/>
              <w:bottom w:val="single" w:sz="4" w:space="0" w:color="auto"/>
              <w:right w:val="nil"/>
            </w:tcBorders>
            <w:shd w:val="clear" w:color="000000" w:fill="FFFFFF"/>
            <w:noWrap/>
            <w:vAlign w:val="bottom"/>
            <w:hideMark/>
          </w:tcPr>
          <w:p w:rsidR="007C0664" w:rsidRPr="00DE4FAA" w:rsidRDefault="004227DD" w:rsidP="00DE3022">
            <w:pPr>
              <w:jc w:val="center"/>
              <w:rPr>
                <w:rFonts w:ascii="Angsana New" w:hAnsi="Angsana New"/>
                <w:color w:val="000000"/>
                <w:sz w:val="26"/>
                <w:szCs w:val="26"/>
                <w:cs/>
                <w:lang w:val="en-US"/>
              </w:rPr>
            </w:pPr>
            <w:r w:rsidRPr="00DE4FAA">
              <w:rPr>
                <w:rFonts w:ascii="Angsana New" w:eastAsia="Cordia New" w:hAnsi="Angsana New"/>
                <w:sz w:val="26"/>
                <w:szCs w:val="26"/>
                <w:lang w:val="en-US"/>
              </w:rPr>
              <w:t>Share of profits</w:t>
            </w:r>
            <w:r w:rsidR="007C0664" w:rsidRPr="00DE4FAA">
              <w:rPr>
                <w:rFonts w:ascii="Angsana New" w:hAnsi="Angsana New"/>
                <w:color w:val="000000"/>
                <w:sz w:val="26"/>
                <w:szCs w:val="26"/>
                <w:lang w:val="en-US"/>
              </w:rPr>
              <w:t xml:space="preserve"> </w:t>
            </w:r>
            <w:r w:rsidR="00AE4F55" w:rsidRPr="00DE4FAA">
              <w:rPr>
                <w:rFonts w:ascii="Angsana New" w:hAnsi="Angsana New"/>
                <w:color w:val="000000"/>
                <w:sz w:val="26"/>
                <w:szCs w:val="26"/>
                <w:lang w:val="en-US"/>
              </w:rPr>
              <w:t>from investments in associated compan</w:t>
            </w:r>
            <w:r w:rsidR="00DE3022" w:rsidRPr="00DE4FAA">
              <w:rPr>
                <w:rFonts w:ascii="Angsana New" w:hAnsi="Angsana New"/>
                <w:color w:val="000000"/>
                <w:sz w:val="26"/>
                <w:szCs w:val="26"/>
                <w:lang w:val="en-US"/>
              </w:rPr>
              <w:t>y</w:t>
            </w:r>
          </w:p>
        </w:tc>
        <w:tc>
          <w:tcPr>
            <w:tcW w:w="263" w:type="dxa"/>
            <w:tcBorders>
              <w:top w:val="nil"/>
              <w:left w:val="nil"/>
              <w:bottom w:val="nil"/>
              <w:right w:val="nil"/>
            </w:tcBorders>
            <w:shd w:val="clear" w:color="000000" w:fill="FFFFFF"/>
            <w:noWrap/>
            <w:vAlign w:val="bottom"/>
            <w:hideMark/>
          </w:tcPr>
          <w:p w:rsidR="007C0664" w:rsidRPr="00DE4FAA" w:rsidRDefault="007C0664" w:rsidP="007C0664">
            <w:pPr>
              <w:rPr>
                <w:rFonts w:ascii="Angsana New" w:hAnsi="Angsana New"/>
                <w:color w:val="000000"/>
                <w:sz w:val="26"/>
                <w:szCs w:val="26"/>
                <w:lang w:val="en-US"/>
              </w:rPr>
            </w:pPr>
          </w:p>
        </w:tc>
        <w:tc>
          <w:tcPr>
            <w:tcW w:w="2693" w:type="dxa"/>
            <w:gridSpan w:val="3"/>
            <w:tcBorders>
              <w:top w:val="nil"/>
              <w:left w:val="nil"/>
              <w:bottom w:val="single" w:sz="4" w:space="0" w:color="auto"/>
              <w:right w:val="nil"/>
            </w:tcBorders>
            <w:shd w:val="clear" w:color="000000" w:fill="FFFFFF"/>
            <w:noWrap/>
            <w:vAlign w:val="bottom"/>
            <w:hideMark/>
          </w:tcPr>
          <w:p w:rsidR="007C0664" w:rsidRPr="00DE4FAA" w:rsidRDefault="00AE4F55" w:rsidP="00DE3022">
            <w:pPr>
              <w:jc w:val="center"/>
              <w:rPr>
                <w:rFonts w:ascii="Angsana New" w:hAnsi="Angsana New"/>
                <w:color w:val="000000"/>
                <w:sz w:val="26"/>
                <w:szCs w:val="26"/>
                <w:lang w:val="en-US"/>
              </w:rPr>
            </w:pPr>
            <w:r w:rsidRPr="00DE4FAA">
              <w:rPr>
                <w:rFonts w:ascii="Angsana New" w:hAnsi="Angsana New"/>
                <w:color w:val="000000"/>
                <w:sz w:val="26"/>
                <w:szCs w:val="26"/>
                <w:lang w:val="en-US"/>
              </w:rPr>
              <w:t>Dividend income from associated compan</w:t>
            </w:r>
            <w:r w:rsidR="00DE3022" w:rsidRPr="00DE4FAA">
              <w:rPr>
                <w:rFonts w:ascii="Angsana New" w:hAnsi="Angsana New"/>
                <w:color w:val="000000"/>
                <w:sz w:val="26"/>
                <w:szCs w:val="26"/>
                <w:lang w:val="en-US"/>
              </w:rPr>
              <w:t>y</w:t>
            </w:r>
            <w:r w:rsidRPr="00DE4FAA">
              <w:rPr>
                <w:rFonts w:ascii="Angsana New" w:hAnsi="Angsana New"/>
                <w:color w:val="000000"/>
                <w:sz w:val="26"/>
                <w:szCs w:val="26"/>
                <w:lang w:val="en-US"/>
              </w:rPr>
              <w:t xml:space="preserve"> during the year</w:t>
            </w:r>
            <w:r w:rsidR="00DE3022" w:rsidRPr="00DE4FAA">
              <w:rPr>
                <w:rFonts w:ascii="Angsana New" w:hAnsi="Angsana New"/>
                <w:color w:val="000000"/>
                <w:sz w:val="26"/>
                <w:szCs w:val="26"/>
                <w:lang w:val="en-US"/>
              </w:rPr>
              <w:t>s</w:t>
            </w:r>
          </w:p>
        </w:tc>
      </w:tr>
      <w:tr w:rsidR="007C0664" w:rsidRPr="00DE4FAA" w:rsidTr="00020FF5">
        <w:trPr>
          <w:trHeight w:val="402"/>
        </w:trPr>
        <w:tc>
          <w:tcPr>
            <w:tcW w:w="3118" w:type="dxa"/>
            <w:tcBorders>
              <w:top w:val="nil"/>
              <w:left w:val="nil"/>
              <w:bottom w:val="nil"/>
              <w:right w:val="nil"/>
            </w:tcBorders>
            <w:shd w:val="clear" w:color="000000" w:fill="FFFFFF"/>
            <w:noWrap/>
            <w:vAlign w:val="bottom"/>
            <w:hideMark/>
          </w:tcPr>
          <w:p w:rsidR="007C0664" w:rsidRPr="00DE4FAA" w:rsidRDefault="007C0664" w:rsidP="007C0664">
            <w:pPr>
              <w:jc w:val="center"/>
              <w:rPr>
                <w:rFonts w:ascii="Angsana New" w:hAnsi="Angsana New"/>
                <w:color w:val="000000"/>
                <w:sz w:val="26"/>
                <w:szCs w:val="26"/>
                <w:lang w:val="en-US"/>
              </w:rPr>
            </w:pPr>
            <w:r w:rsidRPr="00DE4FAA">
              <w:rPr>
                <w:rFonts w:ascii="Angsana New" w:hAnsi="Angsana New"/>
                <w:color w:val="000000"/>
                <w:sz w:val="26"/>
                <w:szCs w:val="26"/>
                <w:lang w:val="en-US"/>
              </w:rPr>
              <w:t> </w:t>
            </w:r>
          </w:p>
        </w:tc>
        <w:tc>
          <w:tcPr>
            <w:tcW w:w="1223" w:type="dxa"/>
            <w:tcBorders>
              <w:top w:val="nil"/>
              <w:left w:val="nil"/>
              <w:bottom w:val="single" w:sz="4" w:space="0" w:color="auto"/>
              <w:right w:val="nil"/>
            </w:tcBorders>
            <w:shd w:val="clear" w:color="000000" w:fill="FFFFFF"/>
            <w:noWrap/>
            <w:vAlign w:val="bottom"/>
            <w:hideMark/>
          </w:tcPr>
          <w:p w:rsidR="007C0664" w:rsidRPr="00DE4FAA" w:rsidRDefault="00DE3022" w:rsidP="007C0664">
            <w:pPr>
              <w:jc w:val="center"/>
              <w:rPr>
                <w:rFonts w:ascii="Angsana New" w:hAnsi="Angsana New"/>
                <w:color w:val="000000"/>
                <w:sz w:val="26"/>
                <w:szCs w:val="26"/>
                <w:lang w:val="en-US"/>
              </w:rPr>
            </w:pPr>
            <w:r w:rsidRPr="00DE4FAA">
              <w:rPr>
                <w:rFonts w:ascii="Angsana New" w:hAnsi="Angsana New"/>
                <w:color w:val="000000"/>
                <w:sz w:val="26"/>
                <w:szCs w:val="26"/>
                <w:lang w:val="en-US"/>
              </w:rPr>
              <w:t>201</w:t>
            </w:r>
            <w:r w:rsidR="009447F0" w:rsidRPr="00DE4FAA">
              <w:rPr>
                <w:rFonts w:ascii="Angsana New" w:hAnsi="Angsana New"/>
                <w:color w:val="000000"/>
                <w:sz w:val="26"/>
                <w:szCs w:val="26"/>
                <w:lang w:val="en-US"/>
              </w:rPr>
              <w:t>6</w:t>
            </w:r>
          </w:p>
        </w:tc>
        <w:tc>
          <w:tcPr>
            <w:tcW w:w="337" w:type="dxa"/>
            <w:tcBorders>
              <w:top w:val="nil"/>
              <w:left w:val="nil"/>
              <w:bottom w:val="nil"/>
              <w:right w:val="nil"/>
            </w:tcBorders>
            <w:shd w:val="clear" w:color="000000" w:fill="FFFFFF"/>
            <w:noWrap/>
            <w:vAlign w:val="bottom"/>
            <w:hideMark/>
          </w:tcPr>
          <w:p w:rsidR="007C0664" w:rsidRPr="00DE4FAA" w:rsidRDefault="007C0664" w:rsidP="007C0664">
            <w:pPr>
              <w:rPr>
                <w:rFonts w:ascii="Angsana New" w:hAnsi="Angsana New"/>
                <w:color w:val="000000"/>
                <w:sz w:val="26"/>
                <w:szCs w:val="26"/>
                <w:lang w:val="en-US"/>
              </w:rPr>
            </w:pPr>
            <w:r w:rsidRPr="00DE4FAA">
              <w:rPr>
                <w:rFonts w:ascii="Angsana New" w:hAnsi="Angsana New"/>
                <w:color w:val="000000"/>
                <w:sz w:val="26"/>
                <w:szCs w:val="26"/>
                <w:lang w:val="en-US"/>
              </w:rPr>
              <w:t> </w:t>
            </w:r>
          </w:p>
        </w:tc>
        <w:tc>
          <w:tcPr>
            <w:tcW w:w="1155" w:type="dxa"/>
            <w:tcBorders>
              <w:top w:val="nil"/>
              <w:left w:val="nil"/>
              <w:bottom w:val="single" w:sz="4" w:space="0" w:color="auto"/>
              <w:right w:val="nil"/>
            </w:tcBorders>
            <w:shd w:val="clear" w:color="000000" w:fill="FFFFFF"/>
            <w:noWrap/>
            <w:vAlign w:val="bottom"/>
            <w:hideMark/>
          </w:tcPr>
          <w:p w:rsidR="007C0664" w:rsidRPr="00DE4FAA" w:rsidRDefault="007C0664" w:rsidP="00DE3022">
            <w:pPr>
              <w:jc w:val="center"/>
              <w:rPr>
                <w:rFonts w:ascii="Angsana New" w:hAnsi="Angsana New"/>
                <w:color w:val="000000"/>
                <w:sz w:val="26"/>
                <w:szCs w:val="26"/>
                <w:lang w:val="en-US"/>
              </w:rPr>
            </w:pPr>
            <w:r w:rsidRPr="00DE4FAA">
              <w:rPr>
                <w:rFonts w:ascii="Angsana New" w:hAnsi="Angsana New"/>
                <w:color w:val="000000"/>
                <w:sz w:val="26"/>
                <w:szCs w:val="26"/>
                <w:lang w:val="en-US"/>
              </w:rPr>
              <w:t>2</w:t>
            </w:r>
            <w:r w:rsidR="00DE3022" w:rsidRPr="00DE4FAA">
              <w:rPr>
                <w:rFonts w:ascii="Angsana New" w:hAnsi="Angsana New"/>
                <w:color w:val="000000"/>
                <w:sz w:val="26"/>
                <w:szCs w:val="26"/>
                <w:lang w:val="en-US"/>
              </w:rPr>
              <w:t>01</w:t>
            </w:r>
            <w:r w:rsidR="009447F0" w:rsidRPr="00DE4FAA">
              <w:rPr>
                <w:rFonts w:ascii="Angsana New" w:hAnsi="Angsana New"/>
                <w:color w:val="000000"/>
                <w:sz w:val="26"/>
                <w:szCs w:val="26"/>
                <w:lang w:val="en-US"/>
              </w:rPr>
              <w:t>5</w:t>
            </w:r>
          </w:p>
        </w:tc>
        <w:tc>
          <w:tcPr>
            <w:tcW w:w="263" w:type="dxa"/>
            <w:tcBorders>
              <w:top w:val="nil"/>
              <w:left w:val="nil"/>
              <w:bottom w:val="nil"/>
              <w:right w:val="nil"/>
            </w:tcBorders>
            <w:shd w:val="clear" w:color="000000" w:fill="FFFFFF"/>
            <w:noWrap/>
            <w:vAlign w:val="bottom"/>
            <w:hideMark/>
          </w:tcPr>
          <w:p w:rsidR="007C0664" w:rsidRPr="00DE4FAA" w:rsidRDefault="007C0664" w:rsidP="007C0664">
            <w:pPr>
              <w:rPr>
                <w:rFonts w:ascii="Angsana New" w:hAnsi="Angsana New"/>
                <w:color w:val="000000"/>
                <w:sz w:val="26"/>
                <w:szCs w:val="26"/>
                <w:lang w:val="en-US"/>
              </w:rPr>
            </w:pPr>
            <w:r w:rsidRPr="00DE4FAA">
              <w:rPr>
                <w:rFonts w:ascii="Angsana New" w:hAnsi="Angsana New"/>
                <w:color w:val="000000"/>
                <w:sz w:val="26"/>
                <w:szCs w:val="26"/>
                <w:lang w:val="en-US"/>
              </w:rPr>
              <w:t> </w:t>
            </w:r>
          </w:p>
        </w:tc>
        <w:tc>
          <w:tcPr>
            <w:tcW w:w="1275" w:type="dxa"/>
            <w:tcBorders>
              <w:top w:val="nil"/>
              <w:left w:val="nil"/>
              <w:bottom w:val="single" w:sz="4" w:space="0" w:color="auto"/>
              <w:right w:val="nil"/>
            </w:tcBorders>
            <w:shd w:val="clear" w:color="000000" w:fill="FFFFFF"/>
            <w:noWrap/>
            <w:vAlign w:val="bottom"/>
            <w:hideMark/>
          </w:tcPr>
          <w:p w:rsidR="007C0664" w:rsidRPr="00DE4FAA" w:rsidRDefault="00DE3022" w:rsidP="007C0664">
            <w:pPr>
              <w:jc w:val="center"/>
              <w:rPr>
                <w:rFonts w:ascii="Angsana New" w:hAnsi="Angsana New"/>
                <w:color w:val="000000"/>
                <w:sz w:val="26"/>
                <w:szCs w:val="26"/>
                <w:lang w:val="en-US"/>
              </w:rPr>
            </w:pPr>
            <w:r w:rsidRPr="00DE4FAA">
              <w:rPr>
                <w:rFonts w:ascii="Angsana New" w:hAnsi="Angsana New"/>
                <w:color w:val="000000"/>
                <w:sz w:val="26"/>
                <w:szCs w:val="26"/>
                <w:lang w:val="en-US"/>
              </w:rPr>
              <w:t>201</w:t>
            </w:r>
            <w:r w:rsidR="009447F0" w:rsidRPr="00DE4FAA">
              <w:rPr>
                <w:rFonts w:ascii="Angsana New" w:hAnsi="Angsana New"/>
                <w:color w:val="000000"/>
                <w:sz w:val="26"/>
                <w:szCs w:val="26"/>
                <w:lang w:val="en-US"/>
              </w:rPr>
              <w:t>6</w:t>
            </w:r>
          </w:p>
        </w:tc>
        <w:tc>
          <w:tcPr>
            <w:tcW w:w="263" w:type="dxa"/>
            <w:tcBorders>
              <w:top w:val="nil"/>
              <w:left w:val="nil"/>
              <w:bottom w:val="nil"/>
              <w:right w:val="nil"/>
            </w:tcBorders>
            <w:shd w:val="clear" w:color="000000" w:fill="FFFFFF"/>
            <w:noWrap/>
            <w:vAlign w:val="bottom"/>
            <w:hideMark/>
          </w:tcPr>
          <w:p w:rsidR="007C0664" w:rsidRPr="00DE4FAA" w:rsidRDefault="007C0664" w:rsidP="007C0664">
            <w:pPr>
              <w:rPr>
                <w:rFonts w:ascii="Angsana New" w:hAnsi="Angsana New"/>
                <w:color w:val="000000"/>
                <w:sz w:val="26"/>
                <w:szCs w:val="26"/>
                <w:lang w:val="en-US"/>
              </w:rPr>
            </w:pPr>
            <w:r w:rsidRPr="00DE4FAA">
              <w:rPr>
                <w:rFonts w:ascii="Angsana New" w:hAnsi="Angsana New"/>
                <w:color w:val="000000"/>
                <w:sz w:val="26"/>
                <w:szCs w:val="26"/>
                <w:lang w:val="en-US"/>
              </w:rPr>
              <w:t> </w:t>
            </w:r>
          </w:p>
        </w:tc>
        <w:tc>
          <w:tcPr>
            <w:tcW w:w="1155" w:type="dxa"/>
            <w:tcBorders>
              <w:top w:val="nil"/>
              <w:left w:val="nil"/>
              <w:bottom w:val="single" w:sz="4" w:space="0" w:color="auto"/>
              <w:right w:val="nil"/>
            </w:tcBorders>
            <w:shd w:val="clear" w:color="000000" w:fill="FFFFFF"/>
            <w:noWrap/>
            <w:vAlign w:val="bottom"/>
            <w:hideMark/>
          </w:tcPr>
          <w:p w:rsidR="007C0664" w:rsidRPr="00DE4FAA" w:rsidRDefault="00DE3022" w:rsidP="007C0664">
            <w:pPr>
              <w:jc w:val="center"/>
              <w:rPr>
                <w:rFonts w:ascii="Angsana New" w:hAnsi="Angsana New"/>
                <w:color w:val="000000"/>
                <w:sz w:val="26"/>
                <w:szCs w:val="26"/>
                <w:lang w:val="en-US"/>
              </w:rPr>
            </w:pPr>
            <w:r w:rsidRPr="00DE4FAA">
              <w:rPr>
                <w:rFonts w:ascii="Angsana New" w:hAnsi="Angsana New"/>
                <w:color w:val="000000"/>
                <w:sz w:val="26"/>
                <w:szCs w:val="26"/>
                <w:lang w:val="en-US"/>
              </w:rPr>
              <w:t>201</w:t>
            </w:r>
            <w:r w:rsidR="009447F0" w:rsidRPr="00DE4FAA">
              <w:rPr>
                <w:rFonts w:ascii="Angsana New" w:hAnsi="Angsana New"/>
                <w:color w:val="000000"/>
                <w:sz w:val="26"/>
                <w:szCs w:val="26"/>
                <w:lang w:val="en-US"/>
              </w:rPr>
              <w:t>5</w:t>
            </w:r>
          </w:p>
        </w:tc>
      </w:tr>
      <w:tr w:rsidR="009447F0" w:rsidRPr="00DE4FAA" w:rsidTr="00B82DA6">
        <w:trPr>
          <w:trHeight w:val="402"/>
        </w:trPr>
        <w:tc>
          <w:tcPr>
            <w:tcW w:w="3118" w:type="dxa"/>
            <w:tcBorders>
              <w:top w:val="nil"/>
              <w:left w:val="nil"/>
              <w:bottom w:val="nil"/>
              <w:right w:val="nil"/>
            </w:tcBorders>
            <w:shd w:val="clear" w:color="000000" w:fill="FFFFFF"/>
            <w:vAlign w:val="bottom"/>
            <w:hideMark/>
          </w:tcPr>
          <w:p w:rsidR="009447F0" w:rsidRPr="00DE4FAA" w:rsidRDefault="009447F0" w:rsidP="00B82DA6">
            <w:pPr>
              <w:rPr>
                <w:rFonts w:ascii="Angsana New" w:hAnsi="Angsana New"/>
                <w:color w:val="000000"/>
                <w:sz w:val="26"/>
                <w:szCs w:val="26"/>
                <w:lang w:val="en-US"/>
              </w:rPr>
            </w:pPr>
            <w:r w:rsidRPr="00DE4FAA">
              <w:rPr>
                <w:rFonts w:ascii="Angsana New" w:hAnsi="Angsana New"/>
                <w:sz w:val="26"/>
                <w:szCs w:val="26"/>
                <w:lang w:val="en-US"/>
              </w:rPr>
              <w:t>Sino Trading – Services Corporation</w:t>
            </w:r>
          </w:p>
        </w:tc>
        <w:tc>
          <w:tcPr>
            <w:tcW w:w="1223" w:type="dxa"/>
            <w:tcBorders>
              <w:top w:val="nil"/>
              <w:left w:val="nil"/>
              <w:bottom w:val="single" w:sz="4" w:space="0" w:color="auto"/>
              <w:right w:val="nil"/>
            </w:tcBorders>
            <w:shd w:val="clear" w:color="000000" w:fill="FFFFFF"/>
            <w:noWrap/>
            <w:vAlign w:val="bottom"/>
            <w:hideMark/>
          </w:tcPr>
          <w:p w:rsidR="009447F0" w:rsidRPr="00DE4FAA" w:rsidRDefault="00655D5A" w:rsidP="00B82DA6">
            <w:pPr>
              <w:jc w:val="right"/>
              <w:rPr>
                <w:rFonts w:ascii="Angsana New" w:hAnsi="Angsana New"/>
                <w:sz w:val="26"/>
                <w:szCs w:val="26"/>
                <w:lang w:val="en-US"/>
              </w:rPr>
            </w:pPr>
            <w:r w:rsidRPr="00DE4FAA">
              <w:rPr>
                <w:rFonts w:ascii="Angsana New" w:hAnsi="Angsana New"/>
                <w:sz w:val="26"/>
                <w:szCs w:val="26"/>
                <w:lang w:val="en-US"/>
              </w:rPr>
              <w:t>1,322</w:t>
            </w:r>
          </w:p>
        </w:tc>
        <w:tc>
          <w:tcPr>
            <w:tcW w:w="337" w:type="dxa"/>
            <w:tcBorders>
              <w:top w:val="nil"/>
              <w:left w:val="nil"/>
              <w:bottom w:val="nil"/>
              <w:right w:val="nil"/>
            </w:tcBorders>
            <w:shd w:val="clear" w:color="000000" w:fill="FFFFFF"/>
            <w:noWrap/>
            <w:vAlign w:val="bottom"/>
            <w:hideMark/>
          </w:tcPr>
          <w:p w:rsidR="009447F0" w:rsidRPr="00DE4FAA" w:rsidRDefault="009447F0" w:rsidP="00B82DA6">
            <w:pPr>
              <w:jc w:val="right"/>
              <w:rPr>
                <w:rFonts w:ascii="Angsana New" w:hAnsi="Angsana New"/>
                <w:sz w:val="26"/>
                <w:szCs w:val="26"/>
                <w:lang w:val="en-US"/>
              </w:rPr>
            </w:pPr>
          </w:p>
        </w:tc>
        <w:tc>
          <w:tcPr>
            <w:tcW w:w="1155" w:type="dxa"/>
            <w:tcBorders>
              <w:top w:val="nil"/>
              <w:left w:val="nil"/>
              <w:bottom w:val="single" w:sz="4" w:space="0" w:color="auto"/>
              <w:right w:val="nil"/>
            </w:tcBorders>
            <w:shd w:val="clear" w:color="000000" w:fill="FFFFFF"/>
            <w:noWrap/>
            <w:vAlign w:val="bottom"/>
            <w:hideMark/>
          </w:tcPr>
          <w:p w:rsidR="009447F0" w:rsidRPr="00DE4FAA" w:rsidRDefault="009447F0" w:rsidP="009447F0">
            <w:pPr>
              <w:jc w:val="right"/>
              <w:rPr>
                <w:rFonts w:ascii="Angsana New" w:hAnsi="Angsana New"/>
                <w:sz w:val="26"/>
                <w:szCs w:val="26"/>
                <w:lang w:val="en-US"/>
              </w:rPr>
            </w:pPr>
            <w:r w:rsidRPr="00DE4FAA">
              <w:rPr>
                <w:rFonts w:ascii="Angsana New" w:hAnsi="Angsana New"/>
                <w:sz w:val="26"/>
                <w:szCs w:val="26"/>
                <w:lang w:val="en-US"/>
              </w:rPr>
              <w:t>3,15</w:t>
            </w:r>
            <w:r w:rsidR="00655D5A" w:rsidRPr="00DE4FAA">
              <w:rPr>
                <w:rFonts w:ascii="Angsana New" w:hAnsi="Angsana New"/>
                <w:sz w:val="26"/>
                <w:szCs w:val="26"/>
                <w:lang w:val="en-US"/>
              </w:rPr>
              <w:t>3</w:t>
            </w:r>
          </w:p>
        </w:tc>
        <w:tc>
          <w:tcPr>
            <w:tcW w:w="263" w:type="dxa"/>
            <w:tcBorders>
              <w:top w:val="nil"/>
              <w:left w:val="nil"/>
              <w:bottom w:val="nil"/>
              <w:right w:val="nil"/>
            </w:tcBorders>
            <w:shd w:val="clear" w:color="000000" w:fill="FFFFFF"/>
            <w:noWrap/>
            <w:vAlign w:val="bottom"/>
            <w:hideMark/>
          </w:tcPr>
          <w:p w:rsidR="009447F0" w:rsidRPr="00DE4FAA" w:rsidRDefault="009447F0" w:rsidP="00B82DA6">
            <w:pPr>
              <w:jc w:val="right"/>
              <w:rPr>
                <w:rFonts w:ascii="Angsana New" w:hAnsi="Angsana New"/>
                <w:sz w:val="26"/>
                <w:szCs w:val="26"/>
                <w:lang w:val="en-US"/>
              </w:rPr>
            </w:pPr>
          </w:p>
        </w:tc>
        <w:tc>
          <w:tcPr>
            <w:tcW w:w="1275" w:type="dxa"/>
            <w:tcBorders>
              <w:top w:val="nil"/>
              <w:left w:val="nil"/>
              <w:bottom w:val="single" w:sz="4" w:space="0" w:color="auto"/>
              <w:right w:val="nil"/>
            </w:tcBorders>
            <w:shd w:val="clear" w:color="000000" w:fill="FFFFFF"/>
            <w:noWrap/>
            <w:vAlign w:val="bottom"/>
            <w:hideMark/>
          </w:tcPr>
          <w:p w:rsidR="009447F0" w:rsidRPr="00DE4FAA" w:rsidRDefault="0078492E" w:rsidP="00B82DA6">
            <w:pPr>
              <w:jc w:val="right"/>
              <w:rPr>
                <w:rFonts w:ascii="Angsana New" w:hAnsi="Angsana New"/>
                <w:sz w:val="26"/>
                <w:szCs w:val="26"/>
                <w:lang w:val="en-US"/>
              </w:rPr>
            </w:pPr>
            <w:r w:rsidRPr="00DE4FAA">
              <w:rPr>
                <w:rFonts w:ascii="Angsana New" w:hAnsi="Angsana New"/>
                <w:sz w:val="26"/>
                <w:szCs w:val="26"/>
                <w:lang w:val="en-US"/>
              </w:rPr>
              <w:t>-</w:t>
            </w:r>
          </w:p>
        </w:tc>
        <w:tc>
          <w:tcPr>
            <w:tcW w:w="263" w:type="dxa"/>
            <w:tcBorders>
              <w:top w:val="nil"/>
              <w:left w:val="nil"/>
              <w:bottom w:val="nil"/>
              <w:right w:val="nil"/>
            </w:tcBorders>
            <w:shd w:val="clear" w:color="000000" w:fill="FFFFFF"/>
            <w:noWrap/>
            <w:vAlign w:val="bottom"/>
            <w:hideMark/>
          </w:tcPr>
          <w:p w:rsidR="009447F0" w:rsidRPr="00DE4FAA" w:rsidRDefault="009447F0" w:rsidP="00B82DA6">
            <w:pPr>
              <w:jc w:val="right"/>
              <w:rPr>
                <w:rFonts w:ascii="Angsana New" w:hAnsi="Angsana New"/>
                <w:sz w:val="26"/>
                <w:szCs w:val="26"/>
                <w:lang w:val="en-US"/>
              </w:rPr>
            </w:pPr>
          </w:p>
        </w:tc>
        <w:tc>
          <w:tcPr>
            <w:tcW w:w="1155" w:type="dxa"/>
            <w:tcBorders>
              <w:top w:val="nil"/>
              <w:left w:val="nil"/>
              <w:bottom w:val="single" w:sz="4" w:space="0" w:color="auto"/>
              <w:right w:val="nil"/>
            </w:tcBorders>
            <w:shd w:val="clear" w:color="000000" w:fill="FFFFFF"/>
            <w:noWrap/>
            <w:vAlign w:val="bottom"/>
            <w:hideMark/>
          </w:tcPr>
          <w:p w:rsidR="009447F0" w:rsidRPr="00DE4FAA" w:rsidRDefault="009447F0" w:rsidP="009447F0">
            <w:pPr>
              <w:jc w:val="right"/>
              <w:rPr>
                <w:rFonts w:ascii="Angsana New" w:hAnsi="Angsana New"/>
                <w:sz w:val="26"/>
                <w:szCs w:val="26"/>
                <w:lang w:val="en-US"/>
              </w:rPr>
            </w:pPr>
            <w:r w:rsidRPr="00DE4FAA">
              <w:rPr>
                <w:rFonts w:ascii="Angsana New" w:hAnsi="Angsana New"/>
                <w:sz w:val="26"/>
                <w:szCs w:val="26"/>
                <w:lang w:val="en-US"/>
              </w:rPr>
              <w:t>1,800</w:t>
            </w:r>
          </w:p>
        </w:tc>
      </w:tr>
      <w:tr w:rsidR="009447F0" w:rsidRPr="00DE4FAA" w:rsidTr="00B82DA6">
        <w:trPr>
          <w:trHeight w:val="402"/>
        </w:trPr>
        <w:tc>
          <w:tcPr>
            <w:tcW w:w="3118" w:type="dxa"/>
            <w:tcBorders>
              <w:top w:val="nil"/>
              <w:left w:val="nil"/>
              <w:bottom w:val="nil"/>
              <w:right w:val="nil"/>
            </w:tcBorders>
            <w:shd w:val="clear" w:color="000000" w:fill="FFFFFF"/>
            <w:vAlign w:val="bottom"/>
            <w:hideMark/>
          </w:tcPr>
          <w:p w:rsidR="009447F0" w:rsidRPr="00DE4FAA" w:rsidRDefault="009447F0" w:rsidP="00B82DA6">
            <w:pPr>
              <w:rPr>
                <w:rFonts w:ascii="Angsana New" w:hAnsi="Angsana New"/>
                <w:color w:val="000000"/>
                <w:sz w:val="26"/>
                <w:szCs w:val="26"/>
                <w:lang w:val="en-US"/>
              </w:rPr>
            </w:pPr>
            <w:r w:rsidRPr="00DE4FAA">
              <w:rPr>
                <w:rFonts w:ascii="Angsana New" w:hAnsi="Angsana New"/>
                <w:color w:val="000000"/>
                <w:sz w:val="26"/>
                <w:szCs w:val="26"/>
                <w:lang w:val="en-US"/>
              </w:rPr>
              <w:t>Total</w:t>
            </w:r>
          </w:p>
        </w:tc>
        <w:tc>
          <w:tcPr>
            <w:tcW w:w="1223" w:type="dxa"/>
            <w:tcBorders>
              <w:top w:val="single" w:sz="4" w:space="0" w:color="auto"/>
              <w:left w:val="nil"/>
              <w:bottom w:val="double" w:sz="4" w:space="0" w:color="auto"/>
              <w:right w:val="nil"/>
            </w:tcBorders>
            <w:shd w:val="clear" w:color="000000" w:fill="FFFFFF"/>
            <w:noWrap/>
            <w:vAlign w:val="bottom"/>
            <w:hideMark/>
          </w:tcPr>
          <w:p w:rsidR="009447F0" w:rsidRPr="00DE4FAA" w:rsidRDefault="00655D5A" w:rsidP="00B82DA6">
            <w:pPr>
              <w:jc w:val="right"/>
              <w:rPr>
                <w:rFonts w:ascii="Angsana New" w:hAnsi="Angsana New"/>
                <w:sz w:val="26"/>
                <w:szCs w:val="26"/>
                <w:lang w:val="en-US"/>
              </w:rPr>
            </w:pPr>
            <w:r w:rsidRPr="00DE4FAA">
              <w:rPr>
                <w:rFonts w:ascii="Angsana New" w:hAnsi="Angsana New"/>
                <w:sz w:val="26"/>
                <w:szCs w:val="26"/>
                <w:lang w:val="en-US"/>
              </w:rPr>
              <w:t>1,322</w:t>
            </w:r>
          </w:p>
        </w:tc>
        <w:tc>
          <w:tcPr>
            <w:tcW w:w="337" w:type="dxa"/>
            <w:tcBorders>
              <w:top w:val="nil"/>
              <w:left w:val="nil"/>
              <w:bottom w:val="nil"/>
              <w:right w:val="nil"/>
            </w:tcBorders>
            <w:shd w:val="clear" w:color="000000" w:fill="FFFFFF"/>
            <w:noWrap/>
            <w:vAlign w:val="bottom"/>
            <w:hideMark/>
          </w:tcPr>
          <w:p w:rsidR="009447F0" w:rsidRPr="00DE4FAA" w:rsidRDefault="009447F0" w:rsidP="00B82DA6">
            <w:pPr>
              <w:jc w:val="right"/>
              <w:rPr>
                <w:rFonts w:ascii="Angsana New" w:hAnsi="Angsana New"/>
                <w:sz w:val="26"/>
                <w:szCs w:val="26"/>
                <w:lang w:val="en-US"/>
              </w:rPr>
            </w:pPr>
          </w:p>
        </w:tc>
        <w:tc>
          <w:tcPr>
            <w:tcW w:w="1155" w:type="dxa"/>
            <w:tcBorders>
              <w:top w:val="single" w:sz="4" w:space="0" w:color="auto"/>
              <w:left w:val="nil"/>
              <w:bottom w:val="double" w:sz="4" w:space="0" w:color="auto"/>
              <w:right w:val="nil"/>
            </w:tcBorders>
            <w:shd w:val="clear" w:color="000000" w:fill="FFFFFF"/>
            <w:noWrap/>
            <w:vAlign w:val="bottom"/>
            <w:hideMark/>
          </w:tcPr>
          <w:p w:rsidR="009447F0" w:rsidRPr="00DE4FAA" w:rsidRDefault="009447F0" w:rsidP="00655D5A">
            <w:pPr>
              <w:jc w:val="right"/>
              <w:rPr>
                <w:rFonts w:ascii="Angsana New" w:hAnsi="Angsana New"/>
                <w:sz w:val="26"/>
                <w:szCs w:val="26"/>
                <w:lang w:val="en-US"/>
              </w:rPr>
            </w:pPr>
            <w:r w:rsidRPr="00DE4FAA">
              <w:rPr>
                <w:rFonts w:ascii="Angsana New" w:hAnsi="Angsana New"/>
                <w:sz w:val="26"/>
                <w:szCs w:val="26"/>
                <w:lang w:val="en-US"/>
              </w:rPr>
              <w:t>3,15</w:t>
            </w:r>
            <w:r w:rsidR="00655D5A" w:rsidRPr="00DE4FAA">
              <w:rPr>
                <w:rFonts w:ascii="Angsana New" w:hAnsi="Angsana New"/>
                <w:sz w:val="26"/>
                <w:szCs w:val="26"/>
                <w:lang w:val="en-US"/>
              </w:rPr>
              <w:t>3</w:t>
            </w:r>
          </w:p>
        </w:tc>
        <w:tc>
          <w:tcPr>
            <w:tcW w:w="263" w:type="dxa"/>
            <w:tcBorders>
              <w:top w:val="nil"/>
              <w:left w:val="nil"/>
              <w:bottom w:val="nil"/>
              <w:right w:val="nil"/>
            </w:tcBorders>
            <w:shd w:val="clear" w:color="000000" w:fill="FFFFFF"/>
            <w:noWrap/>
            <w:vAlign w:val="bottom"/>
            <w:hideMark/>
          </w:tcPr>
          <w:p w:rsidR="009447F0" w:rsidRPr="00DE4FAA" w:rsidRDefault="009447F0" w:rsidP="00B82DA6">
            <w:pPr>
              <w:jc w:val="right"/>
              <w:rPr>
                <w:rFonts w:ascii="Angsana New" w:hAnsi="Angsana New"/>
                <w:sz w:val="26"/>
                <w:szCs w:val="26"/>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rsidR="009447F0" w:rsidRPr="00DE4FAA" w:rsidRDefault="0078492E" w:rsidP="00B82DA6">
            <w:pPr>
              <w:jc w:val="right"/>
              <w:rPr>
                <w:rFonts w:ascii="Angsana New" w:hAnsi="Angsana New"/>
                <w:sz w:val="26"/>
                <w:szCs w:val="26"/>
                <w:lang w:val="en-US"/>
              </w:rPr>
            </w:pPr>
            <w:r w:rsidRPr="00DE4FAA">
              <w:rPr>
                <w:rFonts w:ascii="Angsana New" w:hAnsi="Angsana New"/>
                <w:sz w:val="26"/>
                <w:szCs w:val="26"/>
                <w:lang w:val="en-US"/>
              </w:rPr>
              <w:t>-</w:t>
            </w:r>
          </w:p>
        </w:tc>
        <w:tc>
          <w:tcPr>
            <w:tcW w:w="263" w:type="dxa"/>
            <w:tcBorders>
              <w:top w:val="nil"/>
              <w:left w:val="nil"/>
              <w:bottom w:val="nil"/>
              <w:right w:val="nil"/>
            </w:tcBorders>
            <w:shd w:val="clear" w:color="000000" w:fill="FFFFFF"/>
            <w:noWrap/>
            <w:vAlign w:val="bottom"/>
            <w:hideMark/>
          </w:tcPr>
          <w:p w:rsidR="009447F0" w:rsidRPr="00DE4FAA" w:rsidRDefault="009447F0" w:rsidP="00B82DA6">
            <w:pPr>
              <w:jc w:val="right"/>
              <w:rPr>
                <w:rFonts w:ascii="Angsana New" w:hAnsi="Angsana New"/>
                <w:sz w:val="26"/>
                <w:szCs w:val="26"/>
                <w:lang w:val="en-US"/>
              </w:rPr>
            </w:pPr>
          </w:p>
        </w:tc>
        <w:tc>
          <w:tcPr>
            <w:tcW w:w="1155" w:type="dxa"/>
            <w:tcBorders>
              <w:top w:val="single" w:sz="4" w:space="0" w:color="auto"/>
              <w:left w:val="nil"/>
              <w:bottom w:val="double" w:sz="4" w:space="0" w:color="auto"/>
              <w:right w:val="nil"/>
            </w:tcBorders>
            <w:shd w:val="clear" w:color="000000" w:fill="FFFFFF"/>
            <w:noWrap/>
            <w:vAlign w:val="bottom"/>
            <w:hideMark/>
          </w:tcPr>
          <w:p w:rsidR="009447F0" w:rsidRPr="00DE4FAA" w:rsidRDefault="009447F0" w:rsidP="009447F0">
            <w:pPr>
              <w:jc w:val="right"/>
              <w:rPr>
                <w:rFonts w:ascii="Angsana New" w:hAnsi="Angsana New"/>
                <w:sz w:val="26"/>
                <w:szCs w:val="26"/>
                <w:lang w:val="en-US"/>
              </w:rPr>
            </w:pPr>
            <w:r w:rsidRPr="00DE4FAA">
              <w:rPr>
                <w:rFonts w:ascii="Angsana New" w:hAnsi="Angsana New"/>
                <w:sz w:val="26"/>
                <w:szCs w:val="26"/>
                <w:lang w:val="en-US"/>
              </w:rPr>
              <w:t>1,800</w:t>
            </w:r>
          </w:p>
        </w:tc>
      </w:tr>
    </w:tbl>
    <w:p w:rsidR="002A4147" w:rsidRPr="0015239D" w:rsidRDefault="004227DD" w:rsidP="007D6BD5">
      <w:pPr>
        <w:spacing w:before="80"/>
        <w:ind w:left="720"/>
        <w:jc w:val="thaiDistribute"/>
        <w:rPr>
          <w:rFonts w:ascii="Angsana New" w:eastAsia="Cordia New" w:hAnsi="Angsana New"/>
          <w:lang w:val="en-US"/>
        </w:rPr>
      </w:pPr>
      <w:r w:rsidRPr="0015239D">
        <w:rPr>
          <w:rFonts w:ascii="Angsana New" w:eastAsia="Cordia New" w:hAnsi="Angsana New"/>
          <w:lang w:val="en-US"/>
        </w:rPr>
        <w:t xml:space="preserve">The Company </w:t>
      </w:r>
      <w:r w:rsidR="00AE4F55" w:rsidRPr="0015239D">
        <w:rPr>
          <w:rFonts w:ascii="Angsana New" w:eastAsia="Cordia New" w:hAnsi="Angsana New"/>
          <w:lang w:val="en-US"/>
        </w:rPr>
        <w:t xml:space="preserve">recorded </w:t>
      </w:r>
      <w:r w:rsidRPr="0015239D">
        <w:rPr>
          <w:rFonts w:ascii="Angsana New" w:eastAsia="Cordia New" w:hAnsi="Angsana New"/>
          <w:lang w:val="en-US"/>
        </w:rPr>
        <w:t>share of profits</w:t>
      </w:r>
      <w:r w:rsidR="00AE4F55" w:rsidRPr="0015239D">
        <w:rPr>
          <w:rFonts w:ascii="Angsana New" w:eastAsia="Cordia New" w:hAnsi="Angsana New"/>
          <w:lang w:val="en-US"/>
        </w:rPr>
        <w:t xml:space="preserve"> from investments</w:t>
      </w:r>
      <w:r w:rsidR="0079765B" w:rsidRPr="0015239D">
        <w:rPr>
          <w:rFonts w:ascii="Angsana New" w:eastAsia="Cordia New" w:hAnsi="Angsana New"/>
          <w:lang w:val="en-US"/>
        </w:rPr>
        <w:t>,</w:t>
      </w:r>
      <w:r w:rsidR="00AE4F55" w:rsidRPr="0015239D">
        <w:rPr>
          <w:rFonts w:ascii="Angsana New" w:eastAsia="Cordia New" w:hAnsi="Angsana New"/>
          <w:lang w:val="en-US"/>
        </w:rPr>
        <w:t xml:space="preserve"> </w:t>
      </w:r>
      <w:r w:rsidRPr="0015239D">
        <w:rPr>
          <w:rFonts w:ascii="Angsana New" w:eastAsia="Cordia New" w:hAnsi="Angsana New"/>
          <w:lang w:val="en-US"/>
        </w:rPr>
        <w:t>using</w:t>
      </w:r>
      <w:r w:rsidR="00AE4F55" w:rsidRPr="0015239D">
        <w:rPr>
          <w:rFonts w:ascii="Angsana New" w:eastAsia="Cordia New" w:hAnsi="Angsana New"/>
          <w:lang w:val="en-US"/>
        </w:rPr>
        <w:t xml:space="preserve"> equity method</w:t>
      </w:r>
      <w:r w:rsidR="0079765B" w:rsidRPr="0015239D">
        <w:rPr>
          <w:rFonts w:ascii="Angsana New" w:eastAsia="Cordia New" w:hAnsi="Angsana New"/>
          <w:lang w:val="en-US"/>
        </w:rPr>
        <w:t>,</w:t>
      </w:r>
      <w:r w:rsidR="00AE4F55" w:rsidRPr="0015239D">
        <w:rPr>
          <w:rFonts w:ascii="Angsana New" w:eastAsia="Cordia New" w:hAnsi="Angsana New"/>
          <w:lang w:val="en-US"/>
        </w:rPr>
        <w:t xml:space="preserve"> in consolidated financial statement</w:t>
      </w:r>
      <w:r w:rsidR="0079765B" w:rsidRPr="0015239D">
        <w:rPr>
          <w:rFonts w:ascii="Angsana New" w:eastAsia="Cordia New" w:hAnsi="Angsana New"/>
          <w:lang w:val="en-US"/>
        </w:rPr>
        <w:t>s</w:t>
      </w:r>
      <w:r w:rsidR="00AE4F55" w:rsidRPr="0015239D">
        <w:rPr>
          <w:rFonts w:ascii="Angsana New" w:eastAsia="Cordia New" w:hAnsi="Angsana New"/>
          <w:lang w:val="en-US"/>
        </w:rPr>
        <w:t xml:space="preserve"> </w:t>
      </w:r>
      <w:r w:rsidRPr="0015239D">
        <w:rPr>
          <w:rFonts w:ascii="Angsana New" w:eastAsia="Cordia New" w:hAnsi="Angsana New"/>
          <w:lang w:val="en-US"/>
        </w:rPr>
        <w:t>based on</w:t>
      </w:r>
      <w:r w:rsidR="00AE4F55" w:rsidRPr="0015239D">
        <w:rPr>
          <w:rFonts w:ascii="Angsana New" w:eastAsia="Cordia New" w:hAnsi="Angsana New"/>
          <w:lang w:val="en-US"/>
        </w:rPr>
        <w:t xml:space="preserve"> the financial</w:t>
      </w:r>
      <w:r w:rsidR="00DE3022" w:rsidRPr="0015239D">
        <w:rPr>
          <w:rFonts w:ascii="Angsana New" w:eastAsia="Cordia New" w:hAnsi="Angsana New"/>
          <w:lang w:val="en-US"/>
        </w:rPr>
        <w:t xml:space="preserve"> statement of associated company</w:t>
      </w:r>
      <w:r w:rsidR="00AE4F55" w:rsidRPr="0015239D">
        <w:rPr>
          <w:rFonts w:ascii="Angsana New" w:eastAsia="Cordia New" w:hAnsi="Angsana New"/>
          <w:lang w:val="en-US"/>
        </w:rPr>
        <w:t xml:space="preserve"> for the year</w:t>
      </w:r>
      <w:r w:rsidR="00DE3022" w:rsidRPr="0015239D">
        <w:rPr>
          <w:rFonts w:ascii="Angsana New" w:eastAsia="Cordia New" w:hAnsi="Angsana New"/>
          <w:lang w:val="en-US"/>
        </w:rPr>
        <w:t>s</w:t>
      </w:r>
      <w:r w:rsidR="000A092B" w:rsidRPr="0015239D">
        <w:rPr>
          <w:rFonts w:ascii="Angsana New" w:eastAsia="Cordia New" w:hAnsi="Angsana New"/>
          <w:lang w:val="en-US"/>
        </w:rPr>
        <w:t xml:space="preserve"> ended December 31, 2016 and 2015</w:t>
      </w:r>
      <w:r w:rsidR="00AE4F55" w:rsidRPr="0015239D">
        <w:rPr>
          <w:rFonts w:ascii="Angsana New" w:eastAsia="Cordia New" w:hAnsi="Angsana New"/>
          <w:lang w:val="en-US"/>
        </w:rPr>
        <w:t xml:space="preserve">, </w:t>
      </w:r>
      <w:r w:rsidRPr="0015239D">
        <w:rPr>
          <w:rFonts w:ascii="Angsana New" w:eastAsia="Cordia New" w:hAnsi="Angsana New"/>
          <w:lang w:val="en-US"/>
        </w:rPr>
        <w:t xml:space="preserve">which were </w:t>
      </w:r>
      <w:r w:rsidR="00AE4F55" w:rsidRPr="0015239D">
        <w:rPr>
          <w:rFonts w:ascii="Angsana New" w:eastAsia="Cordia New" w:hAnsi="Angsana New"/>
          <w:lang w:val="en-US"/>
        </w:rPr>
        <w:t>audited by PARKER RANDALL VIETNAM</w:t>
      </w:r>
    </w:p>
    <w:p w:rsidR="007D6BD5" w:rsidRPr="0015239D" w:rsidRDefault="007D6BD5" w:rsidP="007D6BD5">
      <w:pPr>
        <w:spacing w:before="80"/>
        <w:ind w:left="720"/>
        <w:jc w:val="thaiDistribute"/>
        <w:rPr>
          <w:rFonts w:ascii="Angsana New" w:eastAsia="Cordia New" w:hAnsi="Angsana New"/>
          <w:lang w:val="en-US"/>
        </w:rPr>
      </w:pPr>
      <w:r w:rsidRPr="0015239D">
        <w:rPr>
          <w:rFonts w:ascii="Angsana New" w:eastAsia="Cordia New" w:hAnsi="Angsana New"/>
          <w:lang w:val="en-US"/>
        </w:rPr>
        <w:t>The shares of associated companies are not publicly listed on a stock exchange and, hence, published price quotes are not available. The aggregate amounts of the associated companies in the consolidated financial statement for the year</w:t>
      </w:r>
      <w:r w:rsidR="0079765B" w:rsidRPr="0015239D">
        <w:rPr>
          <w:rFonts w:ascii="Angsana New" w:eastAsia="Cordia New" w:hAnsi="Angsana New"/>
          <w:lang w:val="en-US"/>
        </w:rPr>
        <w:t>s</w:t>
      </w:r>
      <w:r w:rsidR="009447F0" w:rsidRPr="0015239D">
        <w:rPr>
          <w:rFonts w:ascii="Angsana New" w:eastAsia="Cordia New" w:hAnsi="Angsana New"/>
          <w:lang w:val="en-US"/>
        </w:rPr>
        <w:t xml:space="preserve"> ended December 31, 2016 and 2015</w:t>
      </w:r>
      <w:r w:rsidRPr="0015239D">
        <w:rPr>
          <w:rFonts w:ascii="Angsana New" w:eastAsia="Cordia New" w:hAnsi="Angsana New"/>
          <w:lang w:val="en-US"/>
        </w:rPr>
        <w:t xml:space="preserve"> can be summarized as follows:</w:t>
      </w:r>
    </w:p>
    <w:tbl>
      <w:tblPr>
        <w:tblW w:w="8789" w:type="dxa"/>
        <w:tblInd w:w="817" w:type="dxa"/>
        <w:tblLook w:val="04A0"/>
      </w:tblPr>
      <w:tblGrid>
        <w:gridCol w:w="6095"/>
        <w:gridCol w:w="1276"/>
        <w:gridCol w:w="284"/>
        <w:gridCol w:w="1134"/>
      </w:tblGrid>
      <w:tr w:rsidR="007D6BD5" w:rsidRPr="00DE4FAA" w:rsidTr="007D6BD5">
        <w:trPr>
          <w:trHeight w:hRule="exact" w:val="397"/>
        </w:trPr>
        <w:tc>
          <w:tcPr>
            <w:tcW w:w="6095" w:type="dxa"/>
            <w:tcBorders>
              <w:top w:val="nil"/>
              <w:left w:val="nil"/>
              <w:bottom w:val="nil"/>
              <w:right w:val="nil"/>
            </w:tcBorders>
            <w:shd w:val="clear" w:color="000000" w:fill="FFFFFF"/>
            <w:noWrap/>
            <w:vAlign w:val="bottom"/>
            <w:hideMark/>
          </w:tcPr>
          <w:p w:rsidR="007D6BD5" w:rsidRPr="00DE4FAA" w:rsidRDefault="007D6BD5" w:rsidP="00814432">
            <w:pPr>
              <w:rPr>
                <w:rFonts w:asciiTheme="majorBidi" w:hAnsiTheme="majorBidi" w:cstheme="majorBidi"/>
                <w:sz w:val="26"/>
                <w:szCs w:val="26"/>
                <w:lang w:val="en-US"/>
              </w:rPr>
            </w:pPr>
            <w:r w:rsidRPr="00DE4FAA">
              <w:rPr>
                <w:rFonts w:asciiTheme="majorBidi" w:hAnsiTheme="majorBidi" w:cstheme="majorBidi"/>
                <w:sz w:val="26"/>
                <w:szCs w:val="26"/>
                <w:lang w:val="en-US"/>
              </w:rPr>
              <w:t> </w:t>
            </w:r>
          </w:p>
          <w:p w:rsidR="007D6BD5" w:rsidRPr="00DE4FAA" w:rsidRDefault="007D6BD5" w:rsidP="00814432">
            <w:pPr>
              <w:rPr>
                <w:rFonts w:asciiTheme="majorBidi" w:hAnsiTheme="majorBidi" w:cstheme="majorBidi"/>
                <w:sz w:val="26"/>
                <w:szCs w:val="26"/>
                <w:lang w:val="en-US"/>
              </w:rPr>
            </w:pPr>
            <w:r w:rsidRPr="00DE4FAA">
              <w:rPr>
                <w:rFonts w:asciiTheme="majorBidi" w:hAnsiTheme="majorBidi" w:cstheme="majorBidi"/>
                <w:sz w:val="26"/>
                <w:szCs w:val="26"/>
                <w:lang w:val="en-US"/>
              </w:rPr>
              <w:t> </w:t>
            </w:r>
          </w:p>
          <w:p w:rsidR="007D6BD5" w:rsidRPr="00DE4FAA" w:rsidRDefault="007D6BD5" w:rsidP="00814432">
            <w:pPr>
              <w:rPr>
                <w:rFonts w:asciiTheme="majorBidi" w:hAnsiTheme="majorBidi" w:cstheme="majorBidi"/>
                <w:sz w:val="26"/>
                <w:szCs w:val="26"/>
                <w:lang w:val="en-US"/>
              </w:rPr>
            </w:pPr>
            <w:r w:rsidRPr="00DE4FAA">
              <w:rPr>
                <w:rFonts w:asciiTheme="majorBidi" w:hAnsiTheme="majorBidi" w:cstheme="majorBidi"/>
                <w:sz w:val="26"/>
                <w:szCs w:val="26"/>
                <w:lang w:val="en-US"/>
              </w:rPr>
              <w:t> </w:t>
            </w:r>
          </w:p>
          <w:p w:rsidR="007D6BD5" w:rsidRPr="00DE4FAA" w:rsidRDefault="007D6BD5" w:rsidP="00814432">
            <w:pPr>
              <w:rPr>
                <w:rFonts w:asciiTheme="majorBidi" w:hAnsiTheme="majorBidi" w:cstheme="majorBidi"/>
                <w:sz w:val="26"/>
                <w:szCs w:val="26"/>
                <w:lang w:val="en-US"/>
              </w:rPr>
            </w:pPr>
            <w:r w:rsidRPr="00DE4FAA">
              <w:rPr>
                <w:rFonts w:asciiTheme="majorBidi" w:hAnsiTheme="majorBidi" w:cstheme="majorBidi"/>
                <w:sz w:val="26"/>
                <w:szCs w:val="26"/>
                <w:lang w:val="en-US"/>
              </w:rPr>
              <w:t> </w:t>
            </w:r>
          </w:p>
        </w:tc>
        <w:tc>
          <w:tcPr>
            <w:tcW w:w="2694" w:type="dxa"/>
            <w:gridSpan w:val="3"/>
            <w:tcBorders>
              <w:top w:val="nil"/>
              <w:left w:val="nil"/>
              <w:bottom w:val="single" w:sz="4" w:space="0" w:color="auto"/>
              <w:right w:val="nil"/>
            </w:tcBorders>
            <w:shd w:val="clear" w:color="000000" w:fill="FFFFFF"/>
            <w:noWrap/>
            <w:vAlign w:val="bottom"/>
            <w:hideMark/>
          </w:tcPr>
          <w:p w:rsidR="007D6BD5" w:rsidRPr="00DE4FAA" w:rsidRDefault="007D6BD5" w:rsidP="00814432">
            <w:pPr>
              <w:jc w:val="center"/>
              <w:rPr>
                <w:rFonts w:asciiTheme="majorBidi" w:hAnsiTheme="majorBidi" w:cstheme="majorBidi"/>
                <w:sz w:val="26"/>
                <w:szCs w:val="26"/>
                <w:cs/>
              </w:rPr>
            </w:pPr>
            <w:r w:rsidRPr="00DE4FAA">
              <w:rPr>
                <w:rFonts w:asciiTheme="majorBidi" w:hAnsiTheme="majorBidi" w:cstheme="majorBidi"/>
                <w:sz w:val="26"/>
                <w:szCs w:val="26"/>
                <w:lang w:val="en-US"/>
              </w:rPr>
              <w:t>Unit: Thousand Baht</w:t>
            </w:r>
          </w:p>
        </w:tc>
      </w:tr>
      <w:tr w:rsidR="007D6BD5" w:rsidRPr="00DE4FAA" w:rsidTr="007D6BD5">
        <w:trPr>
          <w:trHeight w:hRule="exact" w:val="397"/>
        </w:trPr>
        <w:tc>
          <w:tcPr>
            <w:tcW w:w="6095" w:type="dxa"/>
            <w:tcBorders>
              <w:top w:val="nil"/>
              <w:left w:val="nil"/>
              <w:bottom w:val="nil"/>
              <w:right w:val="nil"/>
            </w:tcBorders>
            <w:shd w:val="clear" w:color="000000" w:fill="FFFFFF"/>
            <w:noWrap/>
            <w:vAlign w:val="bottom"/>
            <w:hideMark/>
          </w:tcPr>
          <w:p w:rsidR="007D6BD5" w:rsidRPr="00DE4FAA" w:rsidRDefault="007D6BD5" w:rsidP="00814432">
            <w:pPr>
              <w:rPr>
                <w:rFonts w:asciiTheme="majorBidi" w:hAnsiTheme="majorBidi" w:cstheme="majorBidi"/>
                <w:sz w:val="26"/>
                <w:szCs w:val="26"/>
                <w:cs/>
              </w:rPr>
            </w:pPr>
            <w:r w:rsidRPr="00DE4FAA">
              <w:rPr>
                <w:rFonts w:asciiTheme="majorBidi" w:hAnsiTheme="majorBidi" w:cstheme="majorBidi"/>
                <w:sz w:val="26"/>
                <w:szCs w:val="26"/>
                <w:cs/>
              </w:rPr>
              <w:t> </w:t>
            </w:r>
          </w:p>
          <w:p w:rsidR="007D6BD5" w:rsidRPr="00DE4FAA" w:rsidRDefault="007D6BD5" w:rsidP="00814432">
            <w:pPr>
              <w:rPr>
                <w:rFonts w:asciiTheme="majorBidi" w:hAnsiTheme="majorBidi" w:cstheme="majorBidi"/>
                <w:sz w:val="26"/>
                <w:szCs w:val="26"/>
                <w:cs/>
              </w:rPr>
            </w:pPr>
            <w:r w:rsidRPr="00DE4FAA">
              <w:rPr>
                <w:rFonts w:asciiTheme="majorBidi" w:hAnsiTheme="majorBidi" w:cstheme="majorBidi"/>
                <w:sz w:val="26"/>
                <w:szCs w:val="26"/>
                <w:cs/>
              </w:rPr>
              <w:t> </w:t>
            </w:r>
          </w:p>
          <w:p w:rsidR="007D6BD5" w:rsidRPr="00DE4FAA" w:rsidRDefault="007D6BD5" w:rsidP="00814432">
            <w:pPr>
              <w:rPr>
                <w:rFonts w:asciiTheme="majorBidi" w:hAnsiTheme="majorBidi" w:cstheme="majorBidi"/>
                <w:sz w:val="26"/>
                <w:szCs w:val="26"/>
                <w:cs/>
              </w:rPr>
            </w:pPr>
            <w:r w:rsidRPr="00DE4FAA">
              <w:rPr>
                <w:rFonts w:asciiTheme="majorBidi" w:hAnsiTheme="majorBidi" w:cstheme="majorBidi"/>
                <w:sz w:val="26"/>
                <w:szCs w:val="26"/>
                <w:cs/>
              </w:rPr>
              <w:t> </w:t>
            </w:r>
          </w:p>
          <w:p w:rsidR="007D6BD5" w:rsidRPr="00DE4FAA" w:rsidRDefault="007D6BD5" w:rsidP="00814432">
            <w:pPr>
              <w:jc w:val="right"/>
              <w:rPr>
                <w:rFonts w:asciiTheme="majorBidi" w:hAnsiTheme="majorBidi" w:cstheme="majorBidi"/>
                <w:sz w:val="26"/>
                <w:szCs w:val="26"/>
                <w:cs/>
              </w:rPr>
            </w:pPr>
            <w:r w:rsidRPr="00DE4FAA">
              <w:rPr>
                <w:rFonts w:asciiTheme="majorBidi" w:hAnsiTheme="majorBidi" w:cstheme="majorBidi"/>
                <w:sz w:val="26"/>
                <w:szCs w:val="26"/>
                <w:cs/>
              </w:rPr>
              <w:t> </w:t>
            </w:r>
          </w:p>
        </w:tc>
        <w:tc>
          <w:tcPr>
            <w:tcW w:w="1276" w:type="dxa"/>
            <w:tcBorders>
              <w:top w:val="nil"/>
              <w:left w:val="nil"/>
              <w:bottom w:val="single" w:sz="4" w:space="0" w:color="auto"/>
              <w:right w:val="nil"/>
            </w:tcBorders>
            <w:shd w:val="clear" w:color="000000" w:fill="FFFFFF"/>
            <w:vAlign w:val="bottom"/>
            <w:hideMark/>
          </w:tcPr>
          <w:p w:rsidR="007D6BD5" w:rsidRPr="00DE4FAA" w:rsidRDefault="007D6BD5" w:rsidP="00DE3022">
            <w:pPr>
              <w:jc w:val="center"/>
              <w:rPr>
                <w:rFonts w:asciiTheme="majorBidi" w:hAnsiTheme="majorBidi" w:cstheme="majorBidi"/>
                <w:sz w:val="26"/>
                <w:szCs w:val="26"/>
                <w:cs/>
                <w:lang w:val="en-US"/>
              </w:rPr>
            </w:pPr>
            <w:r w:rsidRPr="00DE4FAA">
              <w:rPr>
                <w:rFonts w:asciiTheme="majorBidi" w:hAnsiTheme="majorBidi" w:cstheme="majorBidi"/>
                <w:sz w:val="26"/>
                <w:szCs w:val="26"/>
                <w:cs/>
              </w:rPr>
              <w:t>2</w:t>
            </w:r>
            <w:r w:rsidR="00DE3022" w:rsidRPr="00DE4FAA">
              <w:rPr>
                <w:rFonts w:asciiTheme="majorBidi" w:hAnsiTheme="majorBidi" w:cstheme="majorBidi"/>
                <w:sz w:val="26"/>
                <w:szCs w:val="26"/>
                <w:lang w:val="en-US"/>
              </w:rPr>
              <w:t>01</w:t>
            </w:r>
            <w:r w:rsidR="009447F0" w:rsidRPr="00DE4FAA">
              <w:rPr>
                <w:rFonts w:asciiTheme="majorBidi" w:hAnsiTheme="majorBidi" w:cstheme="majorBidi"/>
                <w:sz w:val="26"/>
                <w:szCs w:val="26"/>
                <w:lang w:val="en-US"/>
              </w:rPr>
              <w:t>6</w:t>
            </w:r>
          </w:p>
        </w:tc>
        <w:tc>
          <w:tcPr>
            <w:tcW w:w="284" w:type="dxa"/>
            <w:tcBorders>
              <w:top w:val="nil"/>
              <w:left w:val="nil"/>
              <w:bottom w:val="nil"/>
              <w:right w:val="nil"/>
            </w:tcBorders>
            <w:shd w:val="clear" w:color="000000" w:fill="FFFFFF"/>
            <w:noWrap/>
            <w:vAlign w:val="bottom"/>
            <w:hideMark/>
          </w:tcPr>
          <w:p w:rsidR="007D6BD5" w:rsidRPr="00DE4FAA" w:rsidRDefault="007D6BD5" w:rsidP="00814432">
            <w:pPr>
              <w:rPr>
                <w:rFonts w:asciiTheme="majorBidi" w:hAnsiTheme="majorBidi" w:cstheme="majorBidi"/>
                <w:sz w:val="26"/>
                <w:szCs w:val="26"/>
                <w:cs/>
              </w:rPr>
            </w:pPr>
            <w:r w:rsidRPr="00DE4FAA">
              <w:rPr>
                <w:rFonts w:asciiTheme="majorBidi" w:hAnsiTheme="majorBidi" w:cstheme="majorBidi"/>
                <w:sz w:val="26"/>
                <w:szCs w:val="26"/>
                <w:cs/>
              </w:rPr>
              <w:t> </w:t>
            </w:r>
          </w:p>
        </w:tc>
        <w:tc>
          <w:tcPr>
            <w:tcW w:w="1134" w:type="dxa"/>
            <w:tcBorders>
              <w:top w:val="nil"/>
              <w:left w:val="nil"/>
              <w:bottom w:val="single" w:sz="4" w:space="0" w:color="auto"/>
              <w:right w:val="nil"/>
            </w:tcBorders>
            <w:shd w:val="clear" w:color="000000" w:fill="FFFFFF"/>
            <w:vAlign w:val="bottom"/>
            <w:hideMark/>
          </w:tcPr>
          <w:p w:rsidR="007D6BD5" w:rsidRPr="00DE4FAA" w:rsidRDefault="007D6BD5" w:rsidP="00DE3022">
            <w:pPr>
              <w:jc w:val="center"/>
              <w:rPr>
                <w:rFonts w:asciiTheme="majorBidi" w:hAnsiTheme="majorBidi" w:cstheme="majorBidi"/>
                <w:sz w:val="26"/>
                <w:szCs w:val="26"/>
                <w:cs/>
                <w:lang w:val="en-US"/>
              </w:rPr>
            </w:pPr>
            <w:r w:rsidRPr="00DE4FAA">
              <w:rPr>
                <w:rFonts w:asciiTheme="majorBidi" w:hAnsiTheme="majorBidi" w:cstheme="majorBidi"/>
                <w:sz w:val="26"/>
                <w:szCs w:val="26"/>
                <w:cs/>
              </w:rPr>
              <w:t>2</w:t>
            </w:r>
            <w:r w:rsidR="00DE3022" w:rsidRPr="00DE4FAA">
              <w:rPr>
                <w:rFonts w:asciiTheme="majorBidi" w:hAnsiTheme="majorBidi" w:cstheme="majorBidi"/>
                <w:sz w:val="26"/>
                <w:szCs w:val="26"/>
                <w:lang w:val="en-US"/>
              </w:rPr>
              <w:t>01</w:t>
            </w:r>
            <w:r w:rsidR="009447F0" w:rsidRPr="00DE4FAA">
              <w:rPr>
                <w:rFonts w:asciiTheme="majorBidi" w:hAnsiTheme="majorBidi" w:cstheme="majorBidi"/>
                <w:sz w:val="26"/>
                <w:szCs w:val="26"/>
                <w:lang w:val="en-US"/>
              </w:rPr>
              <w:t>5</w:t>
            </w:r>
          </w:p>
        </w:tc>
      </w:tr>
      <w:tr w:rsidR="00814432" w:rsidRPr="00DE4FAA" w:rsidTr="00B82DA6">
        <w:trPr>
          <w:trHeight w:hRule="exact" w:val="397"/>
        </w:trPr>
        <w:tc>
          <w:tcPr>
            <w:tcW w:w="6095" w:type="dxa"/>
            <w:tcBorders>
              <w:top w:val="nil"/>
              <w:left w:val="nil"/>
              <w:bottom w:val="nil"/>
              <w:right w:val="nil"/>
            </w:tcBorders>
            <w:shd w:val="clear" w:color="000000" w:fill="FFFFFF"/>
            <w:noWrap/>
            <w:vAlign w:val="bottom"/>
            <w:hideMark/>
          </w:tcPr>
          <w:p w:rsidR="00814432" w:rsidRPr="00DE4FAA" w:rsidRDefault="00814432" w:rsidP="00B82DA6">
            <w:pPr>
              <w:rPr>
                <w:rFonts w:asciiTheme="majorBidi" w:hAnsiTheme="majorBidi" w:cstheme="majorBidi"/>
                <w:b/>
                <w:bCs/>
                <w:color w:val="000000"/>
                <w:sz w:val="26"/>
                <w:szCs w:val="26"/>
                <w:cs/>
                <w:lang w:val="en-US"/>
              </w:rPr>
            </w:pPr>
            <w:r w:rsidRPr="00DE4FAA">
              <w:rPr>
                <w:rFonts w:asciiTheme="majorBidi" w:hAnsiTheme="majorBidi" w:cstheme="majorBidi"/>
                <w:b/>
                <w:bCs/>
                <w:color w:val="000000"/>
                <w:sz w:val="26"/>
                <w:szCs w:val="26"/>
                <w:lang w:val="en-US"/>
              </w:rPr>
              <w:t>As at December 31</w:t>
            </w:r>
          </w:p>
        </w:tc>
        <w:tc>
          <w:tcPr>
            <w:tcW w:w="1276" w:type="dxa"/>
            <w:tcBorders>
              <w:top w:val="nil"/>
              <w:left w:val="nil"/>
              <w:bottom w:val="nil"/>
              <w:right w:val="nil"/>
            </w:tcBorders>
            <w:shd w:val="clear" w:color="000000" w:fill="FFFFFF"/>
            <w:noWrap/>
            <w:vAlign w:val="bottom"/>
            <w:hideMark/>
          </w:tcPr>
          <w:p w:rsidR="00814432" w:rsidRPr="00DE4FAA" w:rsidRDefault="00814432" w:rsidP="00814432">
            <w:pPr>
              <w:jc w:val="right"/>
              <w:rPr>
                <w:rFonts w:asciiTheme="majorBidi" w:hAnsiTheme="majorBidi" w:cstheme="majorBidi"/>
                <w:sz w:val="26"/>
                <w:szCs w:val="26"/>
                <w:cs/>
              </w:rPr>
            </w:pPr>
          </w:p>
        </w:tc>
        <w:tc>
          <w:tcPr>
            <w:tcW w:w="284" w:type="dxa"/>
            <w:tcBorders>
              <w:top w:val="nil"/>
              <w:left w:val="nil"/>
              <w:bottom w:val="nil"/>
              <w:right w:val="nil"/>
            </w:tcBorders>
            <w:shd w:val="clear" w:color="000000" w:fill="FFFFFF"/>
            <w:noWrap/>
            <w:vAlign w:val="bottom"/>
            <w:hideMark/>
          </w:tcPr>
          <w:p w:rsidR="00814432" w:rsidRPr="00DE4FAA" w:rsidRDefault="00814432" w:rsidP="00814432">
            <w:pPr>
              <w:jc w:val="right"/>
              <w:rPr>
                <w:rFonts w:asciiTheme="majorBidi" w:hAnsiTheme="majorBidi" w:cstheme="majorBidi"/>
                <w:sz w:val="26"/>
                <w:szCs w:val="26"/>
                <w:cs/>
              </w:rPr>
            </w:pPr>
            <w:r w:rsidRPr="00DE4FAA">
              <w:rPr>
                <w:rFonts w:asciiTheme="majorBidi" w:hAnsiTheme="majorBidi" w:cstheme="majorBidi"/>
                <w:sz w:val="26"/>
                <w:szCs w:val="26"/>
                <w:cs/>
              </w:rPr>
              <w:t> </w:t>
            </w:r>
          </w:p>
        </w:tc>
        <w:tc>
          <w:tcPr>
            <w:tcW w:w="1134" w:type="dxa"/>
            <w:tcBorders>
              <w:top w:val="nil"/>
              <w:left w:val="nil"/>
              <w:bottom w:val="nil"/>
              <w:right w:val="nil"/>
            </w:tcBorders>
            <w:shd w:val="clear" w:color="000000" w:fill="FFFFFF"/>
            <w:noWrap/>
            <w:vAlign w:val="bottom"/>
            <w:hideMark/>
          </w:tcPr>
          <w:p w:rsidR="00814432" w:rsidRPr="00DE4FAA" w:rsidRDefault="00814432" w:rsidP="00814432">
            <w:pPr>
              <w:jc w:val="right"/>
              <w:rPr>
                <w:rFonts w:asciiTheme="majorBidi" w:hAnsiTheme="majorBidi" w:cstheme="majorBidi"/>
                <w:sz w:val="26"/>
                <w:szCs w:val="26"/>
                <w:cs/>
              </w:rPr>
            </w:pPr>
          </w:p>
        </w:tc>
      </w:tr>
      <w:tr w:rsidR="00E75B79" w:rsidRPr="00DE4FAA" w:rsidTr="00E75B79">
        <w:trPr>
          <w:trHeight w:hRule="exact" w:val="397"/>
        </w:trPr>
        <w:tc>
          <w:tcPr>
            <w:tcW w:w="6095" w:type="dxa"/>
            <w:tcBorders>
              <w:top w:val="nil"/>
              <w:left w:val="nil"/>
              <w:bottom w:val="nil"/>
              <w:right w:val="nil"/>
            </w:tcBorders>
            <w:shd w:val="clear" w:color="000000" w:fill="FFFFFF"/>
            <w:noWrap/>
            <w:vAlign w:val="bottom"/>
            <w:hideMark/>
          </w:tcPr>
          <w:p w:rsidR="00E75B79" w:rsidRPr="00DE4FAA" w:rsidRDefault="00E75B79" w:rsidP="00B82DA6">
            <w:pPr>
              <w:rPr>
                <w:rFonts w:asciiTheme="majorBidi" w:hAnsiTheme="majorBidi" w:cstheme="majorBidi"/>
                <w:color w:val="000000"/>
                <w:sz w:val="26"/>
                <w:szCs w:val="26"/>
                <w:cs/>
                <w:lang w:val="en-US"/>
              </w:rPr>
            </w:pPr>
            <w:r w:rsidRPr="00DE4FAA">
              <w:rPr>
                <w:rFonts w:asciiTheme="majorBidi" w:hAnsiTheme="majorBidi" w:cstheme="majorBidi"/>
                <w:color w:val="000000"/>
                <w:sz w:val="26"/>
                <w:szCs w:val="26"/>
                <w:lang w:val="en-US"/>
              </w:rPr>
              <w:t>Current assets</w:t>
            </w:r>
          </w:p>
        </w:tc>
        <w:tc>
          <w:tcPr>
            <w:tcW w:w="1276" w:type="dxa"/>
            <w:tcBorders>
              <w:top w:val="nil"/>
              <w:left w:val="nil"/>
              <w:bottom w:val="nil"/>
              <w:right w:val="nil"/>
            </w:tcBorders>
            <w:shd w:val="clear" w:color="000000" w:fill="FFFFFF"/>
            <w:noWrap/>
            <w:vAlign w:val="bottom"/>
            <w:hideMark/>
          </w:tcPr>
          <w:p w:rsidR="00E75B79" w:rsidRPr="00DE4FAA" w:rsidRDefault="00E75B79" w:rsidP="00E75B79">
            <w:pPr>
              <w:jc w:val="right"/>
              <w:rPr>
                <w:rFonts w:asciiTheme="majorBidi" w:hAnsiTheme="majorBidi" w:cstheme="majorBidi"/>
                <w:color w:val="000000"/>
                <w:sz w:val="26"/>
                <w:szCs w:val="26"/>
                <w:cs/>
              </w:rPr>
            </w:pPr>
            <w:r w:rsidRPr="00DE4FAA">
              <w:rPr>
                <w:rFonts w:asciiTheme="majorBidi" w:hAnsiTheme="majorBidi" w:cstheme="majorBidi"/>
                <w:color w:val="000000"/>
                <w:sz w:val="26"/>
                <w:szCs w:val="26"/>
                <w:cs/>
              </w:rPr>
              <w:t>58,367</w:t>
            </w:r>
          </w:p>
        </w:tc>
        <w:tc>
          <w:tcPr>
            <w:tcW w:w="284" w:type="dxa"/>
            <w:tcBorders>
              <w:top w:val="nil"/>
              <w:left w:val="nil"/>
              <w:bottom w:val="nil"/>
              <w:right w:val="nil"/>
            </w:tcBorders>
            <w:shd w:val="clear" w:color="000000" w:fill="FFFFFF"/>
            <w:noWrap/>
            <w:vAlign w:val="bottom"/>
            <w:hideMark/>
          </w:tcPr>
          <w:p w:rsidR="00E75B79" w:rsidRPr="00DE4FAA" w:rsidRDefault="00E75B79" w:rsidP="00814432">
            <w:pPr>
              <w:jc w:val="right"/>
              <w:rPr>
                <w:rFonts w:asciiTheme="majorBidi" w:hAnsiTheme="majorBidi" w:cstheme="majorBidi"/>
                <w:sz w:val="26"/>
                <w:szCs w:val="26"/>
                <w:cs/>
              </w:rPr>
            </w:pPr>
          </w:p>
        </w:tc>
        <w:tc>
          <w:tcPr>
            <w:tcW w:w="1134" w:type="dxa"/>
            <w:tcBorders>
              <w:top w:val="nil"/>
              <w:left w:val="nil"/>
              <w:bottom w:val="nil"/>
              <w:right w:val="nil"/>
            </w:tcBorders>
            <w:shd w:val="clear" w:color="000000" w:fill="FFFFFF"/>
            <w:noWrap/>
            <w:vAlign w:val="bottom"/>
            <w:hideMark/>
          </w:tcPr>
          <w:p w:rsidR="00E75B79" w:rsidRPr="00DE4FAA" w:rsidRDefault="00E75B79" w:rsidP="009447F0">
            <w:pPr>
              <w:jc w:val="right"/>
              <w:rPr>
                <w:rFonts w:asciiTheme="majorBidi" w:hAnsiTheme="majorBidi" w:cstheme="majorBidi"/>
                <w:sz w:val="26"/>
                <w:szCs w:val="26"/>
                <w:lang w:val="en-US"/>
              </w:rPr>
            </w:pPr>
            <w:r w:rsidRPr="00DE4FAA">
              <w:rPr>
                <w:rFonts w:asciiTheme="majorBidi" w:hAnsiTheme="majorBidi" w:cstheme="majorBidi"/>
                <w:sz w:val="26"/>
                <w:szCs w:val="26"/>
                <w:lang w:val="en-US"/>
              </w:rPr>
              <w:t>59,738</w:t>
            </w:r>
          </w:p>
        </w:tc>
      </w:tr>
      <w:tr w:rsidR="00E75B79" w:rsidRPr="00DE4FAA" w:rsidTr="00E75B79">
        <w:trPr>
          <w:trHeight w:hRule="exact" w:val="397"/>
        </w:trPr>
        <w:tc>
          <w:tcPr>
            <w:tcW w:w="6095" w:type="dxa"/>
            <w:tcBorders>
              <w:top w:val="nil"/>
              <w:left w:val="nil"/>
              <w:bottom w:val="nil"/>
              <w:right w:val="nil"/>
            </w:tcBorders>
            <w:shd w:val="clear" w:color="000000" w:fill="FFFFFF"/>
            <w:noWrap/>
            <w:vAlign w:val="bottom"/>
            <w:hideMark/>
          </w:tcPr>
          <w:p w:rsidR="00E75B79" w:rsidRPr="00DE4FAA" w:rsidRDefault="00E75B79" w:rsidP="00B82DA6">
            <w:pPr>
              <w:rPr>
                <w:rFonts w:asciiTheme="majorBidi" w:hAnsiTheme="majorBidi" w:cstheme="majorBidi"/>
                <w:color w:val="000000"/>
                <w:sz w:val="26"/>
                <w:szCs w:val="26"/>
                <w:cs/>
                <w:lang w:val="en-US"/>
              </w:rPr>
            </w:pPr>
            <w:r w:rsidRPr="00DE4FAA">
              <w:rPr>
                <w:rFonts w:asciiTheme="majorBidi" w:hAnsiTheme="majorBidi" w:cstheme="majorBidi"/>
                <w:color w:val="000000"/>
                <w:sz w:val="26"/>
                <w:szCs w:val="26"/>
                <w:lang w:val="en-US"/>
              </w:rPr>
              <w:t>Non-current assets</w:t>
            </w:r>
          </w:p>
        </w:tc>
        <w:tc>
          <w:tcPr>
            <w:tcW w:w="1276" w:type="dxa"/>
            <w:tcBorders>
              <w:top w:val="nil"/>
              <w:left w:val="nil"/>
              <w:bottom w:val="nil"/>
              <w:right w:val="nil"/>
            </w:tcBorders>
            <w:shd w:val="clear" w:color="000000" w:fill="FFFFFF"/>
            <w:noWrap/>
            <w:vAlign w:val="bottom"/>
            <w:hideMark/>
          </w:tcPr>
          <w:p w:rsidR="00E75B79" w:rsidRPr="00DE4FAA" w:rsidRDefault="00E75B79" w:rsidP="00E75B79">
            <w:pPr>
              <w:jc w:val="right"/>
              <w:rPr>
                <w:rFonts w:asciiTheme="majorBidi" w:hAnsiTheme="majorBidi" w:cstheme="majorBidi"/>
                <w:color w:val="000000"/>
                <w:sz w:val="26"/>
                <w:szCs w:val="26"/>
                <w:cs/>
              </w:rPr>
            </w:pPr>
            <w:r w:rsidRPr="00DE4FAA">
              <w:rPr>
                <w:rFonts w:asciiTheme="majorBidi" w:hAnsiTheme="majorBidi" w:cstheme="majorBidi"/>
                <w:color w:val="000000"/>
                <w:sz w:val="26"/>
                <w:szCs w:val="26"/>
                <w:cs/>
              </w:rPr>
              <w:t>3,236</w:t>
            </w:r>
          </w:p>
        </w:tc>
        <w:tc>
          <w:tcPr>
            <w:tcW w:w="284" w:type="dxa"/>
            <w:tcBorders>
              <w:top w:val="nil"/>
              <w:left w:val="nil"/>
              <w:bottom w:val="nil"/>
              <w:right w:val="nil"/>
            </w:tcBorders>
            <w:shd w:val="clear" w:color="000000" w:fill="FFFFFF"/>
            <w:noWrap/>
            <w:vAlign w:val="bottom"/>
            <w:hideMark/>
          </w:tcPr>
          <w:p w:rsidR="00E75B79" w:rsidRPr="00DE4FAA" w:rsidRDefault="00E75B79" w:rsidP="00814432">
            <w:pPr>
              <w:jc w:val="right"/>
              <w:rPr>
                <w:rFonts w:asciiTheme="majorBidi" w:hAnsiTheme="majorBidi" w:cstheme="majorBidi"/>
                <w:sz w:val="26"/>
                <w:szCs w:val="26"/>
                <w:cs/>
              </w:rPr>
            </w:pPr>
          </w:p>
        </w:tc>
        <w:tc>
          <w:tcPr>
            <w:tcW w:w="1134" w:type="dxa"/>
            <w:tcBorders>
              <w:top w:val="nil"/>
              <w:left w:val="nil"/>
              <w:bottom w:val="nil"/>
              <w:right w:val="nil"/>
            </w:tcBorders>
            <w:shd w:val="clear" w:color="000000" w:fill="FFFFFF"/>
            <w:noWrap/>
            <w:vAlign w:val="bottom"/>
            <w:hideMark/>
          </w:tcPr>
          <w:p w:rsidR="00E75B79" w:rsidRPr="00DE4FAA" w:rsidRDefault="00E75B79" w:rsidP="009447F0">
            <w:pPr>
              <w:jc w:val="right"/>
              <w:rPr>
                <w:rFonts w:asciiTheme="majorBidi" w:hAnsiTheme="majorBidi" w:cstheme="majorBidi"/>
                <w:sz w:val="26"/>
                <w:szCs w:val="26"/>
                <w:lang w:val="en-US"/>
              </w:rPr>
            </w:pPr>
            <w:r w:rsidRPr="00DE4FAA">
              <w:rPr>
                <w:rFonts w:asciiTheme="majorBidi" w:hAnsiTheme="majorBidi" w:cstheme="majorBidi"/>
                <w:sz w:val="26"/>
                <w:szCs w:val="26"/>
                <w:lang w:val="en-US"/>
              </w:rPr>
              <w:t>3,080</w:t>
            </w:r>
          </w:p>
        </w:tc>
      </w:tr>
      <w:tr w:rsidR="00E75B79" w:rsidRPr="00DE4FAA" w:rsidTr="00E75B79">
        <w:trPr>
          <w:trHeight w:hRule="exact" w:val="397"/>
        </w:trPr>
        <w:tc>
          <w:tcPr>
            <w:tcW w:w="6095" w:type="dxa"/>
            <w:tcBorders>
              <w:top w:val="nil"/>
              <w:left w:val="nil"/>
              <w:bottom w:val="nil"/>
              <w:right w:val="nil"/>
            </w:tcBorders>
            <w:shd w:val="clear" w:color="000000" w:fill="FFFFFF"/>
            <w:noWrap/>
            <w:vAlign w:val="bottom"/>
            <w:hideMark/>
          </w:tcPr>
          <w:p w:rsidR="00E75B79" w:rsidRPr="00DE4FAA" w:rsidRDefault="00E75B79" w:rsidP="00B82DA6">
            <w:pPr>
              <w:rPr>
                <w:rFonts w:asciiTheme="majorBidi" w:hAnsiTheme="majorBidi" w:cstheme="majorBidi"/>
                <w:color w:val="000000"/>
                <w:sz w:val="26"/>
                <w:szCs w:val="26"/>
                <w:lang w:val="en-US"/>
              </w:rPr>
            </w:pPr>
            <w:r w:rsidRPr="00DE4FAA">
              <w:rPr>
                <w:rFonts w:asciiTheme="majorBidi" w:hAnsiTheme="majorBidi" w:cstheme="majorBidi"/>
                <w:color w:val="000000"/>
                <w:sz w:val="26"/>
                <w:szCs w:val="26"/>
                <w:lang w:val="en-US"/>
              </w:rPr>
              <w:t>Current liabilities</w:t>
            </w:r>
          </w:p>
        </w:tc>
        <w:tc>
          <w:tcPr>
            <w:tcW w:w="1276" w:type="dxa"/>
            <w:tcBorders>
              <w:top w:val="nil"/>
              <w:left w:val="nil"/>
              <w:bottom w:val="nil"/>
              <w:right w:val="nil"/>
            </w:tcBorders>
            <w:shd w:val="clear" w:color="000000" w:fill="FFFFFF"/>
            <w:noWrap/>
            <w:vAlign w:val="bottom"/>
            <w:hideMark/>
          </w:tcPr>
          <w:p w:rsidR="00E75B79" w:rsidRPr="00DE4FAA" w:rsidRDefault="00E75B79" w:rsidP="00E75B79">
            <w:pPr>
              <w:jc w:val="right"/>
              <w:rPr>
                <w:rFonts w:asciiTheme="majorBidi" w:hAnsiTheme="majorBidi" w:cstheme="majorBidi"/>
                <w:color w:val="000000"/>
                <w:sz w:val="26"/>
                <w:szCs w:val="26"/>
                <w:cs/>
              </w:rPr>
            </w:pPr>
            <w:r w:rsidRPr="00DE4FAA">
              <w:rPr>
                <w:rFonts w:asciiTheme="majorBidi" w:hAnsiTheme="majorBidi" w:cstheme="majorBidi"/>
                <w:color w:val="000000"/>
                <w:sz w:val="26"/>
                <w:szCs w:val="26"/>
                <w:cs/>
              </w:rPr>
              <w:t>23,601</w:t>
            </w:r>
          </w:p>
        </w:tc>
        <w:tc>
          <w:tcPr>
            <w:tcW w:w="284" w:type="dxa"/>
            <w:tcBorders>
              <w:top w:val="nil"/>
              <w:left w:val="nil"/>
              <w:bottom w:val="nil"/>
              <w:right w:val="nil"/>
            </w:tcBorders>
            <w:shd w:val="clear" w:color="000000" w:fill="FFFFFF"/>
            <w:noWrap/>
            <w:vAlign w:val="bottom"/>
            <w:hideMark/>
          </w:tcPr>
          <w:p w:rsidR="00E75B79" w:rsidRPr="00DE4FAA" w:rsidRDefault="00E75B79" w:rsidP="00814432">
            <w:pPr>
              <w:jc w:val="right"/>
              <w:rPr>
                <w:rFonts w:asciiTheme="majorBidi" w:hAnsiTheme="majorBidi" w:cstheme="majorBidi"/>
                <w:sz w:val="26"/>
                <w:szCs w:val="26"/>
                <w:cs/>
              </w:rPr>
            </w:pPr>
            <w:r w:rsidRPr="00DE4FAA">
              <w:rPr>
                <w:rFonts w:asciiTheme="majorBidi" w:hAnsiTheme="majorBidi" w:cstheme="majorBidi"/>
                <w:sz w:val="26"/>
                <w:szCs w:val="26"/>
                <w:cs/>
              </w:rPr>
              <w:t> </w:t>
            </w:r>
          </w:p>
        </w:tc>
        <w:tc>
          <w:tcPr>
            <w:tcW w:w="1134" w:type="dxa"/>
            <w:tcBorders>
              <w:top w:val="nil"/>
              <w:left w:val="nil"/>
              <w:bottom w:val="nil"/>
              <w:right w:val="nil"/>
            </w:tcBorders>
            <w:shd w:val="clear" w:color="000000" w:fill="FFFFFF"/>
            <w:noWrap/>
            <w:vAlign w:val="bottom"/>
            <w:hideMark/>
          </w:tcPr>
          <w:p w:rsidR="00E75B79" w:rsidRPr="00DE4FAA" w:rsidRDefault="00E75B79" w:rsidP="009447F0">
            <w:pPr>
              <w:jc w:val="right"/>
              <w:rPr>
                <w:rFonts w:asciiTheme="majorBidi" w:hAnsiTheme="majorBidi" w:cstheme="majorBidi"/>
                <w:sz w:val="26"/>
                <w:szCs w:val="26"/>
                <w:lang w:val="en-US"/>
              </w:rPr>
            </w:pPr>
            <w:r w:rsidRPr="00DE4FAA">
              <w:rPr>
                <w:rFonts w:asciiTheme="majorBidi" w:hAnsiTheme="majorBidi" w:cstheme="majorBidi"/>
                <w:sz w:val="26"/>
                <w:szCs w:val="26"/>
                <w:lang w:val="en-US"/>
              </w:rPr>
              <w:t>27,640</w:t>
            </w:r>
          </w:p>
        </w:tc>
      </w:tr>
      <w:tr w:rsidR="00E75B79" w:rsidRPr="00DE4FAA" w:rsidTr="00E75B79">
        <w:trPr>
          <w:trHeight w:hRule="exact" w:val="397"/>
        </w:trPr>
        <w:tc>
          <w:tcPr>
            <w:tcW w:w="6095" w:type="dxa"/>
            <w:tcBorders>
              <w:top w:val="nil"/>
              <w:left w:val="nil"/>
              <w:bottom w:val="nil"/>
              <w:right w:val="nil"/>
            </w:tcBorders>
            <w:shd w:val="clear" w:color="000000" w:fill="FFFFFF"/>
            <w:noWrap/>
            <w:vAlign w:val="bottom"/>
            <w:hideMark/>
          </w:tcPr>
          <w:p w:rsidR="00E75B79" w:rsidRPr="00DE4FAA" w:rsidRDefault="00E75B79" w:rsidP="00B82DA6">
            <w:pPr>
              <w:rPr>
                <w:rFonts w:asciiTheme="majorBidi" w:hAnsiTheme="majorBidi" w:cstheme="majorBidi"/>
                <w:color w:val="000000"/>
                <w:sz w:val="26"/>
                <w:szCs w:val="26"/>
                <w:cs/>
                <w:lang w:val="en-US"/>
              </w:rPr>
            </w:pPr>
            <w:r w:rsidRPr="00DE4FAA">
              <w:rPr>
                <w:rFonts w:asciiTheme="majorBidi" w:hAnsiTheme="majorBidi" w:cstheme="majorBidi"/>
                <w:color w:val="000000"/>
                <w:sz w:val="26"/>
                <w:szCs w:val="26"/>
                <w:lang w:val="en-US"/>
              </w:rPr>
              <w:t>Non-current liabilities</w:t>
            </w:r>
          </w:p>
        </w:tc>
        <w:tc>
          <w:tcPr>
            <w:tcW w:w="1276" w:type="dxa"/>
            <w:tcBorders>
              <w:top w:val="nil"/>
              <w:left w:val="nil"/>
              <w:bottom w:val="nil"/>
              <w:right w:val="nil"/>
            </w:tcBorders>
            <w:shd w:val="clear" w:color="000000" w:fill="FFFFFF"/>
            <w:noWrap/>
            <w:vAlign w:val="bottom"/>
            <w:hideMark/>
          </w:tcPr>
          <w:p w:rsidR="00E75B79" w:rsidRPr="00DE4FAA" w:rsidRDefault="00E75B79" w:rsidP="00E75B79">
            <w:pPr>
              <w:jc w:val="right"/>
              <w:rPr>
                <w:rFonts w:asciiTheme="majorBidi" w:hAnsiTheme="majorBidi" w:cstheme="majorBidi"/>
                <w:sz w:val="26"/>
                <w:szCs w:val="26"/>
                <w:cs/>
              </w:rPr>
            </w:pPr>
            <w:r w:rsidRPr="00DE4FAA">
              <w:rPr>
                <w:rFonts w:asciiTheme="majorBidi" w:hAnsiTheme="majorBidi" w:cstheme="majorBidi"/>
                <w:sz w:val="26"/>
                <w:szCs w:val="26"/>
                <w:cs/>
              </w:rPr>
              <w:t>2,200</w:t>
            </w:r>
          </w:p>
        </w:tc>
        <w:tc>
          <w:tcPr>
            <w:tcW w:w="284" w:type="dxa"/>
            <w:tcBorders>
              <w:top w:val="nil"/>
              <w:left w:val="nil"/>
              <w:bottom w:val="nil"/>
              <w:right w:val="nil"/>
            </w:tcBorders>
            <w:shd w:val="clear" w:color="000000" w:fill="FFFFFF"/>
            <w:noWrap/>
            <w:vAlign w:val="bottom"/>
            <w:hideMark/>
          </w:tcPr>
          <w:p w:rsidR="00E75B79" w:rsidRPr="00DE4FAA" w:rsidRDefault="00E75B79" w:rsidP="00814432">
            <w:pPr>
              <w:jc w:val="right"/>
              <w:rPr>
                <w:rFonts w:asciiTheme="majorBidi" w:hAnsiTheme="majorBidi" w:cstheme="majorBidi"/>
                <w:sz w:val="26"/>
                <w:szCs w:val="26"/>
                <w:cs/>
              </w:rPr>
            </w:pPr>
          </w:p>
        </w:tc>
        <w:tc>
          <w:tcPr>
            <w:tcW w:w="1134" w:type="dxa"/>
            <w:tcBorders>
              <w:top w:val="nil"/>
              <w:left w:val="nil"/>
              <w:bottom w:val="nil"/>
              <w:right w:val="nil"/>
            </w:tcBorders>
            <w:shd w:val="clear" w:color="000000" w:fill="FFFFFF"/>
            <w:noWrap/>
            <w:vAlign w:val="bottom"/>
            <w:hideMark/>
          </w:tcPr>
          <w:p w:rsidR="00E75B79" w:rsidRPr="00DE4FAA" w:rsidRDefault="00E75B79" w:rsidP="009447F0">
            <w:pPr>
              <w:jc w:val="right"/>
              <w:rPr>
                <w:rFonts w:asciiTheme="majorBidi" w:hAnsiTheme="majorBidi" w:cstheme="majorBidi"/>
                <w:sz w:val="26"/>
                <w:szCs w:val="26"/>
                <w:lang w:val="en-US"/>
              </w:rPr>
            </w:pPr>
            <w:r w:rsidRPr="00DE4FAA">
              <w:rPr>
                <w:rFonts w:asciiTheme="majorBidi" w:hAnsiTheme="majorBidi" w:cstheme="majorBidi"/>
                <w:sz w:val="26"/>
                <w:szCs w:val="26"/>
                <w:lang w:val="en-US"/>
              </w:rPr>
              <w:t>1,685</w:t>
            </w:r>
          </w:p>
        </w:tc>
      </w:tr>
      <w:tr w:rsidR="009447F0" w:rsidRPr="00DE4FAA" w:rsidTr="00B82DA6">
        <w:trPr>
          <w:trHeight w:hRule="exact" w:val="397"/>
        </w:trPr>
        <w:tc>
          <w:tcPr>
            <w:tcW w:w="6095" w:type="dxa"/>
            <w:tcBorders>
              <w:top w:val="nil"/>
              <w:left w:val="nil"/>
              <w:bottom w:val="nil"/>
              <w:right w:val="nil"/>
            </w:tcBorders>
            <w:shd w:val="clear" w:color="000000" w:fill="FFFFFF"/>
            <w:noWrap/>
            <w:vAlign w:val="bottom"/>
            <w:hideMark/>
          </w:tcPr>
          <w:p w:rsidR="009447F0" w:rsidRPr="00DE4FAA" w:rsidRDefault="009447F0" w:rsidP="00B82DA6">
            <w:pPr>
              <w:rPr>
                <w:rFonts w:asciiTheme="majorBidi" w:hAnsiTheme="majorBidi" w:cstheme="majorBidi"/>
                <w:b/>
                <w:bCs/>
                <w:color w:val="000000"/>
                <w:sz w:val="26"/>
                <w:szCs w:val="26"/>
                <w:cs/>
              </w:rPr>
            </w:pPr>
            <w:r w:rsidRPr="00DE4FAA">
              <w:rPr>
                <w:rFonts w:asciiTheme="majorBidi" w:hAnsiTheme="majorBidi" w:cstheme="majorBidi"/>
                <w:b/>
                <w:bCs/>
                <w:color w:val="000000"/>
                <w:sz w:val="26"/>
                <w:szCs w:val="26"/>
                <w:lang w:val="en-US"/>
              </w:rPr>
              <w:t>For the years ended December 31</w:t>
            </w:r>
            <w:r w:rsidRPr="00DE4FAA">
              <w:rPr>
                <w:rFonts w:asciiTheme="majorBidi" w:hAnsiTheme="majorBidi" w:cstheme="majorBidi"/>
                <w:b/>
                <w:bCs/>
                <w:color w:val="000000"/>
                <w:sz w:val="26"/>
                <w:szCs w:val="26"/>
                <w:cs/>
              </w:rPr>
              <w:t xml:space="preserve"> </w:t>
            </w:r>
          </w:p>
        </w:tc>
        <w:tc>
          <w:tcPr>
            <w:tcW w:w="1276" w:type="dxa"/>
            <w:tcBorders>
              <w:top w:val="nil"/>
              <w:left w:val="nil"/>
              <w:bottom w:val="nil"/>
              <w:right w:val="nil"/>
            </w:tcBorders>
            <w:shd w:val="clear" w:color="000000" w:fill="FFFFFF"/>
            <w:noWrap/>
            <w:vAlign w:val="bottom"/>
            <w:hideMark/>
          </w:tcPr>
          <w:p w:rsidR="009447F0" w:rsidRPr="00DE4FAA" w:rsidRDefault="009447F0" w:rsidP="00814432">
            <w:pPr>
              <w:jc w:val="right"/>
              <w:rPr>
                <w:rFonts w:asciiTheme="majorBidi" w:hAnsiTheme="majorBidi" w:cstheme="majorBidi"/>
                <w:sz w:val="26"/>
                <w:szCs w:val="26"/>
                <w:lang w:val="en-US"/>
              </w:rPr>
            </w:pPr>
          </w:p>
        </w:tc>
        <w:tc>
          <w:tcPr>
            <w:tcW w:w="284" w:type="dxa"/>
            <w:tcBorders>
              <w:top w:val="nil"/>
              <w:left w:val="nil"/>
              <w:bottom w:val="nil"/>
              <w:right w:val="nil"/>
            </w:tcBorders>
            <w:shd w:val="clear" w:color="000000" w:fill="FFFFFF"/>
            <w:noWrap/>
            <w:vAlign w:val="bottom"/>
            <w:hideMark/>
          </w:tcPr>
          <w:p w:rsidR="009447F0" w:rsidRPr="00DE4FAA" w:rsidRDefault="009447F0" w:rsidP="00814432">
            <w:pPr>
              <w:jc w:val="right"/>
              <w:rPr>
                <w:rFonts w:asciiTheme="majorBidi" w:hAnsiTheme="majorBidi" w:cstheme="majorBidi"/>
                <w:sz w:val="26"/>
                <w:szCs w:val="26"/>
                <w:lang w:val="en-US"/>
              </w:rPr>
            </w:pPr>
          </w:p>
        </w:tc>
        <w:tc>
          <w:tcPr>
            <w:tcW w:w="1134" w:type="dxa"/>
            <w:tcBorders>
              <w:top w:val="nil"/>
              <w:left w:val="nil"/>
              <w:bottom w:val="nil"/>
              <w:right w:val="nil"/>
            </w:tcBorders>
            <w:shd w:val="clear" w:color="000000" w:fill="FFFFFF"/>
            <w:noWrap/>
            <w:vAlign w:val="bottom"/>
            <w:hideMark/>
          </w:tcPr>
          <w:p w:rsidR="009447F0" w:rsidRPr="00DE4FAA" w:rsidRDefault="009447F0" w:rsidP="009447F0">
            <w:pPr>
              <w:jc w:val="right"/>
              <w:rPr>
                <w:rFonts w:asciiTheme="majorBidi" w:hAnsiTheme="majorBidi" w:cstheme="majorBidi"/>
                <w:sz w:val="26"/>
                <w:szCs w:val="26"/>
                <w:lang w:val="en-US"/>
              </w:rPr>
            </w:pPr>
          </w:p>
        </w:tc>
      </w:tr>
      <w:tr w:rsidR="00E75B79" w:rsidRPr="00DE4FAA" w:rsidTr="00E75B79">
        <w:trPr>
          <w:trHeight w:hRule="exact" w:val="397"/>
        </w:trPr>
        <w:tc>
          <w:tcPr>
            <w:tcW w:w="6095" w:type="dxa"/>
            <w:tcBorders>
              <w:top w:val="nil"/>
              <w:left w:val="nil"/>
              <w:bottom w:val="nil"/>
              <w:right w:val="nil"/>
            </w:tcBorders>
            <w:shd w:val="clear" w:color="000000" w:fill="FFFFFF"/>
            <w:noWrap/>
            <w:vAlign w:val="bottom"/>
            <w:hideMark/>
          </w:tcPr>
          <w:p w:rsidR="00E75B79" w:rsidRPr="00DE4FAA" w:rsidRDefault="00E75B79" w:rsidP="00B82DA6">
            <w:pPr>
              <w:rPr>
                <w:rFonts w:asciiTheme="majorBidi" w:hAnsiTheme="majorBidi" w:cstheme="majorBidi"/>
                <w:color w:val="000000"/>
                <w:sz w:val="26"/>
                <w:szCs w:val="26"/>
                <w:lang w:val="en-US"/>
              </w:rPr>
            </w:pPr>
            <w:r w:rsidRPr="00DE4FAA">
              <w:rPr>
                <w:rFonts w:asciiTheme="majorBidi" w:hAnsiTheme="majorBidi" w:cstheme="majorBidi"/>
                <w:color w:val="000000"/>
                <w:sz w:val="26"/>
                <w:szCs w:val="26"/>
                <w:lang w:val="en-US"/>
              </w:rPr>
              <w:t>Revenue</w:t>
            </w:r>
          </w:p>
        </w:tc>
        <w:tc>
          <w:tcPr>
            <w:tcW w:w="1276" w:type="dxa"/>
            <w:tcBorders>
              <w:top w:val="nil"/>
              <w:left w:val="nil"/>
              <w:bottom w:val="nil"/>
              <w:right w:val="nil"/>
            </w:tcBorders>
            <w:shd w:val="clear" w:color="000000" w:fill="FFFFFF"/>
            <w:noWrap/>
            <w:vAlign w:val="bottom"/>
            <w:hideMark/>
          </w:tcPr>
          <w:p w:rsidR="00E75B79" w:rsidRPr="00DE4FAA" w:rsidRDefault="00E75B79" w:rsidP="00E75B79">
            <w:pPr>
              <w:jc w:val="right"/>
              <w:rPr>
                <w:rFonts w:asciiTheme="majorBidi" w:hAnsiTheme="majorBidi" w:cstheme="majorBidi"/>
                <w:sz w:val="26"/>
                <w:szCs w:val="26"/>
                <w:cs/>
              </w:rPr>
            </w:pPr>
            <w:r w:rsidRPr="00DE4FAA">
              <w:rPr>
                <w:rFonts w:asciiTheme="majorBidi" w:hAnsiTheme="majorBidi" w:cstheme="majorBidi"/>
                <w:sz w:val="26"/>
                <w:szCs w:val="26"/>
                <w:cs/>
              </w:rPr>
              <w:t>102,969</w:t>
            </w:r>
          </w:p>
        </w:tc>
        <w:tc>
          <w:tcPr>
            <w:tcW w:w="284" w:type="dxa"/>
            <w:tcBorders>
              <w:top w:val="nil"/>
              <w:left w:val="nil"/>
              <w:bottom w:val="nil"/>
              <w:right w:val="nil"/>
            </w:tcBorders>
            <w:shd w:val="clear" w:color="000000" w:fill="FFFFFF"/>
            <w:noWrap/>
            <w:vAlign w:val="bottom"/>
            <w:hideMark/>
          </w:tcPr>
          <w:p w:rsidR="00E75B79" w:rsidRPr="00DE4FAA" w:rsidRDefault="00E75B79" w:rsidP="00814432">
            <w:pPr>
              <w:jc w:val="right"/>
              <w:rPr>
                <w:rFonts w:asciiTheme="majorBidi" w:hAnsiTheme="majorBidi" w:cstheme="majorBidi"/>
                <w:sz w:val="26"/>
                <w:szCs w:val="26"/>
                <w:cs/>
              </w:rPr>
            </w:pPr>
            <w:r w:rsidRPr="00DE4FAA">
              <w:rPr>
                <w:rFonts w:asciiTheme="majorBidi" w:hAnsiTheme="majorBidi" w:cstheme="majorBidi"/>
                <w:sz w:val="26"/>
                <w:szCs w:val="26"/>
                <w:cs/>
              </w:rPr>
              <w:t> </w:t>
            </w:r>
          </w:p>
        </w:tc>
        <w:tc>
          <w:tcPr>
            <w:tcW w:w="1134" w:type="dxa"/>
            <w:tcBorders>
              <w:top w:val="nil"/>
              <w:left w:val="nil"/>
              <w:bottom w:val="nil"/>
              <w:right w:val="nil"/>
            </w:tcBorders>
            <w:shd w:val="clear" w:color="000000" w:fill="FFFFFF"/>
            <w:noWrap/>
            <w:vAlign w:val="bottom"/>
            <w:hideMark/>
          </w:tcPr>
          <w:p w:rsidR="00E75B79" w:rsidRPr="00DE4FAA" w:rsidRDefault="00E75B79" w:rsidP="009447F0">
            <w:pPr>
              <w:jc w:val="right"/>
              <w:rPr>
                <w:rFonts w:asciiTheme="majorBidi" w:hAnsiTheme="majorBidi" w:cstheme="majorBidi"/>
                <w:sz w:val="26"/>
                <w:szCs w:val="26"/>
                <w:lang w:val="en-US"/>
              </w:rPr>
            </w:pPr>
            <w:r w:rsidRPr="00DE4FAA">
              <w:rPr>
                <w:rFonts w:asciiTheme="majorBidi" w:hAnsiTheme="majorBidi" w:cstheme="majorBidi"/>
                <w:sz w:val="26"/>
                <w:szCs w:val="26"/>
                <w:lang w:val="en-US"/>
              </w:rPr>
              <w:t>135,585</w:t>
            </w:r>
          </w:p>
        </w:tc>
      </w:tr>
      <w:tr w:rsidR="00E75B79" w:rsidRPr="00DE4FAA" w:rsidTr="00E75B79">
        <w:trPr>
          <w:trHeight w:hRule="exact" w:val="397"/>
        </w:trPr>
        <w:tc>
          <w:tcPr>
            <w:tcW w:w="6095" w:type="dxa"/>
            <w:tcBorders>
              <w:top w:val="nil"/>
              <w:left w:val="nil"/>
              <w:bottom w:val="nil"/>
              <w:right w:val="nil"/>
            </w:tcBorders>
            <w:shd w:val="clear" w:color="000000" w:fill="FFFFFF"/>
            <w:noWrap/>
            <w:vAlign w:val="bottom"/>
            <w:hideMark/>
          </w:tcPr>
          <w:p w:rsidR="00E75B79" w:rsidRPr="00DE4FAA" w:rsidRDefault="00E75B79" w:rsidP="00B82DA6">
            <w:pPr>
              <w:rPr>
                <w:rFonts w:asciiTheme="majorBidi" w:hAnsiTheme="majorBidi" w:cstheme="majorBidi"/>
                <w:color w:val="000000"/>
                <w:sz w:val="26"/>
                <w:szCs w:val="26"/>
                <w:lang w:val="en-US"/>
              </w:rPr>
            </w:pPr>
            <w:r w:rsidRPr="00DE4FAA">
              <w:rPr>
                <w:rFonts w:asciiTheme="majorBidi" w:hAnsiTheme="majorBidi" w:cstheme="majorBidi"/>
                <w:color w:val="000000"/>
                <w:sz w:val="26"/>
                <w:szCs w:val="26"/>
                <w:lang w:val="en-US"/>
              </w:rPr>
              <w:t>Profit</w:t>
            </w:r>
          </w:p>
        </w:tc>
        <w:tc>
          <w:tcPr>
            <w:tcW w:w="1276" w:type="dxa"/>
            <w:tcBorders>
              <w:top w:val="nil"/>
              <w:left w:val="nil"/>
              <w:bottom w:val="nil"/>
              <w:right w:val="nil"/>
            </w:tcBorders>
            <w:shd w:val="clear" w:color="000000" w:fill="FFFFFF"/>
            <w:noWrap/>
            <w:vAlign w:val="bottom"/>
            <w:hideMark/>
          </w:tcPr>
          <w:p w:rsidR="00E75B79" w:rsidRPr="00DE4FAA" w:rsidRDefault="00E75B79" w:rsidP="00E75B79">
            <w:pPr>
              <w:jc w:val="right"/>
              <w:rPr>
                <w:rFonts w:asciiTheme="majorBidi" w:hAnsiTheme="majorBidi" w:cstheme="majorBidi"/>
                <w:sz w:val="26"/>
                <w:szCs w:val="26"/>
                <w:cs/>
              </w:rPr>
            </w:pPr>
            <w:r w:rsidRPr="00DE4FAA">
              <w:rPr>
                <w:rFonts w:asciiTheme="majorBidi" w:hAnsiTheme="majorBidi" w:cstheme="majorBidi"/>
                <w:sz w:val="26"/>
                <w:szCs w:val="26"/>
                <w:cs/>
              </w:rPr>
              <w:t>2,226</w:t>
            </w:r>
          </w:p>
        </w:tc>
        <w:tc>
          <w:tcPr>
            <w:tcW w:w="284" w:type="dxa"/>
            <w:tcBorders>
              <w:top w:val="nil"/>
              <w:left w:val="nil"/>
              <w:bottom w:val="nil"/>
              <w:right w:val="nil"/>
            </w:tcBorders>
            <w:shd w:val="clear" w:color="000000" w:fill="FFFFFF"/>
            <w:noWrap/>
            <w:vAlign w:val="bottom"/>
            <w:hideMark/>
          </w:tcPr>
          <w:p w:rsidR="00E75B79" w:rsidRPr="00DE4FAA" w:rsidRDefault="00E75B79" w:rsidP="00814432">
            <w:pPr>
              <w:jc w:val="right"/>
              <w:rPr>
                <w:rFonts w:asciiTheme="majorBidi" w:hAnsiTheme="majorBidi" w:cstheme="majorBidi"/>
                <w:sz w:val="26"/>
                <w:szCs w:val="26"/>
                <w:cs/>
              </w:rPr>
            </w:pPr>
            <w:r w:rsidRPr="00DE4FAA">
              <w:rPr>
                <w:rFonts w:asciiTheme="majorBidi" w:hAnsiTheme="majorBidi" w:cstheme="majorBidi"/>
                <w:sz w:val="26"/>
                <w:szCs w:val="26"/>
                <w:cs/>
              </w:rPr>
              <w:t> </w:t>
            </w:r>
          </w:p>
        </w:tc>
        <w:tc>
          <w:tcPr>
            <w:tcW w:w="1134" w:type="dxa"/>
            <w:tcBorders>
              <w:top w:val="nil"/>
              <w:left w:val="nil"/>
              <w:bottom w:val="nil"/>
              <w:right w:val="nil"/>
            </w:tcBorders>
            <w:shd w:val="clear" w:color="000000" w:fill="FFFFFF"/>
            <w:noWrap/>
            <w:vAlign w:val="bottom"/>
            <w:hideMark/>
          </w:tcPr>
          <w:p w:rsidR="00E75B79" w:rsidRPr="00DE4FAA" w:rsidRDefault="00E75B79" w:rsidP="009447F0">
            <w:pPr>
              <w:jc w:val="right"/>
              <w:rPr>
                <w:rFonts w:asciiTheme="majorBidi" w:hAnsiTheme="majorBidi" w:cstheme="majorBidi"/>
                <w:sz w:val="26"/>
                <w:szCs w:val="26"/>
                <w:lang w:val="en-US"/>
              </w:rPr>
            </w:pPr>
            <w:r w:rsidRPr="00DE4FAA">
              <w:rPr>
                <w:rFonts w:asciiTheme="majorBidi" w:hAnsiTheme="majorBidi" w:cstheme="majorBidi"/>
                <w:sz w:val="26"/>
                <w:szCs w:val="26"/>
                <w:lang w:val="en-US"/>
              </w:rPr>
              <w:t>8,387</w:t>
            </w:r>
          </w:p>
        </w:tc>
      </w:tr>
      <w:tr w:rsidR="00E75B79" w:rsidRPr="00DE4FAA" w:rsidTr="00E75B79">
        <w:trPr>
          <w:trHeight w:hRule="exact" w:val="397"/>
        </w:trPr>
        <w:tc>
          <w:tcPr>
            <w:tcW w:w="6095" w:type="dxa"/>
            <w:tcBorders>
              <w:top w:val="nil"/>
              <w:left w:val="nil"/>
              <w:bottom w:val="nil"/>
              <w:right w:val="nil"/>
            </w:tcBorders>
            <w:shd w:val="clear" w:color="000000" w:fill="FFFFFF"/>
            <w:noWrap/>
            <w:vAlign w:val="bottom"/>
            <w:hideMark/>
          </w:tcPr>
          <w:p w:rsidR="00E75B79" w:rsidRPr="00DE4FAA" w:rsidRDefault="00E75B79" w:rsidP="00B82DA6">
            <w:pPr>
              <w:rPr>
                <w:rFonts w:asciiTheme="majorBidi" w:hAnsiTheme="majorBidi" w:cstheme="majorBidi"/>
                <w:color w:val="000000"/>
                <w:sz w:val="26"/>
                <w:szCs w:val="26"/>
                <w:cs/>
                <w:lang w:val="en-US"/>
              </w:rPr>
            </w:pPr>
            <w:r w:rsidRPr="00DE4FAA">
              <w:rPr>
                <w:rFonts w:asciiTheme="majorBidi" w:hAnsiTheme="majorBidi" w:cstheme="majorBidi"/>
                <w:color w:val="000000"/>
                <w:sz w:val="26"/>
                <w:szCs w:val="26"/>
                <w:lang w:val="en-US"/>
              </w:rPr>
              <w:t>Other comprehensive income (loss)</w:t>
            </w:r>
          </w:p>
        </w:tc>
        <w:tc>
          <w:tcPr>
            <w:tcW w:w="1276" w:type="dxa"/>
            <w:tcBorders>
              <w:top w:val="nil"/>
              <w:left w:val="nil"/>
              <w:bottom w:val="nil"/>
              <w:right w:val="nil"/>
            </w:tcBorders>
            <w:shd w:val="clear" w:color="000000" w:fill="FFFFFF"/>
            <w:noWrap/>
            <w:vAlign w:val="bottom"/>
            <w:hideMark/>
          </w:tcPr>
          <w:p w:rsidR="00E75B79" w:rsidRPr="00DE4FAA" w:rsidRDefault="00E75B79" w:rsidP="00E75B79">
            <w:pPr>
              <w:jc w:val="right"/>
              <w:rPr>
                <w:rFonts w:asciiTheme="majorBidi" w:hAnsiTheme="majorBidi" w:cstheme="majorBidi"/>
                <w:sz w:val="26"/>
                <w:szCs w:val="26"/>
                <w:cs/>
              </w:rPr>
            </w:pPr>
            <w:r w:rsidRPr="00DE4FAA">
              <w:rPr>
                <w:rFonts w:asciiTheme="majorBidi" w:hAnsiTheme="majorBidi" w:cstheme="majorBidi"/>
                <w:sz w:val="26"/>
                <w:szCs w:val="26"/>
                <w:cs/>
              </w:rPr>
              <w:t>-</w:t>
            </w:r>
          </w:p>
        </w:tc>
        <w:tc>
          <w:tcPr>
            <w:tcW w:w="284" w:type="dxa"/>
            <w:tcBorders>
              <w:top w:val="nil"/>
              <w:left w:val="nil"/>
              <w:bottom w:val="nil"/>
              <w:right w:val="nil"/>
            </w:tcBorders>
            <w:shd w:val="clear" w:color="000000" w:fill="FFFFFF"/>
            <w:noWrap/>
            <w:vAlign w:val="bottom"/>
            <w:hideMark/>
          </w:tcPr>
          <w:p w:rsidR="00E75B79" w:rsidRPr="00DE4FAA" w:rsidRDefault="00E75B79" w:rsidP="00814432">
            <w:pPr>
              <w:jc w:val="right"/>
              <w:rPr>
                <w:rFonts w:asciiTheme="majorBidi" w:hAnsiTheme="majorBidi" w:cstheme="majorBidi"/>
                <w:sz w:val="26"/>
                <w:szCs w:val="26"/>
                <w:cs/>
              </w:rPr>
            </w:pPr>
          </w:p>
        </w:tc>
        <w:tc>
          <w:tcPr>
            <w:tcW w:w="1134" w:type="dxa"/>
            <w:tcBorders>
              <w:top w:val="nil"/>
              <w:left w:val="nil"/>
              <w:bottom w:val="nil"/>
              <w:right w:val="nil"/>
            </w:tcBorders>
            <w:shd w:val="clear" w:color="000000" w:fill="FFFFFF"/>
            <w:noWrap/>
            <w:vAlign w:val="bottom"/>
            <w:hideMark/>
          </w:tcPr>
          <w:p w:rsidR="00E75B79" w:rsidRPr="00DE4FAA" w:rsidRDefault="00E75B79" w:rsidP="009447F0">
            <w:pPr>
              <w:jc w:val="right"/>
              <w:rPr>
                <w:rFonts w:asciiTheme="majorBidi" w:hAnsiTheme="majorBidi" w:cstheme="majorBidi"/>
                <w:sz w:val="26"/>
                <w:szCs w:val="26"/>
                <w:cs/>
                <w:lang w:val="en-US"/>
              </w:rPr>
            </w:pPr>
            <w:r w:rsidRPr="00DE4FAA">
              <w:rPr>
                <w:rFonts w:asciiTheme="majorBidi" w:hAnsiTheme="majorBidi" w:cstheme="majorBidi"/>
                <w:sz w:val="26"/>
                <w:szCs w:val="26"/>
                <w:lang w:val="en-US"/>
              </w:rPr>
              <w:t>-</w:t>
            </w:r>
          </w:p>
        </w:tc>
      </w:tr>
      <w:tr w:rsidR="00E75B79" w:rsidRPr="00DE4FAA" w:rsidTr="00E75B79">
        <w:trPr>
          <w:trHeight w:hRule="exact" w:val="397"/>
        </w:trPr>
        <w:tc>
          <w:tcPr>
            <w:tcW w:w="6095" w:type="dxa"/>
            <w:tcBorders>
              <w:top w:val="nil"/>
              <w:left w:val="nil"/>
              <w:bottom w:val="nil"/>
              <w:right w:val="nil"/>
            </w:tcBorders>
            <w:shd w:val="clear" w:color="000000" w:fill="FFFFFF"/>
            <w:noWrap/>
            <w:vAlign w:val="bottom"/>
            <w:hideMark/>
          </w:tcPr>
          <w:p w:rsidR="00E75B79" w:rsidRPr="00DE4FAA" w:rsidRDefault="00E75B79" w:rsidP="00C56E49">
            <w:pPr>
              <w:rPr>
                <w:rFonts w:asciiTheme="majorBidi" w:hAnsiTheme="majorBidi" w:cstheme="majorBidi"/>
                <w:color w:val="000000"/>
                <w:sz w:val="26"/>
                <w:szCs w:val="26"/>
                <w:lang w:val="en-US"/>
              </w:rPr>
            </w:pPr>
            <w:r w:rsidRPr="00DE4FAA">
              <w:rPr>
                <w:rFonts w:asciiTheme="majorBidi" w:hAnsiTheme="majorBidi" w:cstheme="majorBidi"/>
                <w:color w:val="000000"/>
                <w:sz w:val="26"/>
                <w:szCs w:val="26"/>
                <w:lang w:val="en-US"/>
              </w:rPr>
              <w:t>Total comprehensive income (loss)</w:t>
            </w:r>
          </w:p>
        </w:tc>
        <w:tc>
          <w:tcPr>
            <w:tcW w:w="1276" w:type="dxa"/>
            <w:tcBorders>
              <w:top w:val="nil"/>
              <w:left w:val="nil"/>
              <w:bottom w:val="nil"/>
              <w:right w:val="nil"/>
            </w:tcBorders>
            <w:shd w:val="clear" w:color="000000" w:fill="FFFFFF"/>
            <w:noWrap/>
            <w:vAlign w:val="bottom"/>
            <w:hideMark/>
          </w:tcPr>
          <w:p w:rsidR="00E75B79" w:rsidRPr="00DE4FAA" w:rsidRDefault="00E75B79" w:rsidP="00E75B79">
            <w:pPr>
              <w:jc w:val="right"/>
              <w:rPr>
                <w:rFonts w:asciiTheme="majorBidi" w:hAnsiTheme="majorBidi" w:cstheme="majorBidi"/>
                <w:sz w:val="26"/>
                <w:szCs w:val="26"/>
                <w:cs/>
              </w:rPr>
            </w:pPr>
            <w:r w:rsidRPr="00DE4FAA">
              <w:rPr>
                <w:rFonts w:asciiTheme="majorBidi" w:hAnsiTheme="majorBidi" w:cstheme="majorBidi"/>
                <w:sz w:val="26"/>
                <w:szCs w:val="26"/>
                <w:cs/>
              </w:rPr>
              <w:t>2,226</w:t>
            </w:r>
          </w:p>
        </w:tc>
        <w:tc>
          <w:tcPr>
            <w:tcW w:w="284" w:type="dxa"/>
            <w:tcBorders>
              <w:top w:val="nil"/>
              <w:left w:val="nil"/>
              <w:bottom w:val="nil"/>
              <w:right w:val="nil"/>
            </w:tcBorders>
            <w:shd w:val="clear" w:color="000000" w:fill="FFFFFF"/>
            <w:noWrap/>
            <w:vAlign w:val="bottom"/>
            <w:hideMark/>
          </w:tcPr>
          <w:p w:rsidR="00E75B79" w:rsidRPr="00DE4FAA" w:rsidRDefault="00E75B79" w:rsidP="00814432">
            <w:pPr>
              <w:jc w:val="right"/>
              <w:rPr>
                <w:rFonts w:asciiTheme="majorBidi" w:hAnsiTheme="majorBidi" w:cstheme="majorBidi"/>
                <w:sz w:val="26"/>
                <w:szCs w:val="26"/>
                <w:cs/>
              </w:rPr>
            </w:pPr>
            <w:r w:rsidRPr="00DE4FAA">
              <w:rPr>
                <w:rFonts w:asciiTheme="majorBidi" w:hAnsiTheme="majorBidi" w:cstheme="majorBidi"/>
                <w:sz w:val="26"/>
                <w:szCs w:val="26"/>
                <w:cs/>
              </w:rPr>
              <w:t> </w:t>
            </w:r>
          </w:p>
        </w:tc>
        <w:tc>
          <w:tcPr>
            <w:tcW w:w="1134" w:type="dxa"/>
            <w:tcBorders>
              <w:top w:val="nil"/>
              <w:left w:val="nil"/>
              <w:bottom w:val="nil"/>
              <w:right w:val="nil"/>
            </w:tcBorders>
            <w:shd w:val="clear" w:color="000000" w:fill="FFFFFF"/>
            <w:noWrap/>
            <w:vAlign w:val="bottom"/>
            <w:hideMark/>
          </w:tcPr>
          <w:p w:rsidR="00E75B79" w:rsidRPr="00DE4FAA" w:rsidRDefault="00E75B79" w:rsidP="009447F0">
            <w:pPr>
              <w:jc w:val="right"/>
              <w:rPr>
                <w:rFonts w:asciiTheme="majorBidi" w:hAnsiTheme="majorBidi" w:cstheme="majorBidi"/>
                <w:sz w:val="26"/>
                <w:szCs w:val="26"/>
                <w:lang w:val="en-US"/>
              </w:rPr>
            </w:pPr>
            <w:r w:rsidRPr="00DE4FAA">
              <w:rPr>
                <w:rFonts w:asciiTheme="majorBidi" w:hAnsiTheme="majorBidi" w:cstheme="majorBidi"/>
                <w:sz w:val="26"/>
                <w:szCs w:val="26"/>
                <w:lang w:val="en-US"/>
              </w:rPr>
              <w:t>8,387</w:t>
            </w:r>
          </w:p>
        </w:tc>
      </w:tr>
    </w:tbl>
    <w:p w:rsidR="00877C83" w:rsidRPr="0015239D" w:rsidRDefault="00877C83" w:rsidP="00814432">
      <w:pPr>
        <w:spacing w:before="80"/>
        <w:ind w:left="720"/>
        <w:rPr>
          <w:rFonts w:ascii="Angsana New" w:eastAsia="Cordia New" w:hAnsi="Angsana New"/>
          <w:lang w:val="en-US"/>
        </w:rPr>
      </w:pPr>
      <w:r w:rsidRPr="0015239D">
        <w:rPr>
          <w:rFonts w:ascii="Angsana New" w:eastAsia="Cordia New" w:hAnsi="Angsana New"/>
          <w:lang w:val="en-US"/>
        </w:rPr>
        <w:t xml:space="preserve">Reconciliation of financial information above with </w:t>
      </w:r>
      <w:r w:rsidR="0079765B" w:rsidRPr="0015239D">
        <w:rPr>
          <w:rFonts w:ascii="Angsana New" w:eastAsia="Cordia New" w:hAnsi="Angsana New"/>
          <w:lang w:val="en-US"/>
        </w:rPr>
        <w:t xml:space="preserve">the </w:t>
      </w:r>
      <w:r w:rsidR="005F2841" w:rsidRPr="0015239D">
        <w:rPr>
          <w:rFonts w:ascii="Angsana New" w:eastAsia="Cordia New" w:hAnsi="Angsana New"/>
          <w:lang w:val="en-US"/>
        </w:rPr>
        <w:t xml:space="preserve">equity method from </w:t>
      </w:r>
      <w:r w:rsidR="0079765B" w:rsidRPr="0015239D">
        <w:rPr>
          <w:rFonts w:ascii="Angsana New" w:eastAsia="Cordia New" w:hAnsi="Angsana New"/>
          <w:lang w:val="en-US"/>
        </w:rPr>
        <w:t xml:space="preserve">the </w:t>
      </w:r>
      <w:r w:rsidRPr="0015239D">
        <w:rPr>
          <w:rFonts w:ascii="Angsana New" w:eastAsia="Cordia New" w:hAnsi="Angsana New"/>
          <w:lang w:val="en-US"/>
        </w:rPr>
        <w:t>book va</w:t>
      </w:r>
      <w:r w:rsidR="0079765B" w:rsidRPr="0015239D">
        <w:rPr>
          <w:rFonts w:ascii="Angsana New" w:eastAsia="Cordia New" w:hAnsi="Angsana New"/>
          <w:lang w:val="en-US"/>
        </w:rPr>
        <w:t>lue of associated companies</w:t>
      </w:r>
      <w:r w:rsidRPr="0015239D">
        <w:rPr>
          <w:rFonts w:ascii="Angsana New" w:eastAsia="Cordia New" w:hAnsi="Angsana New"/>
          <w:lang w:val="en-US"/>
        </w:rPr>
        <w:t xml:space="preserve"> recognized in the consolidated financial statement</w:t>
      </w:r>
      <w:r w:rsidR="0079765B" w:rsidRPr="0015239D">
        <w:rPr>
          <w:rFonts w:ascii="Angsana New" w:eastAsia="Cordia New" w:hAnsi="Angsana New"/>
          <w:lang w:val="en-US"/>
        </w:rPr>
        <w:t>s</w:t>
      </w:r>
      <w:r w:rsidRPr="0015239D">
        <w:rPr>
          <w:rFonts w:ascii="Angsana New" w:eastAsia="Cordia New" w:hAnsi="Angsana New"/>
          <w:lang w:val="en-US"/>
        </w:rPr>
        <w:t xml:space="preserve"> </w:t>
      </w:r>
      <w:r w:rsidR="0079765B" w:rsidRPr="0015239D">
        <w:rPr>
          <w:rFonts w:ascii="Angsana New" w:eastAsia="Cordia New" w:hAnsi="Angsana New"/>
          <w:lang w:val="en-US"/>
        </w:rPr>
        <w:t xml:space="preserve">is </w:t>
      </w:r>
      <w:r w:rsidRPr="0015239D">
        <w:rPr>
          <w:rFonts w:ascii="Angsana New" w:eastAsia="Cordia New" w:hAnsi="Angsana New"/>
          <w:lang w:val="en-US"/>
        </w:rPr>
        <w:t>as follow</w:t>
      </w:r>
      <w:r w:rsidR="0079765B" w:rsidRPr="0015239D">
        <w:rPr>
          <w:rFonts w:ascii="Angsana New" w:eastAsia="Cordia New" w:hAnsi="Angsana New"/>
          <w:lang w:val="en-US"/>
        </w:rPr>
        <w:t>s</w:t>
      </w:r>
      <w:r w:rsidRPr="0015239D">
        <w:rPr>
          <w:rFonts w:ascii="Angsana New" w:eastAsia="Cordia New" w:hAnsi="Angsana New"/>
          <w:lang w:val="en-US"/>
        </w:rPr>
        <w:t xml:space="preserve">: </w:t>
      </w:r>
    </w:p>
    <w:tbl>
      <w:tblPr>
        <w:tblW w:w="8789" w:type="dxa"/>
        <w:tblInd w:w="817" w:type="dxa"/>
        <w:tblLook w:val="04A0"/>
      </w:tblPr>
      <w:tblGrid>
        <w:gridCol w:w="6237"/>
        <w:gridCol w:w="1134"/>
        <w:gridCol w:w="283"/>
        <w:gridCol w:w="1135"/>
      </w:tblGrid>
      <w:tr w:rsidR="00B3634D" w:rsidRPr="00DE4FAA" w:rsidTr="00B66EC2">
        <w:trPr>
          <w:trHeight w:val="360"/>
        </w:trPr>
        <w:tc>
          <w:tcPr>
            <w:tcW w:w="6237" w:type="dxa"/>
            <w:tcBorders>
              <w:top w:val="nil"/>
              <w:left w:val="nil"/>
              <w:bottom w:val="nil"/>
              <w:right w:val="nil"/>
            </w:tcBorders>
            <w:shd w:val="clear" w:color="000000" w:fill="FFFFFF"/>
            <w:noWrap/>
            <w:vAlign w:val="bottom"/>
            <w:hideMark/>
          </w:tcPr>
          <w:p w:rsidR="00B3634D" w:rsidRPr="00DE4FAA" w:rsidRDefault="00B3634D" w:rsidP="00877C83">
            <w:pPr>
              <w:rPr>
                <w:rFonts w:ascii="Angsana New" w:hAnsi="Angsana New"/>
                <w:sz w:val="26"/>
                <w:szCs w:val="26"/>
                <w:lang w:val="en-US"/>
              </w:rPr>
            </w:pPr>
          </w:p>
        </w:tc>
        <w:tc>
          <w:tcPr>
            <w:tcW w:w="2552" w:type="dxa"/>
            <w:gridSpan w:val="3"/>
            <w:tcBorders>
              <w:top w:val="nil"/>
              <w:left w:val="nil"/>
              <w:bottom w:val="single" w:sz="4" w:space="0" w:color="auto"/>
              <w:right w:val="nil"/>
            </w:tcBorders>
            <w:shd w:val="clear" w:color="000000" w:fill="FFFFFF"/>
            <w:noWrap/>
            <w:vAlign w:val="bottom"/>
            <w:hideMark/>
          </w:tcPr>
          <w:p w:rsidR="00B3634D" w:rsidRPr="00DE4FAA" w:rsidRDefault="00B3634D" w:rsidP="00B3634D">
            <w:pPr>
              <w:jc w:val="center"/>
              <w:rPr>
                <w:rFonts w:ascii="Angsana New" w:hAnsi="Angsana New"/>
                <w:sz w:val="26"/>
                <w:szCs w:val="26"/>
                <w:cs/>
              </w:rPr>
            </w:pPr>
            <w:r w:rsidRPr="00DE4FAA">
              <w:rPr>
                <w:rFonts w:ascii="Angsana New" w:hAnsi="Angsana New"/>
                <w:sz w:val="26"/>
                <w:szCs w:val="26"/>
                <w:lang w:val="en-US"/>
              </w:rPr>
              <w:t>Unit: Thousand Baht</w:t>
            </w:r>
          </w:p>
        </w:tc>
      </w:tr>
      <w:tr w:rsidR="00C56E49" w:rsidRPr="00DE4FAA" w:rsidTr="00B66EC2">
        <w:trPr>
          <w:trHeight w:val="420"/>
        </w:trPr>
        <w:tc>
          <w:tcPr>
            <w:tcW w:w="6237" w:type="dxa"/>
            <w:tcBorders>
              <w:top w:val="nil"/>
              <w:left w:val="nil"/>
              <w:bottom w:val="nil"/>
              <w:right w:val="nil"/>
            </w:tcBorders>
            <w:shd w:val="clear" w:color="000000" w:fill="FFFFFF"/>
            <w:noWrap/>
            <w:vAlign w:val="bottom"/>
            <w:hideMark/>
          </w:tcPr>
          <w:p w:rsidR="00C56E49" w:rsidRPr="00DE4FAA" w:rsidRDefault="00C56E49" w:rsidP="00B3634D">
            <w:pPr>
              <w:rPr>
                <w:rFonts w:ascii="Angsana New" w:hAnsi="Angsana New"/>
                <w:sz w:val="26"/>
                <w:szCs w:val="26"/>
                <w:lang w:val="en-US"/>
              </w:rPr>
            </w:pPr>
          </w:p>
        </w:tc>
        <w:tc>
          <w:tcPr>
            <w:tcW w:w="1134" w:type="dxa"/>
            <w:tcBorders>
              <w:top w:val="nil"/>
              <w:left w:val="nil"/>
              <w:bottom w:val="single" w:sz="4" w:space="0" w:color="auto"/>
              <w:right w:val="nil"/>
            </w:tcBorders>
            <w:shd w:val="clear" w:color="000000" w:fill="FFFFFF"/>
            <w:vAlign w:val="bottom"/>
            <w:hideMark/>
          </w:tcPr>
          <w:p w:rsidR="00C56E49" w:rsidRPr="00DE4FAA" w:rsidRDefault="00C56E49" w:rsidP="008269D7">
            <w:pPr>
              <w:jc w:val="center"/>
              <w:rPr>
                <w:rFonts w:ascii="Angsana New" w:hAnsi="Angsana New"/>
                <w:sz w:val="26"/>
                <w:szCs w:val="26"/>
                <w:cs/>
                <w:lang w:val="en-US"/>
              </w:rPr>
            </w:pPr>
            <w:r w:rsidRPr="00DE4FAA">
              <w:rPr>
                <w:rFonts w:ascii="Angsana New" w:hAnsi="Angsana New"/>
                <w:sz w:val="26"/>
                <w:szCs w:val="26"/>
                <w:cs/>
              </w:rPr>
              <w:t>2</w:t>
            </w:r>
            <w:r w:rsidRPr="00DE4FAA">
              <w:rPr>
                <w:rFonts w:ascii="Angsana New" w:hAnsi="Angsana New"/>
                <w:sz w:val="26"/>
                <w:szCs w:val="26"/>
                <w:lang w:val="en-US"/>
              </w:rPr>
              <w:t>01</w:t>
            </w:r>
            <w:r w:rsidR="009447F0" w:rsidRPr="00DE4FAA">
              <w:rPr>
                <w:rFonts w:ascii="Angsana New" w:hAnsi="Angsana New"/>
                <w:sz w:val="26"/>
                <w:szCs w:val="26"/>
                <w:lang w:val="en-US"/>
              </w:rPr>
              <w:t>6</w:t>
            </w:r>
          </w:p>
        </w:tc>
        <w:tc>
          <w:tcPr>
            <w:tcW w:w="283" w:type="dxa"/>
            <w:tcBorders>
              <w:top w:val="nil"/>
              <w:left w:val="nil"/>
              <w:bottom w:val="nil"/>
              <w:right w:val="nil"/>
            </w:tcBorders>
            <w:shd w:val="clear" w:color="000000" w:fill="FFFFFF"/>
            <w:noWrap/>
            <w:vAlign w:val="bottom"/>
            <w:hideMark/>
          </w:tcPr>
          <w:p w:rsidR="00C56E49" w:rsidRPr="00DE4FAA" w:rsidRDefault="00C56E49" w:rsidP="008269D7">
            <w:pPr>
              <w:rPr>
                <w:rFonts w:ascii="Angsana New" w:hAnsi="Angsana New"/>
                <w:sz w:val="26"/>
                <w:szCs w:val="26"/>
                <w:cs/>
              </w:rPr>
            </w:pPr>
            <w:r w:rsidRPr="00DE4FAA">
              <w:rPr>
                <w:rFonts w:ascii="Angsana New" w:hAnsi="Angsana New"/>
                <w:sz w:val="26"/>
                <w:szCs w:val="26"/>
                <w:cs/>
              </w:rPr>
              <w:t> </w:t>
            </w:r>
          </w:p>
        </w:tc>
        <w:tc>
          <w:tcPr>
            <w:tcW w:w="1135" w:type="dxa"/>
            <w:tcBorders>
              <w:top w:val="nil"/>
              <w:left w:val="nil"/>
              <w:bottom w:val="single" w:sz="4" w:space="0" w:color="auto"/>
              <w:right w:val="nil"/>
            </w:tcBorders>
            <w:shd w:val="clear" w:color="000000" w:fill="FFFFFF"/>
            <w:vAlign w:val="bottom"/>
            <w:hideMark/>
          </w:tcPr>
          <w:p w:rsidR="00C56E49" w:rsidRPr="00DE4FAA" w:rsidRDefault="00C56E49" w:rsidP="008269D7">
            <w:pPr>
              <w:jc w:val="center"/>
              <w:rPr>
                <w:rFonts w:ascii="Angsana New" w:hAnsi="Angsana New"/>
                <w:sz w:val="26"/>
                <w:szCs w:val="26"/>
                <w:cs/>
                <w:lang w:val="en-US"/>
              </w:rPr>
            </w:pPr>
            <w:r w:rsidRPr="00DE4FAA">
              <w:rPr>
                <w:rFonts w:ascii="Angsana New" w:hAnsi="Angsana New"/>
                <w:sz w:val="26"/>
                <w:szCs w:val="26"/>
                <w:cs/>
              </w:rPr>
              <w:t>2</w:t>
            </w:r>
            <w:r w:rsidRPr="00DE4FAA">
              <w:rPr>
                <w:rFonts w:ascii="Angsana New" w:hAnsi="Angsana New"/>
                <w:sz w:val="26"/>
                <w:szCs w:val="26"/>
                <w:lang w:val="en-US"/>
              </w:rPr>
              <w:t>01</w:t>
            </w:r>
            <w:r w:rsidR="009447F0" w:rsidRPr="00DE4FAA">
              <w:rPr>
                <w:rFonts w:ascii="Angsana New" w:hAnsi="Angsana New"/>
                <w:sz w:val="26"/>
                <w:szCs w:val="26"/>
                <w:lang w:val="en-US"/>
              </w:rPr>
              <w:t>5</w:t>
            </w:r>
          </w:p>
        </w:tc>
      </w:tr>
      <w:tr w:rsidR="004373BF" w:rsidRPr="00DE4FAA" w:rsidTr="00B66EC2">
        <w:trPr>
          <w:trHeight w:val="420"/>
        </w:trPr>
        <w:tc>
          <w:tcPr>
            <w:tcW w:w="6237" w:type="dxa"/>
            <w:tcBorders>
              <w:top w:val="nil"/>
              <w:left w:val="nil"/>
              <w:bottom w:val="nil"/>
              <w:right w:val="nil"/>
            </w:tcBorders>
            <w:shd w:val="clear" w:color="000000" w:fill="FFFFFF"/>
            <w:noWrap/>
            <w:vAlign w:val="bottom"/>
            <w:hideMark/>
          </w:tcPr>
          <w:p w:rsidR="004373BF" w:rsidRPr="00DE4FAA" w:rsidRDefault="004373BF" w:rsidP="00B82DA6">
            <w:pPr>
              <w:rPr>
                <w:rFonts w:ascii="Angsana New" w:hAnsi="Angsana New"/>
                <w:color w:val="000000"/>
                <w:sz w:val="26"/>
                <w:szCs w:val="26"/>
                <w:cs/>
              </w:rPr>
            </w:pPr>
            <w:r w:rsidRPr="00DE4FAA">
              <w:rPr>
                <w:rFonts w:ascii="Angsana New" w:hAnsi="Angsana New"/>
                <w:color w:val="000000"/>
                <w:sz w:val="26"/>
                <w:szCs w:val="26"/>
                <w:lang w:val="en-US"/>
              </w:rPr>
              <w:t xml:space="preserve">Net assets of the associated company </w:t>
            </w:r>
          </w:p>
        </w:tc>
        <w:tc>
          <w:tcPr>
            <w:tcW w:w="1134" w:type="dxa"/>
            <w:tcBorders>
              <w:top w:val="nil"/>
              <w:left w:val="nil"/>
              <w:bottom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34,893</w:t>
            </w:r>
          </w:p>
        </w:tc>
        <w:tc>
          <w:tcPr>
            <w:tcW w:w="283" w:type="dxa"/>
            <w:tcBorders>
              <w:top w:val="nil"/>
              <w:left w:val="nil"/>
              <w:bottom w:val="nil"/>
              <w:right w:val="nil"/>
            </w:tcBorders>
            <w:shd w:val="clear" w:color="000000" w:fill="FFFFFF"/>
            <w:noWrap/>
            <w:vAlign w:val="bottom"/>
            <w:hideMark/>
          </w:tcPr>
          <w:p w:rsidR="004373BF" w:rsidRPr="00DE4FAA" w:rsidRDefault="004373BF" w:rsidP="00DE4FAA">
            <w:pPr>
              <w:rPr>
                <w:rFonts w:ascii="Angsana New" w:hAnsi="Angsana New"/>
                <w:color w:val="000000"/>
                <w:sz w:val="26"/>
                <w:szCs w:val="26"/>
                <w:cs/>
              </w:rPr>
            </w:pPr>
            <w:r w:rsidRPr="00DE4FAA">
              <w:rPr>
                <w:rFonts w:ascii="Angsana New" w:hAnsi="Angsana New"/>
                <w:color w:val="000000"/>
                <w:sz w:val="26"/>
                <w:szCs w:val="26"/>
                <w:cs/>
              </w:rPr>
              <w:t> </w:t>
            </w:r>
          </w:p>
        </w:tc>
        <w:tc>
          <w:tcPr>
            <w:tcW w:w="1135" w:type="dxa"/>
            <w:tcBorders>
              <w:top w:val="nil"/>
              <w:left w:val="nil"/>
              <w:bottom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32,344</w:t>
            </w:r>
          </w:p>
        </w:tc>
      </w:tr>
      <w:tr w:rsidR="004373BF" w:rsidRPr="00DE4FAA" w:rsidTr="00B66EC2">
        <w:trPr>
          <w:trHeight w:val="420"/>
        </w:trPr>
        <w:tc>
          <w:tcPr>
            <w:tcW w:w="6237" w:type="dxa"/>
            <w:tcBorders>
              <w:top w:val="nil"/>
              <w:left w:val="nil"/>
              <w:bottom w:val="nil"/>
              <w:right w:val="nil"/>
            </w:tcBorders>
            <w:shd w:val="clear" w:color="000000" w:fill="FFFFFF"/>
            <w:noWrap/>
            <w:vAlign w:val="bottom"/>
            <w:hideMark/>
          </w:tcPr>
          <w:p w:rsidR="004373BF" w:rsidRPr="00DE4FAA" w:rsidRDefault="004373BF" w:rsidP="00B82DA6">
            <w:pPr>
              <w:rPr>
                <w:rFonts w:ascii="Angsana New" w:hAnsi="Angsana New"/>
                <w:color w:val="000000"/>
                <w:sz w:val="26"/>
                <w:szCs w:val="26"/>
                <w:cs/>
                <w:lang w:val="en-US"/>
              </w:rPr>
            </w:pPr>
            <w:r w:rsidRPr="00DE4FAA">
              <w:rPr>
                <w:rFonts w:ascii="Angsana New" w:hAnsi="Angsana New"/>
                <w:color w:val="000000"/>
                <w:sz w:val="26"/>
                <w:szCs w:val="26"/>
                <w:lang w:val="en-US"/>
              </w:rPr>
              <w:t xml:space="preserve">Proportion of shares held by the Company in associated company </w:t>
            </w:r>
            <w:r w:rsidRPr="00DE4FAA">
              <w:rPr>
                <w:rFonts w:ascii="Angsana New" w:hAnsi="Angsana New" w:hint="cs"/>
                <w:color w:val="000000"/>
                <w:sz w:val="26"/>
                <w:szCs w:val="26"/>
                <w:cs/>
                <w:lang w:val="en-US"/>
              </w:rPr>
              <w:t>(</w:t>
            </w:r>
            <w:r w:rsidRPr="00DE4FAA">
              <w:rPr>
                <w:rFonts w:ascii="Angsana New" w:hAnsi="Angsana New"/>
                <w:color w:val="000000"/>
                <w:sz w:val="26"/>
                <w:szCs w:val="26"/>
                <w:lang w:val="en-US"/>
              </w:rPr>
              <w:t>%</w:t>
            </w:r>
            <w:r w:rsidRPr="00DE4FAA">
              <w:rPr>
                <w:rFonts w:ascii="Angsana New" w:hAnsi="Angsana New" w:hint="cs"/>
                <w:color w:val="000000"/>
                <w:sz w:val="26"/>
                <w:szCs w:val="26"/>
                <w:cs/>
                <w:lang w:val="en-US"/>
              </w:rPr>
              <w:t>)</w:t>
            </w:r>
          </w:p>
        </w:tc>
        <w:tc>
          <w:tcPr>
            <w:tcW w:w="1134" w:type="dxa"/>
            <w:tcBorders>
              <w:top w:val="nil"/>
              <w:left w:val="nil"/>
              <w:bottom w:val="single" w:sz="4" w:space="0" w:color="auto"/>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40</w:t>
            </w:r>
          </w:p>
        </w:tc>
        <w:tc>
          <w:tcPr>
            <w:tcW w:w="283" w:type="dxa"/>
            <w:tcBorders>
              <w:top w:val="nil"/>
              <w:left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p>
        </w:tc>
        <w:tc>
          <w:tcPr>
            <w:tcW w:w="1135" w:type="dxa"/>
            <w:tcBorders>
              <w:top w:val="nil"/>
              <w:left w:val="nil"/>
              <w:bottom w:val="single" w:sz="4" w:space="0" w:color="auto"/>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40</w:t>
            </w:r>
          </w:p>
        </w:tc>
      </w:tr>
      <w:tr w:rsidR="004373BF" w:rsidRPr="00DE4FAA" w:rsidTr="00B66EC2">
        <w:trPr>
          <w:trHeight w:val="420"/>
        </w:trPr>
        <w:tc>
          <w:tcPr>
            <w:tcW w:w="6237" w:type="dxa"/>
            <w:tcBorders>
              <w:top w:val="nil"/>
              <w:left w:val="nil"/>
              <w:bottom w:val="nil"/>
              <w:right w:val="nil"/>
            </w:tcBorders>
            <w:shd w:val="clear" w:color="000000" w:fill="FFFFFF"/>
            <w:noWrap/>
            <w:vAlign w:val="bottom"/>
            <w:hideMark/>
          </w:tcPr>
          <w:p w:rsidR="004373BF" w:rsidRPr="00DE4FAA" w:rsidRDefault="0087479B" w:rsidP="0087479B">
            <w:pPr>
              <w:rPr>
                <w:rFonts w:ascii="Angsana New" w:hAnsi="Angsana New"/>
                <w:color w:val="000000"/>
                <w:sz w:val="26"/>
                <w:szCs w:val="26"/>
                <w:lang w:val="en-US"/>
              </w:rPr>
            </w:pPr>
            <w:r w:rsidRPr="00DE4FAA">
              <w:rPr>
                <w:rFonts w:ascii="Angsana New" w:hAnsi="Angsana New"/>
                <w:color w:val="000000"/>
                <w:sz w:val="26"/>
                <w:szCs w:val="26"/>
                <w:lang w:val="en-US"/>
              </w:rPr>
              <w:t xml:space="preserve">Net assets of the associated company </w:t>
            </w:r>
            <w:r>
              <w:rPr>
                <w:rFonts w:ascii="Angsana New" w:hAnsi="Angsana New"/>
                <w:color w:val="000000"/>
                <w:sz w:val="26"/>
                <w:szCs w:val="26"/>
                <w:lang w:val="en-US"/>
              </w:rPr>
              <w:t>by proportion of shares</w:t>
            </w:r>
          </w:p>
        </w:tc>
        <w:tc>
          <w:tcPr>
            <w:tcW w:w="1134" w:type="dxa"/>
            <w:tcBorders>
              <w:top w:val="single" w:sz="4" w:space="0" w:color="auto"/>
              <w:left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13,957</w:t>
            </w:r>
          </w:p>
        </w:tc>
        <w:tc>
          <w:tcPr>
            <w:tcW w:w="283" w:type="dxa"/>
            <w:tcBorders>
              <w:top w:val="nil"/>
              <w:left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p>
        </w:tc>
        <w:tc>
          <w:tcPr>
            <w:tcW w:w="1135" w:type="dxa"/>
            <w:tcBorders>
              <w:top w:val="single" w:sz="4" w:space="0" w:color="auto"/>
              <w:left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12,938</w:t>
            </w:r>
          </w:p>
        </w:tc>
      </w:tr>
      <w:tr w:rsidR="004373BF" w:rsidRPr="00DE4FAA" w:rsidTr="00B66EC2">
        <w:trPr>
          <w:trHeight w:val="420"/>
        </w:trPr>
        <w:tc>
          <w:tcPr>
            <w:tcW w:w="6237" w:type="dxa"/>
            <w:tcBorders>
              <w:top w:val="nil"/>
              <w:left w:val="nil"/>
              <w:bottom w:val="nil"/>
              <w:right w:val="nil"/>
            </w:tcBorders>
            <w:shd w:val="clear" w:color="000000" w:fill="FFFFFF"/>
            <w:noWrap/>
            <w:vAlign w:val="bottom"/>
            <w:hideMark/>
          </w:tcPr>
          <w:p w:rsidR="004373BF" w:rsidRPr="00DE4FAA" w:rsidRDefault="00DE4FAA" w:rsidP="00B82DA6">
            <w:pPr>
              <w:rPr>
                <w:rFonts w:ascii="Angsana New" w:hAnsi="Angsana New"/>
                <w:color w:val="000000"/>
                <w:sz w:val="26"/>
                <w:szCs w:val="26"/>
                <w:lang w:val="en-US"/>
              </w:rPr>
            </w:pPr>
            <w:r w:rsidRPr="00DE4FAA">
              <w:rPr>
                <w:rFonts w:ascii="Angsana New" w:hAnsi="Angsana New"/>
                <w:color w:val="000000"/>
                <w:sz w:val="26"/>
                <w:szCs w:val="26"/>
                <w:lang w:val="en-US"/>
              </w:rPr>
              <w:t>Goodwill</w:t>
            </w:r>
          </w:p>
        </w:tc>
        <w:tc>
          <w:tcPr>
            <w:tcW w:w="1134" w:type="dxa"/>
            <w:tcBorders>
              <w:top w:val="nil"/>
              <w:left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13,717</w:t>
            </w:r>
          </w:p>
        </w:tc>
        <w:tc>
          <w:tcPr>
            <w:tcW w:w="283" w:type="dxa"/>
            <w:tcBorders>
              <w:top w:val="nil"/>
              <w:left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p>
        </w:tc>
        <w:tc>
          <w:tcPr>
            <w:tcW w:w="1135" w:type="dxa"/>
            <w:tcBorders>
              <w:top w:val="nil"/>
              <w:left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13,717</w:t>
            </w:r>
          </w:p>
        </w:tc>
      </w:tr>
      <w:tr w:rsidR="004373BF" w:rsidRPr="00DE4FAA" w:rsidTr="00B66EC2">
        <w:trPr>
          <w:trHeight w:val="420"/>
        </w:trPr>
        <w:tc>
          <w:tcPr>
            <w:tcW w:w="6237" w:type="dxa"/>
            <w:tcBorders>
              <w:top w:val="nil"/>
              <w:left w:val="nil"/>
              <w:bottom w:val="nil"/>
              <w:right w:val="nil"/>
            </w:tcBorders>
            <w:shd w:val="clear" w:color="000000" w:fill="FFFFFF"/>
            <w:noWrap/>
            <w:vAlign w:val="bottom"/>
            <w:hideMark/>
          </w:tcPr>
          <w:p w:rsidR="004373BF" w:rsidRPr="00DE4FAA" w:rsidRDefault="004373BF" w:rsidP="00B82DA6">
            <w:pPr>
              <w:rPr>
                <w:rFonts w:ascii="Angsana New" w:hAnsi="Angsana New"/>
                <w:color w:val="000000"/>
                <w:sz w:val="26"/>
                <w:szCs w:val="26"/>
                <w:lang w:val="en-US"/>
              </w:rPr>
            </w:pPr>
            <w:r w:rsidRPr="00DE4FAA">
              <w:rPr>
                <w:rFonts w:ascii="Angsana New" w:hAnsi="Angsana New"/>
                <w:color w:val="000000"/>
                <w:sz w:val="26"/>
                <w:szCs w:val="26"/>
                <w:lang w:val="en-US"/>
              </w:rPr>
              <w:t>Foreign currency translation differences</w:t>
            </w:r>
          </w:p>
        </w:tc>
        <w:tc>
          <w:tcPr>
            <w:tcW w:w="1134" w:type="dxa"/>
            <w:tcBorders>
              <w:left w:val="nil"/>
              <w:bottom w:val="single" w:sz="4" w:space="0" w:color="auto"/>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3,187</w:t>
            </w:r>
          </w:p>
        </w:tc>
        <w:tc>
          <w:tcPr>
            <w:tcW w:w="283" w:type="dxa"/>
            <w:tcBorders>
              <w:left w:val="nil"/>
              <w:bottom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p>
        </w:tc>
        <w:tc>
          <w:tcPr>
            <w:tcW w:w="1135" w:type="dxa"/>
            <w:tcBorders>
              <w:left w:val="nil"/>
              <w:bottom w:val="single" w:sz="4" w:space="0" w:color="auto"/>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2,883</w:t>
            </w:r>
          </w:p>
        </w:tc>
      </w:tr>
      <w:tr w:rsidR="004373BF" w:rsidRPr="00DE4FAA" w:rsidTr="00B66EC2">
        <w:trPr>
          <w:trHeight w:val="420"/>
        </w:trPr>
        <w:tc>
          <w:tcPr>
            <w:tcW w:w="6237" w:type="dxa"/>
            <w:tcBorders>
              <w:top w:val="nil"/>
              <w:left w:val="nil"/>
              <w:bottom w:val="nil"/>
              <w:right w:val="nil"/>
            </w:tcBorders>
            <w:shd w:val="clear" w:color="000000" w:fill="FFFFFF"/>
            <w:noWrap/>
            <w:vAlign w:val="bottom"/>
            <w:hideMark/>
          </w:tcPr>
          <w:p w:rsidR="004373BF" w:rsidRPr="00DE4FAA" w:rsidRDefault="004373BF" w:rsidP="00B82DA6">
            <w:pPr>
              <w:rPr>
                <w:rFonts w:ascii="Angsana New" w:hAnsi="Angsana New"/>
                <w:b/>
                <w:bCs/>
                <w:color w:val="000000"/>
                <w:sz w:val="26"/>
                <w:szCs w:val="26"/>
                <w:cs/>
                <w:lang w:val="en-US"/>
              </w:rPr>
            </w:pPr>
            <w:r w:rsidRPr="00DE4FAA">
              <w:rPr>
                <w:rFonts w:ascii="Angsana New" w:hAnsi="Angsana New"/>
                <w:b/>
                <w:bCs/>
                <w:color w:val="000000"/>
                <w:sz w:val="26"/>
                <w:szCs w:val="26"/>
                <w:lang w:val="en-US"/>
              </w:rPr>
              <w:t>Book value of investment value with the equity method in the associated company</w:t>
            </w:r>
          </w:p>
        </w:tc>
        <w:tc>
          <w:tcPr>
            <w:tcW w:w="1134" w:type="dxa"/>
            <w:tcBorders>
              <w:top w:val="single" w:sz="4" w:space="0" w:color="auto"/>
              <w:left w:val="nil"/>
              <w:bottom w:val="double" w:sz="4" w:space="0" w:color="auto"/>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30,861</w:t>
            </w:r>
          </w:p>
        </w:tc>
        <w:tc>
          <w:tcPr>
            <w:tcW w:w="283" w:type="dxa"/>
            <w:tcBorders>
              <w:top w:val="nil"/>
              <w:left w:val="nil"/>
              <w:bottom w:val="nil"/>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p>
        </w:tc>
        <w:tc>
          <w:tcPr>
            <w:tcW w:w="1135" w:type="dxa"/>
            <w:tcBorders>
              <w:top w:val="single" w:sz="4" w:space="0" w:color="auto"/>
              <w:left w:val="nil"/>
              <w:bottom w:val="double" w:sz="4" w:space="0" w:color="auto"/>
              <w:right w:val="nil"/>
            </w:tcBorders>
            <w:shd w:val="clear" w:color="000000" w:fill="FFFFFF"/>
            <w:noWrap/>
            <w:vAlign w:val="bottom"/>
            <w:hideMark/>
          </w:tcPr>
          <w:p w:rsidR="004373BF" w:rsidRPr="00DE4FAA" w:rsidRDefault="004373BF" w:rsidP="00DE4FAA">
            <w:pPr>
              <w:jc w:val="right"/>
              <w:rPr>
                <w:rFonts w:ascii="Angsana New" w:hAnsi="Angsana New"/>
                <w:sz w:val="26"/>
                <w:szCs w:val="26"/>
                <w:cs/>
              </w:rPr>
            </w:pPr>
            <w:r w:rsidRPr="00DE4FAA">
              <w:rPr>
                <w:rFonts w:ascii="Angsana New" w:hAnsi="Angsana New"/>
                <w:sz w:val="26"/>
                <w:szCs w:val="26"/>
                <w:cs/>
              </w:rPr>
              <w:t>29,538</w:t>
            </w:r>
          </w:p>
        </w:tc>
      </w:tr>
    </w:tbl>
    <w:p w:rsidR="00621D19" w:rsidRPr="0015239D" w:rsidRDefault="00621D19" w:rsidP="00814432">
      <w:pPr>
        <w:spacing w:before="80"/>
        <w:ind w:left="720"/>
        <w:rPr>
          <w:rFonts w:ascii="Angsana New" w:eastAsia="Cordia New" w:hAnsi="Angsana New"/>
          <w:lang w:val="en-US"/>
        </w:rPr>
        <w:sectPr w:rsidR="00621D19" w:rsidRPr="0015239D">
          <w:pgSz w:w="11909" w:h="16834" w:code="9"/>
          <w:pgMar w:top="1519" w:right="992" w:bottom="822" w:left="1400" w:header="851" w:footer="561" w:gutter="0"/>
          <w:cols w:space="720"/>
        </w:sectPr>
      </w:pPr>
    </w:p>
    <w:p w:rsidR="00621D19" w:rsidRPr="0015239D" w:rsidRDefault="00621D19" w:rsidP="00621D19">
      <w:pPr>
        <w:pStyle w:val="ListParagraph"/>
        <w:numPr>
          <w:ilvl w:val="0"/>
          <w:numId w:val="22"/>
        </w:numPr>
        <w:spacing w:before="240"/>
        <w:contextualSpacing/>
        <w:rPr>
          <w:rFonts w:ascii="Angsana New" w:eastAsia="Calibri" w:hAnsi="Angsana New"/>
          <w:b/>
          <w:bCs/>
          <w:lang w:val="en-US"/>
        </w:rPr>
      </w:pPr>
      <w:r w:rsidRPr="0015239D">
        <w:rPr>
          <w:rFonts w:ascii="Angsana New" w:eastAsia="Calibri" w:hAnsi="Angsana New"/>
          <w:b/>
          <w:bCs/>
          <w:lang w:val="en-US"/>
        </w:rPr>
        <w:lastRenderedPageBreak/>
        <w:t>INVESTMENTS IN SUBSIDIARY COMPANIES</w:t>
      </w:r>
    </w:p>
    <w:p w:rsidR="00621D19" w:rsidRPr="0015239D" w:rsidRDefault="00621D19" w:rsidP="00621D19">
      <w:pPr>
        <w:ind w:left="720"/>
        <w:jc w:val="thaiDistribute"/>
        <w:rPr>
          <w:rFonts w:ascii="Angsana New" w:eastAsia="Cordia New" w:hAnsi="Angsana New"/>
          <w:lang w:val="en-US"/>
        </w:rPr>
      </w:pPr>
      <w:r w:rsidRPr="0015239D">
        <w:rPr>
          <w:rFonts w:ascii="Angsana New" w:eastAsia="Cordia New" w:hAnsi="Angsana New"/>
          <w:lang w:val="en-US"/>
        </w:rPr>
        <w:t>Investments in subsidiary companies as at December 31, 2015 and 2014 are as follows:</w:t>
      </w:r>
    </w:p>
    <w:tbl>
      <w:tblPr>
        <w:tblW w:w="15025" w:type="dxa"/>
        <w:tblInd w:w="392" w:type="dxa"/>
        <w:tblLayout w:type="fixed"/>
        <w:tblLook w:val="01E0"/>
      </w:tblPr>
      <w:tblGrid>
        <w:gridCol w:w="1559"/>
        <w:gridCol w:w="284"/>
        <w:gridCol w:w="1559"/>
        <w:gridCol w:w="283"/>
        <w:gridCol w:w="2115"/>
        <w:gridCol w:w="287"/>
        <w:gridCol w:w="992"/>
        <w:gridCol w:w="284"/>
        <w:gridCol w:w="980"/>
        <w:gridCol w:w="12"/>
        <w:gridCol w:w="312"/>
        <w:gridCol w:w="830"/>
        <w:gridCol w:w="14"/>
        <w:gridCol w:w="238"/>
        <w:gridCol w:w="32"/>
        <w:gridCol w:w="830"/>
        <w:gridCol w:w="20"/>
        <w:gridCol w:w="240"/>
        <w:gridCol w:w="855"/>
        <w:gridCol w:w="238"/>
        <w:gridCol w:w="840"/>
        <w:gridCol w:w="14"/>
        <w:gridCol w:w="238"/>
        <w:gridCol w:w="835"/>
        <w:gridCol w:w="35"/>
        <w:gridCol w:w="236"/>
        <w:gridCol w:w="13"/>
        <w:gridCol w:w="850"/>
      </w:tblGrid>
      <w:tr w:rsidR="00E72E33" w:rsidRPr="0015239D" w:rsidTr="000076D0">
        <w:tc>
          <w:tcPr>
            <w:tcW w:w="1559" w:type="dxa"/>
            <w:vAlign w:val="bottom"/>
          </w:tcPr>
          <w:p w:rsidR="00E72E33" w:rsidRPr="0015239D" w:rsidRDefault="00E72E33" w:rsidP="00621D19">
            <w:pPr>
              <w:tabs>
                <w:tab w:val="left" w:pos="360"/>
                <w:tab w:val="left" w:pos="900"/>
              </w:tabs>
              <w:jc w:val="center"/>
              <w:rPr>
                <w:rFonts w:ascii="Angsana New" w:hAnsi="Angsana New"/>
                <w:sz w:val="21"/>
                <w:szCs w:val="21"/>
                <w:lang w:val="en-GB"/>
              </w:rPr>
            </w:pPr>
          </w:p>
        </w:tc>
        <w:tc>
          <w:tcPr>
            <w:tcW w:w="4528" w:type="dxa"/>
            <w:gridSpan w:val="5"/>
            <w:vAlign w:val="bottom"/>
          </w:tcPr>
          <w:p w:rsidR="00E72E33" w:rsidRPr="0015239D" w:rsidRDefault="00E72E33" w:rsidP="00621D19">
            <w:pPr>
              <w:tabs>
                <w:tab w:val="left" w:pos="360"/>
                <w:tab w:val="left" w:pos="900"/>
              </w:tabs>
              <w:jc w:val="center"/>
              <w:rPr>
                <w:rFonts w:ascii="Angsana New" w:hAnsi="Angsana New"/>
                <w:sz w:val="21"/>
                <w:szCs w:val="21"/>
                <w:lang w:val="en-GB"/>
              </w:rPr>
            </w:pPr>
          </w:p>
        </w:tc>
        <w:tc>
          <w:tcPr>
            <w:tcW w:w="2580" w:type="dxa"/>
            <w:gridSpan w:val="5"/>
            <w:vAlign w:val="bottom"/>
          </w:tcPr>
          <w:p w:rsidR="00E72E33" w:rsidRPr="0015239D" w:rsidRDefault="00E72E33" w:rsidP="00621D19">
            <w:pPr>
              <w:jc w:val="center"/>
              <w:rPr>
                <w:rFonts w:ascii="Angsana New" w:hAnsi="Angsana New"/>
                <w:sz w:val="21"/>
                <w:szCs w:val="21"/>
                <w:lang w:val="en-GB"/>
              </w:rPr>
            </w:pPr>
          </w:p>
        </w:tc>
        <w:tc>
          <w:tcPr>
            <w:tcW w:w="6358" w:type="dxa"/>
            <w:gridSpan w:val="17"/>
            <w:tcBorders>
              <w:bottom w:val="single" w:sz="4" w:space="0" w:color="auto"/>
            </w:tcBorders>
            <w:vAlign w:val="bottom"/>
          </w:tcPr>
          <w:p w:rsidR="00E72E33" w:rsidRPr="0015239D" w:rsidRDefault="00E72E33" w:rsidP="00621D19">
            <w:pPr>
              <w:tabs>
                <w:tab w:val="left" w:pos="360"/>
                <w:tab w:val="left" w:pos="900"/>
              </w:tabs>
              <w:jc w:val="center"/>
              <w:rPr>
                <w:rFonts w:ascii="Angsana New" w:hAnsi="Angsana New"/>
                <w:sz w:val="21"/>
                <w:szCs w:val="21"/>
                <w:lang w:val="en-US"/>
              </w:rPr>
            </w:pPr>
            <w:r w:rsidRPr="0015239D">
              <w:rPr>
                <w:rFonts w:ascii="Angsana New" w:hAnsi="Angsana New"/>
                <w:sz w:val="21"/>
                <w:szCs w:val="21"/>
                <w:lang w:val="en-GB"/>
              </w:rPr>
              <w:t>Unit: Thousand Baht</w:t>
            </w:r>
          </w:p>
        </w:tc>
      </w:tr>
      <w:tr w:rsidR="00E72E33" w:rsidRPr="0015239D" w:rsidTr="000076D0">
        <w:tc>
          <w:tcPr>
            <w:tcW w:w="1559" w:type="dxa"/>
            <w:vAlign w:val="bottom"/>
          </w:tcPr>
          <w:p w:rsidR="00E72E33" w:rsidRPr="0015239D" w:rsidRDefault="00E72E33" w:rsidP="00621D19">
            <w:pPr>
              <w:tabs>
                <w:tab w:val="left" w:pos="360"/>
                <w:tab w:val="left" w:pos="900"/>
              </w:tabs>
              <w:jc w:val="center"/>
              <w:rPr>
                <w:rFonts w:ascii="Angsana New" w:hAnsi="Angsana New"/>
                <w:sz w:val="21"/>
                <w:szCs w:val="21"/>
                <w:lang w:val="en-GB"/>
              </w:rPr>
            </w:pPr>
          </w:p>
        </w:tc>
        <w:tc>
          <w:tcPr>
            <w:tcW w:w="4528" w:type="dxa"/>
            <w:gridSpan w:val="5"/>
            <w:vAlign w:val="bottom"/>
          </w:tcPr>
          <w:p w:rsidR="00E72E33" w:rsidRPr="0015239D" w:rsidRDefault="00E72E33" w:rsidP="00621D19">
            <w:pPr>
              <w:tabs>
                <w:tab w:val="left" w:pos="360"/>
                <w:tab w:val="left" w:pos="900"/>
              </w:tabs>
              <w:jc w:val="center"/>
              <w:rPr>
                <w:rFonts w:ascii="Angsana New" w:hAnsi="Angsana New"/>
                <w:sz w:val="21"/>
                <w:szCs w:val="21"/>
                <w:lang w:val="en-GB"/>
              </w:rPr>
            </w:pPr>
          </w:p>
        </w:tc>
        <w:tc>
          <w:tcPr>
            <w:tcW w:w="2580" w:type="dxa"/>
            <w:gridSpan w:val="5"/>
            <w:vAlign w:val="bottom"/>
          </w:tcPr>
          <w:p w:rsidR="00E72E33" w:rsidRPr="0015239D" w:rsidRDefault="00E72E33" w:rsidP="00621D19">
            <w:pPr>
              <w:tabs>
                <w:tab w:val="left" w:pos="360"/>
                <w:tab w:val="left" w:pos="900"/>
              </w:tabs>
              <w:jc w:val="center"/>
              <w:rPr>
                <w:rFonts w:ascii="Angsana New" w:hAnsi="Angsana New"/>
                <w:sz w:val="21"/>
                <w:szCs w:val="21"/>
                <w:lang w:val="en-GB"/>
              </w:rPr>
            </w:pPr>
          </w:p>
        </w:tc>
        <w:tc>
          <w:tcPr>
            <w:tcW w:w="6358" w:type="dxa"/>
            <w:gridSpan w:val="17"/>
            <w:tcBorders>
              <w:top w:val="single" w:sz="4" w:space="0" w:color="auto"/>
              <w:bottom w:val="single" w:sz="4" w:space="0" w:color="auto"/>
            </w:tcBorders>
            <w:vAlign w:val="bottom"/>
          </w:tcPr>
          <w:p w:rsidR="00E72E33" w:rsidRPr="0015239D" w:rsidRDefault="00E72E33" w:rsidP="00621D19">
            <w:pPr>
              <w:tabs>
                <w:tab w:val="left" w:pos="360"/>
                <w:tab w:val="left" w:pos="900"/>
                <w:tab w:val="left" w:pos="4727"/>
              </w:tabs>
              <w:jc w:val="center"/>
              <w:rPr>
                <w:rFonts w:ascii="Angsana New" w:hAnsi="Angsana New"/>
                <w:sz w:val="21"/>
                <w:szCs w:val="21"/>
                <w:cs/>
                <w:lang w:val="en-US"/>
              </w:rPr>
            </w:pPr>
            <w:r w:rsidRPr="0015239D">
              <w:rPr>
                <w:rFonts w:ascii="Angsana New" w:hAnsi="Angsana New"/>
                <w:sz w:val="21"/>
                <w:szCs w:val="21"/>
                <w:lang w:val="en-GB"/>
              </w:rPr>
              <w:t>Separate financial statement</w:t>
            </w:r>
            <w:r w:rsidRPr="0015239D">
              <w:rPr>
                <w:rFonts w:ascii="Angsana New" w:hAnsi="Angsana New"/>
                <w:sz w:val="21"/>
                <w:szCs w:val="21"/>
                <w:lang w:val="en-US"/>
              </w:rPr>
              <w:t>s</w:t>
            </w:r>
            <w:r w:rsidRPr="0015239D">
              <w:rPr>
                <w:rFonts w:ascii="Angsana New" w:hAnsi="Angsana New"/>
                <w:sz w:val="21"/>
                <w:szCs w:val="21"/>
                <w:cs/>
                <w:lang w:val="en-GB"/>
              </w:rPr>
              <w:t xml:space="preserve"> </w:t>
            </w:r>
          </w:p>
        </w:tc>
      </w:tr>
      <w:tr w:rsidR="005F2841" w:rsidRPr="0015239D" w:rsidTr="000076D0">
        <w:tc>
          <w:tcPr>
            <w:tcW w:w="1559" w:type="dxa"/>
            <w:vAlign w:val="bottom"/>
          </w:tcPr>
          <w:p w:rsidR="005F2841" w:rsidRPr="0015239D" w:rsidRDefault="005F2841" w:rsidP="00621D19">
            <w:pPr>
              <w:tabs>
                <w:tab w:val="left" w:pos="360"/>
                <w:tab w:val="left" w:pos="900"/>
              </w:tabs>
              <w:jc w:val="center"/>
              <w:rPr>
                <w:rFonts w:ascii="Angsana New" w:hAnsi="Angsana New"/>
                <w:sz w:val="21"/>
                <w:szCs w:val="21"/>
                <w:lang w:val="en-GB"/>
              </w:rPr>
            </w:pPr>
          </w:p>
        </w:tc>
        <w:tc>
          <w:tcPr>
            <w:tcW w:w="2126" w:type="dxa"/>
            <w:gridSpan w:val="3"/>
            <w:tcBorders>
              <w:left w:val="nil"/>
            </w:tcBorders>
            <w:vAlign w:val="bottom"/>
          </w:tcPr>
          <w:p w:rsidR="005F2841" w:rsidRPr="0015239D" w:rsidRDefault="005F2841" w:rsidP="00621D19">
            <w:pPr>
              <w:tabs>
                <w:tab w:val="left" w:pos="360"/>
                <w:tab w:val="left" w:pos="900"/>
              </w:tabs>
              <w:jc w:val="center"/>
              <w:rPr>
                <w:rFonts w:ascii="Angsana New" w:hAnsi="Angsana New"/>
                <w:sz w:val="21"/>
                <w:szCs w:val="21"/>
                <w:lang w:val="en-GB"/>
              </w:rPr>
            </w:pPr>
          </w:p>
        </w:tc>
        <w:tc>
          <w:tcPr>
            <w:tcW w:w="2115" w:type="dxa"/>
          </w:tcPr>
          <w:p w:rsidR="005F2841" w:rsidRPr="0015239D" w:rsidRDefault="005F2841" w:rsidP="00621D19">
            <w:pPr>
              <w:ind w:left="88" w:hanging="88"/>
              <w:jc w:val="center"/>
              <w:rPr>
                <w:rFonts w:ascii="Angsana New" w:hAnsi="Angsana New"/>
                <w:sz w:val="21"/>
                <w:szCs w:val="21"/>
                <w:cs/>
              </w:rPr>
            </w:pPr>
          </w:p>
        </w:tc>
        <w:tc>
          <w:tcPr>
            <w:tcW w:w="287" w:type="dxa"/>
          </w:tcPr>
          <w:p w:rsidR="005F2841" w:rsidRPr="0015239D" w:rsidRDefault="005F2841" w:rsidP="00621D19">
            <w:pPr>
              <w:ind w:left="88" w:hanging="88"/>
              <w:jc w:val="center"/>
              <w:rPr>
                <w:rFonts w:ascii="Angsana New" w:hAnsi="Angsana New"/>
                <w:sz w:val="21"/>
                <w:szCs w:val="21"/>
                <w:cs/>
              </w:rPr>
            </w:pPr>
          </w:p>
        </w:tc>
        <w:tc>
          <w:tcPr>
            <w:tcW w:w="2256" w:type="dxa"/>
            <w:gridSpan w:val="3"/>
            <w:tcBorders>
              <w:bottom w:val="single" w:sz="4" w:space="0" w:color="auto"/>
            </w:tcBorders>
          </w:tcPr>
          <w:p w:rsidR="005F2841" w:rsidRPr="0015239D" w:rsidRDefault="005F2841" w:rsidP="00E72E33">
            <w:pPr>
              <w:tabs>
                <w:tab w:val="left" w:pos="900"/>
              </w:tabs>
              <w:ind w:left="-100" w:right="-110"/>
              <w:jc w:val="center"/>
              <w:rPr>
                <w:rFonts w:ascii="Angsana New" w:hAnsi="Angsana New"/>
                <w:sz w:val="21"/>
                <w:szCs w:val="21"/>
                <w:cs/>
                <w:lang w:val="en-US"/>
              </w:rPr>
            </w:pPr>
            <w:r w:rsidRPr="0015239D">
              <w:rPr>
                <w:rFonts w:ascii="Angsana New" w:hAnsi="Angsana New"/>
                <w:sz w:val="21"/>
                <w:szCs w:val="21"/>
                <w:lang w:val="en-US"/>
              </w:rPr>
              <w:t>% of share holding</w:t>
            </w:r>
            <w:r w:rsidRPr="0015239D">
              <w:rPr>
                <w:rFonts w:ascii="Angsana New" w:hAnsi="Angsana New"/>
                <w:sz w:val="21"/>
                <w:szCs w:val="21"/>
                <w:lang w:val="en-GB"/>
              </w:rPr>
              <w:t xml:space="preserve"> / Voting rights held</w:t>
            </w:r>
          </w:p>
        </w:tc>
        <w:tc>
          <w:tcPr>
            <w:tcW w:w="324" w:type="dxa"/>
            <w:gridSpan w:val="2"/>
          </w:tcPr>
          <w:p w:rsidR="005F2841" w:rsidRPr="0015239D" w:rsidRDefault="005F2841" w:rsidP="00E72E33">
            <w:pPr>
              <w:ind w:left="88" w:hanging="88"/>
              <w:jc w:val="center"/>
              <w:rPr>
                <w:rFonts w:ascii="Angsana New" w:hAnsi="Angsana New"/>
                <w:sz w:val="21"/>
                <w:szCs w:val="21"/>
                <w:cs/>
              </w:rPr>
            </w:pPr>
          </w:p>
        </w:tc>
        <w:tc>
          <w:tcPr>
            <w:tcW w:w="1944" w:type="dxa"/>
            <w:gridSpan w:val="5"/>
            <w:tcBorders>
              <w:top w:val="single" w:sz="4" w:space="0" w:color="auto"/>
              <w:bottom w:val="single" w:sz="4" w:space="0" w:color="auto"/>
            </w:tcBorders>
            <w:vAlign w:val="bottom"/>
          </w:tcPr>
          <w:p w:rsidR="005F2841" w:rsidRPr="0015239D" w:rsidRDefault="005F2841" w:rsidP="00E72E33">
            <w:pPr>
              <w:ind w:left="-108" w:right="-85"/>
              <w:jc w:val="center"/>
              <w:rPr>
                <w:rFonts w:ascii="Angsana New" w:hAnsi="Angsana New"/>
                <w:sz w:val="21"/>
                <w:szCs w:val="21"/>
                <w:lang w:val="en-US"/>
              </w:rPr>
            </w:pPr>
            <w:r w:rsidRPr="0015239D">
              <w:rPr>
                <w:rFonts w:ascii="Angsana New" w:hAnsi="Angsana New"/>
                <w:sz w:val="21"/>
                <w:szCs w:val="21"/>
                <w:lang w:val="en-GB"/>
              </w:rPr>
              <w:t>Paid-up capital</w:t>
            </w:r>
          </w:p>
        </w:tc>
        <w:tc>
          <w:tcPr>
            <w:tcW w:w="260" w:type="dxa"/>
            <w:gridSpan w:val="2"/>
            <w:tcBorders>
              <w:top w:val="single" w:sz="4" w:space="0" w:color="auto"/>
            </w:tcBorders>
          </w:tcPr>
          <w:p w:rsidR="005F2841" w:rsidRPr="0015239D" w:rsidRDefault="005F2841" w:rsidP="00621D19">
            <w:pPr>
              <w:ind w:left="88" w:hanging="88"/>
              <w:jc w:val="center"/>
              <w:rPr>
                <w:rFonts w:ascii="Angsana New" w:hAnsi="Angsana New"/>
                <w:sz w:val="21"/>
                <w:szCs w:val="21"/>
                <w:cs/>
              </w:rPr>
            </w:pPr>
          </w:p>
        </w:tc>
        <w:tc>
          <w:tcPr>
            <w:tcW w:w="1947" w:type="dxa"/>
            <w:gridSpan w:val="4"/>
            <w:tcBorders>
              <w:top w:val="single" w:sz="4" w:space="0" w:color="auto"/>
              <w:bottom w:val="single" w:sz="4" w:space="0" w:color="auto"/>
            </w:tcBorders>
            <w:vAlign w:val="bottom"/>
          </w:tcPr>
          <w:p w:rsidR="005F2841" w:rsidRPr="0015239D" w:rsidRDefault="005F2841" w:rsidP="00621D19">
            <w:pPr>
              <w:ind w:left="88" w:hanging="88"/>
              <w:jc w:val="center"/>
              <w:rPr>
                <w:rFonts w:ascii="Angsana New" w:hAnsi="Angsana New"/>
                <w:sz w:val="21"/>
                <w:szCs w:val="21"/>
                <w:cs/>
                <w:lang w:val="en-GB"/>
              </w:rPr>
            </w:pPr>
            <w:r w:rsidRPr="0015239D">
              <w:rPr>
                <w:rFonts w:ascii="Angsana New" w:hAnsi="Angsana New"/>
                <w:sz w:val="21"/>
                <w:szCs w:val="21"/>
                <w:lang w:val="en-GB"/>
              </w:rPr>
              <w:t>Cost method</w:t>
            </w:r>
          </w:p>
        </w:tc>
        <w:tc>
          <w:tcPr>
            <w:tcW w:w="238" w:type="dxa"/>
            <w:tcBorders>
              <w:top w:val="single" w:sz="4" w:space="0" w:color="auto"/>
              <w:left w:val="nil"/>
            </w:tcBorders>
            <w:vAlign w:val="bottom"/>
          </w:tcPr>
          <w:p w:rsidR="005F2841" w:rsidRPr="0015239D" w:rsidRDefault="005F2841" w:rsidP="00621D19">
            <w:pPr>
              <w:tabs>
                <w:tab w:val="left" w:pos="360"/>
                <w:tab w:val="left" w:pos="900"/>
              </w:tabs>
              <w:jc w:val="center"/>
              <w:rPr>
                <w:rFonts w:ascii="Angsana New" w:hAnsi="Angsana New"/>
                <w:sz w:val="21"/>
                <w:szCs w:val="21"/>
                <w:lang w:val="en-GB"/>
              </w:rPr>
            </w:pPr>
          </w:p>
        </w:tc>
        <w:tc>
          <w:tcPr>
            <w:tcW w:w="1969" w:type="dxa"/>
            <w:gridSpan w:val="5"/>
            <w:tcBorders>
              <w:top w:val="single" w:sz="4" w:space="0" w:color="auto"/>
              <w:bottom w:val="single" w:sz="4" w:space="0" w:color="auto"/>
            </w:tcBorders>
            <w:vAlign w:val="bottom"/>
          </w:tcPr>
          <w:p w:rsidR="005F2841" w:rsidRPr="0015239D" w:rsidRDefault="005F2841" w:rsidP="00621D19">
            <w:pPr>
              <w:tabs>
                <w:tab w:val="left" w:pos="360"/>
                <w:tab w:val="left" w:pos="900"/>
              </w:tabs>
              <w:jc w:val="center"/>
              <w:rPr>
                <w:rFonts w:ascii="Angsana New" w:hAnsi="Angsana New"/>
                <w:sz w:val="21"/>
                <w:szCs w:val="21"/>
                <w:lang w:val="en-GB"/>
              </w:rPr>
            </w:pPr>
            <w:r w:rsidRPr="0015239D">
              <w:rPr>
                <w:rFonts w:ascii="Angsana New" w:hAnsi="Angsana New"/>
                <w:sz w:val="21"/>
                <w:szCs w:val="21"/>
                <w:lang w:val="en-GB"/>
              </w:rPr>
              <w:t>Cash dividend</w:t>
            </w:r>
          </w:p>
        </w:tc>
      </w:tr>
      <w:tr w:rsidR="000076D0" w:rsidRPr="0015239D" w:rsidTr="000076D0">
        <w:trPr>
          <w:trHeight w:val="223"/>
        </w:trPr>
        <w:tc>
          <w:tcPr>
            <w:tcW w:w="1559" w:type="dxa"/>
            <w:tcBorders>
              <w:bottom w:val="single" w:sz="4" w:space="0" w:color="auto"/>
            </w:tcBorders>
            <w:vAlign w:val="bottom"/>
          </w:tcPr>
          <w:p w:rsidR="000076D0" w:rsidRPr="0015239D" w:rsidRDefault="0079765B" w:rsidP="005F2841">
            <w:pPr>
              <w:ind w:left="88" w:hanging="88"/>
              <w:jc w:val="center"/>
              <w:rPr>
                <w:rFonts w:ascii="Angsana New" w:hAnsi="Angsana New"/>
                <w:sz w:val="21"/>
                <w:szCs w:val="21"/>
                <w:lang w:val="en-GB"/>
              </w:rPr>
            </w:pPr>
            <w:r w:rsidRPr="0015239D">
              <w:rPr>
                <w:rFonts w:ascii="Angsana New" w:hAnsi="Angsana New"/>
                <w:sz w:val="21"/>
                <w:szCs w:val="21"/>
                <w:lang w:val="en-GB"/>
              </w:rPr>
              <w:t>Name of subsidiary compan</w:t>
            </w:r>
            <w:r w:rsidR="00940F22" w:rsidRPr="0015239D">
              <w:rPr>
                <w:rFonts w:ascii="Angsana New" w:hAnsi="Angsana New"/>
                <w:sz w:val="21"/>
                <w:szCs w:val="21"/>
                <w:lang w:val="en-GB"/>
              </w:rPr>
              <w:t>ies</w:t>
            </w:r>
          </w:p>
        </w:tc>
        <w:tc>
          <w:tcPr>
            <w:tcW w:w="284" w:type="dxa"/>
            <w:tcBorders>
              <w:left w:val="nil"/>
            </w:tcBorders>
            <w:vAlign w:val="bottom"/>
          </w:tcPr>
          <w:p w:rsidR="000076D0" w:rsidRPr="0015239D" w:rsidRDefault="000076D0" w:rsidP="000076D0">
            <w:pPr>
              <w:pStyle w:val="ListParagraph"/>
              <w:numPr>
                <w:ilvl w:val="0"/>
                <w:numId w:val="32"/>
              </w:numPr>
              <w:jc w:val="center"/>
              <w:rPr>
                <w:rFonts w:ascii="Angsana New" w:hAnsi="Angsana New"/>
                <w:sz w:val="21"/>
                <w:szCs w:val="21"/>
                <w:lang w:val="en-GB"/>
              </w:rPr>
            </w:pPr>
          </w:p>
        </w:tc>
        <w:tc>
          <w:tcPr>
            <w:tcW w:w="1559" w:type="dxa"/>
            <w:tcBorders>
              <w:left w:val="nil"/>
              <w:bottom w:val="single" w:sz="4" w:space="0" w:color="auto"/>
            </w:tcBorders>
            <w:vAlign w:val="bottom"/>
          </w:tcPr>
          <w:p w:rsidR="000076D0" w:rsidRPr="0015239D" w:rsidRDefault="000076D0" w:rsidP="00940F22">
            <w:pPr>
              <w:ind w:left="-108"/>
              <w:jc w:val="center"/>
              <w:rPr>
                <w:rFonts w:ascii="Angsana New" w:hAnsi="Angsana New"/>
                <w:sz w:val="21"/>
                <w:szCs w:val="21"/>
                <w:lang w:val="en-GB"/>
              </w:rPr>
            </w:pPr>
            <w:r w:rsidRPr="0015239D">
              <w:rPr>
                <w:rFonts w:ascii="Angsana New" w:hAnsi="Angsana New"/>
                <w:sz w:val="21"/>
                <w:szCs w:val="21"/>
                <w:lang w:val="en-GB"/>
              </w:rPr>
              <w:t xml:space="preserve">    Incorporation</w:t>
            </w:r>
          </w:p>
        </w:tc>
        <w:tc>
          <w:tcPr>
            <w:tcW w:w="283" w:type="dxa"/>
            <w:tcBorders>
              <w:left w:val="nil"/>
            </w:tcBorders>
            <w:vAlign w:val="bottom"/>
          </w:tcPr>
          <w:p w:rsidR="000076D0" w:rsidRPr="0015239D" w:rsidRDefault="000076D0" w:rsidP="005F2841">
            <w:pPr>
              <w:tabs>
                <w:tab w:val="left" w:pos="459"/>
              </w:tabs>
              <w:ind w:right="-107"/>
              <w:jc w:val="center"/>
              <w:rPr>
                <w:rFonts w:ascii="Angsana New" w:hAnsi="Angsana New"/>
                <w:sz w:val="21"/>
                <w:szCs w:val="21"/>
                <w:lang w:val="en-GB"/>
              </w:rPr>
            </w:pPr>
          </w:p>
        </w:tc>
        <w:tc>
          <w:tcPr>
            <w:tcW w:w="2115" w:type="dxa"/>
            <w:tcBorders>
              <w:bottom w:val="single" w:sz="4" w:space="0" w:color="auto"/>
            </w:tcBorders>
            <w:vAlign w:val="bottom"/>
          </w:tcPr>
          <w:p w:rsidR="000076D0" w:rsidRPr="0015239D" w:rsidRDefault="000076D0" w:rsidP="005F2841">
            <w:pPr>
              <w:ind w:left="88" w:hanging="88"/>
              <w:jc w:val="center"/>
              <w:rPr>
                <w:rFonts w:ascii="Angsana New" w:hAnsi="Angsana New"/>
                <w:sz w:val="21"/>
                <w:szCs w:val="21"/>
                <w:cs/>
              </w:rPr>
            </w:pPr>
            <w:r w:rsidRPr="0015239D">
              <w:rPr>
                <w:rFonts w:ascii="Angsana New" w:hAnsi="Angsana New"/>
                <w:sz w:val="21"/>
                <w:szCs w:val="21"/>
                <w:lang w:val="en-GB"/>
              </w:rPr>
              <w:t>Type of business</w:t>
            </w:r>
          </w:p>
        </w:tc>
        <w:tc>
          <w:tcPr>
            <w:tcW w:w="287" w:type="dxa"/>
            <w:vAlign w:val="bottom"/>
          </w:tcPr>
          <w:p w:rsidR="000076D0" w:rsidRPr="0015239D" w:rsidRDefault="000076D0" w:rsidP="005F2841">
            <w:pPr>
              <w:ind w:left="88" w:hanging="88"/>
              <w:jc w:val="center"/>
              <w:rPr>
                <w:rFonts w:ascii="Angsana New" w:hAnsi="Angsana New"/>
                <w:sz w:val="21"/>
                <w:szCs w:val="21"/>
                <w:cs/>
              </w:rPr>
            </w:pPr>
          </w:p>
        </w:tc>
        <w:tc>
          <w:tcPr>
            <w:tcW w:w="992" w:type="dxa"/>
            <w:tcBorders>
              <w:top w:val="single" w:sz="4" w:space="0" w:color="auto"/>
              <w:bottom w:val="single" w:sz="4" w:space="0" w:color="auto"/>
            </w:tcBorders>
            <w:vAlign w:val="bottom"/>
          </w:tcPr>
          <w:p w:rsidR="000076D0" w:rsidRPr="0015239D" w:rsidRDefault="000076D0" w:rsidP="005F2841">
            <w:pPr>
              <w:ind w:left="-108"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6</w:t>
            </w:r>
          </w:p>
        </w:tc>
        <w:tc>
          <w:tcPr>
            <w:tcW w:w="284" w:type="dxa"/>
            <w:tcBorders>
              <w:top w:val="single" w:sz="4" w:space="0" w:color="auto"/>
            </w:tcBorders>
            <w:vAlign w:val="bottom"/>
          </w:tcPr>
          <w:p w:rsidR="000076D0" w:rsidRPr="0015239D" w:rsidRDefault="000076D0" w:rsidP="005F2841">
            <w:pPr>
              <w:tabs>
                <w:tab w:val="left" w:pos="900"/>
              </w:tabs>
              <w:ind w:left="-100" w:right="-110"/>
              <w:jc w:val="center"/>
              <w:rPr>
                <w:rFonts w:ascii="Angsana New" w:hAnsi="Angsana New"/>
                <w:sz w:val="21"/>
                <w:szCs w:val="21"/>
                <w:cs/>
                <w:lang w:val="en-GB"/>
              </w:rPr>
            </w:pPr>
          </w:p>
        </w:tc>
        <w:tc>
          <w:tcPr>
            <w:tcW w:w="980" w:type="dxa"/>
            <w:tcBorders>
              <w:top w:val="single" w:sz="4" w:space="0" w:color="auto"/>
              <w:bottom w:val="single" w:sz="4" w:space="0" w:color="auto"/>
            </w:tcBorders>
            <w:vAlign w:val="bottom"/>
          </w:tcPr>
          <w:p w:rsidR="000076D0" w:rsidRPr="0015239D" w:rsidRDefault="000076D0" w:rsidP="005F2841">
            <w:pPr>
              <w:ind w:left="-108"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5</w:t>
            </w:r>
          </w:p>
        </w:tc>
        <w:tc>
          <w:tcPr>
            <w:tcW w:w="324" w:type="dxa"/>
            <w:gridSpan w:val="2"/>
            <w:vAlign w:val="bottom"/>
          </w:tcPr>
          <w:p w:rsidR="000076D0" w:rsidRPr="0015239D" w:rsidRDefault="000076D0" w:rsidP="005F2841">
            <w:pPr>
              <w:ind w:left="88" w:hanging="88"/>
              <w:jc w:val="center"/>
              <w:rPr>
                <w:rFonts w:ascii="Angsana New" w:hAnsi="Angsana New"/>
                <w:sz w:val="21"/>
                <w:szCs w:val="21"/>
                <w:cs/>
                <w:lang w:val="en-US"/>
              </w:rPr>
            </w:pPr>
          </w:p>
        </w:tc>
        <w:tc>
          <w:tcPr>
            <w:tcW w:w="844" w:type="dxa"/>
            <w:gridSpan w:val="2"/>
            <w:tcBorders>
              <w:top w:val="single" w:sz="4" w:space="0" w:color="auto"/>
              <w:bottom w:val="single" w:sz="4" w:space="0" w:color="auto"/>
            </w:tcBorders>
            <w:vAlign w:val="bottom"/>
          </w:tcPr>
          <w:p w:rsidR="000076D0" w:rsidRPr="0015239D" w:rsidRDefault="000076D0" w:rsidP="005F2841">
            <w:pPr>
              <w:ind w:left="-108"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6</w:t>
            </w:r>
          </w:p>
        </w:tc>
        <w:tc>
          <w:tcPr>
            <w:tcW w:w="238" w:type="dxa"/>
            <w:tcBorders>
              <w:top w:val="single" w:sz="4" w:space="0" w:color="auto"/>
            </w:tcBorders>
            <w:vAlign w:val="bottom"/>
          </w:tcPr>
          <w:p w:rsidR="000076D0" w:rsidRPr="0015239D" w:rsidRDefault="000076D0" w:rsidP="005F2841">
            <w:pPr>
              <w:tabs>
                <w:tab w:val="left" w:pos="900"/>
              </w:tabs>
              <w:ind w:left="-100" w:right="-110"/>
              <w:jc w:val="center"/>
              <w:rPr>
                <w:rFonts w:ascii="Angsana New" w:hAnsi="Angsana New"/>
                <w:sz w:val="21"/>
                <w:szCs w:val="21"/>
                <w:cs/>
                <w:lang w:val="en-GB"/>
              </w:rPr>
            </w:pPr>
          </w:p>
        </w:tc>
        <w:tc>
          <w:tcPr>
            <w:tcW w:w="862" w:type="dxa"/>
            <w:gridSpan w:val="2"/>
            <w:tcBorders>
              <w:top w:val="single" w:sz="4" w:space="0" w:color="auto"/>
              <w:bottom w:val="single" w:sz="4" w:space="0" w:color="auto"/>
            </w:tcBorders>
            <w:vAlign w:val="bottom"/>
          </w:tcPr>
          <w:p w:rsidR="000076D0" w:rsidRPr="0015239D" w:rsidRDefault="000076D0" w:rsidP="005F2841">
            <w:pPr>
              <w:ind w:left="-108"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5</w:t>
            </w:r>
          </w:p>
        </w:tc>
        <w:tc>
          <w:tcPr>
            <w:tcW w:w="260" w:type="dxa"/>
            <w:gridSpan w:val="2"/>
            <w:vAlign w:val="bottom"/>
          </w:tcPr>
          <w:p w:rsidR="000076D0" w:rsidRPr="0015239D" w:rsidRDefault="000076D0" w:rsidP="005F2841">
            <w:pPr>
              <w:ind w:left="88" w:hanging="88"/>
              <w:jc w:val="center"/>
              <w:rPr>
                <w:rFonts w:ascii="Angsana New" w:hAnsi="Angsana New"/>
                <w:sz w:val="21"/>
                <w:szCs w:val="21"/>
                <w:cs/>
                <w:lang w:val="en-US"/>
              </w:rPr>
            </w:pPr>
          </w:p>
        </w:tc>
        <w:tc>
          <w:tcPr>
            <w:tcW w:w="855" w:type="dxa"/>
            <w:tcBorders>
              <w:top w:val="single" w:sz="4" w:space="0" w:color="auto"/>
              <w:bottom w:val="single" w:sz="2" w:space="0" w:color="auto"/>
            </w:tcBorders>
            <w:vAlign w:val="bottom"/>
          </w:tcPr>
          <w:p w:rsidR="000076D0" w:rsidRPr="0015239D" w:rsidRDefault="000076D0" w:rsidP="005F2841">
            <w:pPr>
              <w:ind w:left="-108" w:right="-107"/>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6</w:t>
            </w:r>
          </w:p>
        </w:tc>
        <w:tc>
          <w:tcPr>
            <w:tcW w:w="238" w:type="dxa"/>
            <w:tcBorders>
              <w:top w:val="single" w:sz="4" w:space="0" w:color="auto"/>
            </w:tcBorders>
            <w:vAlign w:val="bottom"/>
          </w:tcPr>
          <w:p w:rsidR="000076D0" w:rsidRPr="0015239D" w:rsidRDefault="000076D0" w:rsidP="005F2841">
            <w:pPr>
              <w:tabs>
                <w:tab w:val="left" w:pos="900"/>
              </w:tabs>
              <w:ind w:left="-100" w:right="-110"/>
              <w:jc w:val="center"/>
              <w:rPr>
                <w:rFonts w:ascii="Angsana New" w:hAnsi="Angsana New"/>
                <w:sz w:val="21"/>
                <w:szCs w:val="21"/>
                <w:cs/>
                <w:lang w:val="en-GB"/>
              </w:rPr>
            </w:pPr>
          </w:p>
        </w:tc>
        <w:tc>
          <w:tcPr>
            <w:tcW w:w="854" w:type="dxa"/>
            <w:gridSpan w:val="2"/>
            <w:tcBorders>
              <w:top w:val="single" w:sz="4" w:space="0" w:color="auto"/>
              <w:bottom w:val="single" w:sz="2" w:space="0" w:color="auto"/>
            </w:tcBorders>
            <w:vAlign w:val="bottom"/>
          </w:tcPr>
          <w:p w:rsidR="000076D0" w:rsidRPr="0015239D" w:rsidRDefault="000076D0" w:rsidP="005F2841">
            <w:pPr>
              <w:ind w:left="-92" w:right="-140" w:hanging="14"/>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5</w:t>
            </w:r>
          </w:p>
        </w:tc>
        <w:tc>
          <w:tcPr>
            <w:tcW w:w="238" w:type="dxa"/>
            <w:tcBorders>
              <w:left w:val="nil"/>
            </w:tcBorders>
            <w:vAlign w:val="bottom"/>
          </w:tcPr>
          <w:p w:rsidR="000076D0" w:rsidRPr="0015239D" w:rsidRDefault="000076D0" w:rsidP="005F2841">
            <w:pPr>
              <w:ind w:left="88" w:hanging="88"/>
              <w:jc w:val="center"/>
              <w:rPr>
                <w:rFonts w:ascii="Angsana New" w:hAnsi="Angsana New"/>
                <w:sz w:val="21"/>
                <w:szCs w:val="21"/>
                <w:cs/>
              </w:rPr>
            </w:pPr>
          </w:p>
        </w:tc>
        <w:tc>
          <w:tcPr>
            <w:tcW w:w="870" w:type="dxa"/>
            <w:gridSpan w:val="2"/>
            <w:tcBorders>
              <w:bottom w:val="single" w:sz="2" w:space="0" w:color="auto"/>
            </w:tcBorders>
            <w:vAlign w:val="bottom"/>
          </w:tcPr>
          <w:p w:rsidR="000076D0" w:rsidRPr="0015239D" w:rsidRDefault="000076D0" w:rsidP="005F2841">
            <w:pPr>
              <w:ind w:left="-92" w:right="-140" w:hanging="14"/>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6</w:t>
            </w:r>
          </w:p>
        </w:tc>
        <w:tc>
          <w:tcPr>
            <w:tcW w:w="236" w:type="dxa"/>
            <w:vAlign w:val="bottom"/>
          </w:tcPr>
          <w:p w:rsidR="000076D0" w:rsidRPr="0015239D" w:rsidRDefault="000076D0" w:rsidP="005F2841">
            <w:pPr>
              <w:tabs>
                <w:tab w:val="left" w:pos="900"/>
              </w:tabs>
              <w:ind w:left="-100" w:right="-110"/>
              <w:jc w:val="center"/>
              <w:rPr>
                <w:rFonts w:ascii="Angsana New" w:hAnsi="Angsana New"/>
                <w:sz w:val="21"/>
                <w:szCs w:val="21"/>
                <w:cs/>
                <w:lang w:val="en-GB"/>
              </w:rPr>
            </w:pPr>
          </w:p>
        </w:tc>
        <w:tc>
          <w:tcPr>
            <w:tcW w:w="863" w:type="dxa"/>
            <w:gridSpan w:val="2"/>
            <w:tcBorders>
              <w:bottom w:val="single" w:sz="2" w:space="0" w:color="auto"/>
            </w:tcBorders>
            <w:vAlign w:val="bottom"/>
          </w:tcPr>
          <w:p w:rsidR="000076D0" w:rsidRPr="0015239D" w:rsidRDefault="000076D0" w:rsidP="005F2841">
            <w:pPr>
              <w:ind w:left="-92" w:right="-140" w:hanging="14"/>
              <w:jc w:val="center"/>
              <w:rPr>
                <w:rFonts w:ascii="Angsana New" w:hAnsi="Angsana New"/>
                <w:sz w:val="21"/>
                <w:szCs w:val="21"/>
                <w:lang w:val="en-US"/>
              </w:rPr>
            </w:pPr>
            <w:r w:rsidRPr="0015239D">
              <w:rPr>
                <w:rFonts w:ascii="Angsana New" w:hAnsi="Angsana New"/>
                <w:sz w:val="21"/>
                <w:szCs w:val="21"/>
                <w:lang w:val="en-US"/>
              </w:rPr>
              <w:t>201</w:t>
            </w:r>
            <w:r w:rsidR="009447F0" w:rsidRPr="0015239D">
              <w:rPr>
                <w:rFonts w:ascii="Angsana New" w:hAnsi="Angsana New"/>
                <w:sz w:val="21"/>
                <w:szCs w:val="21"/>
                <w:lang w:val="en-US"/>
              </w:rPr>
              <w:t>5</w:t>
            </w:r>
          </w:p>
        </w:tc>
      </w:tr>
      <w:tr w:rsidR="009447F0" w:rsidRPr="0015239D" w:rsidTr="000076D0">
        <w:trPr>
          <w:trHeight w:val="225"/>
        </w:trPr>
        <w:tc>
          <w:tcPr>
            <w:tcW w:w="1559" w:type="dxa"/>
            <w:tcBorders>
              <w:top w:val="single" w:sz="4" w:space="0" w:color="auto"/>
            </w:tcBorders>
          </w:tcPr>
          <w:p w:rsidR="009447F0" w:rsidRPr="0015239D" w:rsidRDefault="009447F0" w:rsidP="005F2841">
            <w:pPr>
              <w:tabs>
                <w:tab w:val="left" w:pos="360"/>
                <w:tab w:val="left" w:pos="1080"/>
              </w:tabs>
              <w:ind w:left="102" w:hanging="102"/>
              <w:contextualSpacing/>
              <w:rPr>
                <w:rFonts w:ascii="Angsana New" w:hAnsi="Angsana New"/>
                <w:sz w:val="21"/>
                <w:szCs w:val="21"/>
                <w:u w:val="single"/>
                <w:lang w:val="en-US"/>
              </w:rPr>
            </w:pPr>
            <w:r w:rsidRPr="0015239D">
              <w:rPr>
                <w:rFonts w:ascii="Angsana New" w:hAnsi="Angsana New"/>
                <w:sz w:val="21"/>
                <w:szCs w:val="21"/>
                <w:lang w:val="en-US"/>
              </w:rPr>
              <w:t>Simat Soft Co. Ltd.</w:t>
            </w:r>
          </w:p>
        </w:tc>
        <w:tc>
          <w:tcPr>
            <w:tcW w:w="284" w:type="dxa"/>
            <w:tcBorders>
              <w:left w:val="nil"/>
            </w:tcBorders>
          </w:tcPr>
          <w:p w:rsidR="009447F0" w:rsidRPr="0015239D" w:rsidRDefault="009447F0" w:rsidP="005F2841">
            <w:pPr>
              <w:tabs>
                <w:tab w:val="left" w:pos="360"/>
                <w:tab w:val="left" w:pos="1080"/>
              </w:tabs>
              <w:ind w:right="-178"/>
              <w:contextualSpacing/>
              <w:jc w:val="thaiDistribute"/>
              <w:rPr>
                <w:rFonts w:ascii="Angsana New" w:hAnsi="Angsana New"/>
                <w:sz w:val="21"/>
                <w:szCs w:val="21"/>
                <w:u w:val="single"/>
                <w:lang w:val="en-US"/>
              </w:rPr>
            </w:pPr>
          </w:p>
        </w:tc>
        <w:tc>
          <w:tcPr>
            <w:tcW w:w="1559" w:type="dxa"/>
            <w:tcBorders>
              <w:left w:val="nil"/>
            </w:tcBorders>
          </w:tcPr>
          <w:p w:rsidR="009447F0" w:rsidRPr="0015239D" w:rsidRDefault="009447F0" w:rsidP="000076D0">
            <w:pPr>
              <w:tabs>
                <w:tab w:val="left" w:pos="1451"/>
              </w:tabs>
              <w:ind w:left="-108" w:right="-178"/>
              <w:contextualSpacing/>
              <w:jc w:val="center"/>
              <w:rPr>
                <w:rFonts w:ascii="Angsana New" w:hAnsi="Angsana New"/>
                <w:sz w:val="21"/>
                <w:szCs w:val="21"/>
                <w:lang w:val="en-US"/>
              </w:rPr>
            </w:pPr>
            <w:r w:rsidRPr="0015239D">
              <w:rPr>
                <w:rFonts w:ascii="Angsana New" w:hAnsi="Angsana New"/>
                <w:sz w:val="21"/>
                <w:szCs w:val="21"/>
                <w:lang w:val="en-US"/>
              </w:rPr>
              <w:t>Thailand</w:t>
            </w:r>
          </w:p>
        </w:tc>
        <w:tc>
          <w:tcPr>
            <w:tcW w:w="283" w:type="dxa"/>
            <w:tcBorders>
              <w:left w:val="nil"/>
            </w:tcBorders>
          </w:tcPr>
          <w:p w:rsidR="009447F0" w:rsidRPr="0015239D" w:rsidRDefault="009447F0" w:rsidP="005F2841">
            <w:pPr>
              <w:tabs>
                <w:tab w:val="left" w:pos="360"/>
                <w:tab w:val="left" w:pos="1080"/>
              </w:tabs>
              <w:ind w:right="-178"/>
              <w:contextualSpacing/>
              <w:jc w:val="thaiDistribute"/>
              <w:rPr>
                <w:rFonts w:ascii="Angsana New" w:hAnsi="Angsana New"/>
                <w:sz w:val="21"/>
                <w:szCs w:val="21"/>
                <w:u w:val="single"/>
                <w:lang w:val="en-US"/>
              </w:rPr>
            </w:pPr>
          </w:p>
        </w:tc>
        <w:tc>
          <w:tcPr>
            <w:tcW w:w="2115" w:type="dxa"/>
            <w:shd w:val="clear" w:color="auto" w:fill="auto"/>
          </w:tcPr>
          <w:p w:rsidR="009447F0" w:rsidRPr="0015239D" w:rsidRDefault="009447F0" w:rsidP="0079765B">
            <w:pPr>
              <w:tabs>
                <w:tab w:val="left" w:pos="360"/>
                <w:tab w:val="left" w:pos="900"/>
              </w:tabs>
              <w:contextualSpacing/>
              <w:rPr>
                <w:rFonts w:ascii="Angsana New" w:hAnsi="Angsana New"/>
                <w:sz w:val="21"/>
                <w:szCs w:val="21"/>
                <w:lang w:val="en-US"/>
              </w:rPr>
            </w:pPr>
            <w:r w:rsidRPr="0015239D">
              <w:rPr>
                <w:rFonts w:ascii="Angsana New" w:hAnsi="Angsana New"/>
                <w:sz w:val="21"/>
                <w:szCs w:val="21"/>
                <w:lang w:val="en-US"/>
              </w:rPr>
              <w:t>Produce, develop, modify and sell of software.</w:t>
            </w:r>
          </w:p>
        </w:tc>
        <w:tc>
          <w:tcPr>
            <w:tcW w:w="287" w:type="dxa"/>
            <w:shd w:val="clear" w:color="auto" w:fill="auto"/>
          </w:tcPr>
          <w:p w:rsidR="009447F0" w:rsidRPr="0015239D" w:rsidRDefault="009447F0" w:rsidP="00621D19">
            <w:pPr>
              <w:ind w:right="-64"/>
              <w:contextualSpacing/>
              <w:jc w:val="right"/>
              <w:rPr>
                <w:rFonts w:ascii="Angsana New" w:hAnsi="Angsana New"/>
                <w:b/>
                <w:bCs/>
                <w:sz w:val="21"/>
                <w:szCs w:val="21"/>
                <w:cs/>
                <w:lang w:val="en-GB"/>
              </w:rPr>
            </w:pPr>
          </w:p>
        </w:tc>
        <w:tc>
          <w:tcPr>
            <w:tcW w:w="992" w:type="dxa"/>
            <w:shd w:val="clear" w:color="auto" w:fill="auto"/>
          </w:tcPr>
          <w:p w:rsidR="009447F0" w:rsidRPr="0015239D" w:rsidRDefault="009447F0" w:rsidP="005F2841">
            <w:pPr>
              <w:tabs>
                <w:tab w:val="left" w:pos="360"/>
                <w:tab w:val="left" w:pos="900"/>
              </w:tabs>
              <w:jc w:val="right"/>
              <w:rPr>
                <w:rFonts w:ascii="Angsana New" w:hAnsi="Angsana New"/>
                <w:sz w:val="21"/>
                <w:szCs w:val="21"/>
                <w:cs/>
              </w:rPr>
            </w:pPr>
            <w:r w:rsidRPr="0015239D">
              <w:rPr>
                <w:rFonts w:ascii="Angsana New" w:hAnsi="Angsana New"/>
                <w:sz w:val="21"/>
                <w:szCs w:val="21"/>
                <w:cs/>
              </w:rPr>
              <w:t>100.00</w:t>
            </w:r>
          </w:p>
        </w:tc>
        <w:tc>
          <w:tcPr>
            <w:tcW w:w="284" w:type="dxa"/>
            <w:shd w:val="clear" w:color="auto" w:fill="auto"/>
          </w:tcPr>
          <w:p w:rsidR="009447F0" w:rsidRPr="0015239D" w:rsidRDefault="009447F0" w:rsidP="005F2841">
            <w:pPr>
              <w:tabs>
                <w:tab w:val="left" w:pos="360"/>
                <w:tab w:val="left" w:pos="900"/>
              </w:tabs>
              <w:jc w:val="right"/>
              <w:rPr>
                <w:rFonts w:ascii="Angsana New" w:hAnsi="Angsana New"/>
                <w:sz w:val="21"/>
                <w:szCs w:val="21"/>
                <w:lang w:val="en-GB"/>
              </w:rPr>
            </w:pPr>
          </w:p>
        </w:tc>
        <w:tc>
          <w:tcPr>
            <w:tcW w:w="980" w:type="dxa"/>
            <w:shd w:val="clear" w:color="auto" w:fill="auto"/>
          </w:tcPr>
          <w:p w:rsidR="009447F0" w:rsidRPr="0015239D" w:rsidRDefault="009447F0" w:rsidP="005F2841">
            <w:pPr>
              <w:tabs>
                <w:tab w:val="left" w:pos="360"/>
                <w:tab w:val="left" w:pos="900"/>
              </w:tabs>
              <w:jc w:val="right"/>
              <w:rPr>
                <w:rFonts w:ascii="Angsana New" w:hAnsi="Angsana New"/>
                <w:sz w:val="21"/>
                <w:szCs w:val="21"/>
                <w:cs/>
              </w:rPr>
            </w:pPr>
            <w:r w:rsidRPr="0015239D">
              <w:rPr>
                <w:rFonts w:ascii="Angsana New" w:hAnsi="Angsana New"/>
                <w:sz w:val="21"/>
                <w:szCs w:val="21"/>
                <w:cs/>
              </w:rPr>
              <w:t>100.00</w:t>
            </w:r>
          </w:p>
        </w:tc>
        <w:tc>
          <w:tcPr>
            <w:tcW w:w="324" w:type="dxa"/>
            <w:gridSpan w:val="2"/>
            <w:shd w:val="clear" w:color="auto" w:fill="auto"/>
          </w:tcPr>
          <w:p w:rsidR="009447F0" w:rsidRPr="0015239D" w:rsidRDefault="009447F0" w:rsidP="005F2841">
            <w:pPr>
              <w:tabs>
                <w:tab w:val="left" w:pos="360"/>
                <w:tab w:val="left" w:pos="900"/>
              </w:tabs>
              <w:jc w:val="center"/>
              <w:rPr>
                <w:rFonts w:ascii="Angsana New" w:hAnsi="Angsana New"/>
                <w:sz w:val="21"/>
                <w:szCs w:val="21"/>
                <w:lang w:val="en-GB"/>
              </w:rPr>
            </w:pPr>
          </w:p>
        </w:tc>
        <w:tc>
          <w:tcPr>
            <w:tcW w:w="844" w:type="dxa"/>
            <w:gridSpan w:val="2"/>
            <w:shd w:val="clear" w:color="auto" w:fill="auto"/>
          </w:tcPr>
          <w:p w:rsidR="009447F0" w:rsidRPr="0015239D" w:rsidRDefault="009447F0" w:rsidP="00B47BCF">
            <w:pPr>
              <w:tabs>
                <w:tab w:val="left" w:pos="360"/>
                <w:tab w:val="left" w:pos="900"/>
              </w:tabs>
              <w:ind w:left="-48"/>
              <w:jc w:val="right"/>
              <w:rPr>
                <w:rFonts w:ascii="Angsana New" w:hAnsi="Angsana New"/>
                <w:sz w:val="21"/>
                <w:szCs w:val="21"/>
                <w:cs/>
                <w:lang w:val="en-GB"/>
              </w:rPr>
            </w:pPr>
            <w:r w:rsidRPr="0015239D">
              <w:rPr>
                <w:rFonts w:ascii="Angsana New" w:hAnsi="Angsana New"/>
                <w:sz w:val="21"/>
                <w:szCs w:val="21"/>
                <w:cs/>
                <w:lang w:val="en-GB"/>
              </w:rPr>
              <w:t xml:space="preserve">    </w:t>
            </w:r>
            <w:r w:rsidRPr="0015239D">
              <w:rPr>
                <w:rFonts w:ascii="Angsana New" w:hAnsi="Angsana New"/>
                <w:sz w:val="21"/>
                <w:szCs w:val="21"/>
                <w:cs/>
              </w:rPr>
              <w:t>3,000</w:t>
            </w:r>
          </w:p>
        </w:tc>
        <w:tc>
          <w:tcPr>
            <w:tcW w:w="238" w:type="dxa"/>
            <w:shd w:val="clear" w:color="auto" w:fill="auto"/>
          </w:tcPr>
          <w:p w:rsidR="009447F0" w:rsidRPr="0015239D" w:rsidRDefault="009447F0" w:rsidP="00B47BCF">
            <w:pPr>
              <w:tabs>
                <w:tab w:val="left" w:pos="360"/>
                <w:tab w:val="left" w:pos="900"/>
              </w:tabs>
              <w:jc w:val="right"/>
              <w:rPr>
                <w:rFonts w:ascii="Angsana New" w:hAnsi="Angsana New"/>
                <w:sz w:val="21"/>
                <w:szCs w:val="21"/>
                <w:lang w:val="en-GB"/>
              </w:rPr>
            </w:pPr>
          </w:p>
        </w:tc>
        <w:tc>
          <w:tcPr>
            <w:tcW w:w="862" w:type="dxa"/>
            <w:gridSpan w:val="2"/>
            <w:shd w:val="clear" w:color="auto" w:fill="auto"/>
          </w:tcPr>
          <w:p w:rsidR="009447F0" w:rsidRPr="0015239D" w:rsidRDefault="009447F0" w:rsidP="00B47BCF">
            <w:pPr>
              <w:tabs>
                <w:tab w:val="left" w:pos="360"/>
                <w:tab w:val="left" w:pos="900"/>
              </w:tabs>
              <w:ind w:left="-48"/>
              <w:jc w:val="right"/>
              <w:rPr>
                <w:rFonts w:ascii="Angsana New" w:hAnsi="Angsana New"/>
                <w:sz w:val="21"/>
                <w:szCs w:val="21"/>
                <w:cs/>
                <w:lang w:val="en-GB"/>
              </w:rPr>
            </w:pPr>
            <w:r w:rsidRPr="0015239D">
              <w:rPr>
                <w:rFonts w:ascii="Angsana New" w:hAnsi="Angsana New"/>
                <w:sz w:val="21"/>
                <w:szCs w:val="21"/>
                <w:cs/>
                <w:lang w:val="en-GB"/>
              </w:rPr>
              <w:t xml:space="preserve">    </w:t>
            </w:r>
            <w:r w:rsidRPr="0015239D">
              <w:rPr>
                <w:rFonts w:ascii="Angsana New" w:hAnsi="Angsana New"/>
                <w:sz w:val="21"/>
                <w:szCs w:val="21"/>
                <w:cs/>
              </w:rPr>
              <w:t>3,000</w:t>
            </w:r>
          </w:p>
        </w:tc>
        <w:tc>
          <w:tcPr>
            <w:tcW w:w="260" w:type="dxa"/>
            <w:gridSpan w:val="2"/>
            <w:shd w:val="clear" w:color="auto" w:fill="auto"/>
          </w:tcPr>
          <w:p w:rsidR="009447F0" w:rsidRPr="0015239D" w:rsidRDefault="009447F0" w:rsidP="00B47BCF">
            <w:pPr>
              <w:tabs>
                <w:tab w:val="left" w:pos="360"/>
                <w:tab w:val="left" w:pos="900"/>
              </w:tabs>
              <w:jc w:val="right"/>
              <w:rPr>
                <w:rFonts w:ascii="Angsana New" w:hAnsi="Angsana New"/>
                <w:sz w:val="21"/>
                <w:szCs w:val="21"/>
                <w:lang w:val="en-GB"/>
              </w:rPr>
            </w:pPr>
          </w:p>
        </w:tc>
        <w:tc>
          <w:tcPr>
            <w:tcW w:w="855" w:type="dxa"/>
            <w:tcBorders>
              <w:top w:val="single" w:sz="2" w:space="0" w:color="auto"/>
            </w:tcBorders>
            <w:shd w:val="clear" w:color="auto" w:fill="auto"/>
          </w:tcPr>
          <w:p w:rsidR="009447F0" w:rsidRPr="0015239D" w:rsidRDefault="009447F0" w:rsidP="00B47BCF">
            <w:pPr>
              <w:tabs>
                <w:tab w:val="left" w:pos="900"/>
              </w:tabs>
              <w:jc w:val="right"/>
              <w:rPr>
                <w:rFonts w:ascii="Angsana New" w:hAnsi="Angsana New"/>
                <w:sz w:val="21"/>
                <w:szCs w:val="21"/>
                <w:lang w:val="en-GB"/>
              </w:rPr>
            </w:pPr>
            <w:r w:rsidRPr="0015239D">
              <w:rPr>
                <w:rFonts w:ascii="Angsana New" w:hAnsi="Angsana New"/>
                <w:sz w:val="21"/>
                <w:szCs w:val="21"/>
                <w:cs/>
              </w:rPr>
              <w:t>3,000</w:t>
            </w:r>
          </w:p>
        </w:tc>
        <w:tc>
          <w:tcPr>
            <w:tcW w:w="238" w:type="dxa"/>
            <w:shd w:val="clear" w:color="auto" w:fill="auto"/>
          </w:tcPr>
          <w:p w:rsidR="009447F0" w:rsidRPr="0015239D" w:rsidRDefault="009447F0" w:rsidP="00B47BCF">
            <w:pPr>
              <w:tabs>
                <w:tab w:val="left" w:pos="360"/>
                <w:tab w:val="left" w:pos="900"/>
              </w:tabs>
              <w:jc w:val="right"/>
              <w:rPr>
                <w:rFonts w:ascii="Angsana New" w:hAnsi="Angsana New"/>
                <w:sz w:val="21"/>
                <w:szCs w:val="21"/>
                <w:lang w:val="en-GB"/>
              </w:rPr>
            </w:pPr>
          </w:p>
        </w:tc>
        <w:tc>
          <w:tcPr>
            <w:tcW w:w="854" w:type="dxa"/>
            <w:gridSpan w:val="2"/>
            <w:tcBorders>
              <w:top w:val="single" w:sz="2" w:space="0" w:color="auto"/>
            </w:tcBorders>
            <w:shd w:val="clear" w:color="auto" w:fill="auto"/>
          </w:tcPr>
          <w:p w:rsidR="009447F0" w:rsidRPr="0015239D" w:rsidRDefault="009447F0" w:rsidP="00B47BCF">
            <w:pPr>
              <w:tabs>
                <w:tab w:val="left" w:pos="900"/>
              </w:tabs>
              <w:jc w:val="right"/>
              <w:rPr>
                <w:rFonts w:ascii="Angsana New" w:hAnsi="Angsana New"/>
                <w:sz w:val="21"/>
                <w:szCs w:val="21"/>
                <w:lang w:val="en-GB"/>
              </w:rPr>
            </w:pPr>
            <w:r w:rsidRPr="0015239D">
              <w:rPr>
                <w:rFonts w:ascii="Angsana New" w:hAnsi="Angsana New"/>
                <w:sz w:val="21"/>
                <w:szCs w:val="21"/>
                <w:cs/>
              </w:rPr>
              <w:t>3,000</w:t>
            </w:r>
          </w:p>
        </w:tc>
        <w:tc>
          <w:tcPr>
            <w:tcW w:w="238" w:type="dxa"/>
            <w:tcBorders>
              <w:left w:val="nil"/>
            </w:tcBorders>
            <w:shd w:val="clear" w:color="auto" w:fill="auto"/>
          </w:tcPr>
          <w:p w:rsidR="009447F0" w:rsidRPr="0015239D" w:rsidRDefault="009447F0" w:rsidP="00B47BCF">
            <w:pPr>
              <w:tabs>
                <w:tab w:val="left" w:pos="360"/>
                <w:tab w:val="left" w:pos="900"/>
              </w:tabs>
              <w:jc w:val="right"/>
              <w:rPr>
                <w:rFonts w:ascii="Angsana New" w:hAnsi="Angsana New"/>
                <w:sz w:val="21"/>
                <w:szCs w:val="21"/>
                <w:lang w:val="en-GB"/>
              </w:rPr>
            </w:pPr>
          </w:p>
        </w:tc>
        <w:tc>
          <w:tcPr>
            <w:tcW w:w="870" w:type="dxa"/>
            <w:gridSpan w:val="2"/>
            <w:shd w:val="clear" w:color="auto" w:fill="auto"/>
          </w:tcPr>
          <w:p w:rsidR="009447F0" w:rsidRPr="0015239D" w:rsidRDefault="00C20F70" w:rsidP="00B47BCF">
            <w:pPr>
              <w:tabs>
                <w:tab w:val="left" w:pos="900"/>
              </w:tabs>
              <w:jc w:val="right"/>
              <w:rPr>
                <w:rFonts w:ascii="Angsana New" w:hAnsi="Angsana New"/>
                <w:sz w:val="21"/>
                <w:szCs w:val="21"/>
                <w:lang w:val="en-GB"/>
              </w:rPr>
            </w:pPr>
            <w:r w:rsidRPr="0015239D">
              <w:rPr>
                <w:rFonts w:ascii="Angsana New" w:hAnsi="Angsana New"/>
                <w:sz w:val="21"/>
                <w:szCs w:val="21"/>
                <w:lang w:val="en-GB"/>
              </w:rPr>
              <w:t>-</w:t>
            </w:r>
          </w:p>
        </w:tc>
        <w:tc>
          <w:tcPr>
            <w:tcW w:w="236" w:type="dxa"/>
            <w:shd w:val="clear" w:color="auto" w:fill="auto"/>
          </w:tcPr>
          <w:p w:rsidR="009447F0" w:rsidRPr="0015239D" w:rsidRDefault="009447F0" w:rsidP="00B47BCF">
            <w:pPr>
              <w:tabs>
                <w:tab w:val="left" w:pos="360"/>
                <w:tab w:val="left" w:pos="900"/>
              </w:tabs>
              <w:jc w:val="right"/>
              <w:rPr>
                <w:rFonts w:ascii="Angsana New" w:hAnsi="Angsana New"/>
                <w:sz w:val="21"/>
                <w:szCs w:val="21"/>
                <w:cs/>
                <w:lang w:val="en-GB"/>
              </w:rPr>
            </w:pPr>
          </w:p>
        </w:tc>
        <w:tc>
          <w:tcPr>
            <w:tcW w:w="863" w:type="dxa"/>
            <w:gridSpan w:val="2"/>
            <w:shd w:val="clear" w:color="auto" w:fill="auto"/>
          </w:tcPr>
          <w:p w:rsidR="009447F0" w:rsidRPr="0015239D" w:rsidRDefault="009447F0" w:rsidP="009447F0">
            <w:pPr>
              <w:tabs>
                <w:tab w:val="left" w:pos="900"/>
              </w:tabs>
              <w:jc w:val="right"/>
              <w:rPr>
                <w:rFonts w:ascii="Angsana New" w:hAnsi="Angsana New"/>
                <w:sz w:val="21"/>
                <w:szCs w:val="21"/>
                <w:lang w:val="en-GB"/>
              </w:rPr>
            </w:pPr>
            <w:r w:rsidRPr="0015239D">
              <w:rPr>
                <w:rFonts w:ascii="Angsana New" w:hAnsi="Angsana New"/>
                <w:sz w:val="21"/>
                <w:szCs w:val="21"/>
                <w:lang w:val="en-GB"/>
              </w:rPr>
              <w:t>-</w:t>
            </w:r>
          </w:p>
        </w:tc>
      </w:tr>
      <w:tr w:rsidR="009447F0" w:rsidRPr="0015239D" w:rsidTr="000076D0">
        <w:trPr>
          <w:trHeight w:val="600"/>
        </w:trPr>
        <w:tc>
          <w:tcPr>
            <w:tcW w:w="1559" w:type="dxa"/>
          </w:tcPr>
          <w:p w:rsidR="009447F0" w:rsidRPr="0015239D" w:rsidRDefault="009447F0" w:rsidP="005F2841">
            <w:pPr>
              <w:tabs>
                <w:tab w:val="left" w:pos="360"/>
                <w:tab w:val="left" w:pos="1080"/>
              </w:tabs>
              <w:ind w:left="102" w:hanging="102"/>
              <w:contextualSpacing/>
              <w:rPr>
                <w:rFonts w:ascii="Angsana New" w:hAnsi="Angsana New"/>
                <w:sz w:val="21"/>
                <w:szCs w:val="21"/>
                <w:lang w:val="en-US"/>
              </w:rPr>
            </w:pPr>
            <w:r w:rsidRPr="0015239D">
              <w:rPr>
                <w:rFonts w:ascii="Angsana New" w:hAnsi="Angsana New"/>
                <w:sz w:val="21"/>
                <w:szCs w:val="21"/>
                <w:lang w:val="en-US"/>
              </w:rPr>
              <w:t>Simat Label Co. Ltd.</w:t>
            </w:r>
          </w:p>
          <w:p w:rsidR="009447F0" w:rsidRPr="0015239D" w:rsidRDefault="009447F0" w:rsidP="005F2841">
            <w:pPr>
              <w:tabs>
                <w:tab w:val="left" w:pos="360"/>
                <w:tab w:val="left" w:pos="1080"/>
              </w:tabs>
              <w:ind w:left="102" w:right="-178" w:hanging="102"/>
              <w:contextualSpacing/>
              <w:rPr>
                <w:rFonts w:ascii="Angsana New" w:hAnsi="Angsana New"/>
                <w:sz w:val="21"/>
                <w:szCs w:val="21"/>
                <w:lang w:val="en-US"/>
              </w:rPr>
            </w:pPr>
          </w:p>
        </w:tc>
        <w:tc>
          <w:tcPr>
            <w:tcW w:w="284" w:type="dxa"/>
          </w:tcPr>
          <w:p w:rsidR="009447F0" w:rsidRPr="0015239D" w:rsidRDefault="009447F0" w:rsidP="005F2841">
            <w:pPr>
              <w:jc w:val="thaiDistribute"/>
              <w:rPr>
                <w:rFonts w:ascii="Angsana New" w:hAnsi="Angsana New"/>
                <w:sz w:val="21"/>
                <w:szCs w:val="21"/>
                <w:u w:val="single"/>
                <w:lang w:val="en-US"/>
              </w:rPr>
            </w:pPr>
          </w:p>
        </w:tc>
        <w:tc>
          <w:tcPr>
            <w:tcW w:w="1559" w:type="dxa"/>
          </w:tcPr>
          <w:p w:rsidR="009447F0" w:rsidRPr="0015239D" w:rsidRDefault="009447F0" w:rsidP="000076D0">
            <w:pPr>
              <w:tabs>
                <w:tab w:val="left" w:pos="360"/>
                <w:tab w:val="left" w:pos="1080"/>
              </w:tabs>
              <w:ind w:left="-108" w:right="-178"/>
              <w:contextualSpacing/>
              <w:jc w:val="center"/>
              <w:rPr>
                <w:rFonts w:ascii="Angsana New" w:hAnsi="Angsana New"/>
                <w:sz w:val="21"/>
                <w:szCs w:val="21"/>
                <w:lang w:val="en-US"/>
              </w:rPr>
            </w:pPr>
            <w:r w:rsidRPr="0015239D">
              <w:rPr>
                <w:rFonts w:ascii="Angsana New" w:hAnsi="Angsana New"/>
                <w:sz w:val="21"/>
                <w:szCs w:val="21"/>
                <w:lang w:val="en-US"/>
              </w:rPr>
              <w:t>Thailand</w:t>
            </w:r>
          </w:p>
        </w:tc>
        <w:tc>
          <w:tcPr>
            <w:tcW w:w="283" w:type="dxa"/>
          </w:tcPr>
          <w:p w:rsidR="009447F0" w:rsidRPr="0015239D" w:rsidRDefault="009447F0" w:rsidP="005F2841">
            <w:pPr>
              <w:tabs>
                <w:tab w:val="left" w:pos="360"/>
                <w:tab w:val="left" w:pos="1080"/>
              </w:tabs>
              <w:ind w:right="-178"/>
              <w:contextualSpacing/>
              <w:jc w:val="thaiDistribute"/>
              <w:rPr>
                <w:rFonts w:ascii="Angsana New" w:hAnsi="Angsana New"/>
                <w:sz w:val="21"/>
                <w:szCs w:val="21"/>
                <w:u w:val="single"/>
                <w:lang w:val="en-US"/>
              </w:rPr>
            </w:pPr>
          </w:p>
        </w:tc>
        <w:tc>
          <w:tcPr>
            <w:tcW w:w="2115" w:type="dxa"/>
            <w:shd w:val="clear" w:color="auto" w:fill="auto"/>
          </w:tcPr>
          <w:p w:rsidR="009447F0" w:rsidRPr="0015239D" w:rsidRDefault="009447F0" w:rsidP="005F2841">
            <w:pPr>
              <w:tabs>
                <w:tab w:val="left" w:pos="360"/>
                <w:tab w:val="left" w:pos="900"/>
              </w:tabs>
              <w:contextualSpacing/>
              <w:rPr>
                <w:rFonts w:ascii="Angsana New" w:hAnsi="Angsana New"/>
                <w:sz w:val="21"/>
                <w:szCs w:val="21"/>
                <w:lang w:val="en-US"/>
              </w:rPr>
            </w:pPr>
            <w:r w:rsidRPr="0015239D">
              <w:rPr>
                <w:rFonts w:ascii="Angsana New" w:hAnsi="Angsana New"/>
                <w:sz w:val="21"/>
                <w:szCs w:val="21"/>
                <w:lang w:val="en-US"/>
              </w:rPr>
              <w:t>Wholesaler for barcode, productions and RFID, paper and related supplies.</w:t>
            </w:r>
          </w:p>
        </w:tc>
        <w:tc>
          <w:tcPr>
            <w:tcW w:w="287" w:type="dxa"/>
            <w:shd w:val="clear" w:color="auto" w:fill="auto"/>
          </w:tcPr>
          <w:p w:rsidR="009447F0" w:rsidRPr="0015239D" w:rsidRDefault="009447F0" w:rsidP="00621D19">
            <w:pPr>
              <w:tabs>
                <w:tab w:val="left" w:pos="360"/>
                <w:tab w:val="left" w:pos="900"/>
              </w:tabs>
              <w:ind w:left="88" w:hanging="88"/>
              <w:jc w:val="right"/>
              <w:rPr>
                <w:rFonts w:ascii="Angsana New" w:hAnsi="Angsana New"/>
                <w:b/>
                <w:bCs/>
                <w:sz w:val="21"/>
                <w:szCs w:val="21"/>
                <w:cs/>
                <w:lang w:val="en-GB"/>
              </w:rPr>
            </w:pPr>
          </w:p>
        </w:tc>
        <w:tc>
          <w:tcPr>
            <w:tcW w:w="992" w:type="dxa"/>
            <w:shd w:val="clear" w:color="auto" w:fill="auto"/>
          </w:tcPr>
          <w:p w:rsidR="009447F0" w:rsidRPr="0015239D" w:rsidRDefault="009447F0" w:rsidP="005F2841">
            <w:pPr>
              <w:tabs>
                <w:tab w:val="left" w:pos="360"/>
                <w:tab w:val="left" w:pos="900"/>
              </w:tabs>
              <w:jc w:val="right"/>
              <w:rPr>
                <w:rFonts w:ascii="Angsana New" w:hAnsi="Angsana New"/>
                <w:sz w:val="21"/>
                <w:szCs w:val="21"/>
                <w:lang w:val="en-GB"/>
              </w:rPr>
            </w:pPr>
            <w:r w:rsidRPr="0015239D">
              <w:rPr>
                <w:rFonts w:ascii="Angsana New" w:hAnsi="Angsana New"/>
                <w:sz w:val="21"/>
                <w:szCs w:val="21"/>
                <w:lang w:val="en-GB"/>
              </w:rPr>
              <w:t>85.88</w:t>
            </w:r>
          </w:p>
        </w:tc>
        <w:tc>
          <w:tcPr>
            <w:tcW w:w="284" w:type="dxa"/>
            <w:shd w:val="clear" w:color="auto" w:fill="auto"/>
          </w:tcPr>
          <w:p w:rsidR="009447F0" w:rsidRPr="0015239D" w:rsidRDefault="009447F0" w:rsidP="005F2841">
            <w:pPr>
              <w:tabs>
                <w:tab w:val="left" w:pos="360"/>
                <w:tab w:val="left" w:pos="900"/>
              </w:tabs>
              <w:ind w:left="-48"/>
              <w:jc w:val="center"/>
              <w:rPr>
                <w:rFonts w:ascii="Angsana New" w:hAnsi="Angsana New"/>
                <w:sz w:val="21"/>
                <w:szCs w:val="21"/>
                <w:lang w:val="en-GB"/>
              </w:rPr>
            </w:pPr>
          </w:p>
        </w:tc>
        <w:tc>
          <w:tcPr>
            <w:tcW w:w="980" w:type="dxa"/>
            <w:shd w:val="clear" w:color="auto" w:fill="auto"/>
          </w:tcPr>
          <w:p w:rsidR="009447F0" w:rsidRPr="0015239D" w:rsidRDefault="009447F0" w:rsidP="005F2841">
            <w:pPr>
              <w:tabs>
                <w:tab w:val="left" w:pos="360"/>
                <w:tab w:val="left" w:pos="900"/>
              </w:tabs>
              <w:jc w:val="right"/>
              <w:rPr>
                <w:rFonts w:ascii="Angsana New" w:hAnsi="Angsana New"/>
                <w:sz w:val="21"/>
                <w:szCs w:val="21"/>
                <w:lang w:val="en-GB"/>
              </w:rPr>
            </w:pPr>
            <w:r w:rsidRPr="0015239D">
              <w:rPr>
                <w:rFonts w:ascii="Angsana New" w:hAnsi="Angsana New"/>
                <w:sz w:val="21"/>
                <w:szCs w:val="21"/>
                <w:lang w:val="en-GB"/>
              </w:rPr>
              <w:t>85.88</w:t>
            </w:r>
          </w:p>
        </w:tc>
        <w:tc>
          <w:tcPr>
            <w:tcW w:w="324" w:type="dxa"/>
            <w:gridSpan w:val="2"/>
            <w:shd w:val="clear" w:color="auto" w:fill="auto"/>
          </w:tcPr>
          <w:p w:rsidR="009447F0" w:rsidRPr="0015239D" w:rsidRDefault="009447F0" w:rsidP="005F2841">
            <w:pPr>
              <w:tabs>
                <w:tab w:val="left" w:pos="360"/>
                <w:tab w:val="left" w:pos="1080"/>
              </w:tabs>
              <w:ind w:left="102" w:hanging="102"/>
              <w:rPr>
                <w:rFonts w:ascii="Angsana New" w:hAnsi="Angsana New"/>
                <w:sz w:val="21"/>
                <w:szCs w:val="21"/>
                <w:lang w:val="en-GB"/>
              </w:rPr>
            </w:pPr>
          </w:p>
        </w:tc>
        <w:tc>
          <w:tcPr>
            <w:tcW w:w="844" w:type="dxa"/>
            <w:gridSpan w:val="2"/>
            <w:shd w:val="clear" w:color="auto" w:fill="auto"/>
          </w:tcPr>
          <w:p w:rsidR="009447F0" w:rsidRPr="0015239D" w:rsidRDefault="009447F0" w:rsidP="00B47BCF">
            <w:pPr>
              <w:tabs>
                <w:tab w:val="left" w:pos="360"/>
                <w:tab w:val="left" w:pos="900"/>
              </w:tabs>
              <w:ind w:left="-48"/>
              <w:jc w:val="right"/>
              <w:rPr>
                <w:rFonts w:ascii="Angsana New" w:hAnsi="Angsana New"/>
                <w:sz w:val="21"/>
                <w:szCs w:val="21"/>
                <w:lang w:val="en-GB"/>
              </w:rPr>
            </w:pPr>
            <w:r w:rsidRPr="0015239D">
              <w:rPr>
                <w:rFonts w:ascii="Angsana New" w:hAnsi="Angsana New"/>
                <w:sz w:val="21"/>
                <w:szCs w:val="21"/>
                <w:cs/>
                <w:lang w:val="en-GB"/>
              </w:rPr>
              <w:t xml:space="preserve">    </w:t>
            </w:r>
            <w:r w:rsidRPr="0015239D">
              <w:rPr>
                <w:rFonts w:ascii="Angsana New" w:hAnsi="Angsana New"/>
                <w:sz w:val="21"/>
                <w:szCs w:val="21"/>
                <w:lang w:val="en-GB"/>
              </w:rPr>
              <w:t>34</w:t>
            </w:r>
            <w:r w:rsidRPr="0015239D">
              <w:rPr>
                <w:rFonts w:ascii="Angsana New" w:hAnsi="Angsana New"/>
                <w:sz w:val="21"/>
                <w:szCs w:val="21"/>
                <w:cs/>
                <w:lang w:val="en-GB"/>
              </w:rPr>
              <w:t xml:space="preserve"> </w:t>
            </w:r>
            <w:r w:rsidRPr="0015239D">
              <w:rPr>
                <w:rFonts w:ascii="Angsana New" w:hAnsi="Angsana New"/>
                <w:sz w:val="21"/>
                <w:szCs w:val="21"/>
                <w:lang w:val="en-GB"/>
              </w:rPr>
              <w:t>,000</w:t>
            </w:r>
          </w:p>
        </w:tc>
        <w:tc>
          <w:tcPr>
            <w:tcW w:w="238" w:type="dxa"/>
            <w:shd w:val="clear" w:color="auto" w:fill="auto"/>
          </w:tcPr>
          <w:p w:rsidR="009447F0" w:rsidRPr="0015239D" w:rsidRDefault="009447F0" w:rsidP="00B47BCF">
            <w:pPr>
              <w:tabs>
                <w:tab w:val="left" w:pos="360"/>
                <w:tab w:val="left" w:pos="900"/>
              </w:tabs>
              <w:jc w:val="right"/>
              <w:rPr>
                <w:rFonts w:ascii="Angsana New" w:hAnsi="Angsana New"/>
                <w:sz w:val="21"/>
                <w:szCs w:val="21"/>
                <w:lang w:val="en-GB"/>
              </w:rPr>
            </w:pPr>
          </w:p>
        </w:tc>
        <w:tc>
          <w:tcPr>
            <w:tcW w:w="862" w:type="dxa"/>
            <w:gridSpan w:val="2"/>
            <w:shd w:val="clear" w:color="auto" w:fill="auto"/>
          </w:tcPr>
          <w:p w:rsidR="009447F0" w:rsidRPr="0015239D" w:rsidRDefault="009447F0" w:rsidP="00B47BCF">
            <w:pPr>
              <w:tabs>
                <w:tab w:val="left" w:pos="360"/>
                <w:tab w:val="left" w:pos="900"/>
              </w:tabs>
              <w:ind w:left="-48"/>
              <w:jc w:val="right"/>
              <w:rPr>
                <w:rFonts w:ascii="Angsana New" w:hAnsi="Angsana New"/>
                <w:sz w:val="21"/>
                <w:szCs w:val="21"/>
                <w:lang w:val="en-GB"/>
              </w:rPr>
            </w:pPr>
            <w:r w:rsidRPr="0015239D">
              <w:rPr>
                <w:rFonts w:ascii="Angsana New" w:hAnsi="Angsana New"/>
                <w:sz w:val="21"/>
                <w:szCs w:val="21"/>
                <w:cs/>
                <w:lang w:val="en-GB"/>
              </w:rPr>
              <w:t xml:space="preserve">    </w:t>
            </w:r>
            <w:r w:rsidRPr="0015239D">
              <w:rPr>
                <w:rFonts w:ascii="Angsana New" w:hAnsi="Angsana New"/>
                <w:sz w:val="21"/>
                <w:szCs w:val="21"/>
                <w:lang w:val="en-GB"/>
              </w:rPr>
              <w:t>34</w:t>
            </w:r>
            <w:r w:rsidRPr="0015239D">
              <w:rPr>
                <w:rFonts w:ascii="Angsana New" w:hAnsi="Angsana New"/>
                <w:sz w:val="21"/>
                <w:szCs w:val="21"/>
                <w:cs/>
                <w:lang w:val="en-GB"/>
              </w:rPr>
              <w:t xml:space="preserve"> </w:t>
            </w:r>
            <w:r w:rsidRPr="0015239D">
              <w:rPr>
                <w:rFonts w:ascii="Angsana New" w:hAnsi="Angsana New"/>
                <w:sz w:val="21"/>
                <w:szCs w:val="21"/>
                <w:lang w:val="en-GB"/>
              </w:rPr>
              <w:t>,000</w:t>
            </w:r>
          </w:p>
        </w:tc>
        <w:tc>
          <w:tcPr>
            <w:tcW w:w="260" w:type="dxa"/>
            <w:gridSpan w:val="2"/>
            <w:shd w:val="clear" w:color="auto" w:fill="auto"/>
          </w:tcPr>
          <w:p w:rsidR="009447F0" w:rsidRPr="0015239D" w:rsidRDefault="009447F0" w:rsidP="00B47BCF">
            <w:pPr>
              <w:tabs>
                <w:tab w:val="left" w:pos="360"/>
                <w:tab w:val="left" w:pos="1080"/>
              </w:tabs>
              <w:ind w:left="102" w:hanging="102"/>
              <w:jc w:val="right"/>
              <w:rPr>
                <w:rFonts w:ascii="Angsana New" w:hAnsi="Angsana New"/>
                <w:sz w:val="21"/>
                <w:szCs w:val="21"/>
                <w:lang w:val="en-GB"/>
              </w:rPr>
            </w:pPr>
          </w:p>
        </w:tc>
        <w:tc>
          <w:tcPr>
            <w:tcW w:w="855" w:type="dxa"/>
            <w:shd w:val="clear" w:color="auto" w:fill="auto"/>
          </w:tcPr>
          <w:p w:rsidR="009447F0" w:rsidRPr="0015239D" w:rsidRDefault="009447F0" w:rsidP="00B47BCF">
            <w:pPr>
              <w:tabs>
                <w:tab w:val="left" w:pos="900"/>
              </w:tabs>
              <w:jc w:val="right"/>
              <w:rPr>
                <w:rFonts w:ascii="Angsana New" w:hAnsi="Angsana New"/>
                <w:sz w:val="21"/>
                <w:szCs w:val="21"/>
                <w:lang w:val="en-GB"/>
              </w:rPr>
            </w:pPr>
            <w:r w:rsidRPr="0015239D">
              <w:rPr>
                <w:rFonts w:ascii="Angsana New" w:hAnsi="Angsana New"/>
                <w:sz w:val="21"/>
                <w:szCs w:val="21"/>
                <w:lang w:val="en-GB"/>
              </w:rPr>
              <w:t xml:space="preserve">  29,200</w:t>
            </w:r>
          </w:p>
        </w:tc>
        <w:tc>
          <w:tcPr>
            <w:tcW w:w="238" w:type="dxa"/>
            <w:shd w:val="clear" w:color="auto" w:fill="auto"/>
          </w:tcPr>
          <w:p w:rsidR="009447F0" w:rsidRPr="0015239D" w:rsidRDefault="009447F0" w:rsidP="00B47BCF">
            <w:pPr>
              <w:tabs>
                <w:tab w:val="left" w:pos="900"/>
              </w:tabs>
              <w:jc w:val="right"/>
              <w:rPr>
                <w:rFonts w:ascii="Angsana New" w:hAnsi="Angsana New"/>
                <w:sz w:val="21"/>
                <w:szCs w:val="21"/>
                <w:lang w:val="en-GB"/>
              </w:rPr>
            </w:pPr>
          </w:p>
        </w:tc>
        <w:tc>
          <w:tcPr>
            <w:tcW w:w="854" w:type="dxa"/>
            <w:gridSpan w:val="2"/>
            <w:shd w:val="clear" w:color="auto" w:fill="auto"/>
          </w:tcPr>
          <w:p w:rsidR="009447F0" w:rsidRPr="0015239D" w:rsidRDefault="009447F0" w:rsidP="00B47BCF">
            <w:pPr>
              <w:tabs>
                <w:tab w:val="left" w:pos="900"/>
                <w:tab w:val="left" w:pos="2823"/>
              </w:tabs>
              <w:jc w:val="right"/>
              <w:rPr>
                <w:rFonts w:ascii="Angsana New" w:hAnsi="Angsana New"/>
                <w:sz w:val="21"/>
                <w:szCs w:val="21"/>
                <w:lang w:val="en-GB"/>
              </w:rPr>
            </w:pPr>
            <w:r w:rsidRPr="0015239D">
              <w:rPr>
                <w:rFonts w:ascii="Angsana New" w:hAnsi="Angsana New"/>
                <w:sz w:val="21"/>
                <w:szCs w:val="21"/>
                <w:lang w:val="en-GB"/>
              </w:rPr>
              <w:t xml:space="preserve">  29,200</w:t>
            </w:r>
          </w:p>
        </w:tc>
        <w:tc>
          <w:tcPr>
            <w:tcW w:w="238" w:type="dxa"/>
            <w:shd w:val="clear" w:color="auto" w:fill="auto"/>
          </w:tcPr>
          <w:p w:rsidR="009447F0" w:rsidRPr="0015239D" w:rsidRDefault="009447F0" w:rsidP="00B47BCF">
            <w:pPr>
              <w:tabs>
                <w:tab w:val="left" w:pos="360"/>
                <w:tab w:val="left" w:pos="1080"/>
              </w:tabs>
              <w:ind w:left="102" w:hanging="102"/>
              <w:jc w:val="right"/>
              <w:rPr>
                <w:rFonts w:ascii="Angsana New" w:hAnsi="Angsana New"/>
                <w:sz w:val="21"/>
                <w:szCs w:val="21"/>
                <w:lang w:val="en-GB"/>
              </w:rPr>
            </w:pPr>
          </w:p>
        </w:tc>
        <w:tc>
          <w:tcPr>
            <w:tcW w:w="870" w:type="dxa"/>
            <w:gridSpan w:val="2"/>
            <w:shd w:val="clear" w:color="auto" w:fill="auto"/>
          </w:tcPr>
          <w:p w:rsidR="009447F0" w:rsidRPr="0015239D" w:rsidRDefault="00A44F0F" w:rsidP="00B47BCF">
            <w:pPr>
              <w:tabs>
                <w:tab w:val="left" w:pos="900"/>
              </w:tabs>
              <w:jc w:val="right"/>
              <w:rPr>
                <w:rFonts w:ascii="Angsana New" w:hAnsi="Angsana New"/>
                <w:sz w:val="21"/>
                <w:szCs w:val="21"/>
                <w:lang w:val="en-GB"/>
              </w:rPr>
            </w:pPr>
            <w:r w:rsidRPr="0015239D">
              <w:rPr>
                <w:rFonts w:ascii="Angsana New" w:hAnsi="Angsana New"/>
                <w:sz w:val="21"/>
                <w:szCs w:val="21"/>
                <w:lang w:val="en-GB"/>
              </w:rPr>
              <w:t>51,529</w:t>
            </w:r>
          </w:p>
        </w:tc>
        <w:tc>
          <w:tcPr>
            <w:tcW w:w="236" w:type="dxa"/>
            <w:shd w:val="clear" w:color="auto" w:fill="auto"/>
          </w:tcPr>
          <w:p w:rsidR="009447F0" w:rsidRPr="0015239D" w:rsidRDefault="009447F0" w:rsidP="00B47BCF">
            <w:pPr>
              <w:tabs>
                <w:tab w:val="left" w:pos="900"/>
              </w:tabs>
              <w:jc w:val="right"/>
              <w:rPr>
                <w:rFonts w:ascii="Angsana New" w:hAnsi="Angsana New"/>
                <w:sz w:val="22"/>
                <w:szCs w:val="20"/>
                <w:cs/>
                <w:lang w:val="en-GB"/>
              </w:rPr>
            </w:pPr>
          </w:p>
        </w:tc>
        <w:tc>
          <w:tcPr>
            <w:tcW w:w="863" w:type="dxa"/>
            <w:gridSpan w:val="2"/>
            <w:shd w:val="clear" w:color="auto" w:fill="auto"/>
          </w:tcPr>
          <w:p w:rsidR="009447F0" w:rsidRPr="0015239D" w:rsidRDefault="009447F0" w:rsidP="009447F0">
            <w:pPr>
              <w:tabs>
                <w:tab w:val="left" w:pos="900"/>
              </w:tabs>
              <w:jc w:val="right"/>
              <w:rPr>
                <w:rFonts w:ascii="Angsana New" w:hAnsi="Angsana New"/>
                <w:sz w:val="21"/>
                <w:szCs w:val="21"/>
                <w:lang w:val="en-GB"/>
              </w:rPr>
            </w:pPr>
            <w:r w:rsidRPr="0015239D">
              <w:rPr>
                <w:rFonts w:ascii="Angsana New" w:hAnsi="Angsana New"/>
                <w:sz w:val="21"/>
                <w:szCs w:val="21"/>
                <w:lang w:val="en-GB"/>
              </w:rPr>
              <w:t>1,971</w:t>
            </w:r>
          </w:p>
        </w:tc>
      </w:tr>
      <w:tr w:rsidR="009447F0" w:rsidRPr="0015239D" w:rsidTr="000076D0">
        <w:trPr>
          <w:trHeight w:val="586"/>
        </w:trPr>
        <w:tc>
          <w:tcPr>
            <w:tcW w:w="1559" w:type="dxa"/>
          </w:tcPr>
          <w:p w:rsidR="009447F0" w:rsidRPr="0015239D" w:rsidRDefault="009447F0" w:rsidP="00B47BCF">
            <w:pPr>
              <w:tabs>
                <w:tab w:val="left" w:pos="360"/>
                <w:tab w:val="left" w:pos="1080"/>
              </w:tabs>
              <w:ind w:left="102" w:hanging="102"/>
              <w:contextualSpacing/>
              <w:rPr>
                <w:rFonts w:ascii="Angsana New" w:hAnsi="Angsana New"/>
                <w:sz w:val="21"/>
                <w:szCs w:val="21"/>
                <w:lang w:val="en-US"/>
              </w:rPr>
            </w:pPr>
            <w:r w:rsidRPr="0015239D">
              <w:rPr>
                <w:rFonts w:ascii="Angsana New" w:hAnsi="Angsana New"/>
                <w:sz w:val="21"/>
                <w:szCs w:val="21"/>
                <w:lang w:val="en-US"/>
              </w:rPr>
              <w:t>Simat Telecom Co., Ltd.</w:t>
            </w:r>
          </w:p>
        </w:tc>
        <w:tc>
          <w:tcPr>
            <w:tcW w:w="284" w:type="dxa"/>
          </w:tcPr>
          <w:p w:rsidR="009447F0" w:rsidRPr="0015239D" w:rsidRDefault="009447F0" w:rsidP="005F2841">
            <w:pPr>
              <w:jc w:val="thaiDistribute"/>
              <w:rPr>
                <w:rFonts w:ascii="Angsana New" w:hAnsi="Angsana New"/>
                <w:sz w:val="21"/>
                <w:szCs w:val="21"/>
                <w:u w:val="single"/>
                <w:lang w:val="en-US"/>
              </w:rPr>
            </w:pPr>
          </w:p>
        </w:tc>
        <w:tc>
          <w:tcPr>
            <w:tcW w:w="1559" w:type="dxa"/>
          </w:tcPr>
          <w:p w:rsidR="009447F0" w:rsidRPr="0015239D" w:rsidRDefault="009447F0" w:rsidP="000076D0">
            <w:pPr>
              <w:tabs>
                <w:tab w:val="left" w:pos="360"/>
                <w:tab w:val="left" w:pos="1080"/>
              </w:tabs>
              <w:ind w:left="-108" w:right="-178"/>
              <w:contextualSpacing/>
              <w:jc w:val="center"/>
              <w:rPr>
                <w:rFonts w:ascii="Angsana New" w:hAnsi="Angsana New"/>
                <w:sz w:val="21"/>
                <w:szCs w:val="21"/>
                <w:lang w:val="en-US"/>
              </w:rPr>
            </w:pPr>
            <w:r w:rsidRPr="0015239D">
              <w:rPr>
                <w:rFonts w:ascii="Angsana New" w:hAnsi="Angsana New"/>
                <w:sz w:val="21"/>
                <w:szCs w:val="21"/>
                <w:lang w:val="en-US"/>
              </w:rPr>
              <w:t>Thailand</w:t>
            </w:r>
          </w:p>
        </w:tc>
        <w:tc>
          <w:tcPr>
            <w:tcW w:w="283" w:type="dxa"/>
          </w:tcPr>
          <w:p w:rsidR="009447F0" w:rsidRPr="0015239D" w:rsidRDefault="009447F0" w:rsidP="005F2841">
            <w:pPr>
              <w:tabs>
                <w:tab w:val="left" w:pos="360"/>
                <w:tab w:val="left" w:pos="1080"/>
              </w:tabs>
              <w:ind w:right="-178"/>
              <w:contextualSpacing/>
              <w:jc w:val="thaiDistribute"/>
              <w:rPr>
                <w:rFonts w:ascii="Angsana New" w:hAnsi="Angsana New"/>
                <w:sz w:val="21"/>
                <w:szCs w:val="21"/>
                <w:u w:val="single"/>
                <w:lang w:val="en-US"/>
              </w:rPr>
            </w:pPr>
          </w:p>
        </w:tc>
        <w:tc>
          <w:tcPr>
            <w:tcW w:w="2115" w:type="dxa"/>
            <w:shd w:val="clear" w:color="auto" w:fill="auto"/>
          </w:tcPr>
          <w:p w:rsidR="009447F0" w:rsidRPr="0015239D" w:rsidRDefault="009447F0" w:rsidP="005F2841">
            <w:pPr>
              <w:tabs>
                <w:tab w:val="left" w:pos="360"/>
                <w:tab w:val="left" w:pos="900"/>
              </w:tabs>
              <w:contextualSpacing/>
              <w:rPr>
                <w:rFonts w:ascii="Angsana New" w:hAnsi="Angsana New"/>
                <w:sz w:val="21"/>
                <w:szCs w:val="21"/>
                <w:lang w:val="en-US"/>
              </w:rPr>
            </w:pPr>
            <w:r w:rsidRPr="0015239D">
              <w:rPr>
                <w:rFonts w:ascii="Angsana New" w:hAnsi="Angsana New"/>
                <w:sz w:val="21"/>
                <w:szCs w:val="21"/>
                <w:lang w:val="en-US"/>
              </w:rPr>
              <w:t>Sale of hardware, software and maintenance services for the point of sales system.</w:t>
            </w:r>
          </w:p>
        </w:tc>
        <w:tc>
          <w:tcPr>
            <w:tcW w:w="287" w:type="dxa"/>
            <w:shd w:val="clear" w:color="auto" w:fill="auto"/>
          </w:tcPr>
          <w:p w:rsidR="009447F0" w:rsidRPr="0015239D" w:rsidRDefault="009447F0" w:rsidP="00621D19">
            <w:pPr>
              <w:tabs>
                <w:tab w:val="left" w:pos="360"/>
                <w:tab w:val="left" w:pos="900"/>
              </w:tabs>
              <w:ind w:left="88" w:hanging="88"/>
              <w:jc w:val="right"/>
              <w:rPr>
                <w:rFonts w:ascii="Angsana New" w:hAnsi="Angsana New"/>
                <w:b/>
                <w:bCs/>
                <w:sz w:val="21"/>
                <w:szCs w:val="21"/>
                <w:cs/>
                <w:lang w:val="en-GB"/>
              </w:rPr>
            </w:pPr>
          </w:p>
        </w:tc>
        <w:tc>
          <w:tcPr>
            <w:tcW w:w="992" w:type="dxa"/>
            <w:shd w:val="clear" w:color="auto" w:fill="auto"/>
          </w:tcPr>
          <w:p w:rsidR="009447F0" w:rsidRPr="0015239D" w:rsidRDefault="009447F0" w:rsidP="005F2841">
            <w:pPr>
              <w:tabs>
                <w:tab w:val="left" w:pos="360"/>
                <w:tab w:val="left" w:pos="900"/>
              </w:tabs>
              <w:jc w:val="right"/>
              <w:rPr>
                <w:rFonts w:ascii="Angsana New" w:hAnsi="Angsana New"/>
                <w:sz w:val="21"/>
                <w:szCs w:val="21"/>
                <w:lang w:val="en-GB"/>
              </w:rPr>
            </w:pPr>
            <w:r w:rsidRPr="0015239D">
              <w:rPr>
                <w:rFonts w:ascii="Angsana New" w:hAnsi="Angsana New"/>
                <w:sz w:val="21"/>
                <w:szCs w:val="21"/>
                <w:lang w:val="en-GB"/>
              </w:rPr>
              <w:t>100.00</w:t>
            </w:r>
          </w:p>
          <w:p w:rsidR="009447F0" w:rsidRPr="0015239D" w:rsidRDefault="009447F0" w:rsidP="005F2841">
            <w:pPr>
              <w:tabs>
                <w:tab w:val="left" w:pos="360"/>
                <w:tab w:val="left" w:pos="900"/>
              </w:tabs>
              <w:jc w:val="right"/>
              <w:rPr>
                <w:rFonts w:ascii="Angsana New" w:hAnsi="Angsana New"/>
                <w:sz w:val="21"/>
                <w:szCs w:val="21"/>
                <w:lang w:val="en-GB"/>
              </w:rPr>
            </w:pPr>
          </w:p>
        </w:tc>
        <w:tc>
          <w:tcPr>
            <w:tcW w:w="284" w:type="dxa"/>
            <w:shd w:val="clear" w:color="auto" w:fill="auto"/>
          </w:tcPr>
          <w:p w:rsidR="009447F0" w:rsidRPr="0015239D" w:rsidRDefault="009447F0" w:rsidP="005F2841">
            <w:pPr>
              <w:tabs>
                <w:tab w:val="left" w:pos="360"/>
                <w:tab w:val="left" w:pos="900"/>
              </w:tabs>
              <w:ind w:left="-48"/>
              <w:jc w:val="center"/>
              <w:rPr>
                <w:rFonts w:ascii="Angsana New" w:hAnsi="Angsana New"/>
                <w:sz w:val="21"/>
                <w:szCs w:val="21"/>
                <w:lang w:val="en-GB"/>
              </w:rPr>
            </w:pPr>
          </w:p>
        </w:tc>
        <w:tc>
          <w:tcPr>
            <w:tcW w:w="980" w:type="dxa"/>
            <w:shd w:val="clear" w:color="auto" w:fill="auto"/>
          </w:tcPr>
          <w:p w:rsidR="009447F0" w:rsidRPr="0015239D" w:rsidRDefault="009447F0" w:rsidP="005F2841">
            <w:pPr>
              <w:tabs>
                <w:tab w:val="left" w:pos="360"/>
                <w:tab w:val="left" w:pos="900"/>
              </w:tabs>
              <w:jc w:val="right"/>
              <w:rPr>
                <w:rFonts w:ascii="Angsana New" w:hAnsi="Angsana New"/>
                <w:sz w:val="21"/>
                <w:szCs w:val="21"/>
                <w:lang w:val="en-GB"/>
              </w:rPr>
            </w:pPr>
            <w:r w:rsidRPr="0015239D">
              <w:rPr>
                <w:rFonts w:ascii="Angsana New" w:hAnsi="Angsana New"/>
                <w:sz w:val="21"/>
                <w:szCs w:val="21"/>
                <w:lang w:val="en-GB"/>
              </w:rPr>
              <w:t>100.00</w:t>
            </w:r>
          </w:p>
          <w:p w:rsidR="009447F0" w:rsidRPr="0015239D" w:rsidRDefault="009447F0" w:rsidP="005F2841">
            <w:pPr>
              <w:tabs>
                <w:tab w:val="left" w:pos="360"/>
                <w:tab w:val="left" w:pos="900"/>
              </w:tabs>
              <w:jc w:val="right"/>
              <w:rPr>
                <w:rFonts w:ascii="Angsana New" w:hAnsi="Angsana New"/>
                <w:sz w:val="21"/>
                <w:szCs w:val="21"/>
                <w:lang w:val="en-GB"/>
              </w:rPr>
            </w:pPr>
          </w:p>
        </w:tc>
        <w:tc>
          <w:tcPr>
            <w:tcW w:w="324" w:type="dxa"/>
            <w:gridSpan w:val="2"/>
            <w:shd w:val="clear" w:color="auto" w:fill="auto"/>
          </w:tcPr>
          <w:p w:rsidR="009447F0" w:rsidRPr="0015239D" w:rsidRDefault="009447F0" w:rsidP="005F2841">
            <w:pPr>
              <w:tabs>
                <w:tab w:val="left" w:pos="360"/>
                <w:tab w:val="left" w:pos="1080"/>
              </w:tabs>
              <w:ind w:left="102" w:hanging="102"/>
              <w:rPr>
                <w:rFonts w:ascii="Angsana New" w:hAnsi="Angsana New"/>
                <w:sz w:val="21"/>
                <w:szCs w:val="21"/>
                <w:lang w:val="en-GB"/>
              </w:rPr>
            </w:pPr>
          </w:p>
        </w:tc>
        <w:tc>
          <w:tcPr>
            <w:tcW w:w="844" w:type="dxa"/>
            <w:gridSpan w:val="2"/>
            <w:shd w:val="clear" w:color="auto" w:fill="auto"/>
          </w:tcPr>
          <w:p w:rsidR="009447F0" w:rsidRPr="0015239D" w:rsidRDefault="009447F0" w:rsidP="00B47BCF">
            <w:pPr>
              <w:tabs>
                <w:tab w:val="left" w:pos="360"/>
                <w:tab w:val="left" w:pos="900"/>
              </w:tabs>
              <w:ind w:left="-48"/>
              <w:jc w:val="right"/>
              <w:rPr>
                <w:rFonts w:ascii="Angsana New" w:hAnsi="Angsana New"/>
                <w:sz w:val="21"/>
                <w:szCs w:val="21"/>
                <w:cs/>
                <w:lang w:val="en-GB"/>
              </w:rPr>
            </w:pPr>
            <w:r w:rsidRPr="0015239D">
              <w:rPr>
                <w:rFonts w:ascii="Angsana New" w:hAnsi="Angsana New"/>
                <w:sz w:val="21"/>
                <w:szCs w:val="21"/>
                <w:cs/>
                <w:lang w:val="en-GB"/>
              </w:rPr>
              <w:t xml:space="preserve">  </w:t>
            </w:r>
            <w:r w:rsidRPr="0015239D">
              <w:rPr>
                <w:rFonts w:ascii="Angsana New" w:hAnsi="Angsana New"/>
                <w:sz w:val="21"/>
                <w:szCs w:val="21"/>
                <w:lang w:val="en-GB"/>
              </w:rPr>
              <w:t>5,000</w:t>
            </w:r>
          </w:p>
        </w:tc>
        <w:tc>
          <w:tcPr>
            <w:tcW w:w="238" w:type="dxa"/>
            <w:shd w:val="clear" w:color="auto" w:fill="auto"/>
          </w:tcPr>
          <w:p w:rsidR="009447F0" w:rsidRPr="0015239D" w:rsidRDefault="009447F0" w:rsidP="00B47BCF">
            <w:pPr>
              <w:tabs>
                <w:tab w:val="left" w:pos="360"/>
                <w:tab w:val="left" w:pos="900"/>
              </w:tabs>
              <w:jc w:val="right"/>
              <w:rPr>
                <w:rFonts w:ascii="Angsana New" w:hAnsi="Angsana New"/>
                <w:sz w:val="21"/>
                <w:szCs w:val="21"/>
                <w:lang w:val="en-GB"/>
              </w:rPr>
            </w:pPr>
          </w:p>
        </w:tc>
        <w:tc>
          <w:tcPr>
            <w:tcW w:w="862" w:type="dxa"/>
            <w:gridSpan w:val="2"/>
            <w:shd w:val="clear" w:color="auto" w:fill="auto"/>
          </w:tcPr>
          <w:p w:rsidR="009447F0" w:rsidRPr="0015239D" w:rsidRDefault="009447F0" w:rsidP="00B47BCF">
            <w:pPr>
              <w:tabs>
                <w:tab w:val="left" w:pos="360"/>
                <w:tab w:val="left" w:pos="900"/>
              </w:tabs>
              <w:ind w:left="-48"/>
              <w:jc w:val="right"/>
              <w:rPr>
                <w:rFonts w:ascii="Angsana New" w:hAnsi="Angsana New"/>
                <w:sz w:val="21"/>
                <w:szCs w:val="21"/>
                <w:cs/>
                <w:lang w:val="en-GB"/>
              </w:rPr>
            </w:pPr>
            <w:r w:rsidRPr="0015239D">
              <w:rPr>
                <w:rFonts w:ascii="Angsana New" w:hAnsi="Angsana New"/>
                <w:sz w:val="21"/>
                <w:szCs w:val="21"/>
                <w:cs/>
                <w:lang w:val="en-GB"/>
              </w:rPr>
              <w:t xml:space="preserve">  </w:t>
            </w:r>
            <w:r w:rsidRPr="0015239D">
              <w:rPr>
                <w:rFonts w:ascii="Angsana New" w:hAnsi="Angsana New"/>
                <w:sz w:val="21"/>
                <w:szCs w:val="21"/>
                <w:lang w:val="en-GB"/>
              </w:rPr>
              <w:t>5,000</w:t>
            </w:r>
          </w:p>
        </w:tc>
        <w:tc>
          <w:tcPr>
            <w:tcW w:w="260" w:type="dxa"/>
            <w:gridSpan w:val="2"/>
            <w:shd w:val="clear" w:color="auto" w:fill="auto"/>
          </w:tcPr>
          <w:p w:rsidR="009447F0" w:rsidRPr="0015239D" w:rsidRDefault="009447F0" w:rsidP="00B47BCF">
            <w:pPr>
              <w:tabs>
                <w:tab w:val="left" w:pos="360"/>
                <w:tab w:val="left" w:pos="1080"/>
              </w:tabs>
              <w:ind w:left="102" w:hanging="102"/>
              <w:jc w:val="right"/>
              <w:rPr>
                <w:rFonts w:ascii="Angsana New" w:hAnsi="Angsana New"/>
                <w:sz w:val="21"/>
                <w:szCs w:val="21"/>
                <w:lang w:val="en-GB"/>
              </w:rPr>
            </w:pPr>
          </w:p>
        </w:tc>
        <w:tc>
          <w:tcPr>
            <w:tcW w:w="855" w:type="dxa"/>
            <w:shd w:val="clear" w:color="auto" w:fill="auto"/>
          </w:tcPr>
          <w:p w:rsidR="009447F0" w:rsidRPr="0015239D" w:rsidRDefault="009447F0" w:rsidP="00B47BCF">
            <w:pPr>
              <w:tabs>
                <w:tab w:val="left" w:pos="900"/>
              </w:tabs>
              <w:jc w:val="right"/>
              <w:rPr>
                <w:rFonts w:ascii="Angsana New" w:hAnsi="Angsana New"/>
                <w:sz w:val="21"/>
                <w:szCs w:val="21"/>
                <w:lang w:val="en-GB"/>
              </w:rPr>
            </w:pPr>
            <w:r w:rsidRPr="0015239D">
              <w:rPr>
                <w:rFonts w:ascii="Angsana New" w:hAnsi="Angsana New"/>
                <w:sz w:val="21"/>
                <w:szCs w:val="21"/>
                <w:lang w:val="en-GB"/>
              </w:rPr>
              <w:t>5,000</w:t>
            </w:r>
          </w:p>
          <w:p w:rsidR="009447F0" w:rsidRPr="0015239D" w:rsidRDefault="009447F0" w:rsidP="00B47BCF">
            <w:pPr>
              <w:tabs>
                <w:tab w:val="left" w:pos="900"/>
              </w:tabs>
              <w:jc w:val="right"/>
              <w:rPr>
                <w:rFonts w:ascii="Angsana New" w:hAnsi="Angsana New"/>
                <w:sz w:val="21"/>
                <w:szCs w:val="21"/>
                <w:lang w:val="en-GB"/>
              </w:rPr>
            </w:pPr>
          </w:p>
        </w:tc>
        <w:tc>
          <w:tcPr>
            <w:tcW w:w="238" w:type="dxa"/>
            <w:shd w:val="clear" w:color="auto" w:fill="auto"/>
          </w:tcPr>
          <w:p w:rsidR="009447F0" w:rsidRPr="0015239D" w:rsidRDefault="009447F0" w:rsidP="00B47BCF">
            <w:pPr>
              <w:tabs>
                <w:tab w:val="left" w:pos="900"/>
              </w:tabs>
              <w:jc w:val="right"/>
              <w:rPr>
                <w:rFonts w:ascii="Angsana New" w:hAnsi="Angsana New"/>
                <w:sz w:val="21"/>
                <w:szCs w:val="21"/>
                <w:lang w:val="en-GB"/>
              </w:rPr>
            </w:pPr>
          </w:p>
        </w:tc>
        <w:tc>
          <w:tcPr>
            <w:tcW w:w="854" w:type="dxa"/>
            <w:gridSpan w:val="2"/>
            <w:shd w:val="clear" w:color="auto" w:fill="auto"/>
          </w:tcPr>
          <w:p w:rsidR="009447F0" w:rsidRPr="0015239D" w:rsidRDefault="009447F0" w:rsidP="00B47BCF">
            <w:pPr>
              <w:tabs>
                <w:tab w:val="left" w:pos="900"/>
                <w:tab w:val="left" w:pos="1547"/>
              </w:tabs>
              <w:jc w:val="right"/>
              <w:rPr>
                <w:rFonts w:ascii="Angsana New" w:hAnsi="Angsana New"/>
                <w:sz w:val="21"/>
                <w:szCs w:val="21"/>
                <w:lang w:val="en-GB"/>
              </w:rPr>
            </w:pPr>
            <w:r w:rsidRPr="0015239D">
              <w:rPr>
                <w:rFonts w:ascii="Angsana New" w:hAnsi="Angsana New"/>
                <w:sz w:val="21"/>
                <w:szCs w:val="21"/>
                <w:lang w:val="en-GB"/>
              </w:rPr>
              <w:t>5,000</w:t>
            </w:r>
          </w:p>
          <w:p w:rsidR="009447F0" w:rsidRPr="0015239D" w:rsidRDefault="009447F0" w:rsidP="00B47BCF">
            <w:pPr>
              <w:tabs>
                <w:tab w:val="left" w:pos="900"/>
              </w:tabs>
              <w:jc w:val="right"/>
              <w:rPr>
                <w:rFonts w:ascii="Angsana New" w:hAnsi="Angsana New"/>
                <w:sz w:val="21"/>
                <w:szCs w:val="21"/>
                <w:lang w:val="en-GB"/>
              </w:rPr>
            </w:pPr>
          </w:p>
        </w:tc>
        <w:tc>
          <w:tcPr>
            <w:tcW w:w="238" w:type="dxa"/>
            <w:shd w:val="clear" w:color="auto" w:fill="auto"/>
          </w:tcPr>
          <w:p w:rsidR="009447F0" w:rsidRPr="0015239D" w:rsidRDefault="009447F0" w:rsidP="00B47BCF">
            <w:pPr>
              <w:tabs>
                <w:tab w:val="left" w:pos="360"/>
                <w:tab w:val="left" w:pos="1080"/>
              </w:tabs>
              <w:ind w:left="102" w:hanging="102"/>
              <w:jc w:val="right"/>
              <w:rPr>
                <w:rFonts w:ascii="Angsana New" w:hAnsi="Angsana New"/>
                <w:sz w:val="21"/>
                <w:szCs w:val="21"/>
                <w:lang w:val="en-GB"/>
              </w:rPr>
            </w:pPr>
          </w:p>
        </w:tc>
        <w:tc>
          <w:tcPr>
            <w:tcW w:w="870" w:type="dxa"/>
            <w:gridSpan w:val="2"/>
            <w:shd w:val="clear" w:color="auto" w:fill="auto"/>
          </w:tcPr>
          <w:p w:rsidR="009447F0" w:rsidRPr="0015239D" w:rsidRDefault="00C20F70" w:rsidP="00B47BCF">
            <w:pPr>
              <w:tabs>
                <w:tab w:val="left" w:pos="900"/>
              </w:tabs>
              <w:jc w:val="right"/>
              <w:rPr>
                <w:rFonts w:ascii="Angsana New" w:hAnsi="Angsana New"/>
                <w:sz w:val="21"/>
                <w:szCs w:val="21"/>
                <w:lang w:val="en-GB"/>
              </w:rPr>
            </w:pPr>
            <w:r w:rsidRPr="0015239D">
              <w:rPr>
                <w:rFonts w:ascii="Angsana New" w:hAnsi="Angsana New"/>
                <w:sz w:val="21"/>
                <w:szCs w:val="21"/>
                <w:lang w:val="en-GB"/>
              </w:rPr>
              <w:t>-</w:t>
            </w:r>
          </w:p>
        </w:tc>
        <w:tc>
          <w:tcPr>
            <w:tcW w:w="236" w:type="dxa"/>
            <w:shd w:val="clear" w:color="auto" w:fill="auto"/>
          </w:tcPr>
          <w:p w:rsidR="009447F0" w:rsidRPr="0015239D" w:rsidRDefault="009447F0" w:rsidP="00B47BCF">
            <w:pPr>
              <w:tabs>
                <w:tab w:val="left" w:pos="900"/>
              </w:tabs>
              <w:jc w:val="right"/>
              <w:rPr>
                <w:rFonts w:ascii="Angsana New" w:hAnsi="Angsana New"/>
                <w:sz w:val="21"/>
                <w:szCs w:val="21"/>
                <w:cs/>
                <w:lang w:val="en-GB"/>
              </w:rPr>
            </w:pPr>
          </w:p>
        </w:tc>
        <w:tc>
          <w:tcPr>
            <w:tcW w:w="863" w:type="dxa"/>
            <w:gridSpan w:val="2"/>
            <w:shd w:val="clear" w:color="auto" w:fill="auto"/>
          </w:tcPr>
          <w:p w:rsidR="009447F0" w:rsidRPr="0015239D" w:rsidRDefault="009447F0" w:rsidP="009447F0">
            <w:pPr>
              <w:tabs>
                <w:tab w:val="left" w:pos="900"/>
              </w:tabs>
              <w:jc w:val="right"/>
              <w:rPr>
                <w:rFonts w:ascii="Angsana New" w:hAnsi="Angsana New"/>
                <w:sz w:val="21"/>
                <w:szCs w:val="21"/>
                <w:lang w:val="en-GB"/>
              </w:rPr>
            </w:pPr>
            <w:r w:rsidRPr="0015239D">
              <w:rPr>
                <w:rFonts w:ascii="Angsana New" w:hAnsi="Angsana New"/>
                <w:sz w:val="21"/>
                <w:szCs w:val="21"/>
                <w:lang w:val="en-GB"/>
              </w:rPr>
              <w:t>-</w:t>
            </w:r>
          </w:p>
        </w:tc>
      </w:tr>
      <w:tr w:rsidR="009447F0" w:rsidRPr="0015239D" w:rsidTr="000076D0">
        <w:trPr>
          <w:trHeight w:val="317"/>
        </w:trPr>
        <w:tc>
          <w:tcPr>
            <w:tcW w:w="1559" w:type="dxa"/>
          </w:tcPr>
          <w:p w:rsidR="009447F0" w:rsidRPr="0015239D" w:rsidRDefault="009447F0" w:rsidP="005F2841">
            <w:pPr>
              <w:tabs>
                <w:tab w:val="left" w:pos="360"/>
                <w:tab w:val="left" w:pos="1080"/>
              </w:tabs>
              <w:ind w:left="102" w:hanging="102"/>
              <w:contextualSpacing/>
              <w:rPr>
                <w:rFonts w:ascii="Angsana New" w:hAnsi="Angsana New"/>
                <w:sz w:val="21"/>
                <w:szCs w:val="21"/>
                <w:lang w:val="en-US"/>
              </w:rPr>
            </w:pPr>
            <w:r w:rsidRPr="0015239D">
              <w:rPr>
                <w:rFonts w:ascii="Angsana New" w:hAnsi="Angsana New"/>
                <w:sz w:val="21"/>
                <w:szCs w:val="21"/>
                <w:lang w:val="en-US"/>
              </w:rPr>
              <w:t>E-Tech IT Sdn, Bhd.</w:t>
            </w:r>
          </w:p>
        </w:tc>
        <w:tc>
          <w:tcPr>
            <w:tcW w:w="284" w:type="dxa"/>
          </w:tcPr>
          <w:p w:rsidR="009447F0" w:rsidRPr="0015239D" w:rsidRDefault="009447F0" w:rsidP="005F2841">
            <w:pPr>
              <w:tabs>
                <w:tab w:val="left" w:pos="360"/>
                <w:tab w:val="left" w:pos="1080"/>
              </w:tabs>
              <w:ind w:right="-178"/>
              <w:contextualSpacing/>
              <w:jc w:val="thaiDistribute"/>
              <w:rPr>
                <w:rFonts w:ascii="Angsana New" w:hAnsi="Angsana New"/>
                <w:sz w:val="21"/>
                <w:szCs w:val="21"/>
                <w:u w:val="single"/>
                <w:lang w:val="en-US"/>
              </w:rPr>
            </w:pPr>
          </w:p>
        </w:tc>
        <w:tc>
          <w:tcPr>
            <w:tcW w:w="1559" w:type="dxa"/>
          </w:tcPr>
          <w:p w:rsidR="009447F0" w:rsidRPr="0015239D" w:rsidRDefault="009447F0" w:rsidP="000076D0">
            <w:pPr>
              <w:tabs>
                <w:tab w:val="left" w:pos="360"/>
                <w:tab w:val="left" w:pos="1080"/>
              </w:tabs>
              <w:ind w:left="-108" w:right="-178"/>
              <w:contextualSpacing/>
              <w:jc w:val="center"/>
              <w:rPr>
                <w:rFonts w:ascii="Angsana New" w:hAnsi="Angsana New"/>
                <w:sz w:val="21"/>
                <w:szCs w:val="21"/>
                <w:lang w:val="en-US"/>
              </w:rPr>
            </w:pPr>
            <w:r w:rsidRPr="0015239D">
              <w:rPr>
                <w:rFonts w:ascii="Angsana New" w:hAnsi="Angsana New"/>
                <w:sz w:val="21"/>
                <w:szCs w:val="21"/>
                <w:lang w:val="en-US"/>
              </w:rPr>
              <w:t>Malaysia</w:t>
            </w:r>
          </w:p>
        </w:tc>
        <w:tc>
          <w:tcPr>
            <w:tcW w:w="283" w:type="dxa"/>
          </w:tcPr>
          <w:p w:rsidR="009447F0" w:rsidRPr="0015239D" w:rsidRDefault="009447F0" w:rsidP="005F2841">
            <w:pPr>
              <w:tabs>
                <w:tab w:val="left" w:pos="360"/>
                <w:tab w:val="left" w:pos="1080"/>
              </w:tabs>
              <w:ind w:right="-178"/>
              <w:contextualSpacing/>
              <w:jc w:val="thaiDistribute"/>
              <w:rPr>
                <w:rFonts w:ascii="Angsana New" w:hAnsi="Angsana New"/>
                <w:sz w:val="21"/>
                <w:szCs w:val="21"/>
                <w:u w:val="single"/>
                <w:lang w:val="en-US"/>
              </w:rPr>
            </w:pPr>
          </w:p>
        </w:tc>
        <w:tc>
          <w:tcPr>
            <w:tcW w:w="2115" w:type="dxa"/>
            <w:shd w:val="clear" w:color="auto" w:fill="auto"/>
          </w:tcPr>
          <w:p w:rsidR="009447F0" w:rsidRPr="0015239D" w:rsidRDefault="009447F0" w:rsidP="005F2841">
            <w:pPr>
              <w:tabs>
                <w:tab w:val="left" w:pos="360"/>
                <w:tab w:val="left" w:pos="900"/>
              </w:tabs>
              <w:contextualSpacing/>
              <w:rPr>
                <w:rFonts w:ascii="Angsana New" w:hAnsi="Angsana New"/>
                <w:sz w:val="21"/>
                <w:szCs w:val="21"/>
                <w:lang w:val="en-US"/>
              </w:rPr>
            </w:pPr>
            <w:r w:rsidRPr="0015239D">
              <w:rPr>
                <w:rFonts w:ascii="Angsana New" w:hAnsi="Angsana New"/>
                <w:sz w:val="21"/>
                <w:szCs w:val="21"/>
                <w:lang w:val="en-US"/>
              </w:rPr>
              <w:t>Sale of computer hardware, software and maintenance.</w:t>
            </w:r>
          </w:p>
        </w:tc>
        <w:tc>
          <w:tcPr>
            <w:tcW w:w="287" w:type="dxa"/>
            <w:shd w:val="clear" w:color="auto" w:fill="auto"/>
          </w:tcPr>
          <w:p w:rsidR="009447F0" w:rsidRPr="0015239D" w:rsidRDefault="009447F0" w:rsidP="00621D19">
            <w:pPr>
              <w:ind w:right="-64"/>
              <w:contextualSpacing/>
              <w:jc w:val="right"/>
              <w:rPr>
                <w:rFonts w:ascii="Angsana New" w:hAnsi="Angsana New"/>
                <w:b/>
                <w:bCs/>
                <w:sz w:val="21"/>
                <w:szCs w:val="21"/>
                <w:cs/>
                <w:lang w:val="en-GB"/>
              </w:rPr>
            </w:pPr>
          </w:p>
        </w:tc>
        <w:tc>
          <w:tcPr>
            <w:tcW w:w="992" w:type="dxa"/>
            <w:shd w:val="clear" w:color="auto" w:fill="auto"/>
          </w:tcPr>
          <w:p w:rsidR="009447F0" w:rsidRPr="0015239D" w:rsidRDefault="009447F0" w:rsidP="005F2841">
            <w:pPr>
              <w:tabs>
                <w:tab w:val="left" w:pos="360"/>
                <w:tab w:val="left" w:pos="900"/>
              </w:tabs>
              <w:jc w:val="right"/>
              <w:rPr>
                <w:rFonts w:ascii="Angsana New" w:hAnsi="Angsana New"/>
                <w:sz w:val="21"/>
                <w:szCs w:val="21"/>
                <w:lang w:val="en-GB"/>
              </w:rPr>
            </w:pPr>
            <w:r w:rsidRPr="0015239D">
              <w:rPr>
                <w:rFonts w:ascii="Angsana New" w:hAnsi="Angsana New"/>
                <w:sz w:val="21"/>
                <w:szCs w:val="21"/>
                <w:lang w:val="en-GB"/>
              </w:rPr>
              <w:t>60.00</w:t>
            </w:r>
          </w:p>
        </w:tc>
        <w:tc>
          <w:tcPr>
            <w:tcW w:w="284" w:type="dxa"/>
            <w:shd w:val="clear" w:color="auto" w:fill="auto"/>
          </w:tcPr>
          <w:p w:rsidR="009447F0" w:rsidRPr="0015239D" w:rsidRDefault="009447F0" w:rsidP="005F2841">
            <w:pPr>
              <w:tabs>
                <w:tab w:val="left" w:pos="360"/>
                <w:tab w:val="left" w:pos="900"/>
              </w:tabs>
              <w:ind w:left="-48"/>
              <w:jc w:val="center"/>
              <w:rPr>
                <w:rFonts w:ascii="Angsana New" w:hAnsi="Angsana New"/>
                <w:sz w:val="21"/>
                <w:szCs w:val="21"/>
                <w:lang w:val="en-GB"/>
              </w:rPr>
            </w:pPr>
          </w:p>
        </w:tc>
        <w:tc>
          <w:tcPr>
            <w:tcW w:w="980" w:type="dxa"/>
            <w:shd w:val="clear" w:color="auto" w:fill="auto"/>
          </w:tcPr>
          <w:p w:rsidR="009447F0" w:rsidRPr="0015239D" w:rsidRDefault="009447F0" w:rsidP="005F2841">
            <w:pPr>
              <w:tabs>
                <w:tab w:val="left" w:pos="360"/>
                <w:tab w:val="left" w:pos="900"/>
              </w:tabs>
              <w:jc w:val="right"/>
              <w:rPr>
                <w:rFonts w:ascii="Angsana New" w:hAnsi="Angsana New"/>
                <w:sz w:val="21"/>
                <w:szCs w:val="21"/>
                <w:lang w:val="en-GB"/>
              </w:rPr>
            </w:pPr>
            <w:r w:rsidRPr="0015239D">
              <w:rPr>
                <w:rFonts w:ascii="Angsana New" w:hAnsi="Angsana New"/>
                <w:sz w:val="21"/>
                <w:szCs w:val="21"/>
                <w:lang w:val="en-GB"/>
              </w:rPr>
              <w:t>60.00</w:t>
            </w:r>
          </w:p>
        </w:tc>
        <w:tc>
          <w:tcPr>
            <w:tcW w:w="324" w:type="dxa"/>
            <w:gridSpan w:val="2"/>
            <w:shd w:val="clear" w:color="auto" w:fill="auto"/>
          </w:tcPr>
          <w:p w:rsidR="009447F0" w:rsidRPr="0015239D" w:rsidRDefault="009447F0" w:rsidP="005F2841">
            <w:pPr>
              <w:tabs>
                <w:tab w:val="left" w:pos="360"/>
                <w:tab w:val="left" w:pos="1080"/>
              </w:tabs>
              <w:ind w:left="102" w:hanging="102"/>
              <w:rPr>
                <w:rFonts w:ascii="Angsana New" w:hAnsi="Angsana New"/>
                <w:sz w:val="21"/>
                <w:szCs w:val="21"/>
                <w:cs/>
                <w:lang w:val="en-GB"/>
              </w:rPr>
            </w:pPr>
          </w:p>
        </w:tc>
        <w:tc>
          <w:tcPr>
            <w:tcW w:w="844" w:type="dxa"/>
            <w:gridSpan w:val="2"/>
            <w:shd w:val="clear" w:color="auto" w:fill="auto"/>
          </w:tcPr>
          <w:p w:rsidR="009447F0" w:rsidRPr="0015239D" w:rsidRDefault="009447F0" w:rsidP="00B47BCF">
            <w:pPr>
              <w:tabs>
                <w:tab w:val="left" w:pos="360"/>
                <w:tab w:val="left" w:pos="900"/>
              </w:tabs>
              <w:ind w:left="-48"/>
              <w:jc w:val="right"/>
              <w:rPr>
                <w:rFonts w:ascii="Angsana New" w:hAnsi="Angsana New"/>
                <w:sz w:val="21"/>
                <w:szCs w:val="21"/>
                <w:lang w:val="en-GB"/>
              </w:rPr>
            </w:pPr>
            <w:r w:rsidRPr="0015239D">
              <w:rPr>
                <w:rFonts w:ascii="Angsana New" w:hAnsi="Angsana New"/>
                <w:sz w:val="21"/>
                <w:szCs w:val="21"/>
                <w:lang w:val="en-GB"/>
              </w:rPr>
              <w:t xml:space="preserve">    57,003</w:t>
            </w:r>
          </w:p>
        </w:tc>
        <w:tc>
          <w:tcPr>
            <w:tcW w:w="238" w:type="dxa"/>
            <w:shd w:val="clear" w:color="auto" w:fill="auto"/>
          </w:tcPr>
          <w:p w:rsidR="009447F0" w:rsidRPr="0015239D" w:rsidRDefault="009447F0" w:rsidP="00B47BCF">
            <w:pPr>
              <w:tabs>
                <w:tab w:val="left" w:pos="360"/>
                <w:tab w:val="left" w:pos="900"/>
              </w:tabs>
              <w:jc w:val="right"/>
              <w:rPr>
                <w:rFonts w:ascii="Angsana New" w:hAnsi="Angsana New"/>
                <w:sz w:val="21"/>
                <w:szCs w:val="21"/>
                <w:lang w:val="en-GB"/>
              </w:rPr>
            </w:pPr>
          </w:p>
        </w:tc>
        <w:tc>
          <w:tcPr>
            <w:tcW w:w="862" w:type="dxa"/>
            <w:gridSpan w:val="2"/>
            <w:shd w:val="clear" w:color="auto" w:fill="auto"/>
          </w:tcPr>
          <w:p w:rsidR="009447F0" w:rsidRPr="0015239D" w:rsidRDefault="009447F0" w:rsidP="00B47BCF">
            <w:pPr>
              <w:tabs>
                <w:tab w:val="left" w:pos="360"/>
                <w:tab w:val="left" w:pos="900"/>
              </w:tabs>
              <w:ind w:left="-48"/>
              <w:jc w:val="right"/>
              <w:rPr>
                <w:rFonts w:ascii="Angsana New" w:hAnsi="Angsana New"/>
                <w:sz w:val="21"/>
                <w:szCs w:val="21"/>
                <w:lang w:val="en-GB"/>
              </w:rPr>
            </w:pPr>
            <w:r w:rsidRPr="0015239D">
              <w:rPr>
                <w:rFonts w:ascii="Angsana New" w:hAnsi="Angsana New"/>
                <w:sz w:val="21"/>
                <w:szCs w:val="21"/>
                <w:lang w:val="en-GB"/>
              </w:rPr>
              <w:t xml:space="preserve">    57,003</w:t>
            </w:r>
          </w:p>
        </w:tc>
        <w:tc>
          <w:tcPr>
            <w:tcW w:w="260" w:type="dxa"/>
            <w:gridSpan w:val="2"/>
            <w:shd w:val="clear" w:color="auto" w:fill="auto"/>
          </w:tcPr>
          <w:p w:rsidR="009447F0" w:rsidRPr="0015239D" w:rsidRDefault="009447F0" w:rsidP="00B47BCF">
            <w:pPr>
              <w:tabs>
                <w:tab w:val="left" w:pos="360"/>
                <w:tab w:val="left" w:pos="1080"/>
              </w:tabs>
              <w:ind w:left="102" w:hanging="102"/>
              <w:jc w:val="right"/>
              <w:rPr>
                <w:rFonts w:ascii="Angsana New" w:hAnsi="Angsana New"/>
                <w:sz w:val="21"/>
                <w:szCs w:val="21"/>
                <w:lang w:val="en-GB"/>
              </w:rPr>
            </w:pPr>
          </w:p>
        </w:tc>
        <w:tc>
          <w:tcPr>
            <w:tcW w:w="855" w:type="dxa"/>
            <w:shd w:val="clear" w:color="auto" w:fill="auto"/>
          </w:tcPr>
          <w:p w:rsidR="009447F0" w:rsidRPr="0015239D" w:rsidRDefault="009447F0" w:rsidP="00B47BCF">
            <w:pPr>
              <w:tabs>
                <w:tab w:val="left" w:pos="900"/>
              </w:tabs>
              <w:jc w:val="right"/>
              <w:rPr>
                <w:rFonts w:ascii="Angsana New" w:hAnsi="Angsana New"/>
                <w:sz w:val="21"/>
                <w:szCs w:val="21"/>
                <w:lang w:val="en-GB"/>
              </w:rPr>
            </w:pPr>
            <w:r w:rsidRPr="0015239D">
              <w:rPr>
                <w:rFonts w:ascii="Angsana New" w:hAnsi="Angsana New"/>
                <w:sz w:val="21"/>
                <w:szCs w:val="21"/>
                <w:lang w:val="en-GB"/>
              </w:rPr>
              <w:t>67,755</w:t>
            </w:r>
          </w:p>
          <w:p w:rsidR="009447F0" w:rsidRPr="0015239D" w:rsidRDefault="009447F0" w:rsidP="00B47BCF">
            <w:pPr>
              <w:tabs>
                <w:tab w:val="left" w:pos="900"/>
              </w:tabs>
              <w:jc w:val="right"/>
              <w:rPr>
                <w:rFonts w:ascii="Angsana New" w:hAnsi="Angsana New"/>
                <w:sz w:val="21"/>
                <w:szCs w:val="21"/>
                <w:lang w:val="en-GB"/>
              </w:rPr>
            </w:pPr>
          </w:p>
        </w:tc>
        <w:tc>
          <w:tcPr>
            <w:tcW w:w="238" w:type="dxa"/>
            <w:shd w:val="clear" w:color="auto" w:fill="auto"/>
          </w:tcPr>
          <w:p w:rsidR="009447F0" w:rsidRPr="0015239D" w:rsidRDefault="009447F0" w:rsidP="00B47BCF">
            <w:pPr>
              <w:tabs>
                <w:tab w:val="left" w:pos="900"/>
              </w:tabs>
              <w:jc w:val="right"/>
              <w:rPr>
                <w:rFonts w:ascii="Angsana New" w:hAnsi="Angsana New"/>
                <w:sz w:val="21"/>
                <w:szCs w:val="21"/>
                <w:lang w:val="en-GB"/>
              </w:rPr>
            </w:pPr>
          </w:p>
        </w:tc>
        <w:tc>
          <w:tcPr>
            <w:tcW w:w="854" w:type="dxa"/>
            <w:gridSpan w:val="2"/>
            <w:shd w:val="clear" w:color="auto" w:fill="auto"/>
          </w:tcPr>
          <w:p w:rsidR="009447F0" w:rsidRPr="0015239D" w:rsidRDefault="009447F0" w:rsidP="00B47BCF">
            <w:pPr>
              <w:tabs>
                <w:tab w:val="left" w:pos="900"/>
                <w:tab w:val="left" w:pos="1972"/>
              </w:tabs>
              <w:jc w:val="right"/>
              <w:rPr>
                <w:rFonts w:ascii="Angsana New" w:hAnsi="Angsana New"/>
                <w:sz w:val="21"/>
                <w:szCs w:val="21"/>
                <w:lang w:val="en-GB"/>
              </w:rPr>
            </w:pPr>
            <w:r w:rsidRPr="0015239D">
              <w:rPr>
                <w:rFonts w:ascii="Angsana New" w:hAnsi="Angsana New"/>
                <w:sz w:val="21"/>
                <w:szCs w:val="21"/>
                <w:lang w:val="en-GB"/>
              </w:rPr>
              <w:t>67,755</w:t>
            </w:r>
          </w:p>
          <w:p w:rsidR="009447F0" w:rsidRPr="0015239D" w:rsidRDefault="009447F0" w:rsidP="00B47BCF">
            <w:pPr>
              <w:tabs>
                <w:tab w:val="left" w:pos="900"/>
              </w:tabs>
              <w:jc w:val="right"/>
              <w:rPr>
                <w:rFonts w:ascii="Angsana New" w:hAnsi="Angsana New"/>
                <w:sz w:val="21"/>
                <w:szCs w:val="21"/>
                <w:lang w:val="en-GB"/>
              </w:rPr>
            </w:pPr>
          </w:p>
        </w:tc>
        <w:tc>
          <w:tcPr>
            <w:tcW w:w="238" w:type="dxa"/>
            <w:shd w:val="clear" w:color="auto" w:fill="auto"/>
          </w:tcPr>
          <w:p w:rsidR="009447F0" w:rsidRPr="0015239D" w:rsidRDefault="009447F0" w:rsidP="00B47BCF">
            <w:pPr>
              <w:tabs>
                <w:tab w:val="left" w:pos="360"/>
                <w:tab w:val="left" w:pos="1080"/>
              </w:tabs>
              <w:ind w:left="102" w:hanging="102"/>
              <w:jc w:val="right"/>
              <w:rPr>
                <w:rFonts w:ascii="Angsana New" w:hAnsi="Angsana New"/>
                <w:sz w:val="21"/>
                <w:szCs w:val="21"/>
                <w:lang w:val="en-GB"/>
              </w:rPr>
            </w:pPr>
          </w:p>
        </w:tc>
        <w:tc>
          <w:tcPr>
            <w:tcW w:w="870" w:type="dxa"/>
            <w:gridSpan w:val="2"/>
            <w:shd w:val="clear" w:color="auto" w:fill="auto"/>
          </w:tcPr>
          <w:p w:rsidR="009447F0" w:rsidRPr="0015239D" w:rsidRDefault="00CE4ED4" w:rsidP="00B47BCF">
            <w:pPr>
              <w:tabs>
                <w:tab w:val="left" w:pos="900"/>
              </w:tabs>
              <w:jc w:val="right"/>
              <w:rPr>
                <w:rFonts w:ascii="Angsana New" w:hAnsi="Angsana New"/>
                <w:sz w:val="21"/>
                <w:szCs w:val="21"/>
                <w:lang w:val="en-GB"/>
              </w:rPr>
            </w:pPr>
            <w:r w:rsidRPr="0015239D">
              <w:rPr>
                <w:rFonts w:ascii="Angsana New" w:hAnsi="Angsana New"/>
                <w:sz w:val="21"/>
                <w:szCs w:val="21"/>
                <w:lang w:val="en-GB"/>
              </w:rPr>
              <w:t>-</w:t>
            </w:r>
          </w:p>
        </w:tc>
        <w:tc>
          <w:tcPr>
            <w:tcW w:w="236" w:type="dxa"/>
            <w:shd w:val="clear" w:color="auto" w:fill="auto"/>
          </w:tcPr>
          <w:p w:rsidR="009447F0" w:rsidRPr="0015239D" w:rsidRDefault="009447F0" w:rsidP="00B47BCF">
            <w:pPr>
              <w:tabs>
                <w:tab w:val="left" w:pos="900"/>
              </w:tabs>
              <w:jc w:val="right"/>
              <w:rPr>
                <w:rFonts w:ascii="Angsana New" w:hAnsi="Angsana New"/>
                <w:sz w:val="21"/>
                <w:szCs w:val="21"/>
                <w:cs/>
                <w:lang w:val="en-GB"/>
              </w:rPr>
            </w:pPr>
          </w:p>
        </w:tc>
        <w:tc>
          <w:tcPr>
            <w:tcW w:w="863" w:type="dxa"/>
            <w:gridSpan w:val="2"/>
            <w:shd w:val="clear" w:color="auto" w:fill="auto"/>
          </w:tcPr>
          <w:p w:rsidR="009447F0" w:rsidRPr="0015239D" w:rsidRDefault="009447F0" w:rsidP="009447F0">
            <w:pPr>
              <w:tabs>
                <w:tab w:val="left" w:pos="900"/>
              </w:tabs>
              <w:jc w:val="right"/>
              <w:rPr>
                <w:rFonts w:ascii="Angsana New" w:hAnsi="Angsana New"/>
                <w:sz w:val="21"/>
                <w:szCs w:val="21"/>
                <w:lang w:val="en-GB"/>
              </w:rPr>
            </w:pPr>
            <w:r w:rsidRPr="0015239D">
              <w:rPr>
                <w:rFonts w:ascii="Angsana New" w:hAnsi="Angsana New"/>
                <w:sz w:val="21"/>
                <w:szCs w:val="21"/>
                <w:lang w:val="en-GB"/>
              </w:rPr>
              <w:t>11,567</w:t>
            </w:r>
          </w:p>
        </w:tc>
      </w:tr>
      <w:tr w:rsidR="009447F0" w:rsidRPr="0015239D" w:rsidTr="000076D0">
        <w:trPr>
          <w:trHeight w:val="574"/>
        </w:trPr>
        <w:tc>
          <w:tcPr>
            <w:tcW w:w="1559" w:type="dxa"/>
          </w:tcPr>
          <w:p w:rsidR="009447F0" w:rsidRPr="0015239D" w:rsidRDefault="009447F0" w:rsidP="005F2841">
            <w:pPr>
              <w:tabs>
                <w:tab w:val="left" w:pos="360"/>
                <w:tab w:val="left" w:pos="1080"/>
              </w:tabs>
              <w:ind w:left="102" w:hanging="102"/>
              <w:contextualSpacing/>
              <w:rPr>
                <w:rFonts w:ascii="Angsana New" w:hAnsi="Angsana New"/>
                <w:sz w:val="21"/>
                <w:szCs w:val="21"/>
                <w:lang w:val="en-US"/>
              </w:rPr>
            </w:pPr>
            <w:r w:rsidRPr="0015239D">
              <w:rPr>
                <w:rFonts w:ascii="Angsana New" w:hAnsi="Angsana New"/>
                <w:sz w:val="21"/>
                <w:szCs w:val="21"/>
                <w:u w:val="single"/>
                <w:lang w:val="en-US"/>
              </w:rPr>
              <w:t>Less</w:t>
            </w:r>
            <w:r w:rsidRPr="0015239D">
              <w:rPr>
                <w:rFonts w:ascii="Angsana New" w:hAnsi="Angsana New"/>
                <w:sz w:val="21"/>
                <w:szCs w:val="21"/>
                <w:lang w:val="en-US"/>
              </w:rPr>
              <w:t xml:space="preserve"> Allowance for impairment of investment</w:t>
            </w:r>
          </w:p>
        </w:tc>
        <w:tc>
          <w:tcPr>
            <w:tcW w:w="2126" w:type="dxa"/>
            <w:gridSpan w:val="3"/>
          </w:tcPr>
          <w:p w:rsidR="009447F0" w:rsidRPr="0015239D" w:rsidRDefault="009447F0" w:rsidP="005F2841">
            <w:pPr>
              <w:jc w:val="thaiDistribute"/>
              <w:rPr>
                <w:rFonts w:ascii="Angsana New" w:hAnsi="Angsana New"/>
                <w:sz w:val="21"/>
                <w:szCs w:val="21"/>
                <w:u w:val="single"/>
                <w:lang w:val="en-US"/>
              </w:rPr>
            </w:pPr>
          </w:p>
          <w:p w:rsidR="009447F0" w:rsidRPr="0015239D" w:rsidRDefault="009447F0" w:rsidP="005F2841">
            <w:pPr>
              <w:tabs>
                <w:tab w:val="left" w:pos="360"/>
                <w:tab w:val="left" w:pos="1080"/>
              </w:tabs>
              <w:ind w:right="-178"/>
              <w:contextualSpacing/>
              <w:jc w:val="thaiDistribute"/>
              <w:rPr>
                <w:rFonts w:ascii="Angsana New" w:hAnsi="Angsana New"/>
                <w:sz w:val="21"/>
                <w:szCs w:val="21"/>
                <w:u w:val="single"/>
                <w:lang w:val="en-US"/>
              </w:rPr>
            </w:pPr>
          </w:p>
        </w:tc>
        <w:tc>
          <w:tcPr>
            <w:tcW w:w="2115" w:type="dxa"/>
            <w:shd w:val="clear" w:color="auto" w:fill="auto"/>
          </w:tcPr>
          <w:p w:rsidR="009447F0" w:rsidRPr="0015239D" w:rsidRDefault="009447F0" w:rsidP="005F2841">
            <w:pPr>
              <w:tabs>
                <w:tab w:val="left" w:pos="360"/>
                <w:tab w:val="left" w:pos="900"/>
              </w:tabs>
              <w:contextualSpacing/>
              <w:jc w:val="thaiDistribute"/>
              <w:rPr>
                <w:rFonts w:ascii="Angsana New" w:hAnsi="Angsana New"/>
                <w:sz w:val="21"/>
                <w:szCs w:val="21"/>
                <w:lang w:val="en-US"/>
              </w:rPr>
            </w:pPr>
          </w:p>
        </w:tc>
        <w:tc>
          <w:tcPr>
            <w:tcW w:w="287" w:type="dxa"/>
            <w:shd w:val="clear" w:color="auto" w:fill="auto"/>
          </w:tcPr>
          <w:p w:rsidR="009447F0" w:rsidRPr="0015239D" w:rsidRDefault="009447F0" w:rsidP="00621D19">
            <w:pPr>
              <w:tabs>
                <w:tab w:val="left" w:pos="360"/>
                <w:tab w:val="left" w:pos="900"/>
              </w:tabs>
              <w:ind w:left="88" w:hanging="88"/>
              <w:jc w:val="right"/>
              <w:rPr>
                <w:rFonts w:ascii="Angsana New" w:hAnsi="Angsana New"/>
                <w:b/>
                <w:bCs/>
                <w:sz w:val="21"/>
                <w:szCs w:val="21"/>
                <w:cs/>
                <w:lang w:val="en-GB"/>
              </w:rPr>
            </w:pPr>
          </w:p>
        </w:tc>
        <w:tc>
          <w:tcPr>
            <w:tcW w:w="992" w:type="dxa"/>
            <w:shd w:val="clear" w:color="auto" w:fill="auto"/>
          </w:tcPr>
          <w:p w:rsidR="009447F0" w:rsidRPr="0015239D" w:rsidRDefault="009447F0" w:rsidP="00621D19">
            <w:pPr>
              <w:ind w:right="-64"/>
              <w:contextualSpacing/>
              <w:jc w:val="right"/>
              <w:rPr>
                <w:rFonts w:ascii="Angsana New" w:hAnsi="Angsana New"/>
                <w:sz w:val="21"/>
                <w:szCs w:val="21"/>
                <w:lang w:val="en-GB"/>
              </w:rPr>
            </w:pPr>
          </w:p>
        </w:tc>
        <w:tc>
          <w:tcPr>
            <w:tcW w:w="284" w:type="dxa"/>
            <w:shd w:val="clear" w:color="auto" w:fill="auto"/>
          </w:tcPr>
          <w:p w:rsidR="009447F0" w:rsidRPr="0015239D" w:rsidRDefault="009447F0" w:rsidP="00621D19">
            <w:pPr>
              <w:contextualSpacing/>
              <w:jc w:val="right"/>
              <w:rPr>
                <w:rFonts w:ascii="Angsana New" w:hAnsi="Angsana New"/>
                <w:sz w:val="21"/>
                <w:szCs w:val="21"/>
                <w:lang w:val="en-GB"/>
              </w:rPr>
            </w:pPr>
          </w:p>
        </w:tc>
        <w:tc>
          <w:tcPr>
            <w:tcW w:w="980" w:type="dxa"/>
            <w:shd w:val="clear" w:color="auto" w:fill="auto"/>
          </w:tcPr>
          <w:p w:rsidR="009447F0" w:rsidRPr="0015239D" w:rsidRDefault="009447F0" w:rsidP="00621D19">
            <w:pPr>
              <w:ind w:right="-64"/>
              <w:contextualSpacing/>
              <w:jc w:val="right"/>
              <w:rPr>
                <w:rFonts w:ascii="Angsana New" w:hAnsi="Angsana New"/>
                <w:sz w:val="21"/>
                <w:szCs w:val="21"/>
                <w:lang w:val="en-GB"/>
              </w:rPr>
            </w:pPr>
          </w:p>
        </w:tc>
        <w:tc>
          <w:tcPr>
            <w:tcW w:w="324" w:type="dxa"/>
            <w:gridSpan w:val="2"/>
            <w:shd w:val="clear" w:color="auto" w:fill="auto"/>
          </w:tcPr>
          <w:p w:rsidR="009447F0" w:rsidRPr="0015239D" w:rsidRDefault="009447F0" w:rsidP="00621D19">
            <w:pPr>
              <w:contextualSpacing/>
              <w:jc w:val="right"/>
              <w:rPr>
                <w:rFonts w:ascii="Angsana New" w:hAnsi="Angsana New"/>
                <w:sz w:val="21"/>
                <w:szCs w:val="21"/>
                <w:lang w:val="en-GB"/>
              </w:rPr>
            </w:pPr>
          </w:p>
        </w:tc>
        <w:tc>
          <w:tcPr>
            <w:tcW w:w="844" w:type="dxa"/>
            <w:gridSpan w:val="2"/>
            <w:shd w:val="clear" w:color="auto" w:fill="auto"/>
          </w:tcPr>
          <w:p w:rsidR="009447F0" w:rsidRPr="0015239D" w:rsidRDefault="009447F0" w:rsidP="00B47BCF">
            <w:pPr>
              <w:contextualSpacing/>
              <w:jc w:val="center"/>
              <w:rPr>
                <w:rFonts w:ascii="Angsana New" w:hAnsi="Angsana New"/>
                <w:sz w:val="21"/>
                <w:szCs w:val="21"/>
                <w:lang w:val="en-GB"/>
              </w:rPr>
            </w:pPr>
          </w:p>
        </w:tc>
        <w:tc>
          <w:tcPr>
            <w:tcW w:w="238" w:type="dxa"/>
            <w:shd w:val="clear" w:color="auto" w:fill="auto"/>
          </w:tcPr>
          <w:p w:rsidR="009447F0" w:rsidRPr="0015239D" w:rsidRDefault="009447F0" w:rsidP="00B47BCF">
            <w:pPr>
              <w:contextualSpacing/>
              <w:jc w:val="right"/>
              <w:rPr>
                <w:rFonts w:ascii="Angsana New" w:hAnsi="Angsana New"/>
                <w:sz w:val="21"/>
                <w:szCs w:val="21"/>
                <w:lang w:val="en-GB"/>
              </w:rPr>
            </w:pPr>
          </w:p>
        </w:tc>
        <w:tc>
          <w:tcPr>
            <w:tcW w:w="862" w:type="dxa"/>
            <w:gridSpan w:val="2"/>
            <w:shd w:val="clear" w:color="auto" w:fill="auto"/>
          </w:tcPr>
          <w:p w:rsidR="009447F0" w:rsidRPr="0015239D" w:rsidRDefault="009447F0" w:rsidP="00B47BCF">
            <w:pPr>
              <w:contextualSpacing/>
              <w:jc w:val="right"/>
              <w:rPr>
                <w:rFonts w:ascii="Angsana New" w:hAnsi="Angsana New"/>
                <w:sz w:val="21"/>
                <w:szCs w:val="21"/>
                <w:lang w:val="en-GB"/>
              </w:rPr>
            </w:pPr>
          </w:p>
        </w:tc>
        <w:tc>
          <w:tcPr>
            <w:tcW w:w="260" w:type="dxa"/>
            <w:gridSpan w:val="2"/>
            <w:shd w:val="clear" w:color="auto" w:fill="auto"/>
          </w:tcPr>
          <w:p w:rsidR="009447F0" w:rsidRPr="0015239D" w:rsidRDefault="009447F0" w:rsidP="00B47BCF">
            <w:pPr>
              <w:contextualSpacing/>
              <w:jc w:val="right"/>
              <w:rPr>
                <w:rFonts w:ascii="Angsana New" w:hAnsi="Angsana New"/>
                <w:sz w:val="21"/>
                <w:szCs w:val="21"/>
                <w:lang w:val="en-GB"/>
              </w:rPr>
            </w:pPr>
          </w:p>
        </w:tc>
        <w:tc>
          <w:tcPr>
            <w:tcW w:w="855" w:type="dxa"/>
            <w:shd w:val="clear" w:color="auto" w:fill="auto"/>
          </w:tcPr>
          <w:p w:rsidR="009447F0" w:rsidRPr="0015239D" w:rsidRDefault="009447F0" w:rsidP="00B47BCF">
            <w:pPr>
              <w:contextualSpacing/>
              <w:jc w:val="right"/>
              <w:rPr>
                <w:rFonts w:ascii="Angsana New" w:hAnsi="Angsana New"/>
                <w:sz w:val="21"/>
                <w:szCs w:val="21"/>
                <w:lang w:val="en-GB"/>
              </w:rPr>
            </w:pPr>
            <w:r w:rsidRPr="0015239D">
              <w:rPr>
                <w:rFonts w:ascii="Angsana New" w:hAnsi="Angsana New"/>
                <w:sz w:val="21"/>
                <w:szCs w:val="21"/>
                <w:lang w:val="en-GB"/>
              </w:rPr>
              <w:t>(8,000)</w:t>
            </w:r>
          </w:p>
        </w:tc>
        <w:tc>
          <w:tcPr>
            <w:tcW w:w="238" w:type="dxa"/>
            <w:shd w:val="clear" w:color="auto" w:fill="auto"/>
          </w:tcPr>
          <w:p w:rsidR="009447F0" w:rsidRPr="0015239D" w:rsidRDefault="009447F0" w:rsidP="00B47BCF">
            <w:pPr>
              <w:contextualSpacing/>
              <w:jc w:val="right"/>
              <w:rPr>
                <w:rFonts w:ascii="Angsana New" w:hAnsi="Angsana New"/>
                <w:sz w:val="21"/>
                <w:szCs w:val="21"/>
                <w:lang w:val="en-GB"/>
              </w:rPr>
            </w:pPr>
          </w:p>
        </w:tc>
        <w:tc>
          <w:tcPr>
            <w:tcW w:w="854" w:type="dxa"/>
            <w:gridSpan w:val="2"/>
            <w:shd w:val="clear" w:color="auto" w:fill="auto"/>
          </w:tcPr>
          <w:p w:rsidR="009447F0" w:rsidRPr="0015239D" w:rsidRDefault="009447F0" w:rsidP="00B47BCF">
            <w:pPr>
              <w:contextualSpacing/>
              <w:jc w:val="right"/>
              <w:rPr>
                <w:rFonts w:ascii="Angsana New" w:hAnsi="Angsana New"/>
                <w:sz w:val="21"/>
                <w:szCs w:val="21"/>
                <w:lang w:val="en-GB"/>
              </w:rPr>
            </w:pPr>
            <w:r w:rsidRPr="0015239D">
              <w:rPr>
                <w:rFonts w:ascii="Angsana New" w:hAnsi="Angsana New"/>
                <w:sz w:val="21"/>
                <w:szCs w:val="21"/>
                <w:lang w:val="en-GB"/>
              </w:rPr>
              <w:t>(8,000)</w:t>
            </w:r>
          </w:p>
        </w:tc>
        <w:tc>
          <w:tcPr>
            <w:tcW w:w="238" w:type="dxa"/>
            <w:shd w:val="clear" w:color="auto" w:fill="auto"/>
          </w:tcPr>
          <w:p w:rsidR="009447F0" w:rsidRPr="0015239D" w:rsidRDefault="009447F0" w:rsidP="00B47BCF">
            <w:pPr>
              <w:contextualSpacing/>
              <w:jc w:val="right"/>
              <w:rPr>
                <w:rFonts w:ascii="Angsana New" w:hAnsi="Angsana New"/>
                <w:sz w:val="21"/>
                <w:szCs w:val="21"/>
                <w:lang w:val="en-GB"/>
              </w:rPr>
            </w:pPr>
          </w:p>
        </w:tc>
        <w:tc>
          <w:tcPr>
            <w:tcW w:w="870" w:type="dxa"/>
            <w:gridSpan w:val="2"/>
            <w:shd w:val="clear" w:color="auto" w:fill="auto"/>
          </w:tcPr>
          <w:p w:rsidR="009447F0" w:rsidRPr="0015239D" w:rsidRDefault="00CE4ED4" w:rsidP="00B47BCF">
            <w:pPr>
              <w:tabs>
                <w:tab w:val="left" w:pos="555"/>
              </w:tabs>
              <w:ind w:left="-154"/>
              <w:contextualSpacing/>
              <w:jc w:val="right"/>
              <w:rPr>
                <w:rFonts w:ascii="Angsana New" w:hAnsi="Angsana New"/>
                <w:sz w:val="21"/>
                <w:szCs w:val="21"/>
                <w:lang w:val="en-GB"/>
              </w:rPr>
            </w:pPr>
            <w:r w:rsidRPr="0015239D">
              <w:rPr>
                <w:rFonts w:ascii="Angsana New" w:hAnsi="Angsana New"/>
                <w:sz w:val="21"/>
                <w:szCs w:val="21"/>
                <w:lang w:val="en-GB"/>
              </w:rPr>
              <w:t>-</w:t>
            </w:r>
          </w:p>
        </w:tc>
        <w:tc>
          <w:tcPr>
            <w:tcW w:w="236" w:type="dxa"/>
            <w:shd w:val="clear" w:color="auto" w:fill="auto"/>
          </w:tcPr>
          <w:p w:rsidR="009447F0" w:rsidRPr="0015239D" w:rsidRDefault="009447F0" w:rsidP="00B47BCF">
            <w:pPr>
              <w:contextualSpacing/>
              <w:jc w:val="right"/>
              <w:rPr>
                <w:rFonts w:ascii="Angsana New" w:hAnsi="Angsana New"/>
                <w:sz w:val="21"/>
                <w:szCs w:val="21"/>
                <w:lang w:val="en-GB"/>
              </w:rPr>
            </w:pPr>
          </w:p>
        </w:tc>
        <w:tc>
          <w:tcPr>
            <w:tcW w:w="863" w:type="dxa"/>
            <w:gridSpan w:val="2"/>
            <w:shd w:val="clear" w:color="auto" w:fill="auto"/>
          </w:tcPr>
          <w:p w:rsidR="009447F0" w:rsidRPr="0015239D" w:rsidRDefault="009447F0" w:rsidP="008269D7">
            <w:pPr>
              <w:tabs>
                <w:tab w:val="left" w:pos="555"/>
              </w:tabs>
              <w:ind w:left="-154"/>
              <w:contextualSpacing/>
              <w:jc w:val="right"/>
              <w:rPr>
                <w:rFonts w:ascii="Angsana New" w:hAnsi="Angsana New"/>
                <w:sz w:val="21"/>
                <w:szCs w:val="21"/>
                <w:cs/>
                <w:lang w:val="en-GB"/>
              </w:rPr>
            </w:pPr>
            <w:r w:rsidRPr="0015239D">
              <w:rPr>
                <w:rFonts w:ascii="Angsana New" w:hAnsi="Angsana New"/>
                <w:sz w:val="21"/>
                <w:szCs w:val="21"/>
                <w:lang w:val="en-GB"/>
              </w:rPr>
              <w:t>-</w:t>
            </w:r>
          </w:p>
        </w:tc>
      </w:tr>
      <w:tr w:rsidR="009447F0" w:rsidRPr="0015239D" w:rsidTr="00B31ED2">
        <w:trPr>
          <w:trHeight w:val="138"/>
        </w:trPr>
        <w:tc>
          <w:tcPr>
            <w:tcW w:w="5800" w:type="dxa"/>
            <w:gridSpan w:val="5"/>
            <w:shd w:val="clear" w:color="auto" w:fill="auto"/>
          </w:tcPr>
          <w:p w:rsidR="009447F0" w:rsidRPr="0015239D" w:rsidRDefault="009447F0" w:rsidP="00621D19">
            <w:pPr>
              <w:tabs>
                <w:tab w:val="left" w:pos="34"/>
                <w:tab w:val="left" w:pos="1080"/>
              </w:tabs>
              <w:ind w:left="102" w:hanging="102"/>
              <w:contextualSpacing/>
              <w:rPr>
                <w:rFonts w:ascii="Angsana New" w:hAnsi="Angsana New"/>
                <w:sz w:val="21"/>
                <w:szCs w:val="21"/>
                <w:lang w:val="en-US"/>
              </w:rPr>
            </w:pPr>
            <w:r w:rsidRPr="0015239D">
              <w:rPr>
                <w:rFonts w:ascii="Angsana New" w:hAnsi="Angsana New"/>
                <w:sz w:val="21"/>
                <w:szCs w:val="21"/>
                <w:lang w:val="en-US"/>
              </w:rPr>
              <w:t>Total investments in subsidiary companies</w:t>
            </w:r>
          </w:p>
        </w:tc>
        <w:tc>
          <w:tcPr>
            <w:tcW w:w="287" w:type="dxa"/>
            <w:shd w:val="clear" w:color="auto" w:fill="auto"/>
          </w:tcPr>
          <w:p w:rsidR="009447F0" w:rsidRPr="0015239D" w:rsidRDefault="009447F0" w:rsidP="00621D19">
            <w:pPr>
              <w:tabs>
                <w:tab w:val="left" w:pos="360"/>
                <w:tab w:val="left" w:pos="900"/>
              </w:tabs>
              <w:ind w:left="88" w:hanging="88"/>
              <w:jc w:val="right"/>
              <w:rPr>
                <w:rFonts w:ascii="Angsana New" w:hAnsi="Angsana New"/>
                <w:b/>
                <w:bCs/>
                <w:sz w:val="21"/>
                <w:szCs w:val="21"/>
                <w:lang w:val="en-GB"/>
              </w:rPr>
            </w:pPr>
          </w:p>
        </w:tc>
        <w:tc>
          <w:tcPr>
            <w:tcW w:w="992" w:type="dxa"/>
            <w:shd w:val="clear" w:color="auto" w:fill="auto"/>
          </w:tcPr>
          <w:p w:rsidR="009447F0" w:rsidRPr="0015239D" w:rsidRDefault="009447F0" w:rsidP="00621D19">
            <w:pPr>
              <w:tabs>
                <w:tab w:val="left" w:pos="360"/>
                <w:tab w:val="left" w:pos="900"/>
              </w:tabs>
              <w:ind w:left="-48"/>
              <w:jc w:val="center"/>
              <w:rPr>
                <w:rFonts w:ascii="Angsana New" w:hAnsi="Angsana New"/>
                <w:sz w:val="21"/>
                <w:szCs w:val="21"/>
                <w:lang w:val="en-GB"/>
              </w:rPr>
            </w:pPr>
          </w:p>
        </w:tc>
        <w:tc>
          <w:tcPr>
            <w:tcW w:w="284" w:type="dxa"/>
            <w:shd w:val="clear" w:color="auto" w:fill="auto"/>
          </w:tcPr>
          <w:p w:rsidR="009447F0" w:rsidRPr="0015239D" w:rsidRDefault="009447F0" w:rsidP="00621D19">
            <w:pPr>
              <w:tabs>
                <w:tab w:val="left" w:pos="360"/>
                <w:tab w:val="left" w:pos="900"/>
              </w:tabs>
              <w:ind w:left="-48"/>
              <w:jc w:val="center"/>
              <w:rPr>
                <w:rFonts w:ascii="Angsana New" w:hAnsi="Angsana New"/>
                <w:sz w:val="21"/>
                <w:szCs w:val="21"/>
                <w:lang w:val="en-GB"/>
              </w:rPr>
            </w:pPr>
          </w:p>
        </w:tc>
        <w:tc>
          <w:tcPr>
            <w:tcW w:w="992" w:type="dxa"/>
            <w:gridSpan w:val="2"/>
            <w:shd w:val="clear" w:color="auto" w:fill="auto"/>
          </w:tcPr>
          <w:p w:rsidR="009447F0" w:rsidRPr="0015239D" w:rsidRDefault="009447F0" w:rsidP="00621D19">
            <w:pPr>
              <w:tabs>
                <w:tab w:val="left" w:pos="360"/>
                <w:tab w:val="left" w:pos="900"/>
              </w:tabs>
              <w:ind w:left="-48"/>
              <w:jc w:val="center"/>
              <w:rPr>
                <w:rFonts w:ascii="Angsana New" w:hAnsi="Angsana New"/>
                <w:sz w:val="21"/>
                <w:szCs w:val="21"/>
                <w:lang w:val="en-US"/>
              </w:rPr>
            </w:pPr>
          </w:p>
        </w:tc>
        <w:tc>
          <w:tcPr>
            <w:tcW w:w="312" w:type="dxa"/>
            <w:shd w:val="clear" w:color="auto" w:fill="auto"/>
          </w:tcPr>
          <w:p w:rsidR="009447F0" w:rsidRPr="0015239D" w:rsidRDefault="009447F0" w:rsidP="00621D19">
            <w:pPr>
              <w:tabs>
                <w:tab w:val="left" w:pos="360"/>
                <w:tab w:val="left" w:pos="900"/>
              </w:tabs>
              <w:jc w:val="right"/>
              <w:rPr>
                <w:rFonts w:ascii="Angsana New" w:hAnsi="Angsana New"/>
                <w:sz w:val="21"/>
                <w:szCs w:val="21"/>
                <w:cs/>
                <w:lang w:val="en-GB"/>
              </w:rPr>
            </w:pPr>
          </w:p>
        </w:tc>
        <w:tc>
          <w:tcPr>
            <w:tcW w:w="830" w:type="dxa"/>
            <w:shd w:val="clear" w:color="auto" w:fill="auto"/>
          </w:tcPr>
          <w:p w:rsidR="009447F0" w:rsidRPr="0015239D" w:rsidRDefault="009447F0" w:rsidP="00621D19">
            <w:pPr>
              <w:tabs>
                <w:tab w:val="left" w:pos="360"/>
                <w:tab w:val="left" w:pos="900"/>
              </w:tabs>
              <w:jc w:val="right"/>
              <w:rPr>
                <w:rFonts w:ascii="Angsana New" w:hAnsi="Angsana New"/>
                <w:sz w:val="21"/>
                <w:szCs w:val="21"/>
                <w:lang w:val="en-GB"/>
              </w:rPr>
            </w:pPr>
          </w:p>
        </w:tc>
        <w:tc>
          <w:tcPr>
            <w:tcW w:w="284" w:type="dxa"/>
            <w:gridSpan w:val="3"/>
            <w:shd w:val="clear" w:color="auto" w:fill="auto"/>
          </w:tcPr>
          <w:p w:rsidR="009447F0" w:rsidRPr="0015239D" w:rsidRDefault="009447F0" w:rsidP="00621D19">
            <w:pPr>
              <w:tabs>
                <w:tab w:val="left" w:pos="360"/>
                <w:tab w:val="left" w:pos="900"/>
              </w:tabs>
              <w:jc w:val="right"/>
              <w:rPr>
                <w:rFonts w:ascii="Angsana New" w:hAnsi="Angsana New"/>
                <w:sz w:val="21"/>
                <w:szCs w:val="21"/>
                <w:lang w:val="en-GB"/>
              </w:rPr>
            </w:pPr>
          </w:p>
        </w:tc>
        <w:tc>
          <w:tcPr>
            <w:tcW w:w="850" w:type="dxa"/>
            <w:gridSpan w:val="2"/>
            <w:shd w:val="clear" w:color="auto" w:fill="auto"/>
          </w:tcPr>
          <w:p w:rsidR="009447F0" w:rsidRPr="0015239D" w:rsidRDefault="009447F0" w:rsidP="00621D19">
            <w:pPr>
              <w:tabs>
                <w:tab w:val="left" w:pos="360"/>
                <w:tab w:val="left" w:pos="900"/>
              </w:tabs>
              <w:jc w:val="right"/>
              <w:rPr>
                <w:rFonts w:ascii="Angsana New" w:hAnsi="Angsana New"/>
                <w:sz w:val="21"/>
                <w:szCs w:val="21"/>
                <w:lang w:val="en-GB"/>
              </w:rPr>
            </w:pPr>
          </w:p>
        </w:tc>
        <w:tc>
          <w:tcPr>
            <w:tcW w:w="240" w:type="dxa"/>
            <w:shd w:val="clear" w:color="auto" w:fill="auto"/>
          </w:tcPr>
          <w:p w:rsidR="009447F0" w:rsidRPr="0015239D" w:rsidRDefault="009447F0" w:rsidP="00621D19">
            <w:pPr>
              <w:tabs>
                <w:tab w:val="left" w:pos="900"/>
              </w:tabs>
              <w:jc w:val="right"/>
              <w:rPr>
                <w:rFonts w:ascii="Angsana New" w:hAnsi="Angsana New"/>
                <w:sz w:val="21"/>
                <w:szCs w:val="21"/>
                <w:lang w:val="en-GB"/>
              </w:rPr>
            </w:pPr>
          </w:p>
        </w:tc>
        <w:tc>
          <w:tcPr>
            <w:tcW w:w="855" w:type="dxa"/>
            <w:tcBorders>
              <w:top w:val="single" w:sz="4" w:space="0" w:color="auto"/>
              <w:bottom w:val="double" w:sz="4" w:space="0" w:color="auto"/>
            </w:tcBorders>
            <w:shd w:val="clear" w:color="auto" w:fill="auto"/>
          </w:tcPr>
          <w:p w:rsidR="009447F0" w:rsidRPr="0015239D" w:rsidRDefault="009447F0" w:rsidP="00621D19">
            <w:pPr>
              <w:tabs>
                <w:tab w:val="left" w:pos="900"/>
              </w:tabs>
              <w:jc w:val="right"/>
              <w:rPr>
                <w:rFonts w:ascii="Angsana New" w:hAnsi="Angsana New"/>
                <w:sz w:val="21"/>
                <w:szCs w:val="21"/>
                <w:lang w:val="en-GB"/>
              </w:rPr>
            </w:pPr>
            <w:r w:rsidRPr="0015239D">
              <w:rPr>
                <w:rFonts w:ascii="Angsana New" w:hAnsi="Angsana New"/>
                <w:sz w:val="21"/>
                <w:szCs w:val="21"/>
                <w:lang w:val="en-GB"/>
              </w:rPr>
              <w:t>96,955</w:t>
            </w:r>
          </w:p>
        </w:tc>
        <w:tc>
          <w:tcPr>
            <w:tcW w:w="238" w:type="dxa"/>
            <w:shd w:val="clear" w:color="auto" w:fill="auto"/>
          </w:tcPr>
          <w:p w:rsidR="009447F0" w:rsidRPr="0015239D" w:rsidRDefault="009447F0" w:rsidP="00621D19">
            <w:pPr>
              <w:tabs>
                <w:tab w:val="left" w:pos="360"/>
                <w:tab w:val="left" w:pos="900"/>
              </w:tabs>
              <w:jc w:val="right"/>
              <w:rPr>
                <w:rFonts w:ascii="Angsana New" w:hAnsi="Angsana New"/>
                <w:sz w:val="21"/>
                <w:szCs w:val="21"/>
                <w:lang w:val="en-GB"/>
              </w:rPr>
            </w:pPr>
          </w:p>
        </w:tc>
        <w:tc>
          <w:tcPr>
            <w:tcW w:w="840" w:type="dxa"/>
            <w:tcBorders>
              <w:top w:val="single" w:sz="4" w:space="0" w:color="auto"/>
              <w:bottom w:val="double" w:sz="4" w:space="0" w:color="auto"/>
            </w:tcBorders>
            <w:shd w:val="clear" w:color="auto" w:fill="auto"/>
          </w:tcPr>
          <w:p w:rsidR="009447F0" w:rsidRPr="0015239D" w:rsidRDefault="009447F0" w:rsidP="00621D19">
            <w:pPr>
              <w:tabs>
                <w:tab w:val="left" w:pos="900"/>
              </w:tabs>
              <w:jc w:val="right"/>
              <w:rPr>
                <w:rFonts w:ascii="Angsana New" w:hAnsi="Angsana New"/>
                <w:sz w:val="21"/>
                <w:szCs w:val="21"/>
                <w:lang w:val="en-GB"/>
              </w:rPr>
            </w:pPr>
            <w:r w:rsidRPr="0015239D">
              <w:rPr>
                <w:rFonts w:ascii="Angsana New" w:hAnsi="Angsana New"/>
                <w:sz w:val="21"/>
                <w:szCs w:val="21"/>
                <w:lang w:val="en-GB"/>
              </w:rPr>
              <w:t>96,955</w:t>
            </w:r>
          </w:p>
        </w:tc>
        <w:tc>
          <w:tcPr>
            <w:tcW w:w="252" w:type="dxa"/>
            <w:gridSpan w:val="2"/>
            <w:tcBorders>
              <w:left w:val="nil"/>
            </w:tcBorders>
            <w:shd w:val="clear" w:color="auto" w:fill="auto"/>
          </w:tcPr>
          <w:p w:rsidR="009447F0" w:rsidRPr="0015239D" w:rsidRDefault="009447F0" w:rsidP="00621D19">
            <w:pPr>
              <w:tabs>
                <w:tab w:val="left" w:pos="900"/>
              </w:tabs>
              <w:jc w:val="right"/>
              <w:rPr>
                <w:rFonts w:ascii="Angsana New" w:hAnsi="Angsana New"/>
                <w:sz w:val="21"/>
                <w:szCs w:val="21"/>
                <w:lang w:val="en-GB"/>
              </w:rPr>
            </w:pPr>
          </w:p>
        </w:tc>
        <w:tc>
          <w:tcPr>
            <w:tcW w:w="835" w:type="dxa"/>
            <w:tcBorders>
              <w:top w:val="single" w:sz="4" w:space="0" w:color="auto"/>
              <w:bottom w:val="double" w:sz="4" w:space="0" w:color="auto"/>
            </w:tcBorders>
            <w:shd w:val="clear" w:color="auto" w:fill="auto"/>
          </w:tcPr>
          <w:p w:rsidR="009447F0" w:rsidRPr="0015239D" w:rsidRDefault="00CE4ED4" w:rsidP="00621D19">
            <w:pPr>
              <w:tabs>
                <w:tab w:val="left" w:pos="900"/>
              </w:tabs>
              <w:jc w:val="right"/>
              <w:rPr>
                <w:rFonts w:ascii="Angsana New" w:hAnsi="Angsana New"/>
                <w:sz w:val="21"/>
                <w:szCs w:val="21"/>
                <w:lang w:val="en-GB"/>
              </w:rPr>
            </w:pPr>
            <w:r w:rsidRPr="0015239D">
              <w:rPr>
                <w:rFonts w:ascii="Angsana New" w:hAnsi="Angsana New"/>
                <w:sz w:val="21"/>
                <w:szCs w:val="21"/>
                <w:lang w:val="en-GB"/>
              </w:rPr>
              <w:t>51,529</w:t>
            </w:r>
          </w:p>
        </w:tc>
        <w:tc>
          <w:tcPr>
            <w:tcW w:w="284" w:type="dxa"/>
            <w:gridSpan w:val="3"/>
            <w:shd w:val="clear" w:color="auto" w:fill="auto"/>
          </w:tcPr>
          <w:p w:rsidR="009447F0" w:rsidRPr="0015239D" w:rsidRDefault="009447F0" w:rsidP="00621D19">
            <w:pPr>
              <w:tabs>
                <w:tab w:val="left" w:pos="360"/>
                <w:tab w:val="left" w:pos="900"/>
              </w:tabs>
              <w:jc w:val="right"/>
              <w:rPr>
                <w:rFonts w:ascii="Angsana New" w:hAnsi="Angsana New"/>
                <w:sz w:val="21"/>
                <w:szCs w:val="21"/>
                <w:lang w:val="en-GB"/>
              </w:rPr>
            </w:pPr>
          </w:p>
        </w:tc>
        <w:tc>
          <w:tcPr>
            <w:tcW w:w="850" w:type="dxa"/>
            <w:tcBorders>
              <w:top w:val="single" w:sz="4" w:space="0" w:color="auto"/>
              <w:bottom w:val="double" w:sz="4" w:space="0" w:color="auto"/>
            </w:tcBorders>
            <w:shd w:val="clear" w:color="auto" w:fill="auto"/>
          </w:tcPr>
          <w:p w:rsidR="009447F0" w:rsidRPr="0015239D" w:rsidRDefault="009447F0" w:rsidP="00621D19">
            <w:pPr>
              <w:tabs>
                <w:tab w:val="left" w:pos="900"/>
              </w:tabs>
              <w:jc w:val="right"/>
              <w:rPr>
                <w:rFonts w:ascii="Angsana New" w:hAnsi="Angsana New"/>
                <w:sz w:val="21"/>
                <w:szCs w:val="21"/>
                <w:lang w:val="en-US"/>
              </w:rPr>
            </w:pPr>
            <w:r w:rsidRPr="0015239D">
              <w:rPr>
                <w:rFonts w:ascii="Angsana New" w:hAnsi="Angsana New"/>
                <w:sz w:val="21"/>
                <w:szCs w:val="21"/>
                <w:lang w:val="en-GB"/>
              </w:rPr>
              <w:t>13,538</w:t>
            </w:r>
          </w:p>
        </w:tc>
      </w:tr>
    </w:tbl>
    <w:p w:rsidR="00B47BCF" w:rsidRPr="0015239D" w:rsidRDefault="00B47BCF" w:rsidP="00B47BCF">
      <w:pPr>
        <w:spacing w:before="80"/>
        <w:ind w:left="709" w:right="-816"/>
        <w:rPr>
          <w:rFonts w:ascii="Angsana New" w:eastAsia="Cordia New" w:hAnsi="Angsana New"/>
          <w:lang w:val="en-US"/>
        </w:rPr>
        <w:sectPr w:rsidR="00B47BCF" w:rsidRPr="0015239D" w:rsidSect="00621D19">
          <w:pgSz w:w="16834" w:h="11909" w:orient="landscape" w:code="9"/>
          <w:pgMar w:top="1400" w:right="1519" w:bottom="992" w:left="822" w:header="851" w:footer="561" w:gutter="0"/>
          <w:cols w:space="720"/>
          <w:docGrid w:linePitch="381"/>
        </w:sectPr>
      </w:pPr>
      <w:r w:rsidRPr="0015239D">
        <w:rPr>
          <w:rFonts w:ascii="Angsana New" w:eastAsia="Cordia New" w:hAnsi="Angsana New"/>
          <w:lang w:val="en-US"/>
        </w:rPr>
        <w:t>The financial statements for the year</w:t>
      </w:r>
      <w:r w:rsidR="0079765B" w:rsidRPr="0015239D">
        <w:rPr>
          <w:rFonts w:ascii="Angsana New" w:eastAsia="Cordia New" w:hAnsi="Angsana New"/>
          <w:lang w:val="en-US"/>
        </w:rPr>
        <w:t>s</w:t>
      </w:r>
      <w:r w:rsidRPr="0015239D">
        <w:rPr>
          <w:rFonts w:ascii="Angsana New" w:eastAsia="Cordia New" w:hAnsi="Angsana New"/>
          <w:lang w:val="en-US"/>
        </w:rPr>
        <w:t xml:space="preserve"> ended December 31</w:t>
      </w:r>
      <w:r w:rsidR="009447F0" w:rsidRPr="0015239D">
        <w:rPr>
          <w:rFonts w:ascii="Angsana New" w:eastAsia="Cordia New" w:hAnsi="Angsana New"/>
          <w:lang w:val="en-US"/>
        </w:rPr>
        <w:t>, 2016 and 2015</w:t>
      </w:r>
      <w:r w:rsidRPr="0015239D">
        <w:rPr>
          <w:rFonts w:ascii="Angsana New" w:eastAsia="Cordia New" w:hAnsi="Angsana New"/>
          <w:lang w:val="en-US"/>
        </w:rPr>
        <w:t xml:space="preserve"> of E-Tech IT Sdn. Bhd.</w:t>
      </w:r>
      <w:r w:rsidR="0079765B" w:rsidRPr="0015239D">
        <w:rPr>
          <w:rFonts w:ascii="Angsana New" w:eastAsia="Cordia New" w:hAnsi="Angsana New"/>
          <w:lang w:val="en-US"/>
        </w:rPr>
        <w:t>,</w:t>
      </w:r>
      <w:r w:rsidRPr="0015239D">
        <w:rPr>
          <w:rFonts w:ascii="Angsana New" w:eastAsia="Cordia New" w:hAnsi="Angsana New"/>
          <w:lang w:val="en-US"/>
        </w:rPr>
        <w:t xml:space="preserve"> </w:t>
      </w:r>
      <w:r w:rsidR="0079765B" w:rsidRPr="0015239D">
        <w:rPr>
          <w:rFonts w:ascii="Angsana New" w:eastAsia="Cordia New" w:hAnsi="Angsana New"/>
          <w:lang w:val="en-US"/>
        </w:rPr>
        <w:t xml:space="preserve">as </w:t>
      </w:r>
      <w:r w:rsidRPr="0015239D">
        <w:rPr>
          <w:rFonts w:ascii="Angsana New" w:eastAsia="Cordia New" w:hAnsi="Angsana New"/>
          <w:lang w:val="en-US"/>
        </w:rPr>
        <w:t xml:space="preserve">included in the consolidated financial </w:t>
      </w:r>
      <w:r w:rsidR="00750F90" w:rsidRPr="0015239D">
        <w:rPr>
          <w:rFonts w:ascii="Angsana New" w:eastAsia="Cordia New" w:hAnsi="Angsana New"/>
          <w:lang w:val="en-US"/>
        </w:rPr>
        <w:t>statement, were</w:t>
      </w:r>
      <w:r w:rsidRPr="0015239D">
        <w:rPr>
          <w:rFonts w:ascii="Angsana New" w:eastAsia="Cordia New" w:hAnsi="Angsana New"/>
          <w:lang w:val="en-US"/>
        </w:rPr>
        <w:t xml:space="preserve"> audited by SJ GRANT THORNTON.</w:t>
      </w:r>
    </w:p>
    <w:p w:rsidR="004227DD" w:rsidRPr="00A14FF9" w:rsidRDefault="004227DD" w:rsidP="00814432">
      <w:pPr>
        <w:spacing w:before="80"/>
        <w:ind w:left="720"/>
        <w:rPr>
          <w:rFonts w:ascii="Angsana New" w:eastAsia="Cordia New" w:hAnsi="Angsana New"/>
          <w:lang w:val="en-US"/>
        </w:rPr>
      </w:pPr>
      <w:r w:rsidRPr="00A14FF9">
        <w:rPr>
          <w:rFonts w:ascii="Angsana New" w:eastAsia="Cordia New" w:hAnsi="Angsana New"/>
          <w:lang w:val="en-US"/>
        </w:rPr>
        <w:lastRenderedPageBreak/>
        <w:t xml:space="preserve">The significant non-controlling interests of the subsidiary companies </w:t>
      </w:r>
      <w:r w:rsidR="0079765B" w:rsidRPr="00A14FF9">
        <w:rPr>
          <w:rFonts w:ascii="Angsana New" w:eastAsia="Cordia New" w:hAnsi="Angsana New"/>
          <w:lang w:val="en-US"/>
        </w:rPr>
        <w:t xml:space="preserve">are </w:t>
      </w:r>
      <w:r w:rsidRPr="00A14FF9">
        <w:rPr>
          <w:rFonts w:ascii="Angsana New" w:eastAsia="Cordia New" w:hAnsi="Angsana New"/>
          <w:lang w:val="en-US"/>
        </w:rPr>
        <w:t>as follow</w:t>
      </w:r>
      <w:r w:rsidR="0079765B" w:rsidRPr="00A14FF9">
        <w:rPr>
          <w:rFonts w:ascii="Angsana New" w:eastAsia="Cordia New" w:hAnsi="Angsana New"/>
          <w:lang w:val="en-US"/>
        </w:rPr>
        <w:t>s</w:t>
      </w:r>
      <w:r w:rsidRPr="00A14FF9">
        <w:rPr>
          <w:rFonts w:ascii="Angsana New" w:eastAsia="Cordia New" w:hAnsi="Angsana New"/>
          <w:lang w:val="en-US"/>
        </w:rPr>
        <w:t xml:space="preserve">: </w:t>
      </w:r>
    </w:p>
    <w:tbl>
      <w:tblPr>
        <w:tblW w:w="8789" w:type="dxa"/>
        <w:tblInd w:w="817" w:type="dxa"/>
        <w:tblLook w:val="04A0"/>
      </w:tblPr>
      <w:tblGrid>
        <w:gridCol w:w="1843"/>
        <w:gridCol w:w="1701"/>
        <w:gridCol w:w="1984"/>
        <w:gridCol w:w="1560"/>
        <w:gridCol w:w="283"/>
        <w:gridCol w:w="1418"/>
      </w:tblGrid>
      <w:tr w:rsidR="004227DD" w:rsidRPr="00A14FF9" w:rsidTr="002B4CBB">
        <w:trPr>
          <w:trHeight w:val="360"/>
        </w:trPr>
        <w:tc>
          <w:tcPr>
            <w:tcW w:w="1843" w:type="dxa"/>
            <w:tcBorders>
              <w:top w:val="nil"/>
              <w:left w:val="nil"/>
              <w:bottom w:val="nil"/>
              <w:right w:val="nil"/>
            </w:tcBorders>
            <w:shd w:val="clear" w:color="000000" w:fill="FFFFFF"/>
            <w:noWrap/>
            <w:hideMark/>
          </w:tcPr>
          <w:p w:rsidR="004227DD" w:rsidRPr="00A14FF9" w:rsidRDefault="004227DD" w:rsidP="004227DD">
            <w:pPr>
              <w:tabs>
                <w:tab w:val="left" w:pos="360"/>
                <w:tab w:val="left" w:pos="900"/>
              </w:tabs>
              <w:jc w:val="center"/>
              <w:rPr>
                <w:rFonts w:ascii="Angsana New" w:hAnsi="Angsana New"/>
                <w:sz w:val="26"/>
                <w:szCs w:val="26"/>
                <w:cs/>
                <w:lang w:val="en-GB"/>
              </w:rPr>
            </w:pPr>
          </w:p>
        </w:tc>
        <w:tc>
          <w:tcPr>
            <w:tcW w:w="1701" w:type="dxa"/>
            <w:tcBorders>
              <w:top w:val="nil"/>
              <w:left w:val="nil"/>
              <w:bottom w:val="nil"/>
              <w:right w:val="nil"/>
            </w:tcBorders>
            <w:shd w:val="clear" w:color="000000" w:fill="FFFFFF"/>
            <w:noWrap/>
            <w:vAlign w:val="bottom"/>
            <w:hideMark/>
          </w:tcPr>
          <w:p w:rsidR="004227DD" w:rsidRPr="00A14FF9" w:rsidRDefault="004227DD" w:rsidP="004227DD">
            <w:pPr>
              <w:rPr>
                <w:rFonts w:ascii="Angsana New" w:hAnsi="Angsana New"/>
                <w:sz w:val="26"/>
                <w:szCs w:val="26"/>
                <w:cs/>
              </w:rPr>
            </w:pPr>
          </w:p>
        </w:tc>
        <w:tc>
          <w:tcPr>
            <w:tcW w:w="1984" w:type="dxa"/>
            <w:tcBorders>
              <w:top w:val="nil"/>
              <w:left w:val="nil"/>
              <w:bottom w:val="nil"/>
              <w:right w:val="nil"/>
            </w:tcBorders>
            <w:shd w:val="clear" w:color="000000" w:fill="FFFFFF"/>
            <w:noWrap/>
            <w:vAlign w:val="bottom"/>
            <w:hideMark/>
          </w:tcPr>
          <w:p w:rsidR="004227DD" w:rsidRPr="00A14FF9" w:rsidRDefault="004227DD" w:rsidP="004227DD">
            <w:pPr>
              <w:rPr>
                <w:rFonts w:ascii="Angsana New" w:hAnsi="Angsana New"/>
                <w:sz w:val="26"/>
                <w:szCs w:val="26"/>
                <w:lang w:val="en-US"/>
              </w:rPr>
            </w:pPr>
          </w:p>
        </w:tc>
        <w:tc>
          <w:tcPr>
            <w:tcW w:w="3261" w:type="dxa"/>
            <w:gridSpan w:val="3"/>
            <w:tcBorders>
              <w:top w:val="nil"/>
              <w:left w:val="nil"/>
              <w:bottom w:val="single" w:sz="4" w:space="0" w:color="auto"/>
              <w:right w:val="nil"/>
            </w:tcBorders>
            <w:shd w:val="clear" w:color="000000" w:fill="FFFFFF"/>
            <w:noWrap/>
            <w:vAlign w:val="bottom"/>
            <w:hideMark/>
          </w:tcPr>
          <w:p w:rsidR="004227DD" w:rsidRPr="00A14FF9" w:rsidRDefault="004227DD" w:rsidP="004227DD">
            <w:pPr>
              <w:jc w:val="center"/>
              <w:rPr>
                <w:rFonts w:ascii="Angsana New" w:hAnsi="Angsana New"/>
                <w:sz w:val="26"/>
                <w:szCs w:val="26"/>
                <w:lang w:val="en-US"/>
              </w:rPr>
            </w:pPr>
            <w:r w:rsidRPr="00A14FF9">
              <w:rPr>
                <w:rFonts w:ascii="Angsana New" w:hAnsi="Angsana New"/>
                <w:sz w:val="26"/>
                <w:szCs w:val="26"/>
                <w:lang w:val="en-US"/>
              </w:rPr>
              <w:t>Unit : Thousand Baht</w:t>
            </w:r>
          </w:p>
        </w:tc>
      </w:tr>
      <w:tr w:rsidR="00B47BCF" w:rsidRPr="00A14FF9" w:rsidTr="002B4CBB">
        <w:trPr>
          <w:trHeight w:val="420"/>
        </w:trPr>
        <w:tc>
          <w:tcPr>
            <w:tcW w:w="1843" w:type="dxa"/>
            <w:tcBorders>
              <w:top w:val="nil"/>
              <w:left w:val="nil"/>
              <w:bottom w:val="nil"/>
              <w:right w:val="nil"/>
            </w:tcBorders>
            <w:shd w:val="clear" w:color="000000" w:fill="FFFFFF"/>
            <w:noWrap/>
            <w:vAlign w:val="bottom"/>
            <w:hideMark/>
          </w:tcPr>
          <w:p w:rsidR="004227DD" w:rsidRPr="00A14FF9" w:rsidRDefault="004227DD" w:rsidP="009174B1">
            <w:pPr>
              <w:pBdr>
                <w:bottom w:val="single" w:sz="4" w:space="1" w:color="auto"/>
              </w:pBdr>
              <w:tabs>
                <w:tab w:val="left" w:pos="360"/>
                <w:tab w:val="left" w:pos="900"/>
              </w:tabs>
              <w:jc w:val="center"/>
              <w:rPr>
                <w:rFonts w:ascii="Angsana New" w:hAnsi="Angsana New"/>
                <w:sz w:val="26"/>
                <w:szCs w:val="26"/>
                <w:lang w:val="en-GB"/>
              </w:rPr>
            </w:pPr>
          </w:p>
          <w:p w:rsidR="004227DD" w:rsidRPr="00A14FF9" w:rsidRDefault="004227DD" w:rsidP="009174B1">
            <w:pPr>
              <w:pBdr>
                <w:bottom w:val="single" w:sz="4" w:space="1" w:color="auto"/>
              </w:pBdr>
              <w:tabs>
                <w:tab w:val="left" w:pos="360"/>
                <w:tab w:val="left" w:pos="900"/>
              </w:tabs>
              <w:jc w:val="center"/>
              <w:rPr>
                <w:rFonts w:ascii="Angsana New" w:hAnsi="Angsana New"/>
                <w:sz w:val="26"/>
                <w:szCs w:val="26"/>
                <w:lang w:val="en-US"/>
              </w:rPr>
            </w:pPr>
            <w:r w:rsidRPr="00A14FF9">
              <w:rPr>
                <w:rFonts w:ascii="Angsana New" w:hAnsi="Angsana New"/>
                <w:sz w:val="26"/>
                <w:szCs w:val="26"/>
                <w:lang w:val="en-GB"/>
              </w:rPr>
              <w:t>Name of Subsidiary compan</w:t>
            </w:r>
            <w:r w:rsidR="00940F22" w:rsidRPr="00A14FF9">
              <w:rPr>
                <w:rFonts w:ascii="Angsana New" w:hAnsi="Angsana New"/>
                <w:sz w:val="26"/>
                <w:szCs w:val="26"/>
                <w:lang w:val="en-US"/>
              </w:rPr>
              <w:t>ies</w:t>
            </w:r>
          </w:p>
        </w:tc>
        <w:tc>
          <w:tcPr>
            <w:tcW w:w="1701" w:type="dxa"/>
            <w:tcBorders>
              <w:top w:val="nil"/>
              <w:left w:val="nil"/>
              <w:bottom w:val="nil"/>
              <w:right w:val="nil"/>
            </w:tcBorders>
            <w:shd w:val="clear" w:color="000000" w:fill="FFFFFF"/>
            <w:noWrap/>
            <w:vAlign w:val="bottom"/>
            <w:hideMark/>
          </w:tcPr>
          <w:p w:rsidR="00997B61" w:rsidRPr="00A14FF9" w:rsidRDefault="00997B61" w:rsidP="009174B1">
            <w:pPr>
              <w:pBdr>
                <w:bottom w:val="single" w:sz="4" w:space="1" w:color="auto"/>
              </w:pBdr>
              <w:jc w:val="center"/>
              <w:rPr>
                <w:rFonts w:ascii="Angsana New" w:hAnsi="Angsana New"/>
                <w:sz w:val="26"/>
                <w:szCs w:val="26"/>
                <w:cs/>
                <w:lang w:val="en-US"/>
              </w:rPr>
            </w:pPr>
            <w:r w:rsidRPr="00A14FF9">
              <w:rPr>
                <w:rFonts w:ascii="Angsana New" w:hAnsi="Angsana New"/>
                <w:sz w:val="26"/>
                <w:szCs w:val="26"/>
                <w:lang w:val="en-US"/>
              </w:rPr>
              <w:t>Country of incorporation and main location of business</w:t>
            </w:r>
          </w:p>
        </w:tc>
        <w:tc>
          <w:tcPr>
            <w:tcW w:w="1984" w:type="dxa"/>
            <w:tcBorders>
              <w:top w:val="nil"/>
              <w:left w:val="nil"/>
              <w:bottom w:val="nil"/>
              <w:right w:val="nil"/>
            </w:tcBorders>
            <w:shd w:val="clear" w:color="000000" w:fill="FFFFFF"/>
            <w:noWrap/>
            <w:vAlign w:val="bottom"/>
            <w:hideMark/>
          </w:tcPr>
          <w:p w:rsidR="004227DD" w:rsidRPr="00A14FF9" w:rsidRDefault="00B47BCF" w:rsidP="009174B1">
            <w:pPr>
              <w:pBdr>
                <w:bottom w:val="single" w:sz="4" w:space="1" w:color="auto"/>
              </w:pBdr>
              <w:jc w:val="center"/>
              <w:rPr>
                <w:rFonts w:ascii="Angsana New" w:hAnsi="Angsana New"/>
                <w:sz w:val="26"/>
                <w:szCs w:val="26"/>
                <w:lang w:val="en-US"/>
              </w:rPr>
            </w:pPr>
            <w:r w:rsidRPr="00A14FF9">
              <w:rPr>
                <w:rFonts w:ascii="Angsana New" w:hAnsi="Angsana New"/>
                <w:sz w:val="26"/>
                <w:szCs w:val="26"/>
                <w:lang w:val="en-US"/>
              </w:rPr>
              <w:t>Owner</w:t>
            </w:r>
            <w:r w:rsidR="0079765B" w:rsidRPr="00A14FF9">
              <w:rPr>
                <w:rFonts w:ascii="Angsana New" w:hAnsi="Angsana New"/>
                <w:sz w:val="26"/>
                <w:szCs w:val="26"/>
                <w:lang w:val="en-US"/>
              </w:rPr>
              <w:t>ship</w:t>
            </w:r>
            <w:r w:rsidRPr="00A14FF9">
              <w:rPr>
                <w:rFonts w:ascii="Angsana New" w:hAnsi="Angsana New"/>
                <w:sz w:val="26"/>
                <w:szCs w:val="26"/>
                <w:lang w:val="en-US"/>
              </w:rPr>
              <w:t xml:space="preserve"> and voting </w:t>
            </w:r>
            <w:r w:rsidR="00997B61" w:rsidRPr="00A14FF9">
              <w:rPr>
                <w:rFonts w:ascii="Angsana New" w:hAnsi="Angsana New"/>
                <w:sz w:val="26"/>
                <w:szCs w:val="26"/>
                <w:lang w:val="en-US"/>
              </w:rPr>
              <w:t>right</w:t>
            </w:r>
            <w:r w:rsidRPr="00A14FF9">
              <w:rPr>
                <w:rFonts w:ascii="Angsana New" w:hAnsi="Angsana New"/>
                <w:sz w:val="26"/>
                <w:szCs w:val="26"/>
                <w:lang w:val="en-US"/>
              </w:rPr>
              <w:t xml:space="preserve">s </w:t>
            </w:r>
            <w:r w:rsidR="00997B61" w:rsidRPr="00A14FF9">
              <w:rPr>
                <w:rFonts w:ascii="Angsana New" w:hAnsi="Angsana New"/>
                <w:sz w:val="26"/>
                <w:szCs w:val="26"/>
                <w:lang w:val="en-US"/>
              </w:rPr>
              <w:t>held by non-controlling interests</w:t>
            </w:r>
          </w:p>
        </w:tc>
        <w:tc>
          <w:tcPr>
            <w:tcW w:w="1560" w:type="dxa"/>
            <w:tcBorders>
              <w:top w:val="single" w:sz="4" w:space="0" w:color="auto"/>
              <w:left w:val="nil"/>
              <w:right w:val="nil"/>
            </w:tcBorders>
            <w:shd w:val="clear" w:color="000000" w:fill="FFFFFF"/>
            <w:vAlign w:val="bottom"/>
            <w:hideMark/>
          </w:tcPr>
          <w:p w:rsidR="004227DD" w:rsidRPr="00A14FF9" w:rsidRDefault="00997B61" w:rsidP="009174B1">
            <w:pPr>
              <w:pBdr>
                <w:bottom w:val="single" w:sz="4" w:space="1" w:color="auto"/>
              </w:pBdr>
              <w:jc w:val="center"/>
              <w:rPr>
                <w:rFonts w:ascii="Angsana New" w:hAnsi="Angsana New"/>
                <w:sz w:val="26"/>
                <w:szCs w:val="26"/>
                <w:cs/>
                <w:lang w:val="en-US"/>
              </w:rPr>
            </w:pPr>
            <w:r w:rsidRPr="00A14FF9">
              <w:rPr>
                <w:rFonts w:ascii="Angsana New" w:hAnsi="Angsana New"/>
                <w:sz w:val="26"/>
                <w:szCs w:val="26"/>
                <w:lang w:val="en-US"/>
              </w:rPr>
              <w:t xml:space="preserve">Comprehensive income </w:t>
            </w:r>
            <w:r w:rsidR="00421DD8">
              <w:rPr>
                <w:rFonts w:ascii="Angsana New" w:hAnsi="Angsana New"/>
                <w:sz w:val="26"/>
                <w:szCs w:val="26"/>
                <w:lang w:val="en-US"/>
              </w:rPr>
              <w:t>(loss</w:t>
            </w:r>
            <w:r w:rsidR="00F127FA">
              <w:rPr>
                <w:rFonts w:ascii="Angsana New" w:hAnsi="Angsana New"/>
                <w:sz w:val="26"/>
                <w:szCs w:val="26"/>
                <w:lang w:val="en-US"/>
              </w:rPr>
              <w:t xml:space="preserve">) </w:t>
            </w:r>
            <w:r w:rsidRPr="00A14FF9">
              <w:rPr>
                <w:rFonts w:ascii="Angsana New" w:hAnsi="Angsana New"/>
                <w:sz w:val="26"/>
                <w:szCs w:val="26"/>
                <w:lang w:val="en-US"/>
              </w:rPr>
              <w:t>for non-controlling interests</w:t>
            </w:r>
          </w:p>
        </w:tc>
        <w:tc>
          <w:tcPr>
            <w:tcW w:w="283" w:type="dxa"/>
            <w:tcBorders>
              <w:top w:val="single" w:sz="4" w:space="0" w:color="auto"/>
              <w:left w:val="nil"/>
              <w:right w:val="nil"/>
            </w:tcBorders>
            <w:shd w:val="clear" w:color="000000" w:fill="FFFFFF"/>
            <w:noWrap/>
            <w:vAlign w:val="bottom"/>
            <w:hideMark/>
          </w:tcPr>
          <w:p w:rsidR="004227DD" w:rsidRPr="00A14FF9" w:rsidRDefault="004227DD" w:rsidP="00B47BCF">
            <w:pPr>
              <w:jc w:val="center"/>
              <w:rPr>
                <w:rFonts w:ascii="Angsana New" w:hAnsi="Angsana New"/>
                <w:sz w:val="26"/>
                <w:szCs w:val="26"/>
                <w:lang w:val="en-US"/>
              </w:rPr>
            </w:pPr>
          </w:p>
        </w:tc>
        <w:tc>
          <w:tcPr>
            <w:tcW w:w="1418" w:type="dxa"/>
            <w:tcBorders>
              <w:top w:val="single" w:sz="4" w:space="0" w:color="auto"/>
              <w:left w:val="nil"/>
              <w:right w:val="nil"/>
            </w:tcBorders>
            <w:shd w:val="clear" w:color="000000" w:fill="FFFFFF"/>
            <w:vAlign w:val="bottom"/>
            <w:hideMark/>
          </w:tcPr>
          <w:p w:rsidR="004227DD" w:rsidRPr="00A14FF9" w:rsidRDefault="00997B61" w:rsidP="009174B1">
            <w:pPr>
              <w:pBdr>
                <w:bottom w:val="single" w:sz="4" w:space="1" w:color="auto"/>
              </w:pBdr>
              <w:jc w:val="center"/>
              <w:rPr>
                <w:rFonts w:ascii="Angsana New" w:hAnsi="Angsana New"/>
                <w:sz w:val="26"/>
                <w:szCs w:val="26"/>
                <w:lang w:val="en-US"/>
              </w:rPr>
            </w:pPr>
            <w:r w:rsidRPr="00A14FF9">
              <w:rPr>
                <w:rFonts w:ascii="Angsana New" w:hAnsi="Angsana New"/>
                <w:sz w:val="26"/>
                <w:szCs w:val="26"/>
                <w:lang w:val="en-US"/>
              </w:rPr>
              <w:t>Accumulated Non-controlling interests</w:t>
            </w:r>
          </w:p>
        </w:tc>
      </w:tr>
      <w:tr w:rsidR="00B47BCF" w:rsidRPr="00A14FF9" w:rsidTr="00B31ED2">
        <w:trPr>
          <w:trHeight w:val="420"/>
        </w:trPr>
        <w:tc>
          <w:tcPr>
            <w:tcW w:w="1843" w:type="dxa"/>
            <w:tcBorders>
              <w:top w:val="nil"/>
              <w:left w:val="nil"/>
              <w:bottom w:val="nil"/>
              <w:right w:val="nil"/>
            </w:tcBorders>
            <w:shd w:val="clear" w:color="000000" w:fill="FFFFFF"/>
            <w:noWrap/>
            <w:vAlign w:val="bottom"/>
            <w:hideMark/>
          </w:tcPr>
          <w:p w:rsidR="004227DD" w:rsidRPr="00A14FF9" w:rsidRDefault="00997B61" w:rsidP="00B31ED2">
            <w:pPr>
              <w:tabs>
                <w:tab w:val="left" w:pos="360"/>
                <w:tab w:val="left" w:pos="1080"/>
              </w:tabs>
              <w:ind w:left="102" w:hanging="102"/>
              <w:contextualSpacing/>
              <w:rPr>
                <w:rFonts w:ascii="Angsana New" w:hAnsi="Angsana New"/>
                <w:sz w:val="26"/>
                <w:szCs w:val="26"/>
                <w:lang w:val="en-US"/>
              </w:rPr>
            </w:pPr>
            <w:r w:rsidRPr="00A14FF9">
              <w:rPr>
                <w:rFonts w:ascii="Angsana New" w:hAnsi="Angsana New"/>
                <w:sz w:val="26"/>
                <w:szCs w:val="26"/>
                <w:lang w:val="en-US"/>
              </w:rPr>
              <w:t>Simat Label Co. Ltd.</w:t>
            </w:r>
          </w:p>
        </w:tc>
        <w:tc>
          <w:tcPr>
            <w:tcW w:w="1701" w:type="dxa"/>
            <w:tcBorders>
              <w:top w:val="nil"/>
              <w:left w:val="nil"/>
              <w:bottom w:val="nil"/>
              <w:right w:val="nil"/>
            </w:tcBorders>
            <w:shd w:val="clear" w:color="000000" w:fill="FFFFFF"/>
            <w:noWrap/>
            <w:vAlign w:val="bottom"/>
            <w:hideMark/>
          </w:tcPr>
          <w:p w:rsidR="004227DD" w:rsidRPr="00A14FF9" w:rsidRDefault="009174B1" w:rsidP="00B31ED2">
            <w:pPr>
              <w:jc w:val="center"/>
              <w:rPr>
                <w:rFonts w:ascii="Angsana New" w:hAnsi="Angsana New"/>
                <w:sz w:val="26"/>
                <w:szCs w:val="26"/>
                <w:cs/>
                <w:lang w:val="en-US"/>
              </w:rPr>
            </w:pPr>
            <w:r w:rsidRPr="00A14FF9">
              <w:rPr>
                <w:rFonts w:ascii="Angsana New" w:hAnsi="Angsana New"/>
                <w:sz w:val="26"/>
                <w:szCs w:val="26"/>
                <w:lang w:val="en-US"/>
              </w:rPr>
              <w:t>Thailand</w:t>
            </w:r>
          </w:p>
        </w:tc>
        <w:tc>
          <w:tcPr>
            <w:tcW w:w="1984" w:type="dxa"/>
            <w:tcBorders>
              <w:top w:val="nil"/>
              <w:left w:val="nil"/>
              <w:bottom w:val="nil"/>
              <w:right w:val="nil"/>
            </w:tcBorders>
            <w:shd w:val="clear" w:color="000000" w:fill="FFFFFF"/>
            <w:noWrap/>
            <w:vAlign w:val="bottom"/>
            <w:hideMark/>
          </w:tcPr>
          <w:p w:rsidR="004227DD" w:rsidRPr="00A14FF9" w:rsidRDefault="007A2B04" w:rsidP="007A2B04">
            <w:pPr>
              <w:jc w:val="center"/>
              <w:rPr>
                <w:rFonts w:ascii="Angsana New" w:hAnsi="Angsana New"/>
                <w:sz w:val="26"/>
                <w:szCs w:val="26"/>
                <w:cs/>
                <w:lang w:val="en-US"/>
              </w:rPr>
            </w:pPr>
            <w:r w:rsidRPr="00A14FF9">
              <w:rPr>
                <w:rFonts w:ascii="Angsana New" w:hAnsi="Angsana New"/>
                <w:sz w:val="26"/>
                <w:szCs w:val="26"/>
                <w:lang w:val="en-US"/>
              </w:rPr>
              <w:t>14.12</w:t>
            </w:r>
          </w:p>
        </w:tc>
        <w:tc>
          <w:tcPr>
            <w:tcW w:w="1560" w:type="dxa"/>
            <w:tcBorders>
              <w:top w:val="nil"/>
              <w:left w:val="nil"/>
              <w:right w:val="nil"/>
            </w:tcBorders>
            <w:shd w:val="clear" w:color="000000" w:fill="FFFFFF"/>
            <w:vAlign w:val="bottom"/>
            <w:hideMark/>
          </w:tcPr>
          <w:p w:rsidR="004227DD" w:rsidRPr="00A14FF9" w:rsidRDefault="00655D5A" w:rsidP="00B31ED2">
            <w:pPr>
              <w:jc w:val="right"/>
              <w:rPr>
                <w:rFonts w:ascii="Angsana New" w:hAnsi="Angsana New"/>
                <w:sz w:val="26"/>
                <w:szCs w:val="26"/>
                <w:cs/>
                <w:lang w:val="en-US"/>
              </w:rPr>
            </w:pPr>
            <w:r>
              <w:rPr>
                <w:rFonts w:ascii="Angsana New" w:hAnsi="Angsana New"/>
                <w:sz w:val="26"/>
                <w:szCs w:val="26"/>
                <w:lang w:val="en-US"/>
              </w:rPr>
              <w:t>8,815</w:t>
            </w:r>
          </w:p>
        </w:tc>
        <w:tc>
          <w:tcPr>
            <w:tcW w:w="283" w:type="dxa"/>
            <w:tcBorders>
              <w:top w:val="nil"/>
              <w:left w:val="nil"/>
              <w:right w:val="nil"/>
            </w:tcBorders>
            <w:shd w:val="clear" w:color="000000" w:fill="FFFFFF"/>
            <w:noWrap/>
            <w:vAlign w:val="bottom"/>
            <w:hideMark/>
          </w:tcPr>
          <w:p w:rsidR="004227DD" w:rsidRPr="00A14FF9" w:rsidRDefault="004227DD" w:rsidP="00B31ED2">
            <w:pPr>
              <w:jc w:val="right"/>
              <w:rPr>
                <w:rFonts w:ascii="Angsana New" w:hAnsi="Angsana New"/>
                <w:sz w:val="26"/>
                <w:szCs w:val="26"/>
                <w:cs/>
              </w:rPr>
            </w:pPr>
          </w:p>
        </w:tc>
        <w:tc>
          <w:tcPr>
            <w:tcW w:w="1418" w:type="dxa"/>
            <w:tcBorders>
              <w:top w:val="nil"/>
              <w:left w:val="nil"/>
              <w:right w:val="nil"/>
            </w:tcBorders>
            <w:shd w:val="clear" w:color="000000" w:fill="FFFFFF"/>
            <w:vAlign w:val="bottom"/>
            <w:hideMark/>
          </w:tcPr>
          <w:p w:rsidR="004227DD" w:rsidRPr="00A14FF9" w:rsidRDefault="00655D5A" w:rsidP="00B31ED2">
            <w:pPr>
              <w:jc w:val="right"/>
              <w:rPr>
                <w:rFonts w:ascii="Angsana New" w:hAnsi="Angsana New"/>
                <w:sz w:val="26"/>
                <w:szCs w:val="26"/>
                <w:cs/>
                <w:lang w:val="en-US"/>
              </w:rPr>
            </w:pPr>
            <w:r>
              <w:rPr>
                <w:rFonts w:ascii="Angsana New" w:hAnsi="Angsana New"/>
                <w:sz w:val="26"/>
                <w:szCs w:val="26"/>
                <w:lang w:val="en-US"/>
              </w:rPr>
              <w:t>9,023</w:t>
            </w:r>
          </w:p>
        </w:tc>
      </w:tr>
      <w:tr w:rsidR="00B47BCF" w:rsidRPr="00A14FF9" w:rsidTr="00B31ED2">
        <w:trPr>
          <w:trHeight w:val="420"/>
        </w:trPr>
        <w:tc>
          <w:tcPr>
            <w:tcW w:w="1843" w:type="dxa"/>
            <w:tcBorders>
              <w:top w:val="nil"/>
              <w:left w:val="nil"/>
              <w:bottom w:val="nil"/>
              <w:right w:val="nil"/>
            </w:tcBorders>
            <w:shd w:val="clear" w:color="000000" w:fill="FFFFFF"/>
            <w:noWrap/>
            <w:vAlign w:val="bottom"/>
          </w:tcPr>
          <w:p w:rsidR="004227DD" w:rsidRPr="00A14FF9" w:rsidRDefault="00997B61" w:rsidP="00B31ED2">
            <w:pPr>
              <w:tabs>
                <w:tab w:val="left" w:pos="360"/>
                <w:tab w:val="left" w:pos="1080"/>
              </w:tabs>
              <w:ind w:left="102" w:right="-178" w:hanging="102"/>
              <w:contextualSpacing/>
              <w:rPr>
                <w:rFonts w:ascii="Angsana New" w:hAnsi="Angsana New"/>
                <w:sz w:val="26"/>
                <w:szCs w:val="26"/>
                <w:cs/>
                <w:lang w:val="en-US"/>
              </w:rPr>
            </w:pPr>
            <w:r w:rsidRPr="00A14FF9">
              <w:rPr>
                <w:rFonts w:ascii="Angsana New" w:hAnsi="Angsana New"/>
                <w:sz w:val="26"/>
                <w:szCs w:val="26"/>
                <w:lang w:val="en-US"/>
              </w:rPr>
              <w:t>E-Tech IT Sdn, Bhd.</w:t>
            </w:r>
          </w:p>
        </w:tc>
        <w:tc>
          <w:tcPr>
            <w:tcW w:w="1701" w:type="dxa"/>
            <w:tcBorders>
              <w:top w:val="nil"/>
              <w:left w:val="nil"/>
              <w:bottom w:val="nil"/>
              <w:right w:val="nil"/>
            </w:tcBorders>
            <w:shd w:val="clear" w:color="000000" w:fill="FFFFFF"/>
            <w:noWrap/>
            <w:vAlign w:val="bottom"/>
          </w:tcPr>
          <w:p w:rsidR="004227DD" w:rsidRPr="00A14FF9" w:rsidRDefault="009174B1" w:rsidP="00B31ED2">
            <w:pPr>
              <w:jc w:val="center"/>
              <w:rPr>
                <w:rFonts w:ascii="Angsana New" w:hAnsi="Angsana New"/>
                <w:sz w:val="26"/>
                <w:szCs w:val="26"/>
                <w:lang w:val="en-US"/>
              </w:rPr>
            </w:pPr>
            <w:r w:rsidRPr="00A14FF9">
              <w:rPr>
                <w:rFonts w:ascii="Angsana New" w:hAnsi="Angsana New"/>
                <w:sz w:val="26"/>
                <w:szCs w:val="26"/>
                <w:lang w:val="en-US"/>
              </w:rPr>
              <w:t>Malaysia</w:t>
            </w:r>
          </w:p>
        </w:tc>
        <w:tc>
          <w:tcPr>
            <w:tcW w:w="1984" w:type="dxa"/>
            <w:tcBorders>
              <w:top w:val="nil"/>
              <w:left w:val="nil"/>
              <w:bottom w:val="nil"/>
              <w:right w:val="nil"/>
            </w:tcBorders>
            <w:shd w:val="clear" w:color="000000" w:fill="FFFFFF"/>
            <w:noWrap/>
            <w:vAlign w:val="bottom"/>
          </w:tcPr>
          <w:p w:rsidR="004227DD" w:rsidRPr="00A14FF9" w:rsidRDefault="007A2B04" w:rsidP="007A2B04">
            <w:pPr>
              <w:jc w:val="center"/>
              <w:rPr>
                <w:rFonts w:ascii="Angsana New" w:hAnsi="Angsana New"/>
                <w:sz w:val="26"/>
                <w:szCs w:val="26"/>
                <w:lang w:val="en-US"/>
              </w:rPr>
            </w:pPr>
            <w:r w:rsidRPr="00A14FF9">
              <w:rPr>
                <w:rFonts w:ascii="Angsana New" w:hAnsi="Angsana New"/>
                <w:sz w:val="26"/>
                <w:szCs w:val="26"/>
                <w:lang w:val="en-US"/>
              </w:rPr>
              <w:t>40</w:t>
            </w:r>
          </w:p>
        </w:tc>
        <w:tc>
          <w:tcPr>
            <w:tcW w:w="1560" w:type="dxa"/>
            <w:tcBorders>
              <w:left w:val="nil"/>
              <w:right w:val="nil"/>
            </w:tcBorders>
            <w:shd w:val="clear" w:color="000000" w:fill="FFFFFF"/>
            <w:vAlign w:val="bottom"/>
          </w:tcPr>
          <w:p w:rsidR="004227DD" w:rsidRPr="00A14FF9" w:rsidRDefault="00655D5A" w:rsidP="00B31ED2">
            <w:pPr>
              <w:jc w:val="right"/>
              <w:rPr>
                <w:rFonts w:ascii="Angsana New" w:hAnsi="Angsana New"/>
                <w:sz w:val="26"/>
                <w:szCs w:val="26"/>
                <w:lang w:val="en-US"/>
              </w:rPr>
            </w:pPr>
            <w:r>
              <w:rPr>
                <w:rFonts w:ascii="Angsana New" w:hAnsi="Angsana New"/>
                <w:sz w:val="26"/>
                <w:szCs w:val="26"/>
                <w:lang w:val="en-US"/>
              </w:rPr>
              <w:t>(1</w:t>
            </w:r>
            <w:r w:rsidR="00D0682E">
              <w:rPr>
                <w:rFonts w:ascii="Angsana New" w:hAnsi="Angsana New"/>
                <w:sz w:val="26"/>
                <w:szCs w:val="26"/>
                <w:lang w:val="en-US"/>
              </w:rPr>
              <w:t>0</w:t>
            </w:r>
            <w:r>
              <w:rPr>
                <w:rFonts w:ascii="Angsana New" w:hAnsi="Angsana New"/>
                <w:sz w:val="26"/>
                <w:szCs w:val="26"/>
                <w:lang w:val="en-US"/>
              </w:rPr>
              <w:t>)</w:t>
            </w:r>
          </w:p>
        </w:tc>
        <w:tc>
          <w:tcPr>
            <w:tcW w:w="283" w:type="dxa"/>
            <w:tcBorders>
              <w:left w:val="nil"/>
              <w:right w:val="nil"/>
            </w:tcBorders>
            <w:shd w:val="clear" w:color="000000" w:fill="FFFFFF"/>
            <w:noWrap/>
            <w:vAlign w:val="bottom"/>
          </w:tcPr>
          <w:p w:rsidR="004227DD" w:rsidRPr="00A14FF9" w:rsidRDefault="004227DD" w:rsidP="00B31ED2">
            <w:pPr>
              <w:jc w:val="right"/>
              <w:rPr>
                <w:rFonts w:ascii="Angsana New" w:hAnsi="Angsana New"/>
                <w:sz w:val="26"/>
                <w:szCs w:val="26"/>
                <w:lang w:val="en-US"/>
              </w:rPr>
            </w:pPr>
          </w:p>
        </w:tc>
        <w:tc>
          <w:tcPr>
            <w:tcW w:w="1418" w:type="dxa"/>
            <w:tcBorders>
              <w:left w:val="nil"/>
              <w:right w:val="nil"/>
            </w:tcBorders>
            <w:shd w:val="clear" w:color="000000" w:fill="FFFFFF"/>
            <w:vAlign w:val="bottom"/>
          </w:tcPr>
          <w:p w:rsidR="004227DD" w:rsidRPr="00A14FF9" w:rsidRDefault="00655D5A" w:rsidP="00B31ED2">
            <w:pPr>
              <w:jc w:val="right"/>
              <w:rPr>
                <w:rFonts w:ascii="Angsana New" w:hAnsi="Angsana New"/>
                <w:sz w:val="26"/>
                <w:szCs w:val="26"/>
                <w:lang w:val="en-US"/>
              </w:rPr>
            </w:pPr>
            <w:r>
              <w:rPr>
                <w:rFonts w:ascii="Angsana New" w:hAnsi="Angsana New"/>
                <w:sz w:val="26"/>
                <w:szCs w:val="26"/>
                <w:lang w:val="en-US"/>
              </w:rPr>
              <w:t>23,985</w:t>
            </w:r>
          </w:p>
        </w:tc>
      </w:tr>
      <w:tr w:rsidR="00B47BCF" w:rsidRPr="00A14FF9" w:rsidTr="00B31ED2">
        <w:trPr>
          <w:trHeight w:val="420"/>
        </w:trPr>
        <w:tc>
          <w:tcPr>
            <w:tcW w:w="1843" w:type="dxa"/>
            <w:tcBorders>
              <w:top w:val="nil"/>
              <w:left w:val="nil"/>
              <w:bottom w:val="nil"/>
              <w:right w:val="nil"/>
            </w:tcBorders>
            <w:shd w:val="clear" w:color="000000" w:fill="FFFFFF"/>
            <w:noWrap/>
            <w:vAlign w:val="bottom"/>
          </w:tcPr>
          <w:p w:rsidR="004227DD" w:rsidRPr="00A14FF9" w:rsidRDefault="00997B61" w:rsidP="00B31ED2">
            <w:pPr>
              <w:tabs>
                <w:tab w:val="left" w:pos="360"/>
                <w:tab w:val="left" w:pos="1080"/>
              </w:tabs>
              <w:ind w:left="102" w:hanging="102"/>
              <w:rPr>
                <w:rFonts w:ascii="Angsana New" w:hAnsi="Angsana New"/>
                <w:sz w:val="26"/>
                <w:szCs w:val="26"/>
                <w:cs/>
                <w:lang w:val="en-GB"/>
              </w:rPr>
            </w:pPr>
            <w:r w:rsidRPr="00A14FF9">
              <w:rPr>
                <w:rFonts w:ascii="Angsana New" w:hAnsi="Angsana New"/>
                <w:sz w:val="26"/>
                <w:szCs w:val="26"/>
                <w:lang w:val="en-GB"/>
              </w:rPr>
              <w:t>Total</w:t>
            </w:r>
          </w:p>
        </w:tc>
        <w:tc>
          <w:tcPr>
            <w:tcW w:w="1701" w:type="dxa"/>
            <w:tcBorders>
              <w:top w:val="nil"/>
              <w:left w:val="nil"/>
              <w:bottom w:val="nil"/>
              <w:right w:val="nil"/>
            </w:tcBorders>
            <w:shd w:val="clear" w:color="000000" w:fill="FFFFFF"/>
            <w:noWrap/>
            <w:vAlign w:val="bottom"/>
          </w:tcPr>
          <w:p w:rsidR="004227DD" w:rsidRPr="00A14FF9" w:rsidRDefault="004227DD" w:rsidP="000076D0">
            <w:pPr>
              <w:rPr>
                <w:rFonts w:ascii="Angsana New" w:hAnsi="Angsana New"/>
                <w:sz w:val="26"/>
                <w:szCs w:val="26"/>
                <w:cs/>
              </w:rPr>
            </w:pPr>
          </w:p>
        </w:tc>
        <w:tc>
          <w:tcPr>
            <w:tcW w:w="1984" w:type="dxa"/>
            <w:tcBorders>
              <w:top w:val="nil"/>
              <w:left w:val="nil"/>
              <w:bottom w:val="nil"/>
              <w:right w:val="nil"/>
            </w:tcBorders>
            <w:shd w:val="clear" w:color="000000" w:fill="FFFFFF"/>
            <w:noWrap/>
            <w:vAlign w:val="bottom"/>
          </w:tcPr>
          <w:p w:rsidR="004227DD" w:rsidRPr="00A14FF9" w:rsidRDefault="004227DD" w:rsidP="007A2B04">
            <w:pPr>
              <w:jc w:val="center"/>
              <w:rPr>
                <w:rFonts w:ascii="Angsana New" w:hAnsi="Angsana New"/>
                <w:sz w:val="26"/>
                <w:szCs w:val="26"/>
                <w:cs/>
              </w:rPr>
            </w:pPr>
          </w:p>
        </w:tc>
        <w:tc>
          <w:tcPr>
            <w:tcW w:w="1560" w:type="dxa"/>
            <w:tcBorders>
              <w:top w:val="single" w:sz="4" w:space="0" w:color="auto"/>
              <w:left w:val="nil"/>
              <w:bottom w:val="double" w:sz="4" w:space="0" w:color="auto"/>
              <w:right w:val="nil"/>
            </w:tcBorders>
            <w:shd w:val="clear" w:color="000000" w:fill="FFFFFF"/>
            <w:vAlign w:val="bottom"/>
          </w:tcPr>
          <w:p w:rsidR="004227DD" w:rsidRPr="00A14FF9" w:rsidRDefault="00E31ECE" w:rsidP="00B31ED2">
            <w:pPr>
              <w:jc w:val="right"/>
              <w:rPr>
                <w:rFonts w:ascii="Angsana New" w:hAnsi="Angsana New"/>
                <w:sz w:val="26"/>
                <w:szCs w:val="26"/>
                <w:cs/>
                <w:lang w:val="en-US"/>
              </w:rPr>
            </w:pPr>
            <w:r>
              <w:rPr>
                <w:rFonts w:ascii="Angsana New" w:hAnsi="Angsana New"/>
                <w:sz w:val="26"/>
                <w:szCs w:val="26"/>
                <w:lang w:val="en-US"/>
              </w:rPr>
              <w:t>8,805</w:t>
            </w:r>
          </w:p>
        </w:tc>
        <w:tc>
          <w:tcPr>
            <w:tcW w:w="283" w:type="dxa"/>
            <w:tcBorders>
              <w:left w:val="nil"/>
              <w:bottom w:val="nil"/>
              <w:right w:val="nil"/>
            </w:tcBorders>
            <w:shd w:val="clear" w:color="000000" w:fill="FFFFFF"/>
            <w:noWrap/>
            <w:vAlign w:val="bottom"/>
          </w:tcPr>
          <w:p w:rsidR="004227DD" w:rsidRPr="00A14FF9" w:rsidRDefault="004227DD" w:rsidP="00B31ED2">
            <w:pPr>
              <w:jc w:val="right"/>
              <w:rPr>
                <w:rFonts w:ascii="Angsana New" w:hAnsi="Angsana New"/>
                <w:sz w:val="26"/>
                <w:szCs w:val="26"/>
                <w:cs/>
              </w:rPr>
            </w:pPr>
          </w:p>
        </w:tc>
        <w:tc>
          <w:tcPr>
            <w:tcW w:w="1418" w:type="dxa"/>
            <w:tcBorders>
              <w:top w:val="single" w:sz="4" w:space="0" w:color="auto"/>
              <w:left w:val="nil"/>
              <w:bottom w:val="double" w:sz="4" w:space="0" w:color="auto"/>
              <w:right w:val="nil"/>
            </w:tcBorders>
            <w:shd w:val="clear" w:color="000000" w:fill="FFFFFF"/>
            <w:vAlign w:val="bottom"/>
          </w:tcPr>
          <w:p w:rsidR="004227DD" w:rsidRPr="00A14FF9" w:rsidRDefault="00E31ECE" w:rsidP="00B31ED2">
            <w:pPr>
              <w:jc w:val="right"/>
              <w:rPr>
                <w:rFonts w:ascii="Angsana New" w:hAnsi="Angsana New"/>
                <w:sz w:val="26"/>
                <w:szCs w:val="26"/>
                <w:cs/>
                <w:lang w:val="en-US"/>
              </w:rPr>
            </w:pPr>
            <w:r>
              <w:rPr>
                <w:rFonts w:ascii="Angsana New" w:hAnsi="Angsana New"/>
                <w:sz w:val="26"/>
                <w:szCs w:val="26"/>
                <w:lang w:val="en-US"/>
              </w:rPr>
              <w:t>33,008</w:t>
            </w:r>
          </w:p>
        </w:tc>
      </w:tr>
    </w:tbl>
    <w:p w:rsidR="00997B61" w:rsidRPr="00A14FF9" w:rsidRDefault="00997B61" w:rsidP="00814432">
      <w:pPr>
        <w:spacing w:before="80"/>
        <w:ind w:left="720"/>
        <w:rPr>
          <w:rFonts w:ascii="Angsana New" w:eastAsia="Cordia New" w:hAnsi="Angsana New"/>
          <w:lang w:val="en-US"/>
        </w:rPr>
      </w:pPr>
      <w:r w:rsidRPr="00A14FF9">
        <w:rPr>
          <w:rFonts w:ascii="Angsana New" w:eastAsia="Cordia New" w:hAnsi="Angsana New"/>
          <w:lang w:val="en-US"/>
        </w:rPr>
        <w:t>The financial information of the subsidiary companies before eliminated transaction</w:t>
      </w:r>
      <w:r w:rsidR="004C19B0" w:rsidRPr="00A14FF9">
        <w:rPr>
          <w:rFonts w:ascii="Angsana New" w:eastAsia="Cordia New" w:hAnsi="Angsana New"/>
          <w:lang w:val="en-US"/>
        </w:rPr>
        <w:t>s</w:t>
      </w:r>
      <w:r w:rsidRPr="00A14FF9">
        <w:rPr>
          <w:rFonts w:ascii="Angsana New" w:eastAsia="Cordia New" w:hAnsi="Angsana New"/>
          <w:lang w:val="en-US"/>
        </w:rPr>
        <w:t xml:space="preserve"> </w:t>
      </w:r>
      <w:r w:rsidR="004C19B0" w:rsidRPr="00A14FF9">
        <w:rPr>
          <w:rFonts w:ascii="Angsana New" w:eastAsia="Cordia New" w:hAnsi="Angsana New"/>
          <w:lang w:val="en-US"/>
        </w:rPr>
        <w:t xml:space="preserve">is </w:t>
      </w:r>
      <w:r w:rsidRPr="00A14FF9">
        <w:rPr>
          <w:rFonts w:ascii="Angsana New" w:eastAsia="Cordia New" w:hAnsi="Angsana New"/>
          <w:lang w:val="en-US"/>
        </w:rPr>
        <w:t>as follow</w:t>
      </w:r>
      <w:r w:rsidR="004C19B0" w:rsidRPr="00A14FF9">
        <w:rPr>
          <w:rFonts w:ascii="Angsana New" w:eastAsia="Cordia New" w:hAnsi="Angsana New"/>
          <w:lang w:val="en-US"/>
        </w:rPr>
        <w:t>s</w:t>
      </w:r>
      <w:r w:rsidRPr="00A14FF9">
        <w:rPr>
          <w:rFonts w:ascii="Angsana New" w:eastAsia="Cordia New" w:hAnsi="Angsana New"/>
          <w:lang w:val="en-US"/>
        </w:rPr>
        <w:t>:</w:t>
      </w:r>
    </w:p>
    <w:tbl>
      <w:tblPr>
        <w:tblW w:w="8789" w:type="dxa"/>
        <w:tblInd w:w="817" w:type="dxa"/>
        <w:tblLook w:val="04A0"/>
      </w:tblPr>
      <w:tblGrid>
        <w:gridCol w:w="2410"/>
        <w:gridCol w:w="1276"/>
        <w:gridCol w:w="283"/>
        <w:gridCol w:w="1276"/>
        <w:gridCol w:w="283"/>
        <w:gridCol w:w="1560"/>
        <w:gridCol w:w="283"/>
        <w:gridCol w:w="1418"/>
      </w:tblGrid>
      <w:tr w:rsidR="009009DD" w:rsidRPr="00A14FF9" w:rsidTr="008269D7">
        <w:trPr>
          <w:trHeight w:val="420"/>
          <w:tblHeader/>
        </w:trPr>
        <w:tc>
          <w:tcPr>
            <w:tcW w:w="2410" w:type="dxa"/>
            <w:tcBorders>
              <w:top w:val="nil"/>
              <w:left w:val="nil"/>
              <w:bottom w:val="nil"/>
              <w:right w:val="nil"/>
            </w:tcBorders>
            <w:shd w:val="clear" w:color="000000" w:fill="FFFFFF"/>
            <w:noWrap/>
            <w:vAlign w:val="bottom"/>
            <w:hideMark/>
          </w:tcPr>
          <w:p w:rsidR="009009DD" w:rsidRPr="00A14FF9" w:rsidRDefault="009009DD" w:rsidP="00997B61">
            <w:pPr>
              <w:jc w:val="center"/>
              <w:rPr>
                <w:rFonts w:ascii="Angsana New" w:hAnsi="Angsana New"/>
                <w:color w:val="000000"/>
                <w:sz w:val="26"/>
                <w:szCs w:val="26"/>
                <w:lang w:val="en-US"/>
              </w:rPr>
            </w:pPr>
          </w:p>
        </w:tc>
        <w:tc>
          <w:tcPr>
            <w:tcW w:w="6379" w:type="dxa"/>
            <w:gridSpan w:val="7"/>
            <w:tcBorders>
              <w:top w:val="nil"/>
              <w:left w:val="nil"/>
              <w:bottom w:val="single" w:sz="4" w:space="0" w:color="auto"/>
              <w:right w:val="nil"/>
            </w:tcBorders>
            <w:shd w:val="clear" w:color="000000" w:fill="FFFFFF"/>
            <w:noWrap/>
            <w:vAlign w:val="bottom"/>
            <w:hideMark/>
          </w:tcPr>
          <w:p w:rsidR="009009DD" w:rsidRPr="00A14FF9" w:rsidRDefault="009009DD" w:rsidP="00B47BCF">
            <w:pPr>
              <w:jc w:val="center"/>
              <w:rPr>
                <w:rFonts w:ascii="Angsana New" w:hAnsi="Angsana New"/>
                <w:sz w:val="26"/>
                <w:szCs w:val="26"/>
                <w:lang w:val="en-GB"/>
              </w:rPr>
            </w:pPr>
            <w:r w:rsidRPr="00A14FF9">
              <w:rPr>
                <w:rFonts w:ascii="Angsana New" w:hAnsi="Angsana New"/>
                <w:sz w:val="26"/>
                <w:szCs w:val="26"/>
                <w:lang w:val="en-US"/>
              </w:rPr>
              <w:t>Unit : Thousand Baht</w:t>
            </w:r>
          </w:p>
        </w:tc>
      </w:tr>
      <w:tr w:rsidR="009009DD" w:rsidRPr="00A14FF9" w:rsidTr="003A4C3F">
        <w:trPr>
          <w:trHeight w:val="420"/>
          <w:tblHeader/>
        </w:trPr>
        <w:tc>
          <w:tcPr>
            <w:tcW w:w="2410" w:type="dxa"/>
            <w:tcBorders>
              <w:top w:val="nil"/>
              <w:left w:val="nil"/>
              <w:bottom w:val="nil"/>
              <w:right w:val="nil"/>
            </w:tcBorders>
            <w:shd w:val="clear" w:color="000000" w:fill="FFFFFF"/>
            <w:noWrap/>
            <w:vAlign w:val="bottom"/>
            <w:hideMark/>
          </w:tcPr>
          <w:p w:rsidR="009009DD" w:rsidRPr="00A14FF9" w:rsidRDefault="009009DD" w:rsidP="00997B61">
            <w:pPr>
              <w:jc w:val="center"/>
              <w:rPr>
                <w:rFonts w:ascii="Angsana New" w:hAnsi="Angsana New"/>
                <w:color w:val="000000"/>
                <w:sz w:val="26"/>
                <w:szCs w:val="26"/>
                <w:lang w:val="en-US"/>
              </w:rPr>
            </w:pPr>
          </w:p>
        </w:tc>
        <w:tc>
          <w:tcPr>
            <w:tcW w:w="1276" w:type="dxa"/>
            <w:tcBorders>
              <w:top w:val="nil"/>
              <w:left w:val="nil"/>
              <w:bottom w:val="single" w:sz="4" w:space="0" w:color="auto"/>
              <w:right w:val="nil"/>
            </w:tcBorders>
            <w:shd w:val="clear" w:color="000000" w:fill="FFFFFF"/>
            <w:noWrap/>
            <w:vAlign w:val="bottom"/>
            <w:hideMark/>
          </w:tcPr>
          <w:p w:rsidR="009009DD" w:rsidRPr="00A14FF9" w:rsidRDefault="009009DD" w:rsidP="008269D7">
            <w:pPr>
              <w:tabs>
                <w:tab w:val="left" w:pos="360"/>
                <w:tab w:val="left" w:pos="1080"/>
              </w:tabs>
              <w:ind w:left="102" w:hanging="102"/>
              <w:contextualSpacing/>
              <w:jc w:val="center"/>
              <w:rPr>
                <w:rFonts w:ascii="Angsana New" w:hAnsi="Angsana New"/>
                <w:sz w:val="26"/>
                <w:szCs w:val="26"/>
                <w:lang w:val="en-US"/>
              </w:rPr>
            </w:pPr>
            <w:r w:rsidRPr="00A14FF9">
              <w:rPr>
                <w:rFonts w:ascii="Angsana New" w:hAnsi="Angsana New"/>
                <w:sz w:val="26"/>
                <w:szCs w:val="26"/>
                <w:lang w:val="en-US"/>
              </w:rPr>
              <w:t>Simat Label Co. Ltd.</w:t>
            </w:r>
          </w:p>
        </w:tc>
        <w:tc>
          <w:tcPr>
            <w:tcW w:w="283" w:type="dxa"/>
            <w:tcBorders>
              <w:top w:val="nil"/>
              <w:left w:val="nil"/>
              <w:bottom w:val="nil"/>
              <w:right w:val="nil"/>
            </w:tcBorders>
            <w:shd w:val="clear" w:color="000000" w:fill="FFFFFF"/>
            <w:vAlign w:val="bottom"/>
          </w:tcPr>
          <w:p w:rsidR="009009DD" w:rsidRPr="00A14FF9" w:rsidRDefault="009009DD" w:rsidP="008269D7">
            <w:pPr>
              <w:tabs>
                <w:tab w:val="left" w:pos="360"/>
                <w:tab w:val="left" w:pos="1080"/>
              </w:tabs>
              <w:ind w:left="102"/>
              <w:jc w:val="center"/>
              <w:rPr>
                <w:rFonts w:ascii="Angsana New" w:hAnsi="Angsana New"/>
                <w:sz w:val="26"/>
                <w:szCs w:val="26"/>
                <w:cs/>
                <w:lang w:val="en-GB"/>
              </w:rPr>
            </w:pPr>
          </w:p>
        </w:tc>
        <w:tc>
          <w:tcPr>
            <w:tcW w:w="1276" w:type="dxa"/>
            <w:tcBorders>
              <w:top w:val="nil"/>
              <w:left w:val="nil"/>
              <w:bottom w:val="single" w:sz="4" w:space="0" w:color="auto"/>
              <w:right w:val="nil"/>
            </w:tcBorders>
            <w:shd w:val="clear" w:color="000000" w:fill="FFFFFF"/>
            <w:noWrap/>
            <w:vAlign w:val="bottom"/>
            <w:hideMark/>
          </w:tcPr>
          <w:p w:rsidR="009009DD" w:rsidRPr="00A14FF9" w:rsidRDefault="009009DD" w:rsidP="008269D7">
            <w:pPr>
              <w:tabs>
                <w:tab w:val="left" w:pos="360"/>
                <w:tab w:val="left" w:pos="1080"/>
              </w:tabs>
              <w:ind w:left="102"/>
              <w:jc w:val="center"/>
              <w:rPr>
                <w:rFonts w:ascii="Angsana New" w:hAnsi="Angsana New"/>
                <w:sz w:val="26"/>
                <w:szCs w:val="26"/>
                <w:lang w:val="en-GB"/>
              </w:rPr>
            </w:pPr>
            <w:r w:rsidRPr="00A14FF9">
              <w:rPr>
                <w:rFonts w:ascii="Angsana New" w:hAnsi="Angsana New"/>
                <w:sz w:val="26"/>
                <w:szCs w:val="26"/>
                <w:lang w:val="en-GB"/>
              </w:rPr>
              <w:t>E-Tech IT Sdn, Bhd.</w:t>
            </w:r>
          </w:p>
        </w:tc>
        <w:tc>
          <w:tcPr>
            <w:tcW w:w="283" w:type="dxa"/>
            <w:tcBorders>
              <w:top w:val="nil"/>
              <w:left w:val="nil"/>
              <w:right w:val="nil"/>
            </w:tcBorders>
            <w:shd w:val="clear" w:color="000000" w:fill="FFFFFF"/>
            <w:vAlign w:val="bottom"/>
          </w:tcPr>
          <w:p w:rsidR="009009DD" w:rsidRPr="00A14FF9" w:rsidRDefault="009009DD" w:rsidP="008269D7">
            <w:pPr>
              <w:jc w:val="center"/>
              <w:rPr>
                <w:rFonts w:ascii="Angsana New" w:hAnsi="Angsana New"/>
                <w:sz w:val="26"/>
                <w:szCs w:val="26"/>
                <w:lang w:val="en-GB"/>
              </w:rPr>
            </w:pPr>
          </w:p>
        </w:tc>
        <w:tc>
          <w:tcPr>
            <w:tcW w:w="1560" w:type="dxa"/>
            <w:tcBorders>
              <w:top w:val="nil"/>
              <w:left w:val="nil"/>
              <w:bottom w:val="single" w:sz="4" w:space="0" w:color="auto"/>
              <w:right w:val="nil"/>
            </w:tcBorders>
            <w:shd w:val="clear" w:color="000000" w:fill="FFFFFF"/>
            <w:vAlign w:val="bottom"/>
          </w:tcPr>
          <w:p w:rsidR="009009DD" w:rsidRPr="00A14FF9" w:rsidRDefault="009009DD" w:rsidP="008269D7">
            <w:pPr>
              <w:jc w:val="center"/>
              <w:rPr>
                <w:rFonts w:ascii="Angsana New" w:hAnsi="Angsana New"/>
                <w:sz w:val="26"/>
                <w:szCs w:val="26"/>
                <w:lang w:val="en-GB"/>
              </w:rPr>
            </w:pPr>
            <w:r w:rsidRPr="00A14FF9">
              <w:rPr>
                <w:rFonts w:ascii="Angsana New" w:hAnsi="Angsana New"/>
                <w:sz w:val="26"/>
                <w:szCs w:val="26"/>
                <w:lang w:val="en-GB"/>
              </w:rPr>
              <w:t>Other subsidiary companies</w:t>
            </w:r>
          </w:p>
        </w:tc>
        <w:tc>
          <w:tcPr>
            <w:tcW w:w="283" w:type="dxa"/>
            <w:tcBorders>
              <w:top w:val="nil"/>
              <w:left w:val="nil"/>
              <w:right w:val="nil"/>
            </w:tcBorders>
            <w:shd w:val="clear" w:color="000000" w:fill="FFFFFF"/>
            <w:vAlign w:val="bottom"/>
          </w:tcPr>
          <w:p w:rsidR="009009DD" w:rsidRPr="00A14FF9" w:rsidRDefault="009009DD" w:rsidP="008269D7">
            <w:pPr>
              <w:jc w:val="center"/>
              <w:rPr>
                <w:rFonts w:ascii="Angsana New" w:hAnsi="Angsana New"/>
                <w:sz w:val="26"/>
                <w:szCs w:val="26"/>
                <w:lang w:val="en-GB"/>
              </w:rPr>
            </w:pPr>
          </w:p>
        </w:tc>
        <w:tc>
          <w:tcPr>
            <w:tcW w:w="1418" w:type="dxa"/>
            <w:tcBorders>
              <w:top w:val="nil"/>
              <w:left w:val="nil"/>
              <w:bottom w:val="single" w:sz="4" w:space="0" w:color="auto"/>
              <w:right w:val="nil"/>
            </w:tcBorders>
            <w:shd w:val="clear" w:color="000000" w:fill="FFFFFF"/>
            <w:vAlign w:val="bottom"/>
          </w:tcPr>
          <w:p w:rsidR="009009DD" w:rsidRPr="00A14FF9" w:rsidRDefault="009009DD" w:rsidP="008269D7">
            <w:pPr>
              <w:jc w:val="center"/>
              <w:rPr>
                <w:rFonts w:ascii="Angsana New" w:hAnsi="Angsana New"/>
                <w:sz w:val="26"/>
                <w:szCs w:val="26"/>
                <w:lang w:val="en-GB"/>
              </w:rPr>
            </w:pPr>
            <w:r w:rsidRPr="00A14FF9">
              <w:rPr>
                <w:rFonts w:ascii="Angsana New" w:hAnsi="Angsana New"/>
                <w:sz w:val="26"/>
                <w:szCs w:val="26"/>
                <w:lang w:val="en-GB"/>
              </w:rPr>
              <w:t>Total</w:t>
            </w:r>
          </w:p>
        </w:tc>
      </w:tr>
      <w:tr w:rsidR="00997B61" w:rsidRPr="00A14FF9" w:rsidTr="00B31ED2">
        <w:trPr>
          <w:trHeight w:val="420"/>
        </w:trPr>
        <w:tc>
          <w:tcPr>
            <w:tcW w:w="2410" w:type="dxa"/>
            <w:tcBorders>
              <w:top w:val="nil"/>
              <w:left w:val="nil"/>
              <w:bottom w:val="nil"/>
              <w:right w:val="nil"/>
            </w:tcBorders>
            <w:shd w:val="clear" w:color="000000" w:fill="FFFFFF"/>
            <w:vAlign w:val="bottom"/>
            <w:hideMark/>
          </w:tcPr>
          <w:p w:rsidR="00997B61" w:rsidRPr="00A14FF9" w:rsidRDefault="00627226" w:rsidP="00B31ED2">
            <w:pPr>
              <w:rPr>
                <w:rFonts w:ascii="Angsana New" w:hAnsi="Angsana New"/>
                <w:b/>
                <w:bCs/>
                <w:color w:val="000000"/>
                <w:sz w:val="26"/>
                <w:szCs w:val="26"/>
                <w:lang w:val="en-US"/>
              </w:rPr>
            </w:pPr>
            <w:r w:rsidRPr="00A14FF9">
              <w:rPr>
                <w:rFonts w:ascii="Angsana New" w:hAnsi="Angsana New"/>
                <w:b/>
                <w:bCs/>
                <w:color w:val="000000"/>
                <w:sz w:val="26"/>
                <w:szCs w:val="26"/>
                <w:lang w:val="en-US"/>
              </w:rPr>
              <w:t>As at December 31, 201</w:t>
            </w:r>
            <w:r w:rsidR="009447F0" w:rsidRPr="00A14FF9">
              <w:rPr>
                <w:rFonts w:ascii="Angsana New" w:hAnsi="Angsana New"/>
                <w:b/>
                <w:bCs/>
                <w:color w:val="000000"/>
                <w:sz w:val="26"/>
                <w:szCs w:val="26"/>
                <w:lang w:val="en-US"/>
              </w:rPr>
              <w:t>6</w:t>
            </w:r>
          </w:p>
        </w:tc>
        <w:tc>
          <w:tcPr>
            <w:tcW w:w="1276" w:type="dxa"/>
            <w:tcBorders>
              <w:top w:val="nil"/>
              <w:left w:val="nil"/>
              <w:bottom w:val="nil"/>
              <w:right w:val="nil"/>
            </w:tcBorders>
            <w:shd w:val="clear" w:color="000000" w:fill="FFFFFF"/>
            <w:noWrap/>
            <w:vAlign w:val="bottom"/>
            <w:hideMark/>
          </w:tcPr>
          <w:p w:rsidR="00997B61" w:rsidRPr="00A14FF9" w:rsidRDefault="00997B61" w:rsidP="00997B61">
            <w:pPr>
              <w:jc w:val="right"/>
              <w:rPr>
                <w:rFonts w:ascii="Angsana New" w:hAnsi="Angsana New"/>
                <w:sz w:val="26"/>
                <w:szCs w:val="26"/>
                <w:cs/>
              </w:rPr>
            </w:pPr>
          </w:p>
        </w:tc>
        <w:tc>
          <w:tcPr>
            <w:tcW w:w="283"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cs/>
              </w:rPr>
            </w:pPr>
          </w:p>
        </w:tc>
        <w:tc>
          <w:tcPr>
            <w:tcW w:w="1276" w:type="dxa"/>
            <w:tcBorders>
              <w:top w:val="single" w:sz="4" w:space="0" w:color="auto"/>
              <w:left w:val="nil"/>
              <w:bottom w:val="nil"/>
              <w:right w:val="nil"/>
            </w:tcBorders>
            <w:shd w:val="clear" w:color="000000" w:fill="FFFFFF"/>
            <w:noWrap/>
            <w:vAlign w:val="bottom"/>
            <w:hideMark/>
          </w:tcPr>
          <w:p w:rsidR="00997B61" w:rsidRPr="00A14FF9" w:rsidRDefault="00997B61" w:rsidP="00997B61">
            <w:pPr>
              <w:jc w:val="right"/>
              <w:rPr>
                <w:rFonts w:ascii="Angsana New" w:hAnsi="Angsana New"/>
                <w:sz w:val="26"/>
                <w:szCs w:val="26"/>
                <w:cs/>
              </w:rPr>
            </w:pPr>
            <w:r w:rsidRPr="00A14FF9">
              <w:rPr>
                <w:rFonts w:ascii="Angsana New" w:hAnsi="Angsana New"/>
                <w:sz w:val="26"/>
                <w:szCs w:val="26"/>
                <w:cs/>
              </w:rPr>
              <w:t> </w:t>
            </w:r>
          </w:p>
        </w:tc>
        <w:tc>
          <w:tcPr>
            <w:tcW w:w="283" w:type="dxa"/>
            <w:tcBorders>
              <w:top w:val="nil"/>
              <w:left w:val="nil"/>
              <w:bottom w:val="nil"/>
              <w:right w:val="nil"/>
            </w:tcBorders>
            <w:shd w:val="clear" w:color="000000" w:fill="FFFFFF"/>
            <w:vAlign w:val="bottom"/>
          </w:tcPr>
          <w:p w:rsidR="00997B61" w:rsidRPr="00A14FF9" w:rsidRDefault="00997B61" w:rsidP="00997B61">
            <w:pPr>
              <w:jc w:val="right"/>
              <w:rPr>
                <w:rFonts w:ascii="Angsana New" w:hAnsi="Angsana New"/>
                <w:sz w:val="26"/>
                <w:szCs w:val="26"/>
                <w:cs/>
              </w:rPr>
            </w:pPr>
          </w:p>
        </w:tc>
        <w:tc>
          <w:tcPr>
            <w:tcW w:w="1560"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cs/>
              </w:rPr>
            </w:pPr>
          </w:p>
        </w:tc>
        <w:tc>
          <w:tcPr>
            <w:tcW w:w="283"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cs/>
              </w:rPr>
            </w:pPr>
          </w:p>
        </w:tc>
        <w:tc>
          <w:tcPr>
            <w:tcW w:w="1418"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cs/>
              </w:rPr>
            </w:pPr>
          </w:p>
        </w:tc>
      </w:tr>
      <w:tr w:rsidR="00E75B79" w:rsidRPr="00A14FF9" w:rsidTr="00E75B79">
        <w:trPr>
          <w:trHeight w:val="420"/>
        </w:trPr>
        <w:tc>
          <w:tcPr>
            <w:tcW w:w="2410" w:type="dxa"/>
            <w:tcBorders>
              <w:top w:val="nil"/>
              <w:left w:val="nil"/>
              <w:bottom w:val="nil"/>
              <w:right w:val="nil"/>
            </w:tcBorders>
            <w:shd w:val="clear" w:color="000000" w:fill="FFFFFF"/>
            <w:vAlign w:val="bottom"/>
            <w:hideMark/>
          </w:tcPr>
          <w:p w:rsidR="00E75B79" w:rsidRPr="00A14FF9" w:rsidRDefault="00E75B79" w:rsidP="00B31ED2">
            <w:pPr>
              <w:rPr>
                <w:rFonts w:ascii="Angsana New" w:hAnsi="Angsana New"/>
                <w:color w:val="000000"/>
                <w:sz w:val="26"/>
                <w:szCs w:val="26"/>
                <w:cs/>
                <w:lang w:val="en-US"/>
              </w:rPr>
            </w:pPr>
            <w:r w:rsidRPr="00A14FF9">
              <w:rPr>
                <w:rFonts w:ascii="Angsana New" w:hAnsi="Angsana New"/>
                <w:color w:val="000000"/>
                <w:sz w:val="26"/>
                <w:szCs w:val="26"/>
                <w:lang w:val="en-US"/>
              </w:rPr>
              <w:t>Current assets</w:t>
            </w:r>
          </w:p>
        </w:tc>
        <w:tc>
          <w:tcPr>
            <w:tcW w:w="1276" w:type="dxa"/>
            <w:tcBorders>
              <w:top w:val="nil"/>
              <w:left w:val="nil"/>
              <w:bottom w:val="nil"/>
              <w:right w:val="nil"/>
            </w:tcBorders>
            <w:shd w:val="clear" w:color="000000" w:fill="FFFFFF"/>
            <w:noWrap/>
            <w:vAlign w:val="bottom"/>
            <w:hideMark/>
          </w:tcPr>
          <w:p w:rsidR="00E75B79" w:rsidRPr="00A14FF9" w:rsidRDefault="00E75B79" w:rsidP="00B31ED2">
            <w:pPr>
              <w:jc w:val="right"/>
              <w:rPr>
                <w:rFonts w:ascii="Angsana New" w:hAnsi="Angsana New"/>
                <w:sz w:val="26"/>
                <w:szCs w:val="26"/>
                <w:cs/>
                <w:lang w:val="en-US"/>
              </w:rPr>
            </w:pPr>
            <w:r w:rsidRPr="00A14FF9">
              <w:rPr>
                <w:rFonts w:ascii="Angsana New" w:hAnsi="Angsana New"/>
                <w:sz w:val="26"/>
                <w:szCs w:val="26"/>
                <w:lang w:val="en-US"/>
              </w:rPr>
              <w:t>69,728</w:t>
            </w:r>
          </w:p>
        </w:tc>
        <w:tc>
          <w:tcPr>
            <w:tcW w:w="283" w:type="dxa"/>
            <w:tcBorders>
              <w:top w:val="nil"/>
              <w:left w:val="nil"/>
              <w:bottom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E75B79" w:rsidRPr="00A14FF9" w:rsidRDefault="00E75B79" w:rsidP="00E75B79">
            <w:pPr>
              <w:jc w:val="right"/>
              <w:rPr>
                <w:rFonts w:ascii="Angsana New" w:hAnsi="Angsana New"/>
                <w:sz w:val="26"/>
                <w:szCs w:val="26"/>
                <w:cs/>
              </w:rPr>
            </w:pPr>
            <w:r w:rsidRPr="00A14FF9">
              <w:rPr>
                <w:rFonts w:ascii="Angsana New" w:hAnsi="Angsana New"/>
                <w:sz w:val="26"/>
                <w:szCs w:val="26"/>
                <w:cs/>
              </w:rPr>
              <w:t>203,690</w:t>
            </w:r>
          </w:p>
        </w:tc>
        <w:tc>
          <w:tcPr>
            <w:tcW w:w="283" w:type="dxa"/>
            <w:tcBorders>
              <w:top w:val="nil"/>
              <w:left w:val="nil"/>
              <w:bottom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560" w:type="dxa"/>
            <w:tcBorders>
              <w:top w:val="nil"/>
              <w:left w:val="nil"/>
              <w:bottom w:val="nil"/>
              <w:right w:val="nil"/>
            </w:tcBorders>
            <w:shd w:val="clear" w:color="000000" w:fill="FFFFFF"/>
            <w:vAlign w:val="bottom"/>
          </w:tcPr>
          <w:p w:rsidR="00E75B79" w:rsidRPr="00A14FF9" w:rsidRDefault="00E75B79" w:rsidP="00B31ED2">
            <w:pPr>
              <w:jc w:val="right"/>
              <w:rPr>
                <w:rFonts w:ascii="Angsana New" w:hAnsi="Angsana New"/>
                <w:sz w:val="26"/>
                <w:szCs w:val="26"/>
                <w:lang w:val="en-US"/>
              </w:rPr>
            </w:pPr>
            <w:r w:rsidRPr="00A14FF9">
              <w:rPr>
                <w:rFonts w:ascii="Angsana New" w:hAnsi="Angsana New" w:hint="cs"/>
                <w:sz w:val="26"/>
                <w:szCs w:val="26"/>
                <w:cs/>
                <w:lang w:val="en-US"/>
              </w:rPr>
              <w:t>5</w:t>
            </w:r>
            <w:r w:rsidRPr="00A14FF9">
              <w:rPr>
                <w:rFonts w:ascii="Angsana New" w:hAnsi="Angsana New"/>
                <w:sz w:val="26"/>
                <w:szCs w:val="26"/>
                <w:lang w:val="en-US"/>
              </w:rPr>
              <w:t>,842</w:t>
            </w:r>
          </w:p>
        </w:tc>
        <w:tc>
          <w:tcPr>
            <w:tcW w:w="283" w:type="dxa"/>
            <w:tcBorders>
              <w:top w:val="nil"/>
              <w:left w:val="nil"/>
              <w:bottom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418" w:type="dxa"/>
            <w:tcBorders>
              <w:top w:val="nil"/>
              <w:left w:val="nil"/>
              <w:bottom w:val="nil"/>
              <w:right w:val="nil"/>
            </w:tcBorders>
            <w:shd w:val="clear" w:color="000000" w:fill="FFFFFF"/>
            <w:vAlign w:val="bottom"/>
          </w:tcPr>
          <w:p w:rsidR="00E75B79" w:rsidRPr="00A14FF9" w:rsidRDefault="00E75B79" w:rsidP="00E75B79">
            <w:pPr>
              <w:jc w:val="right"/>
              <w:rPr>
                <w:rFonts w:ascii="Angsana New" w:hAnsi="Angsana New"/>
                <w:sz w:val="26"/>
                <w:szCs w:val="26"/>
                <w:cs/>
              </w:rPr>
            </w:pPr>
            <w:r w:rsidRPr="00A14FF9">
              <w:rPr>
                <w:rFonts w:ascii="Angsana New" w:hAnsi="Angsana New"/>
                <w:sz w:val="26"/>
                <w:szCs w:val="26"/>
                <w:cs/>
              </w:rPr>
              <w:t>279,260</w:t>
            </w:r>
          </w:p>
        </w:tc>
      </w:tr>
      <w:tr w:rsidR="00E75B79" w:rsidRPr="00A14FF9" w:rsidTr="00E75B79">
        <w:trPr>
          <w:trHeight w:val="420"/>
        </w:trPr>
        <w:tc>
          <w:tcPr>
            <w:tcW w:w="2410" w:type="dxa"/>
            <w:tcBorders>
              <w:top w:val="nil"/>
              <w:left w:val="nil"/>
              <w:bottom w:val="nil"/>
              <w:right w:val="nil"/>
            </w:tcBorders>
            <w:shd w:val="clear" w:color="000000" w:fill="FFFFFF"/>
            <w:vAlign w:val="bottom"/>
            <w:hideMark/>
          </w:tcPr>
          <w:p w:rsidR="00E75B79" w:rsidRPr="00A14FF9" w:rsidRDefault="00E75B79" w:rsidP="00B31ED2">
            <w:pPr>
              <w:rPr>
                <w:rFonts w:ascii="Angsana New" w:hAnsi="Angsana New"/>
                <w:color w:val="000000"/>
                <w:sz w:val="26"/>
                <w:szCs w:val="26"/>
                <w:lang w:val="en-US"/>
              </w:rPr>
            </w:pPr>
            <w:r w:rsidRPr="00A14FF9">
              <w:rPr>
                <w:rFonts w:ascii="Angsana New" w:hAnsi="Angsana New"/>
                <w:color w:val="000000"/>
                <w:sz w:val="26"/>
                <w:szCs w:val="26"/>
                <w:lang w:val="en-US"/>
              </w:rPr>
              <w:t>Non-current assets</w:t>
            </w:r>
          </w:p>
        </w:tc>
        <w:tc>
          <w:tcPr>
            <w:tcW w:w="1276" w:type="dxa"/>
            <w:tcBorders>
              <w:top w:val="nil"/>
              <w:left w:val="nil"/>
              <w:bottom w:val="nil"/>
              <w:right w:val="nil"/>
            </w:tcBorders>
            <w:shd w:val="clear" w:color="000000" w:fill="FFFFFF"/>
            <w:noWrap/>
            <w:vAlign w:val="bottom"/>
            <w:hideMark/>
          </w:tcPr>
          <w:p w:rsidR="00E75B79" w:rsidRPr="00A14FF9" w:rsidRDefault="00E75B79" w:rsidP="00E75B79">
            <w:pPr>
              <w:jc w:val="right"/>
              <w:rPr>
                <w:rFonts w:ascii="Angsana New" w:hAnsi="Angsana New"/>
                <w:sz w:val="26"/>
                <w:szCs w:val="26"/>
                <w:cs/>
              </w:rPr>
            </w:pPr>
            <w:r w:rsidRPr="00A14FF9">
              <w:rPr>
                <w:rFonts w:ascii="Angsana New" w:hAnsi="Angsana New" w:hint="cs"/>
                <w:sz w:val="26"/>
                <w:szCs w:val="26"/>
                <w:cs/>
              </w:rPr>
              <w:t>70,309</w:t>
            </w:r>
          </w:p>
        </w:tc>
        <w:tc>
          <w:tcPr>
            <w:tcW w:w="283" w:type="dxa"/>
            <w:tcBorders>
              <w:top w:val="nil"/>
              <w:left w:val="nil"/>
              <w:bottom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E75B79" w:rsidRPr="00A14FF9" w:rsidRDefault="00E75B79" w:rsidP="00E75B79">
            <w:pPr>
              <w:jc w:val="right"/>
              <w:rPr>
                <w:rFonts w:ascii="Angsana New" w:hAnsi="Angsana New"/>
                <w:sz w:val="26"/>
                <w:szCs w:val="26"/>
                <w:cs/>
              </w:rPr>
            </w:pPr>
            <w:r w:rsidRPr="00A14FF9">
              <w:rPr>
                <w:rFonts w:ascii="Angsana New" w:hAnsi="Angsana New"/>
                <w:sz w:val="26"/>
                <w:szCs w:val="26"/>
                <w:cs/>
              </w:rPr>
              <w:t>189,284</w:t>
            </w:r>
          </w:p>
        </w:tc>
        <w:tc>
          <w:tcPr>
            <w:tcW w:w="283" w:type="dxa"/>
            <w:tcBorders>
              <w:top w:val="nil"/>
              <w:left w:val="nil"/>
              <w:bottom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560" w:type="dxa"/>
            <w:tcBorders>
              <w:top w:val="nil"/>
              <w:left w:val="nil"/>
              <w:bottom w:val="nil"/>
              <w:right w:val="nil"/>
            </w:tcBorders>
            <w:shd w:val="clear" w:color="000000" w:fill="FFFFFF"/>
            <w:vAlign w:val="bottom"/>
          </w:tcPr>
          <w:p w:rsidR="00E75B79" w:rsidRPr="00A14FF9" w:rsidRDefault="00E75B79" w:rsidP="00B31ED2">
            <w:pPr>
              <w:jc w:val="right"/>
              <w:rPr>
                <w:rFonts w:ascii="Angsana New" w:hAnsi="Angsana New"/>
                <w:sz w:val="26"/>
                <w:szCs w:val="26"/>
                <w:lang w:val="en-US"/>
              </w:rPr>
            </w:pPr>
            <w:r w:rsidRPr="00A14FF9">
              <w:rPr>
                <w:rFonts w:ascii="Angsana New" w:hAnsi="Angsana New"/>
                <w:sz w:val="26"/>
                <w:szCs w:val="26"/>
                <w:lang w:val="en-US"/>
              </w:rPr>
              <w:t>135</w:t>
            </w:r>
          </w:p>
        </w:tc>
        <w:tc>
          <w:tcPr>
            <w:tcW w:w="283" w:type="dxa"/>
            <w:tcBorders>
              <w:top w:val="nil"/>
              <w:left w:val="nil"/>
              <w:bottom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418" w:type="dxa"/>
            <w:tcBorders>
              <w:top w:val="nil"/>
              <w:left w:val="nil"/>
              <w:bottom w:val="nil"/>
              <w:right w:val="nil"/>
            </w:tcBorders>
            <w:shd w:val="clear" w:color="000000" w:fill="FFFFFF"/>
            <w:vAlign w:val="bottom"/>
          </w:tcPr>
          <w:p w:rsidR="00E75B79" w:rsidRPr="00A14FF9" w:rsidRDefault="00E75B79" w:rsidP="00E75B79">
            <w:pPr>
              <w:jc w:val="right"/>
              <w:rPr>
                <w:rFonts w:ascii="Angsana New" w:hAnsi="Angsana New"/>
                <w:sz w:val="26"/>
                <w:szCs w:val="26"/>
                <w:cs/>
              </w:rPr>
            </w:pPr>
            <w:r w:rsidRPr="00A14FF9">
              <w:rPr>
                <w:rFonts w:ascii="Angsana New" w:hAnsi="Angsana New"/>
                <w:sz w:val="26"/>
                <w:szCs w:val="26"/>
                <w:cs/>
              </w:rPr>
              <w:t>259,728</w:t>
            </w:r>
          </w:p>
        </w:tc>
      </w:tr>
      <w:tr w:rsidR="00E75B79" w:rsidRPr="00A14FF9" w:rsidTr="00E75B79">
        <w:trPr>
          <w:trHeight w:val="420"/>
        </w:trPr>
        <w:tc>
          <w:tcPr>
            <w:tcW w:w="2410" w:type="dxa"/>
            <w:tcBorders>
              <w:top w:val="nil"/>
              <w:left w:val="nil"/>
              <w:bottom w:val="nil"/>
              <w:right w:val="nil"/>
            </w:tcBorders>
            <w:shd w:val="clear" w:color="000000" w:fill="FFFFFF"/>
            <w:vAlign w:val="bottom"/>
            <w:hideMark/>
          </w:tcPr>
          <w:p w:rsidR="00E75B79" w:rsidRPr="00A14FF9" w:rsidRDefault="00E75B79" w:rsidP="00B31ED2">
            <w:pPr>
              <w:rPr>
                <w:rFonts w:ascii="Angsana New" w:hAnsi="Angsana New"/>
                <w:color w:val="000000"/>
                <w:sz w:val="26"/>
                <w:szCs w:val="26"/>
                <w:lang w:val="en-US"/>
              </w:rPr>
            </w:pPr>
            <w:r w:rsidRPr="00A14FF9">
              <w:rPr>
                <w:rFonts w:ascii="Angsana New" w:hAnsi="Angsana New"/>
                <w:color w:val="000000"/>
                <w:sz w:val="26"/>
                <w:szCs w:val="26"/>
                <w:lang w:val="en-US"/>
              </w:rPr>
              <w:t>Current liabilities</w:t>
            </w:r>
          </w:p>
        </w:tc>
        <w:tc>
          <w:tcPr>
            <w:tcW w:w="1276" w:type="dxa"/>
            <w:tcBorders>
              <w:top w:val="nil"/>
              <w:left w:val="nil"/>
              <w:right w:val="nil"/>
            </w:tcBorders>
            <w:shd w:val="clear" w:color="000000" w:fill="FFFFFF"/>
            <w:noWrap/>
            <w:vAlign w:val="bottom"/>
            <w:hideMark/>
          </w:tcPr>
          <w:p w:rsidR="00E75B79" w:rsidRPr="00A14FF9" w:rsidRDefault="00E75B79" w:rsidP="00E75B79">
            <w:pPr>
              <w:jc w:val="right"/>
              <w:rPr>
                <w:rFonts w:ascii="Angsana New" w:hAnsi="Angsana New"/>
                <w:sz w:val="26"/>
                <w:szCs w:val="26"/>
                <w:cs/>
              </w:rPr>
            </w:pPr>
            <w:r w:rsidRPr="00A14FF9">
              <w:rPr>
                <w:rFonts w:ascii="Angsana New" w:hAnsi="Angsana New" w:hint="cs"/>
                <w:sz w:val="26"/>
                <w:szCs w:val="26"/>
                <w:cs/>
              </w:rPr>
              <w:t>68</w:t>
            </w:r>
            <w:r w:rsidRPr="00A14FF9">
              <w:rPr>
                <w:rFonts w:ascii="Angsana New" w:hAnsi="Angsana New"/>
                <w:sz w:val="26"/>
                <w:szCs w:val="26"/>
                <w:cs/>
              </w:rPr>
              <w:t>,010</w:t>
            </w:r>
          </w:p>
        </w:tc>
        <w:tc>
          <w:tcPr>
            <w:tcW w:w="283" w:type="dxa"/>
            <w:tcBorders>
              <w:top w:val="nil"/>
              <w:left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276" w:type="dxa"/>
            <w:tcBorders>
              <w:top w:val="nil"/>
              <w:left w:val="nil"/>
              <w:right w:val="nil"/>
            </w:tcBorders>
            <w:shd w:val="clear" w:color="000000" w:fill="FFFFFF"/>
            <w:noWrap/>
            <w:vAlign w:val="bottom"/>
            <w:hideMark/>
          </w:tcPr>
          <w:p w:rsidR="00E75B79" w:rsidRPr="00A14FF9" w:rsidRDefault="00E75B79" w:rsidP="00E75B79">
            <w:pPr>
              <w:jc w:val="right"/>
              <w:rPr>
                <w:rFonts w:ascii="Angsana New" w:hAnsi="Angsana New"/>
                <w:sz w:val="26"/>
                <w:szCs w:val="26"/>
                <w:cs/>
              </w:rPr>
            </w:pPr>
            <w:r w:rsidRPr="00A14FF9">
              <w:rPr>
                <w:rFonts w:ascii="Angsana New" w:hAnsi="Angsana New"/>
                <w:sz w:val="26"/>
                <w:szCs w:val="26"/>
                <w:cs/>
              </w:rPr>
              <w:t>289,899</w:t>
            </w:r>
          </w:p>
        </w:tc>
        <w:tc>
          <w:tcPr>
            <w:tcW w:w="283" w:type="dxa"/>
            <w:tcBorders>
              <w:top w:val="nil"/>
              <w:left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560" w:type="dxa"/>
            <w:tcBorders>
              <w:top w:val="nil"/>
              <w:left w:val="nil"/>
              <w:right w:val="nil"/>
            </w:tcBorders>
            <w:shd w:val="clear" w:color="000000" w:fill="FFFFFF"/>
            <w:vAlign w:val="bottom"/>
          </w:tcPr>
          <w:p w:rsidR="00E75B79" w:rsidRPr="00A14FF9" w:rsidRDefault="00E75B79" w:rsidP="00E75B79">
            <w:pPr>
              <w:jc w:val="right"/>
              <w:rPr>
                <w:rFonts w:ascii="Angsana New" w:hAnsi="Angsana New"/>
                <w:sz w:val="26"/>
                <w:szCs w:val="26"/>
                <w:cs/>
              </w:rPr>
            </w:pPr>
            <w:r w:rsidRPr="00A14FF9">
              <w:rPr>
                <w:rFonts w:ascii="Angsana New" w:hAnsi="Angsana New"/>
                <w:sz w:val="26"/>
                <w:szCs w:val="26"/>
                <w:cs/>
              </w:rPr>
              <w:t>6,668</w:t>
            </w:r>
          </w:p>
        </w:tc>
        <w:tc>
          <w:tcPr>
            <w:tcW w:w="283" w:type="dxa"/>
            <w:tcBorders>
              <w:top w:val="nil"/>
              <w:left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418" w:type="dxa"/>
            <w:tcBorders>
              <w:top w:val="nil"/>
              <w:left w:val="nil"/>
              <w:right w:val="nil"/>
            </w:tcBorders>
            <w:shd w:val="clear" w:color="000000" w:fill="FFFFFF"/>
            <w:vAlign w:val="bottom"/>
          </w:tcPr>
          <w:p w:rsidR="00E75B79" w:rsidRPr="00A14FF9" w:rsidRDefault="00E75B79" w:rsidP="00E75B79">
            <w:pPr>
              <w:jc w:val="right"/>
              <w:rPr>
                <w:rFonts w:ascii="Angsana New" w:hAnsi="Angsana New"/>
                <w:sz w:val="26"/>
                <w:szCs w:val="26"/>
                <w:cs/>
              </w:rPr>
            </w:pPr>
            <w:r w:rsidRPr="00A14FF9">
              <w:rPr>
                <w:rFonts w:ascii="Angsana New" w:hAnsi="Angsana New"/>
                <w:sz w:val="26"/>
                <w:szCs w:val="26"/>
                <w:cs/>
              </w:rPr>
              <w:t>364,577</w:t>
            </w:r>
          </w:p>
        </w:tc>
      </w:tr>
      <w:tr w:rsidR="00E75B79" w:rsidRPr="00A14FF9" w:rsidTr="00E75B79">
        <w:trPr>
          <w:trHeight w:val="420"/>
        </w:trPr>
        <w:tc>
          <w:tcPr>
            <w:tcW w:w="2410" w:type="dxa"/>
            <w:tcBorders>
              <w:top w:val="nil"/>
              <w:left w:val="nil"/>
              <w:bottom w:val="nil"/>
              <w:right w:val="nil"/>
            </w:tcBorders>
            <w:shd w:val="clear" w:color="000000" w:fill="FFFFFF"/>
            <w:vAlign w:val="bottom"/>
            <w:hideMark/>
          </w:tcPr>
          <w:p w:rsidR="00E75B79" w:rsidRPr="00A14FF9" w:rsidRDefault="00E75B79" w:rsidP="00B31ED2">
            <w:pPr>
              <w:rPr>
                <w:rFonts w:ascii="Angsana New" w:hAnsi="Angsana New"/>
                <w:color w:val="000000"/>
                <w:sz w:val="26"/>
                <w:szCs w:val="26"/>
                <w:lang w:val="en-US"/>
              </w:rPr>
            </w:pPr>
            <w:r w:rsidRPr="00A14FF9">
              <w:rPr>
                <w:rFonts w:ascii="Angsana New" w:hAnsi="Angsana New"/>
                <w:color w:val="000000"/>
                <w:sz w:val="26"/>
                <w:szCs w:val="26"/>
                <w:lang w:val="en-US"/>
              </w:rPr>
              <w:t>Non-current liabilities</w:t>
            </w:r>
          </w:p>
        </w:tc>
        <w:tc>
          <w:tcPr>
            <w:tcW w:w="1276" w:type="dxa"/>
            <w:tcBorders>
              <w:top w:val="nil"/>
              <w:left w:val="nil"/>
              <w:right w:val="nil"/>
            </w:tcBorders>
            <w:shd w:val="clear" w:color="000000" w:fill="FFFFFF"/>
            <w:noWrap/>
            <w:vAlign w:val="bottom"/>
            <w:hideMark/>
          </w:tcPr>
          <w:p w:rsidR="00E75B79" w:rsidRPr="00A14FF9" w:rsidRDefault="00E75B79" w:rsidP="00B31ED2">
            <w:pPr>
              <w:jc w:val="right"/>
              <w:rPr>
                <w:rFonts w:ascii="Angsana New" w:hAnsi="Angsana New"/>
                <w:sz w:val="26"/>
                <w:szCs w:val="26"/>
                <w:cs/>
                <w:lang w:val="en-US"/>
              </w:rPr>
            </w:pPr>
            <w:r w:rsidRPr="00A14FF9">
              <w:rPr>
                <w:rFonts w:ascii="Angsana New" w:hAnsi="Angsana New"/>
                <w:sz w:val="26"/>
                <w:szCs w:val="26"/>
                <w:lang w:val="en-US"/>
              </w:rPr>
              <w:t>8,945</w:t>
            </w:r>
          </w:p>
        </w:tc>
        <w:tc>
          <w:tcPr>
            <w:tcW w:w="283" w:type="dxa"/>
            <w:tcBorders>
              <w:top w:val="nil"/>
              <w:left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276" w:type="dxa"/>
            <w:tcBorders>
              <w:top w:val="nil"/>
              <w:left w:val="nil"/>
              <w:right w:val="nil"/>
            </w:tcBorders>
            <w:shd w:val="clear" w:color="000000" w:fill="FFFFFF"/>
            <w:noWrap/>
            <w:vAlign w:val="bottom"/>
            <w:hideMark/>
          </w:tcPr>
          <w:p w:rsidR="00E75B79" w:rsidRPr="00A14FF9" w:rsidRDefault="0012538B" w:rsidP="00E75B79">
            <w:pPr>
              <w:jc w:val="right"/>
              <w:rPr>
                <w:rFonts w:ascii="Angsana New" w:hAnsi="Angsana New"/>
                <w:sz w:val="26"/>
                <w:szCs w:val="26"/>
                <w:cs/>
              </w:rPr>
            </w:pPr>
            <w:r>
              <w:rPr>
                <w:rFonts w:ascii="Angsana New" w:hAnsi="Angsana New"/>
                <w:sz w:val="26"/>
                <w:szCs w:val="26"/>
                <w:cs/>
              </w:rPr>
              <w:t>43</w:t>
            </w:r>
            <w:r>
              <w:rPr>
                <w:rFonts w:ascii="Angsana New" w:hAnsi="Angsana New" w:hint="cs"/>
                <w:sz w:val="26"/>
                <w:szCs w:val="26"/>
                <w:cs/>
              </w:rPr>
              <w:t>,</w:t>
            </w:r>
            <w:r w:rsidR="00E75B79" w:rsidRPr="00A14FF9">
              <w:rPr>
                <w:rFonts w:ascii="Angsana New" w:hAnsi="Angsana New"/>
                <w:sz w:val="26"/>
                <w:szCs w:val="26"/>
                <w:cs/>
              </w:rPr>
              <w:t>364</w:t>
            </w:r>
          </w:p>
        </w:tc>
        <w:tc>
          <w:tcPr>
            <w:tcW w:w="283" w:type="dxa"/>
            <w:tcBorders>
              <w:top w:val="nil"/>
              <w:left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560" w:type="dxa"/>
            <w:tcBorders>
              <w:top w:val="nil"/>
              <w:left w:val="nil"/>
              <w:right w:val="nil"/>
            </w:tcBorders>
            <w:shd w:val="clear" w:color="000000" w:fill="FFFFFF"/>
            <w:vAlign w:val="bottom"/>
          </w:tcPr>
          <w:p w:rsidR="00E75B79" w:rsidRPr="00A14FF9" w:rsidRDefault="00E75B79" w:rsidP="00B31ED2">
            <w:pPr>
              <w:jc w:val="right"/>
              <w:rPr>
                <w:rFonts w:ascii="Angsana New" w:hAnsi="Angsana New"/>
                <w:sz w:val="26"/>
                <w:szCs w:val="26"/>
                <w:lang w:val="en-US"/>
              </w:rPr>
            </w:pPr>
            <w:r w:rsidRPr="00A14FF9">
              <w:rPr>
                <w:rFonts w:ascii="Angsana New" w:hAnsi="Angsana New"/>
                <w:sz w:val="26"/>
                <w:szCs w:val="26"/>
                <w:lang w:val="en-US"/>
              </w:rPr>
              <w:t>221</w:t>
            </w:r>
          </w:p>
        </w:tc>
        <w:tc>
          <w:tcPr>
            <w:tcW w:w="283" w:type="dxa"/>
            <w:tcBorders>
              <w:top w:val="nil"/>
              <w:left w:val="nil"/>
              <w:right w:val="nil"/>
            </w:tcBorders>
            <w:shd w:val="clear" w:color="000000" w:fill="FFFFFF"/>
            <w:vAlign w:val="bottom"/>
          </w:tcPr>
          <w:p w:rsidR="00E75B79" w:rsidRPr="00A14FF9" w:rsidRDefault="00E75B79" w:rsidP="00B31ED2">
            <w:pPr>
              <w:jc w:val="right"/>
              <w:rPr>
                <w:rFonts w:ascii="Angsana New" w:hAnsi="Angsana New"/>
                <w:sz w:val="26"/>
                <w:szCs w:val="26"/>
                <w:cs/>
              </w:rPr>
            </w:pPr>
          </w:p>
        </w:tc>
        <w:tc>
          <w:tcPr>
            <w:tcW w:w="1418" w:type="dxa"/>
            <w:tcBorders>
              <w:top w:val="nil"/>
              <w:left w:val="nil"/>
              <w:right w:val="nil"/>
            </w:tcBorders>
            <w:shd w:val="clear" w:color="000000" w:fill="FFFFFF"/>
            <w:vAlign w:val="bottom"/>
          </w:tcPr>
          <w:p w:rsidR="00E75B79" w:rsidRPr="00A14FF9" w:rsidRDefault="00E75B79" w:rsidP="00E75B79">
            <w:pPr>
              <w:jc w:val="right"/>
              <w:rPr>
                <w:rFonts w:ascii="Angsana New" w:hAnsi="Angsana New"/>
                <w:sz w:val="26"/>
                <w:szCs w:val="26"/>
                <w:cs/>
              </w:rPr>
            </w:pPr>
            <w:r w:rsidRPr="00A14FF9">
              <w:rPr>
                <w:rFonts w:ascii="Angsana New" w:hAnsi="Angsana New"/>
                <w:sz w:val="26"/>
                <w:szCs w:val="26"/>
                <w:cs/>
              </w:rPr>
              <w:t>52,530</w:t>
            </w:r>
          </w:p>
        </w:tc>
      </w:tr>
      <w:tr w:rsidR="00997B61" w:rsidRPr="00A14FF9" w:rsidTr="00B31ED2">
        <w:trPr>
          <w:trHeight w:val="420"/>
        </w:trPr>
        <w:tc>
          <w:tcPr>
            <w:tcW w:w="2410" w:type="dxa"/>
            <w:tcBorders>
              <w:top w:val="nil"/>
              <w:left w:val="nil"/>
              <w:bottom w:val="nil"/>
              <w:right w:val="nil"/>
            </w:tcBorders>
            <w:shd w:val="clear" w:color="000000" w:fill="FFFFFF"/>
            <w:vAlign w:val="bottom"/>
            <w:hideMark/>
          </w:tcPr>
          <w:p w:rsidR="00997B61" w:rsidRPr="00A14FF9" w:rsidRDefault="00627226" w:rsidP="00B31ED2">
            <w:pPr>
              <w:rPr>
                <w:rFonts w:ascii="Angsana New" w:hAnsi="Angsana New"/>
                <w:b/>
                <w:bCs/>
                <w:color w:val="000000"/>
                <w:sz w:val="26"/>
                <w:szCs w:val="26"/>
                <w:lang w:val="en-US"/>
              </w:rPr>
            </w:pPr>
            <w:r w:rsidRPr="00A14FF9">
              <w:rPr>
                <w:rFonts w:ascii="Angsana New" w:hAnsi="Angsana New"/>
                <w:b/>
                <w:bCs/>
                <w:color w:val="000000"/>
                <w:sz w:val="26"/>
                <w:szCs w:val="26"/>
                <w:lang w:val="en-US"/>
              </w:rPr>
              <w:t>Non-controlling interests</w:t>
            </w:r>
          </w:p>
        </w:tc>
        <w:tc>
          <w:tcPr>
            <w:tcW w:w="1276" w:type="dxa"/>
            <w:tcBorders>
              <w:left w:val="nil"/>
              <w:bottom w:val="double" w:sz="4" w:space="0" w:color="auto"/>
              <w:right w:val="nil"/>
            </w:tcBorders>
            <w:shd w:val="clear" w:color="000000" w:fill="FFFFFF"/>
            <w:noWrap/>
            <w:vAlign w:val="bottom"/>
            <w:hideMark/>
          </w:tcPr>
          <w:p w:rsidR="00997B61" w:rsidRPr="009148E0" w:rsidRDefault="009D2ECE" w:rsidP="00B31ED2">
            <w:pPr>
              <w:jc w:val="right"/>
              <w:rPr>
                <w:rFonts w:ascii="Angsana New" w:hAnsi="Angsana New"/>
                <w:sz w:val="26"/>
                <w:szCs w:val="26"/>
                <w:cs/>
                <w:lang w:val="en-US"/>
              </w:rPr>
            </w:pPr>
            <w:r>
              <w:rPr>
                <w:rFonts w:ascii="Angsana New" w:hAnsi="Angsana New"/>
                <w:sz w:val="26"/>
                <w:szCs w:val="26"/>
                <w:lang w:val="en-US"/>
              </w:rPr>
              <w:t>9,02</w:t>
            </w:r>
            <w:r w:rsidR="00A87B30">
              <w:rPr>
                <w:rFonts w:ascii="Angsana New" w:hAnsi="Angsana New"/>
                <w:sz w:val="26"/>
                <w:szCs w:val="26"/>
                <w:lang w:val="en-US"/>
              </w:rPr>
              <w:t>3</w:t>
            </w:r>
          </w:p>
        </w:tc>
        <w:tc>
          <w:tcPr>
            <w:tcW w:w="283" w:type="dxa"/>
            <w:tcBorders>
              <w:left w:val="nil"/>
              <w:bottom w:val="nil"/>
              <w:right w:val="nil"/>
            </w:tcBorders>
            <w:shd w:val="clear" w:color="000000" w:fill="FFFFFF"/>
            <w:vAlign w:val="bottom"/>
          </w:tcPr>
          <w:p w:rsidR="00997B61" w:rsidRPr="009148E0" w:rsidRDefault="00997B61" w:rsidP="00B31ED2">
            <w:pPr>
              <w:jc w:val="right"/>
              <w:rPr>
                <w:rFonts w:ascii="Angsana New" w:hAnsi="Angsana New"/>
                <w:sz w:val="26"/>
                <w:szCs w:val="26"/>
                <w:cs/>
              </w:rPr>
            </w:pPr>
          </w:p>
        </w:tc>
        <w:tc>
          <w:tcPr>
            <w:tcW w:w="1276" w:type="dxa"/>
            <w:tcBorders>
              <w:left w:val="nil"/>
              <w:bottom w:val="double" w:sz="4" w:space="0" w:color="auto"/>
              <w:right w:val="nil"/>
            </w:tcBorders>
            <w:shd w:val="clear" w:color="000000" w:fill="FFFFFF"/>
            <w:noWrap/>
            <w:vAlign w:val="bottom"/>
            <w:hideMark/>
          </w:tcPr>
          <w:p w:rsidR="00997B61" w:rsidRPr="009148E0" w:rsidRDefault="009D2ECE" w:rsidP="00B31ED2">
            <w:pPr>
              <w:jc w:val="right"/>
              <w:rPr>
                <w:rFonts w:ascii="Angsana New" w:hAnsi="Angsana New"/>
                <w:sz w:val="26"/>
                <w:szCs w:val="26"/>
                <w:cs/>
                <w:lang w:val="en-US"/>
              </w:rPr>
            </w:pPr>
            <w:r>
              <w:rPr>
                <w:rFonts w:ascii="Angsana New" w:hAnsi="Angsana New"/>
                <w:sz w:val="26"/>
                <w:szCs w:val="26"/>
                <w:lang w:val="en-US"/>
              </w:rPr>
              <w:t>23,985</w:t>
            </w:r>
          </w:p>
        </w:tc>
        <w:tc>
          <w:tcPr>
            <w:tcW w:w="283" w:type="dxa"/>
            <w:tcBorders>
              <w:left w:val="nil"/>
              <w:bottom w:val="nil"/>
              <w:right w:val="nil"/>
            </w:tcBorders>
            <w:shd w:val="clear" w:color="000000" w:fill="FFFFFF"/>
            <w:vAlign w:val="bottom"/>
          </w:tcPr>
          <w:p w:rsidR="00997B61" w:rsidRPr="009148E0" w:rsidRDefault="00997B61" w:rsidP="00B31ED2">
            <w:pPr>
              <w:jc w:val="right"/>
              <w:rPr>
                <w:rFonts w:ascii="Angsana New" w:hAnsi="Angsana New"/>
                <w:sz w:val="26"/>
                <w:szCs w:val="26"/>
                <w:cs/>
              </w:rPr>
            </w:pPr>
          </w:p>
        </w:tc>
        <w:tc>
          <w:tcPr>
            <w:tcW w:w="1560" w:type="dxa"/>
            <w:tcBorders>
              <w:left w:val="nil"/>
              <w:bottom w:val="double" w:sz="4" w:space="0" w:color="auto"/>
              <w:right w:val="nil"/>
            </w:tcBorders>
            <w:shd w:val="clear" w:color="000000" w:fill="FFFFFF"/>
            <w:vAlign w:val="bottom"/>
          </w:tcPr>
          <w:p w:rsidR="00997B61" w:rsidRPr="009148E0" w:rsidRDefault="00C20F70" w:rsidP="00B31ED2">
            <w:pPr>
              <w:jc w:val="right"/>
              <w:rPr>
                <w:rFonts w:ascii="Angsana New" w:hAnsi="Angsana New"/>
                <w:sz w:val="26"/>
                <w:szCs w:val="26"/>
                <w:cs/>
                <w:lang w:val="en-US"/>
              </w:rPr>
            </w:pPr>
            <w:r w:rsidRPr="009148E0">
              <w:rPr>
                <w:rFonts w:ascii="Angsana New" w:hAnsi="Angsana New"/>
                <w:sz w:val="26"/>
                <w:szCs w:val="26"/>
                <w:lang w:val="en-US"/>
              </w:rPr>
              <w:t>-</w:t>
            </w:r>
          </w:p>
        </w:tc>
        <w:tc>
          <w:tcPr>
            <w:tcW w:w="283" w:type="dxa"/>
            <w:tcBorders>
              <w:left w:val="nil"/>
              <w:bottom w:val="nil"/>
              <w:right w:val="nil"/>
            </w:tcBorders>
            <w:shd w:val="clear" w:color="000000" w:fill="FFFFFF"/>
            <w:vAlign w:val="bottom"/>
          </w:tcPr>
          <w:p w:rsidR="00997B61" w:rsidRPr="009148E0" w:rsidRDefault="00997B61" w:rsidP="00B31ED2">
            <w:pPr>
              <w:jc w:val="right"/>
              <w:rPr>
                <w:rFonts w:ascii="Angsana New" w:hAnsi="Angsana New"/>
                <w:sz w:val="26"/>
                <w:szCs w:val="26"/>
                <w:cs/>
              </w:rPr>
            </w:pPr>
          </w:p>
        </w:tc>
        <w:tc>
          <w:tcPr>
            <w:tcW w:w="1418" w:type="dxa"/>
            <w:tcBorders>
              <w:left w:val="nil"/>
              <w:bottom w:val="double" w:sz="4" w:space="0" w:color="auto"/>
              <w:right w:val="nil"/>
            </w:tcBorders>
            <w:shd w:val="clear" w:color="000000" w:fill="FFFFFF"/>
            <w:vAlign w:val="bottom"/>
          </w:tcPr>
          <w:p w:rsidR="00997B61" w:rsidRPr="009148E0" w:rsidRDefault="009D2ECE" w:rsidP="00B31ED2">
            <w:pPr>
              <w:jc w:val="right"/>
              <w:rPr>
                <w:rFonts w:ascii="Angsana New" w:hAnsi="Angsana New"/>
                <w:sz w:val="26"/>
                <w:szCs w:val="26"/>
                <w:cs/>
                <w:lang w:val="en-US"/>
              </w:rPr>
            </w:pPr>
            <w:r>
              <w:rPr>
                <w:rFonts w:ascii="Angsana New" w:hAnsi="Angsana New"/>
                <w:sz w:val="26"/>
                <w:szCs w:val="26"/>
                <w:lang w:val="en-US"/>
              </w:rPr>
              <w:t>33,008</w:t>
            </w:r>
          </w:p>
        </w:tc>
      </w:tr>
      <w:tr w:rsidR="00997B61" w:rsidRPr="00A14FF9" w:rsidTr="00CA173C">
        <w:trPr>
          <w:trHeight w:val="420"/>
        </w:trPr>
        <w:tc>
          <w:tcPr>
            <w:tcW w:w="3686" w:type="dxa"/>
            <w:gridSpan w:val="2"/>
            <w:tcBorders>
              <w:top w:val="nil"/>
              <w:left w:val="nil"/>
              <w:bottom w:val="nil"/>
              <w:right w:val="nil"/>
            </w:tcBorders>
            <w:shd w:val="clear" w:color="000000" w:fill="FFFFFF"/>
            <w:hideMark/>
          </w:tcPr>
          <w:p w:rsidR="00997B61" w:rsidRPr="00A14FF9" w:rsidRDefault="00997B61" w:rsidP="00997B61">
            <w:pPr>
              <w:rPr>
                <w:rFonts w:ascii="Angsana New" w:hAnsi="Angsana New"/>
                <w:b/>
                <w:bCs/>
                <w:color w:val="000000"/>
                <w:sz w:val="26"/>
                <w:szCs w:val="26"/>
                <w:cs/>
              </w:rPr>
            </w:pPr>
          </w:p>
        </w:tc>
        <w:tc>
          <w:tcPr>
            <w:tcW w:w="283" w:type="dxa"/>
            <w:tcBorders>
              <w:top w:val="nil"/>
              <w:left w:val="nil"/>
              <w:bottom w:val="nil"/>
              <w:right w:val="nil"/>
            </w:tcBorders>
            <w:shd w:val="clear" w:color="000000" w:fill="FFFFFF"/>
          </w:tcPr>
          <w:p w:rsidR="00997B61" w:rsidRPr="00A14FF9" w:rsidRDefault="00997B61" w:rsidP="00997B61">
            <w:pPr>
              <w:rPr>
                <w:rFonts w:ascii="Angsana New" w:hAnsi="Angsana New"/>
                <w:b/>
                <w:bCs/>
                <w:color w:val="000000"/>
                <w:sz w:val="26"/>
                <w:szCs w:val="26"/>
                <w:cs/>
              </w:rPr>
            </w:pPr>
          </w:p>
        </w:tc>
        <w:tc>
          <w:tcPr>
            <w:tcW w:w="1276" w:type="dxa"/>
            <w:tcBorders>
              <w:top w:val="double" w:sz="4" w:space="0" w:color="auto"/>
              <w:left w:val="nil"/>
              <w:bottom w:val="nil"/>
              <w:right w:val="nil"/>
            </w:tcBorders>
            <w:shd w:val="clear" w:color="000000" w:fill="FFFFFF"/>
            <w:noWrap/>
            <w:vAlign w:val="bottom"/>
            <w:hideMark/>
          </w:tcPr>
          <w:p w:rsidR="00997B61" w:rsidRPr="00A14FF9" w:rsidRDefault="00997B61" w:rsidP="00997B61">
            <w:pPr>
              <w:rPr>
                <w:rFonts w:ascii="Angsana New" w:hAnsi="Angsana New"/>
                <w:b/>
                <w:bCs/>
                <w:color w:val="000000"/>
                <w:sz w:val="26"/>
                <w:szCs w:val="26"/>
                <w:cs/>
              </w:rPr>
            </w:pPr>
            <w:r w:rsidRPr="00A14FF9">
              <w:rPr>
                <w:rFonts w:ascii="Angsana New" w:hAnsi="Angsana New"/>
                <w:b/>
                <w:bCs/>
                <w:color w:val="000000"/>
                <w:sz w:val="26"/>
                <w:szCs w:val="26"/>
                <w:cs/>
              </w:rPr>
              <w:t> </w:t>
            </w:r>
          </w:p>
        </w:tc>
        <w:tc>
          <w:tcPr>
            <w:tcW w:w="283" w:type="dxa"/>
            <w:tcBorders>
              <w:top w:val="nil"/>
              <w:left w:val="nil"/>
              <w:bottom w:val="nil"/>
              <w:right w:val="nil"/>
            </w:tcBorders>
            <w:shd w:val="clear" w:color="000000" w:fill="FFFFFF"/>
            <w:vAlign w:val="bottom"/>
          </w:tcPr>
          <w:p w:rsidR="00997B61" w:rsidRPr="00A14FF9" w:rsidRDefault="00997B61" w:rsidP="00997B61">
            <w:pPr>
              <w:rPr>
                <w:rFonts w:ascii="Angsana New" w:hAnsi="Angsana New"/>
                <w:b/>
                <w:bCs/>
                <w:color w:val="000000"/>
                <w:sz w:val="26"/>
                <w:szCs w:val="26"/>
                <w:cs/>
              </w:rPr>
            </w:pPr>
          </w:p>
        </w:tc>
        <w:tc>
          <w:tcPr>
            <w:tcW w:w="1560" w:type="dxa"/>
            <w:tcBorders>
              <w:top w:val="double" w:sz="4" w:space="0" w:color="auto"/>
              <w:left w:val="nil"/>
              <w:bottom w:val="nil"/>
              <w:right w:val="nil"/>
            </w:tcBorders>
            <w:shd w:val="clear" w:color="000000" w:fill="FFFFFF"/>
          </w:tcPr>
          <w:p w:rsidR="00997B61" w:rsidRPr="00A14FF9" w:rsidRDefault="00997B61" w:rsidP="00997B61">
            <w:pPr>
              <w:rPr>
                <w:rFonts w:ascii="Angsana New" w:hAnsi="Angsana New"/>
                <w:b/>
                <w:bCs/>
                <w:color w:val="000000"/>
                <w:sz w:val="26"/>
                <w:szCs w:val="26"/>
                <w:cs/>
              </w:rPr>
            </w:pPr>
          </w:p>
        </w:tc>
        <w:tc>
          <w:tcPr>
            <w:tcW w:w="283" w:type="dxa"/>
            <w:tcBorders>
              <w:top w:val="nil"/>
              <w:left w:val="nil"/>
              <w:bottom w:val="nil"/>
              <w:right w:val="nil"/>
            </w:tcBorders>
            <w:shd w:val="clear" w:color="000000" w:fill="FFFFFF"/>
          </w:tcPr>
          <w:p w:rsidR="00997B61" w:rsidRPr="00A14FF9" w:rsidRDefault="00997B61" w:rsidP="00997B61">
            <w:pPr>
              <w:rPr>
                <w:rFonts w:ascii="Angsana New" w:hAnsi="Angsana New"/>
                <w:b/>
                <w:bCs/>
                <w:color w:val="000000"/>
                <w:sz w:val="26"/>
                <w:szCs w:val="26"/>
                <w:cs/>
              </w:rPr>
            </w:pPr>
          </w:p>
        </w:tc>
        <w:tc>
          <w:tcPr>
            <w:tcW w:w="1418" w:type="dxa"/>
            <w:tcBorders>
              <w:top w:val="double" w:sz="4" w:space="0" w:color="auto"/>
              <w:left w:val="nil"/>
              <w:bottom w:val="nil"/>
              <w:right w:val="nil"/>
            </w:tcBorders>
            <w:shd w:val="clear" w:color="000000" w:fill="FFFFFF"/>
          </w:tcPr>
          <w:p w:rsidR="00997B61" w:rsidRPr="00A14FF9" w:rsidRDefault="00997B61" w:rsidP="00997B61">
            <w:pPr>
              <w:rPr>
                <w:rFonts w:ascii="Angsana New" w:hAnsi="Angsana New"/>
                <w:b/>
                <w:bCs/>
                <w:color w:val="000000"/>
                <w:sz w:val="26"/>
                <w:szCs w:val="26"/>
                <w:cs/>
              </w:rPr>
            </w:pPr>
          </w:p>
        </w:tc>
      </w:tr>
      <w:tr w:rsidR="00997B61" w:rsidRPr="00A14FF9" w:rsidTr="00B31ED2">
        <w:trPr>
          <w:trHeight w:val="420"/>
        </w:trPr>
        <w:tc>
          <w:tcPr>
            <w:tcW w:w="3686" w:type="dxa"/>
            <w:gridSpan w:val="2"/>
            <w:tcBorders>
              <w:top w:val="nil"/>
              <w:left w:val="nil"/>
              <w:bottom w:val="nil"/>
              <w:right w:val="nil"/>
            </w:tcBorders>
            <w:shd w:val="clear" w:color="000000" w:fill="FFFFFF"/>
            <w:noWrap/>
            <w:vAlign w:val="bottom"/>
            <w:hideMark/>
          </w:tcPr>
          <w:p w:rsidR="00997B61" w:rsidRPr="00A14FF9" w:rsidRDefault="00627226" w:rsidP="00B31ED2">
            <w:pPr>
              <w:rPr>
                <w:rFonts w:ascii="Angsana New" w:hAnsi="Angsana New"/>
                <w:sz w:val="26"/>
                <w:szCs w:val="26"/>
                <w:lang w:val="en-US"/>
              </w:rPr>
            </w:pPr>
            <w:r w:rsidRPr="00A14FF9">
              <w:rPr>
                <w:rFonts w:ascii="Angsana New" w:hAnsi="Angsana New"/>
                <w:b/>
                <w:bCs/>
                <w:color w:val="000000"/>
                <w:sz w:val="26"/>
                <w:szCs w:val="26"/>
                <w:lang w:val="en-US"/>
              </w:rPr>
              <w:t>For the year ended December 31, 201</w:t>
            </w:r>
            <w:r w:rsidR="009447F0" w:rsidRPr="00A14FF9">
              <w:rPr>
                <w:rFonts w:ascii="Angsana New" w:hAnsi="Angsana New"/>
                <w:b/>
                <w:bCs/>
                <w:color w:val="000000"/>
                <w:sz w:val="26"/>
                <w:szCs w:val="26"/>
                <w:lang w:val="en-US"/>
              </w:rPr>
              <w:t>6</w:t>
            </w:r>
          </w:p>
        </w:tc>
        <w:tc>
          <w:tcPr>
            <w:tcW w:w="283"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lang w:val="en-US"/>
              </w:rPr>
            </w:pPr>
          </w:p>
        </w:tc>
        <w:tc>
          <w:tcPr>
            <w:tcW w:w="1276" w:type="dxa"/>
            <w:tcBorders>
              <w:top w:val="nil"/>
              <w:left w:val="nil"/>
              <w:bottom w:val="nil"/>
              <w:right w:val="nil"/>
            </w:tcBorders>
            <w:shd w:val="clear" w:color="000000" w:fill="FFFFFF"/>
            <w:noWrap/>
            <w:vAlign w:val="bottom"/>
            <w:hideMark/>
          </w:tcPr>
          <w:p w:rsidR="00997B61" w:rsidRPr="00A14FF9" w:rsidRDefault="00997B61" w:rsidP="00997B61">
            <w:pPr>
              <w:jc w:val="right"/>
              <w:rPr>
                <w:rFonts w:ascii="Angsana New" w:hAnsi="Angsana New"/>
                <w:sz w:val="26"/>
                <w:szCs w:val="26"/>
                <w:lang w:val="en-US"/>
              </w:rPr>
            </w:pPr>
            <w:r w:rsidRPr="00A14FF9">
              <w:rPr>
                <w:rFonts w:ascii="Angsana New" w:hAnsi="Angsana New"/>
                <w:sz w:val="26"/>
                <w:szCs w:val="26"/>
                <w:lang w:val="en-US"/>
              </w:rPr>
              <w:t> </w:t>
            </w:r>
          </w:p>
        </w:tc>
        <w:tc>
          <w:tcPr>
            <w:tcW w:w="283" w:type="dxa"/>
            <w:tcBorders>
              <w:top w:val="nil"/>
              <w:left w:val="nil"/>
              <w:bottom w:val="nil"/>
              <w:right w:val="nil"/>
            </w:tcBorders>
            <w:shd w:val="clear" w:color="000000" w:fill="FFFFFF"/>
            <w:vAlign w:val="bottom"/>
          </w:tcPr>
          <w:p w:rsidR="00997B61" w:rsidRPr="00A14FF9" w:rsidRDefault="00997B61" w:rsidP="00997B61">
            <w:pPr>
              <w:jc w:val="right"/>
              <w:rPr>
                <w:rFonts w:ascii="Angsana New" w:hAnsi="Angsana New"/>
                <w:sz w:val="26"/>
                <w:szCs w:val="26"/>
                <w:lang w:val="en-US"/>
              </w:rPr>
            </w:pPr>
          </w:p>
        </w:tc>
        <w:tc>
          <w:tcPr>
            <w:tcW w:w="1560"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lang w:val="en-US"/>
              </w:rPr>
            </w:pPr>
          </w:p>
        </w:tc>
        <w:tc>
          <w:tcPr>
            <w:tcW w:w="283"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lang w:val="en-US"/>
              </w:rPr>
            </w:pPr>
          </w:p>
        </w:tc>
        <w:tc>
          <w:tcPr>
            <w:tcW w:w="1418"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lang w:val="en-US"/>
              </w:rPr>
            </w:pPr>
          </w:p>
        </w:tc>
      </w:tr>
      <w:tr w:rsidR="00997B61" w:rsidRPr="00A14FF9" w:rsidTr="00B31ED2">
        <w:trPr>
          <w:trHeight w:val="420"/>
        </w:trPr>
        <w:tc>
          <w:tcPr>
            <w:tcW w:w="2410" w:type="dxa"/>
            <w:tcBorders>
              <w:top w:val="nil"/>
              <w:left w:val="nil"/>
              <w:bottom w:val="nil"/>
              <w:right w:val="nil"/>
            </w:tcBorders>
            <w:shd w:val="clear" w:color="000000" w:fill="FFFFFF"/>
            <w:noWrap/>
            <w:vAlign w:val="bottom"/>
            <w:hideMark/>
          </w:tcPr>
          <w:p w:rsidR="00997B61" w:rsidRPr="00A14FF9" w:rsidRDefault="00627226" w:rsidP="00B31ED2">
            <w:pPr>
              <w:rPr>
                <w:rFonts w:ascii="Angsana New" w:hAnsi="Angsana New"/>
                <w:b/>
                <w:bCs/>
                <w:color w:val="000000"/>
                <w:sz w:val="26"/>
                <w:szCs w:val="26"/>
                <w:cs/>
                <w:lang w:val="en-US"/>
              </w:rPr>
            </w:pPr>
            <w:r w:rsidRPr="00A14FF9">
              <w:rPr>
                <w:rFonts w:ascii="Angsana New" w:hAnsi="Angsana New"/>
                <w:b/>
                <w:bCs/>
                <w:color w:val="000000"/>
                <w:sz w:val="26"/>
                <w:szCs w:val="26"/>
                <w:lang w:val="en-US"/>
              </w:rPr>
              <w:t>Revenue</w:t>
            </w:r>
          </w:p>
        </w:tc>
        <w:tc>
          <w:tcPr>
            <w:tcW w:w="1276" w:type="dxa"/>
            <w:tcBorders>
              <w:top w:val="nil"/>
              <w:left w:val="nil"/>
              <w:bottom w:val="nil"/>
              <w:right w:val="nil"/>
            </w:tcBorders>
            <w:shd w:val="clear" w:color="000000" w:fill="FFFFFF"/>
            <w:noWrap/>
            <w:vAlign w:val="bottom"/>
            <w:hideMark/>
          </w:tcPr>
          <w:p w:rsidR="00997B61" w:rsidRPr="00A14FF9" w:rsidRDefault="00997B61" w:rsidP="00997B61">
            <w:pPr>
              <w:jc w:val="right"/>
              <w:rPr>
                <w:rFonts w:ascii="Angsana New" w:hAnsi="Angsana New"/>
                <w:sz w:val="26"/>
                <w:szCs w:val="26"/>
                <w:cs/>
              </w:rPr>
            </w:pPr>
          </w:p>
        </w:tc>
        <w:tc>
          <w:tcPr>
            <w:tcW w:w="283"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997B61" w:rsidRPr="00A14FF9" w:rsidRDefault="00997B61" w:rsidP="00997B61">
            <w:pPr>
              <w:jc w:val="right"/>
              <w:rPr>
                <w:rFonts w:ascii="Angsana New" w:hAnsi="Angsana New"/>
                <w:sz w:val="26"/>
                <w:szCs w:val="26"/>
                <w:cs/>
              </w:rPr>
            </w:pPr>
          </w:p>
        </w:tc>
        <w:tc>
          <w:tcPr>
            <w:tcW w:w="283" w:type="dxa"/>
            <w:tcBorders>
              <w:top w:val="nil"/>
              <w:left w:val="nil"/>
              <w:bottom w:val="nil"/>
              <w:right w:val="nil"/>
            </w:tcBorders>
            <w:shd w:val="clear" w:color="000000" w:fill="FFFFFF"/>
            <w:vAlign w:val="bottom"/>
          </w:tcPr>
          <w:p w:rsidR="00997B61" w:rsidRPr="00A14FF9" w:rsidRDefault="00997B61" w:rsidP="00997B61">
            <w:pPr>
              <w:jc w:val="right"/>
              <w:rPr>
                <w:rFonts w:ascii="Angsana New" w:hAnsi="Angsana New"/>
                <w:sz w:val="26"/>
                <w:szCs w:val="26"/>
                <w:cs/>
              </w:rPr>
            </w:pPr>
          </w:p>
        </w:tc>
        <w:tc>
          <w:tcPr>
            <w:tcW w:w="1560"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cs/>
              </w:rPr>
            </w:pPr>
          </w:p>
        </w:tc>
        <w:tc>
          <w:tcPr>
            <w:tcW w:w="283"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cs/>
              </w:rPr>
            </w:pPr>
          </w:p>
        </w:tc>
        <w:tc>
          <w:tcPr>
            <w:tcW w:w="1418" w:type="dxa"/>
            <w:tcBorders>
              <w:top w:val="nil"/>
              <w:left w:val="nil"/>
              <w:bottom w:val="nil"/>
              <w:right w:val="nil"/>
            </w:tcBorders>
            <w:shd w:val="clear" w:color="000000" w:fill="FFFFFF"/>
          </w:tcPr>
          <w:p w:rsidR="00997B61" w:rsidRPr="00A14FF9" w:rsidRDefault="00997B61" w:rsidP="00997B61">
            <w:pPr>
              <w:jc w:val="right"/>
              <w:rPr>
                <w:rFonts w:ascii="Angsana New" w:hAnsi="Angsana New"/>
                <w:sz w:val="26"/>
                <w:szCs w:val="26"/>
                <w:cs/>
              </w:rPr>
            </w:pPr>
          </w:p>
        </w:tc>
      </w:tr>
      <w:tr w:rsidR="00F70357" w:rsidRPr="00A14FF9" w:rsidTr="001C5B6D">
        <w:trPr>
          <w:trHeight w:val="420"/>
        </w:trPr>
        <w:tc>
          <w:tcPr>
            <w:tcW w:w="2410" w:type="dxa"/>
            <w:tcBorders>
              <w:top w:val="nil"/>
              <w:left w:val="nil"/>
              <w:bottom w:val="nil"/>
              <w:right w:val="nil"/>
            </w:tcBorders>
            <w:shd w:val="clear" w:color="000000" w:fill="FFFFFF"/>
            <w:noWrap/>
            <w:vAlign w:val="bottom"/>
            <w:hideMark/>
          </w:tcPr>
          <w:p w:rsidR="00F70357" w:rsidRPr="00A14FF9" w:rsidRDefault="00F70357" w:rsidP="00F70357">
            <w:pPr>
              <w:rPr>
                <w:rFonts w:ascii="Angsana New" w:hAnsi="Angsana New"/>
                <w:b/>
                <w:bCs/>
                <w:color w:val="000000"/>
                <w:sz w:val="26"/>
                <w:szCs w:val="26"/>
                <w:lang w:val="en-US"/>
              </w:rPr>
            </w:pPr>
            <w:r w:rsidRPr="00A14FF9">
              <w:rPr>
                <w:rFonts w:ascii="Angsana New" w:hAnsi="Angsana New"/>
                <w:color w:val="000000"/>
                <w:sz w:val="26"/>
                <w:szCs w:val="26"/>
                <w:lang w:val="en-US"/>
              </w:rPr>
              <w:t xml:space="preserve">Net profit </w:t>
            </w:r>
            <w:r>
              <w:rPr>
                <w:rFonts w:ascii="Angsana New" w:hAnsi="Angsana New"/>
                <w:color w:val="000000"/>
                <w:sz w:val="26"/>
                <w:szCs w:val="26"/>
                <w:lang w:val="en-US"/>
              </w:rPr>
              <w:t xml:space="preserve">(loss) </w:t>
            </w:r>
            <w:r w:rsidRPr="00A14FF9">
              <w:rPr>
                <w:rFonts w:ascii="Angsana New" w:hAnsi="Angsana New"/>
                <w:color w:val="000000"/>
                <w:sz w:val="26"/>
                <w:szCs w:val="26"/>
                <w:lang w:val="en-US"/>
              </w:rPr>
              <w:t>for the year of non-</w:t>
            </w:r>
            <w:r>
              <w:rPr>
                <w:rFonts w:ascii="Angsana New" w:hAnsi="Angsana New"/>
                <w:color w:val="000000"/>
                <w:sz w:val="26"/>
                <w:szCs w:val="26"/>
                <w:lang w:val="en-US"/>
              </w:rPr>
              <w:t xml:space="preserve"> </w:t>
            </w:r>
            <w:r w:rsidRPr="00A14FF9">
              <w:rPr>
                <w:rFonts w:ascii="Angsana New" w:hAnsi="Angsana New"/>
                <w:color w:val="000000"/>
                <w:sz w:val="26"/>
                <w:szCs w:val="26"/>
                <w:lang w:val="en-US"/>
              </w:rPr>
              <w:t xml:space="preserve">controlling interests            </w:t>
            </w:r>
          </w:p>
        </w:tc>
        <w:tc>
          <w:tcPr>
            <w:tcW w:w="1276" w:type="dxa"/>
            <w:tcBorders>
              <w:top w:val="nil"/>
              <w:left w:val="nil"/>
              <w:bottom w:val="nil"/>
              <w:right w:val="nil"/>
            </w:tcBorders>
            <w:shd w:val="clear" w:color="000000" w:fill="FFFFFF"/>
            <w:noWrap/>
            <w:vAlign w:val="bottom"/>
          </w:tcPr>
          <w:p w:rsidR="00F70357" w:rsidRPr="00A14FF9" w:rsidRDefault="00F70357" w:rsidP="00F70357">
            <w:pPr>
              <w:jc w:val="right"/>
              <w:rPr>
                <w:rFonts w:ascii="Angsana New" w:hAnsi="Angsana New"/>
                <w:sz w:val="26"/>
                <w:szCs w:val="26"/>
                <w:cs/>
              </w:rPr>
            </w:pPr>
            <w:r w:rsidRPr="00A14FF9">
              <w:rPr>
                <w:rFonts w:ascii="Angsana New" w:hAnsi="Angsana New"/>
                <w:sz w:val="26"/>
                <w:szCs w:val="26"/>
                <w:cs/>
              </w:rPr>
              <w:t>8,815</w:t>
            </w:r>
          </w:p>
        </w:tc>
        <w:tc>
          <w:tcPr>
            <w:tcW w:w="283" w:type="dxa"/>
            <w:tcBorders>
              <w:top w:val="nil"/>
              <w:left w:val="nil"/>
              <w:bottom w:val="nil"/>
              <w:right w:val="nil"/>
            </w:tcBorders>
            <w:shd w:val="clear" w:color="000000" w:fill="FFFFFF"/>
          </w:tcPr>
          <w:p w:rsidR="00F70357" w:rsidRPr="00A14FF9" w:rsidRDefault="00F70357" w:rsidP="00F70357">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rsidR="00F70357" w:rsidRPr="00A14FF9" w:rsidRDefault="00F70357" w:rsidP="00F70357">
            <w:pPr>
              <w:jc w:val="right"/>
              <w:rPr>
                <w:rFonts w:ascii="Angsana New" w:hAnsi="Angsana New"/>
                <w:sz w:val="26"/>
                <w:szCs w:val="26"/>
                <w:cs/>
              </w:rPr>
            </w:pPr>
            <w:r w:rsidRPr="00A14FF9">
              <w:rPr>
                <w:rFonts w:ascii="Angsana New" w:hAnsi="Angsana New"/>
                <w:sz w:val="26"/>
                <w:szCs w:val="26"/>
                <w:cs/>
              </w:rPr>
              <w:t>(10)</w:t>
            </w: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cs/>
              </w:rPr>
            </w:pPr>
          </w:p>
        </w:tc>
        <w:tc>
          <w:tcPr>
            <w:tcW w:w="1560"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r w:rsidRPr="00A14FF9">
              <w:rPr>
                <w:rFonts w:ascii="Angsana New" w:hAnsi="Angsana New"/>
                <w:sz w:val="26"/>
                <w:szCs w:val="26"/>
                <w:lang w:val="en-US"/>
              </w:rPr>
              <w:t>-</w:t>
            </w: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cs/>
              </w:rPr>
            </w:pPr>
          </w:p>
        </w:tc>
        <w:tc>
          <w:tcPr>
            <w:tcW w:w="1418"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cs/>
              </w:rPr>
            </w:pPr>
            <w:r w:rsidRPr="00A14FF9">
              <w:rPr>
                <w:rFonts w:ascii="Angsana New" w:hAnsi="Angsana New"/>
                <w:sz w:val="26"/>
                <w:szCs w:val="26"/>
                <w:cs/>
              </w:rPr>
              <w:t>8,805</w:t>
            </w:r>
          </w:p>
        </w:tc>
      </w:tr>
      <w:tr w:rsidR="00F70357" w:rsidRPr="00A14FF9" w:rsidTr="00E16420">
        <w:trPr>
          <w:trHeight w:val="420"/>
        </w:trPr>
        <w:tc>
          <w:tcPr>
            <w:tcW w:w="2410" w:type="dxa"/>
            <w:tcBorders>
              <w:top w:val="nil"/>
              <w:left w:val="nil"/>
              <w:bottom w:val="nil"/>
              <w:right w:val="nil"/>
            </w:tcBorders>
            <w:shd w:val="clear" w:color="000000" w:fill="FFFFFF"/>
            <w:noWrap/>
            <w:vAlign w:val="bottom"/>
            <w:hideMark/>
          </w:tcPr>
          <w:p w:rsidR="00F70357" w:rsidRPr="00A14FF9" w:rsidRDefault="00F70357" w:rsidP="00F70357">
            <w:pPr>
              <w:rPr>
                <w:rFonts w:ascii="Angsana New" w:hAnsi="Angsana New"/>
                <w:color w:val="000000"/>
                <w:sz w:val="26"/>
                <w:szCs w:val="26"/>
                <w:lang w:val="en-US"/>
              </w:rPr>
            </w:pPr>
            <w:r w:rsidRPr="00A14FF9">
              <w:rPr>
                <w:rFonts w:ascii="Angsana New" w:hAnsi="Angsana New"/>
                <w:color w:val="000000"/>
                <w:sz w:val="26"/>
                <w:szCs w:val="26"/>
                <w:lang w:val="en-US"/>
              </w:rPr>
              <w:t xml:space="preserve">Other comprehensive income    </w:t>
            </w:r>
          </w:p>
        </w:tc>
        <w:tc>
          <w:tcPr>
            <w:tcW w:w="1276" w:type="dxa"/>
            <w:tcBorders>
              <w:top w:val="nil"/>
              <w:left w:val="nil"/>
              <w:bottom w:val="nil"/>
              <w:right w:val="nil"/>
            </w:tcBorders>
            <w:shd w:val="clear" w:color="000000" w:fill="FFFFFF"/>
            <w:noWrap/>
            <w:vAlign w:val="bottom"/>
            <w:hideMark/>
          </w:tcPr>
          <w:p w:rsidR="00F70357" w:rsidRPr="00A14FF9" w:rsidRDefault="00F70357" w:rsidP="00F70357">
            <w:pPr>
              <w:jc w:val="right"/>
              <w:rPr>
                <w:rFonts w:ascii="Angsana New" w:hAnsi="Angsana New"/>
                <w:sz w:val="26"/>
                <w:szCs w:val="26"/>
                <w:cs/>
              </w:rPr>
            </w:pP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F70357" w:rsidRPr="00A14FF9" w:rsidRDefault="00F70357" w:rsidP="00F70357">
            <w:pPr>
              <w:jc w:val="right"/>
              <w:rPr>
                <w:rFonts w:ascii="Angsana New" w:hAnsi="Angsana New"/>
                <w:sz w:val="26"/>
                <w:szCs w:val="26"/>
                <w:cs/>
              </w:rPr>
            </w:pP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cs/>
              </w:rPr>
            </w:pPr>
          </w:p>
        </w:tc>
        <w:tc>
          <w:tcPr>
            <w:tcW w:w="1560"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cs/>
              </w:rPr>
            </w:pPr>
          </w:p>
        </w:tc>
        <w:tc>
          <w:tcPr>
            <w:tcW w:w="1418"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cs/>
              </w:rPr>
            </w:pPr>
          </w:p>
        </w:tc>
      </w:tr>
      <w:tr w:rsidR="00F70357" w:rsidRPr="00A14FF9" w:rsidTr="001C5B6D">
        <w:trPr>
          <w:trHeight w:val="420"/>
        </w:trPr>
        <w:tc>
          <w:tcPr>
            <w:tcW w:w="2410" w:type="dxa"/>
            <w:tcBorders>
              <w:top w:val="nil"/>
              <w:left w:val="nil"/>
              <w:bottom w:val="nil"/>
              <w:right w:val="nil"/>
            </w:tcBorders>
            <w:shd w:val="clear" w:color="000000" w:fill="FFFFFF"/>
            <w:noWrap/>
            <w:vAlign w:val="bottom"/>
            <w:hideMark/>
          </w:tcPr>
          <w:p w:rsidR="00F70357" w:rsidRPr="00A14FF9" w:rsidRDefault="00F70357" w:rsidP="00F70357">
            <w:pPr>
              <w:rPr>
                <w:rFonts w:ascii="Angsana New" w:hAnsi="Angsana New"/>
                <w:color w:val="000000"/>
                <w:sz w:val="26"/>
                <w:szCs w:val="26"/>
                <w:lang w:val="en-US"/>
              </w:rPr>
            </w:pPr>
            <w:r w:rsidRPr="00A14FF9">
              <w:rPr>
                <w:rFonts w:ascii="Angsana New" w:hAnsi="Angsana New"/>
                <w:color w:val="000000"/>
                <w:sz w:val="26"/>
                <w:szCs w:val="26"/>
                <w:lang w:val="en-US"/>
              </w:rPr>
              <w:t xml:space="preserve">   of non-controlling interests</w:t>
            </w:r>
          </w:p>
        </w:tc>
        <w:tc>
          <w:tcPr>
            <w:tcW w:w="1276" w:type="dxa"/>
            <w:tcBorders>
              <w:top w:val="nil"/>
              <w:left w:val="nil"/>
              <w:bottom w:val="nil"/>
              <w:right w:val="nil"/>
            </w:tcBorders>
            <w:shd w:val="clear" w:color="000000" w:fill="FFFFFF"/>
            <w:noWrap/>
            <w:vAlign w:val="bottom"/>
          </w:tcPr>
          <w:p w:rsidR="00F70357" w:rsidRPr="00A14FF9" w:rsidRDefault="00F70357" w:rsidP="00F70357">
            <w:pPr>
              <w:jc w:val="right"/>
              <w:rPr>
                <w:rFonts w:ascii="Angsana New" w:hAnsi="Angsana New"/>
                <w:sz w:val="26"/>
                <w:szCs w:val="26"/>
                <w:lang w:val="en-US"/>
              </w:rPr>
            </w:pPr>
            <w:r w:rsidRPr="00A14FF9">
              <w:rPr>
                <w:rFonts w:ascii="Angsana New" w:hAnsi="Angsana New"/>
                <w:sz w:val="26"/>
                <w:szCs w:val="26"/>
                <w:lang w:val="en-US"/>
              </w:rPr>
              <w:t>-</w:t>
            </w: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1276" w:type="dxa"/>
            <w:tcBorders>
              <w:top w:val="nil"/>
              <w:left w:val="nil"/>
              <w:bottom w:val="nil"/>
              <w:right w:val="nil"/>
            </w:tcBorders>
            <w:shd w:val="clear" w:color="000000" w:fill="FFFFFF"/>
            <w:noWrap/>
            <w:vAlign w:val="bottom"/>
          </w:tcPr>
          <w:p w:rsidR="00F70357" w:rsidRPr="00A14FF9" w:rsidRDefault="00F70357" w:rsidP="00F70357">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1560"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r w:rsidRPr="00A14FF9">
              <w:rPr>
                <w:rFonts w:ascii="Angsana New" w:hAnsi="Angsana New"/>
                <w:sz w:val="26"/>
                <w:szCs w:val="26"/>
                <w:lang w:val="en-US"/>
              </w:rPr>
              <w:t>-</w:t>
            </w: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1418"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cs/>
              </w:rPr>
            </w:pPr>
            <w:r>
              <w:rPr>
                <w:rFonts w:ascii="Angsana New" w:hAnsi="Angsana New" w:hint="cs"/>
                <w:sz w:val="26"/>
                <w:szCs w:val="26"/>
                <w:cs/>
              </w:rPr>
              <w:t>-</w:t>
            </w:r>
          </w:p>
        </w:tc>
      </w:tr>
      <w:tr w:rsidR="00F70357" w:rsidRPr="00A14FF9" w:rsidTr="00341A46">
        <w:trPr>
          <w:trHeight w:val="420"/>
        </w:trPr>
        <w:tc>
          <w:tcPr>
            <w:tcW w:w="2410" w:type="dxa"/>
            <w:tcBorders>
              <w:top w:val="nil"/>
              <w:left w:val="nil"/>
              <w:bottom w:val="nil"/>
              <w:right w:val="nil"/>
            </w:tcBorders>
            <w:shd w:val="clear" w:color="000000" w:fill="FFFFFF"/>
            <w:noWrap/>
            <w:vAlign w:val="bottom"/>
            <w:hideMark/>
          </w:tcPr>
          <w:p w:rsidR="00F70357" w:rsidRPr="00A14FF9" w:rsidRDefault="00F70357" w:rsidP="00F70357">
            <w:pPr>
              <w:rPr>
                <w:rFonts w:ascii="Angsana New" w:hAnsi="Angsana New"/>
                <w:color w:val="000000"/>
                <w:sz w:val="26"/>
                <w:szCs w:val="26"/>
                <w:lang w:val="en-US"/>
              </w:rPr>
            </w:pPr>
            <w:r w:rsidRPr="00A14FF9">
              <w:rPr>
                <w:rFonts w:ascii="Angsana New" w:hAnsi="Angsana New"/>
                <w:b/>
                <w:bCs/>
                <w:color w:val="000000"/>
                <w:sz w:val="26"/>
                <w:szCs w:val="26"/>
                <w:lang w:val="en-US"/>
              </w:rPr>
              <w:t>Dividend paid for non-</w:t>
            </w:r>
          </w:p>
        </w:tc>
        <w:tc>
          <w:tcPr>
            <w:tcW w:w="1276" w:type="dxa"/>
            <w:tcBorders>
              <w:top w:val="nil"/>
              <w:left w:val="nil"/>
              <w:bottom w:val="nil"/>
              <w:right w:val="nil"/>
            </w:tcBorders>
            <w:shd w:val="clear" w:color="000000" w:fill="FFFFFF"/>
            <w:noWrap/>
            <w:vAlign w:val="bottom"/>
            <w:hideMark/>
          </w:tcPr>
          <w:p w:rsidR="00F70357" w:rsidRPr="00A14FF9" w:rsidRDefault="00F70357" w:rsidP="00F70357">
            <w:pPr>
              <w:jc w:val="right"/>
              <w:rPr>
                <w:rFonts w:ascii="Angsana New" w:hAnsi="Angsana New"/>
                <w:sz w:val="26"/>
                <w:szCs w:val="26"/>
                <w:lang w:val="en-US"/>
              </w:rPr>
            </w:pP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1276" w:type="dxa"/>
            <w:tcBorders>
              <w:top w:val="nil"/>
              <w:left w:val="nil"/>
              <w:bottom w:val="nil"/>
              <w:right w:val="nil"/>
            </w:tcBorders>
            <w:shd w:val="clear" w:color="000000" w:fill="FFFFFF"/>
            <w:noWrap/>
            <w:vAlign w:val="bottom"/>
            <w:hideMark/>
          </w:tcPr>
          <w:p w:rsidR="00F70357" w:rsidRPr="00A14FF9" w:rsidRDefault="00F70357" w:rsidP="00F70357">
            <w:pPr>
              <w:jc w:val="right"/>
              <w:rPr>
                <w:rFonts w:ascii="Angsana New" w:hAnsi="Angsana New"/>
                <w:sz w:val="26"/>
                <w:szCs w:val="26"/>
                <w:cs/>
              </w:rPr>
            </w:pP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1560"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1418"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cs/>
              </w:rPr>
            </w:pPr>
          </w:p>
        </w:tc>
      </w:tr>
      <w:tr w:rsidR="00F70357" w:rsidRPr="00A14FF9" w:rsidTr="00E16420">
        <w:trPr>
          <w:trHeight w:val="420"/>
        </w:trPr>
        <w:tc>
          <w:tcPr>
            <w:tcW w:w="2410" w:type="dxa"/>
            <w:tcBorders>
              <w:top w:val="nil"/>
              <w:left w:val="nil"/>
              <w:bottom w:val="nil"/>
              <w:right w:val="nil"/>
            </w:tcBorders>
            <w:shd w:val="clear" w:color="000000" w:fill="FFFFFF"/>
            <w:noWrap/>
            <w:vAlign w:val="bottom"/>
            <w:hideMark/>
          </w:tcPr>
          <w:p w:rsidR="00F70357" w:rsidRPr="00A14FF9" w:rsidRDefault="00F70357" w:rsidP="00F70357">
            <w:pPr>
              <w:rPr>
                <w:rFonts w:ascii="Angsana New" w:hAnsi="Angsana New"/>
                <w:color w:val="000000"/>
                <w:sz w:val="26"/>
                <w:szCs w:val="26"/>
                <w:lang w:val="en-US"/>
              </w:rPr>
            </w:pPr>
            <w:r w:rsidRPr="00A14FF9">
              <w:rPr>
                <w:rFonts w:ascii="Angsana New" w:hAnsi="Angsana New"/>
                <w:b/>
                <w:bCs/>
                <w:color w:val="000000"/>
                <w:sz w:val="26"/>
                <w:szCs w:val="26"/>
                <w:lang w:val="en-US"/>
              </w:rPr>
              <w:t xml:space="preserve">   controlling interests</w:t>
            </w:r>
          </w:p>
        </w:tc>
        <w:tc>
          <w:tcPr>
            <w:tcW w:w="1276" w:type="dxa"/>
            <w:tcBorders>
              <w:top w:val="nil"/>
              <w:left w:val="nil"/>
              <w:right w:val="nil"/>
            </w:tcBorders>
            <w:shd w:val="clear" w:color="000000" w:fill="FFFFFF"/>
            <w:noWrap/>
            <w:vAlign w:val="bottom"/>
            <w:hideMark/>
          </w:tcPr>
          <w:p w:rsidR="00F70357" w:rsidRPr="00A14FF9" w:rsidRDefault="00F70357" w:rsidP="00F70357">
            <w:pPr>
              <w:jc w:val="right"/>
              <w:rPr>
                <w:rFonts w:ascii="Angsana New" w:hAnsi="Angsana New"/>
                <w:sz w:val="26"/>
                <w:szCs w:val="26"/>
                <w:lang w:val="en-US"/>
              </w:rPr>
            </w:pPr>
            <w:r w:rsidRPr="00166ECC">
              <w:rPr>
                <w:rFonts w:ascii="Angsana New" w:hAnsi="Angsana New"/>
                <w:sz w:val="26"/>
                <w:szCs w:val="26"/>
                <w:lang w:val="en-US"/>
              </w:rPr>
              <w:t>8,471</w:t>
            </w: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1276" w:type="dxa"/>
            <w:tcBorders>
              <w:top w:val="nil"/>
              <w:left w:val="nil"/>
              <w:right w:val="nil"/>
            </w:tcBorders>
            <w:shd w:val="clear" w:color="000000" w:fill="FFFFFF"/>
            <w:noWrap/>
            <w:vAlign w:val="bottom"/>
            <w:hideMark/>
          </w:tcPr>
          <w:p w:rsidR="00F70357" w:rsidRPr="00A14FF9" w:rsidRDefault="00F70357" w:rsidP="00F70357">
            <w:pPr>
              <w:jc w:val="right"/>
              <w:rPr>
                <w:rFonts w:ascii="Angsana New" w:hAnsi="Angsana New"/>
                <w:sz w:val="26"/>
                <w:szCs w:val="26"/>
                <w:lang w:val="en-US"/>
              </w:rPr>
            </w:pPr>
            <w:r w:rsidRPr="00166ECC">
              <w:rPr>
                <w:rFonts w:ascii="Angsana New" w:hAnsi="Angsana New"/>
                <w:sz w:val="26"/>
                <w:szCs w:val="26"/>
                <w:lang w:val="en-US"/>
              </w:rPr>
              <w:t>-</w:t>
            </w: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1560" w:type="dxa"/>
            <w:tcBorders>
              <w:top w:val="nil"/>
              <w:left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r w:rsidRPr="00166ECC">
              <w:rPr>
                <w:rFonts w:ascii="Angsana New" w:hAnsi="Angsana New"/>
                <w:sz w:val="26"/>
                <w:szCs w:val="26"/>
                <w:lang w:val="en-US"/>
              </w:rPr>
              <w:t>-</w:t>
            </w: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1418" w:type="dxa"/>
            <w:tcBorders>
              <w:top w:val="nil"/>
              <w:left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r w:rsidRPr="00166ECC">
              <w:rPr>
                <w:rFonts w:ascii="Angsana New" w:hAnsi="Angsana New"/>
                <w:sz w:val="26"/>
                <w:szCs w:val="26"/>
                <w:lang w:val="en-US"/>
              </w:rPr>
              <w:t>8,471</w:t>
            </w:r>
          </w:p>
        </w:tc>
      </w:tr>
      <w:tr w:rsidR="00F70357" w:rsidRPr="00A14FF9" w:rsidTr="00E16420">
        <w:trPr>
          <w:trHeight w:val="420"/>
        </w:trPr>
        <w:tc>
          <w:tcPr>
            <w:tcW w:w="2410" w:type="dxa"/>
            <w:tcBorders>
              <w:top w:val="nil"/>
              <w:left w:val="nil"/>
              <w:bottom w:val="nil"/>
              <w:right w:val="nil"/>
            </w:tcBorders>
            <w:shd w:val="clear" w:color="000000" w:fill="FFFFFF"/>
            <w:noWrap/>
            <w:hideMark/>
          </w:tcPr>
          <w:p w:rsidR="00F70357" w:rsidRPr="00A14FF9" w:rsidRDefault="00F70357" w:rsidP="00F70357">
            <w:pPr>
              <w:rPr>
                <w:rFonts w:ascii="Angsana New" w:hAnsi="Angsana New"/>
                <w:b/>
                <w:bCs/>
                <w:color w:val="000000"/>
                <w:sz w:val="26"/>
                <w:szCs w:val="26"/>
                <w:lang w:val="en-US"/>
              </w:rPr>
            </w:pPr>
          </w:p>
        </w:tc>
        <w:tc>
          <w:tcPr>
            <w:tcW w:w="1276" w:type="dxa"/>
            <w:tcBorders>
              <w:top w:val="double" w:sz="4" w:space="0" w:color="auto"/>
              <w:left w:val="nil"/>
              <w:bottom w:val="nil"/>
              <w:right w:val="nil"/>
            </w:tcBorders>
            <w:shd w:val="clear" w:color="000000" w:fill="FFFFFF"/>
            <w:noWrap/>
            <w:vAlign w:val="bottom"/>
            <w:hideMark/>
          </w:tcPr>
          <w:p w:rsidR="00F70357" w:rsidRPr="00166ECC" w:rsidRDefault="00F70357" w:rsidP="00F70357">
            <w:pPr>
              <w:jc w:val="right"/>
              <w:rPr>
                <w:rFonts w:ascii="Angsana New" w:hAnsi="Angsana New"/>
                <w:sz w:val="26"/>
                <w:szCs w:val="26"/>
                <w:lang w:val="en-US"/>
              </w:rPr>
            </w:pPr>
          </w:p>
        </w:tc>
        <w:tc>
          <w:tcPr>
            <w:tcW w:w="283" w:type="dxa"/>
            <w:tcBorders>
              <w:top w:val="nil"/>
              <w:left w:val="nil"/>
              <w:bottom w:val="nil"/>
              <w:right w:val="nil"/>
            </w:tcBorders>
            <w:shd w:val="clear" w:color="000000" w:fill="FFFFFF"/>
          </w:tcPr>
          <w:p w:rsidR="00F70357" w:rsidRPr="00166ECC" w:rsidRDefault="00F70357" w:rsidP="00F70357">
            <w:pPr>
              <w:jc w:val="right"/>
              <w:rPr>
                <w:rFonts w:ascii="Angsana New" w:hAnsi="Angsana New"/>
                <w:sz w:val="26"/>
                <w:szCs w:val="26"/>
                <w:lang w:val="en-US"/>
              </w:rPr>
            </w:pPr>
          </w:p>
        </w:tc>
        <w:tc>
          <w:tcPr>
            <w:tcW w:w="1276" w:type="dxa"/>
            <w:tcBorders>
              <w:top w:val="double" w:sz="4" w:space="0" w:color="auto"/>
              <w:left w:val="nil"/>
              <w:bottom w:val="nil"/>
              <w:right w:val="nil"/>
            </w:tcBorders>
            <w:shd w:val="clear" w:color="000000" w:fill="FFFFFF"/>
            <w:noWrap/>
            <w:vAlign w:val="bottom"/>
            <w:hideMark/>
          </w:tcPr>
          <w:p w:rsidR="00F70357" w:rsidRPr="00166ECC" w:rsidRDefault="00F70357" w:rsidP="00F70357">
            <w:pPr>
              <w:jc w:val="right"/>
              <w:rPr>
                <w:rFonts w:ascii="Angsana New" w:hAnsi="Angsana New"/>
                <w:sz w:val="26"/>
                <w:szCs w:val="26"/>
                <w:lang w:val="en-US"/>
              </w:rPr>
            </w:pPr>
          </w:p>
        </w:tc>
        <w:tc>
          <w:tcPr>
            <w:tcW w:w="283" w:type="dxa"/>
            <w:tcBorders>
              <w:top w:val="nil"/>
              <w:left w:val="nil"/>
              <w:bottom w:val="nil"/>
              <w:right w:val="nil"/>
            </w:tcBorders>
            <w:shd w:val="clear" w:color="000000" w:fill="FFFFFF"/>
            <w:vAlign w:val="bottom"/>
          </w:tcPr>
          <w:p w:rsidR="00F70357" w:rsidRPr="00166ECC" w:rsidRDefault="00F70357" w:rsidP="00F70357">
            <w:pPr>
              <w:jc w:val="right"/>
              <w:rPr>
                <w:rFonts w:ascii="Angsana New" w:hAnsi="Angsana New"/>
                <w:sz w:val="26"/>
                <w:szCs w:val="26"/>
                <w:lang w:val="en-US"/>
              </w:rPr>
            </w:pPr>
          </w:p>
        </w:tc>
        <w:tc>
          <w:tcPr>
            <w:tcW w:w="1560" w:type="dxa"/>
            <w:tcBorders>
              <w:top w:val="double" w:sz="4" w:space="0" w:color="auto"/>
              <w:left w:val="nil"/>
              <w:bottom w:val="nil"/>
              <w:right w:val="nil"/>
            </w:tcBorders>
            <w:shd w:val="clear" w:color="000000" w:fill="FFFFFF"/>
          </w:tcPr>
          <w:p w:rsidR="00F70357" w:rsidRPr="00166ECC" w:rsidRDefault="00F70357" w:rsidP="00F70357">
            <w:pPr>
              <w:jc w:val="right"/>
              <w:rPr>
                <w:rFonts w:ascii="Angsana New" w:hAnsi="Angsana New"/>
                <w:sz w:val="26"/>
                <w:szCs w:val="26"/>
                <w:lang w:val="en-US"/>
              </w:rPr>
            </w:pPr>
          </w:p>
        </w:tc>
        <w:tc>
          <w:tcPr>
            <w:tcW w:w="283" w:type="dxa"/>
            <w:tcBorders>
              <w:top w:val="nil"/>
              <w:left w:val="nil"/>
              <w:bottom w:val="nil"/>
              <w:right w:val="nil"/>
            </w:tcBorders>
            <w:shd w:val="clear" w:color="000000" w:fill="FFFFFF"/>
          </w:tcPr>
          <w:p w:rsidR="00F70357" w:rsidRPr="00166ECC" w:rsidRDefault="00F70357" w:rsidP="00F70357">
            <w:pPr>
              <w:jc w:val="right"/>
              <w:rPr>
                <w:rFonts w:ascii="Angsana New" w:hAnsi="Angsana New"/>
                <w:sz w:val="26"/>
                <w:szCs w:val="26"/>
                <w:lang w:val="en-US"/>
              </w:rPr>
            </w:pPr>
          </w:p>
        </w:tc>
        <w:tc>
          <w:tcPr>
            <w:tcW w:w="1418" w:type="dxa"/>
            <w:tcBorders>
              <w:top w:val="double" w:sz="4" w:space="0" w:color="auto"/>
              <w:left w:val="nil"/>
              <w:bottom w:val="nil"/>
              <w:right w:val="nil"/>
            </w:tcBorders>
            <w:shd w:val="clear" w:color="000000" w:fill="FFFFFF"/>
          </w:tcPr>
          <w:p w:rsidR="00F70357" w:rsidRPr="00166ECC" w:rsidRDefault="00F70357" w:rsidP="00F70357">
            <w:pPr>
              <w:jc w:val="right"/>
              <w:rPr>
                <w:rFonts w:ascii="Angsana New" w:hAnsi="Angsana New"/>
                <w:sz w:val="26"/>
                <w:szCs w:val="26"/>
                <w:lang w:val="en-US"/>
              </w:rPr>
            </w:pPr>
          </w:p>
        </w:tc>
      </w:tr>
      <w:tr w:rsidR="00F70357" w:rsidRPr="00A14FF9" w:rsidTr="00E16420">
        <w:trPr>
          <w:trHeight w:val="465"/>
        </w:trPr>
        <w:tc>
          <w:tcPr>
            <w:tcW w:w="2410" w:type="dxa"/>
            <w:tcBorders>
              <w:top w:val="nil"/>
              <w:left w:val="nil"/>
              <w:bottom w:val="nil"/>
              <w:right w:val="nil"/>
            </w:tcBorders>
            <w:shd w:val="clear" w:color="000000" w:fill="FFFFFF"/>
            <w:noWrap/>
            <w:vAlign w:val="bottom"/>
            <w:hideMark/>
          </w:tcPr>
          <w:p w:rsidR="00F70357" w:rsidRPr="00A14FF9" w:rsidRDefault="00F70357" w:rsidP="00F70357">
            <w:pPr>
              <w:rPr>
                <w:rFonts w:ascii="Angsana New" w:hAnsi="Angsana New"/>
                <w:color w:val="000000"/>
                <w:sz w:val="26"/>
                <w:szCs w:val="26"/>
                <w:lang w:val="en-US"/>
              </w:rPr>
            </w:pPr>
            <w:r w:rsidRPr="00A14FF9">
              <w:rPr>
                <w:rFonts w:ascii="Angsana New" w:hAnsi="Angsana New"/>
                <w:color w:val="000000"/>
                <w:sz w:val="26"/>
                <w:szCs w:val="26"/>
                <w:lang w:val="en-US"/>
              </w:rPr>
              <w:t xml:space="preserve">Cash flows from </w:t>
            </w:r>
            <w:r w:rsidRPr="00A14FF9">
              <w:rPr>
                <w:rFonts w:ascii="Angsana New" w:hAnsi="Angsana New" w:hint="cs"/>
                <w:color w:val="000000"/>
                <w:sz w:val="26"/>
                <w:szCs w:val="26"/>
                <w:cs/>
                <w:lang w:val="en-US"/>
              </w:rPr>
              <w:t>(</w:t>
            </w:r>
            <w:r w:rsidRPr="00A14FF9">
              <w:rPr>
                <w:rFonts w:ascii="Angsana New" w:hAnsi="Angsana New"/>
                <w:color w:val="000000"/>
                <w:sz w:val="26"/>
                <w:szCs w:val="26"/>
                <w:lang w:val="en-US"/>
              </w:rPr>
              <w:t>used in</w:t>
            </w:r>
            <w:r w:rsidRPr="00A14FF9">
              <w:rPr>
                <w:rFonts w:ascii="Angsana New" w:hAnsi="Angsana New" w:hint="cs"/>
                <w:color w:val="000000"/>
                <w:sz w:val="26"/>
                <w:szCs w:val="26"/>
                <w:cs/>
                <w:lang w:val="en-US"/>
              </w:rPr>
              <w:t>)</w:t>
            </w:r>
          </w:p>
        </w:tc>
        <w:tc>
          <w:tcPr>
            <w:tcW w:w="1276" w:type="dxa"/>
            <w:tcBorders>
              <w:top w:val="nil"/>
              <w:left w:val="nil"/>
              <w:bottom w:val="nil"/>
              <w:right w:val="nil"/>
            </w:tcBorders>
            <w:shd w:val="clear" w:color="000000" w:fill="FFFFFF"/>
            <w:noWrap/>
            <w:vAlign w:val="bottom"/>
            <w:hideMark/>
          </w:tcPr>
          <w:p w:rsidR="00F70357" w:rsidRPr="00A14FF9" w:rsidRDefault="00F70357" w:rsidP="00F70357">
            <w:pPr>
              <w:jc w:val="right"/>
              <w:rPr>
                <w:rFonts w:ascii="Angsana New" w:hAnsi="Angsana New"/>
                <w:sz w:val="26"/>
                <w:szCs w:val="26"/>
                <w:lang w:val="en-US"/>
              </w:rPr>
            </w:pPr>
          </w:p>
        </w:tc>
        <w:tc>
          <w:tcPr>
            <w:tcW w:w="283" w:type="dxa"/>
            <w:tcBorders>
              <w:top w:val="nil"/>
              <w:left w:val="nil"/>
              <w:bottom w:val="nil"/>
              <w:right w:val="nil"/>
            </w:tcBorders>
            <w:shd w:val="clear" w:color="000000" w:fill="FFFFFF"/>
          </w:tcPr>
          <w:p w:rsidR="00F70357" w:rsidRPr="00A14FF9" w:rsidRDefault="00F70357" w:rsidP="00F70357">
            <w:pPr>
              <w:jc w:val="right"/>
              <w:rPr>
                <w:rFonts w:ascii="Angsana New" w:hAnsi="Angsana New"/>
                <w:sz w:val="26"/>
                <w:szCs w:val="26"/>
                <w:lang w:val="en-US"/>
              </w:rPr>
            </w:pPr>
          </w:p>
        </w:tc>
        <w:tc>
          <w:tcPr>
            <w:tcW w:w="1276" w:type="dxa"/>
            <w:tcBorders>
              <w:top w:val="nil"/>
              <w:left w:val="nil"/>
              <w:bottom w:val="nil"/>
              <w:right w:val="nil"/>
            </w:tcBorders>
            <w:shd w:val="clear" w:color="000000" w:fill="FFFFFF"/>
            <w:noWrap/>
            <w:vAlign w:val="bottom"/>
            <w:hideMark/>
          </w:tcPr>
          <w:p w:rsidR="00F70357" w:rsidRPr="00A14FF9" w:rsidRDefault="00F70357" w:rsidP="00F70357">
            <w:pPr>
              <w:jc w:val="right"/>
              <w:rPr>
                <w:rFonts w:ascii="Angsana New" w:hAnsi="Angsana New"/>
                <w:sz w:val="26"/>
                <w:szCs w:val="26"/>
                <w:lang w:val="en-US"/>
              </w:rPr>
            </w:pPr>
          </w:p>
        </w:tc>
        <w:tc>
          <w:tcPr>
            <w:tcW w:w="283" w:type="dxa"/>
            <w:tcBorders>
              <w:top w:val="nil"/>
              <w:left w:val="nil"/>
              <w:bottom w:val="nil"/>
              <w:right w:val="nil"/>
            </w:tcBorders>
            <w:shd w:val="clear" w:color="000000" w:fill="FFFFFF"/>
            <w:vAlign w:val="bottom"/>
          </w:tcPr>
          <w:p w:rsidR="00F70357" w:rsidRPr="00A14FF9" w:rsidRDefault="00F70357" w:rsidP="00F70357">
            <w:pPr>
              <w:jc w:val="right"/>
              <w:rPr>
                <w:rFonts w:ascii="Angsana New" w:hAnsi="Angsana New"/>
                <w:sz w:val="26"/>
                <w:szCs w:val="26"/>
                <w:lang w:val="en-US"/>
              </w:rPr>
            </w:pPr>
          </w:p>
        </w:tc>
        <w:tc>
          <w:tcPr>
            <w:tcW w:w="1560" w:type="dxa"/>
            <w:tcBorders>
              <w:top w:val="nil"/>
              <w:left w:val="nil"/>
              <w:bottom w:val="nil"/>
              <w:right w:val="nil"/>
            </w:tcBorders>
            <w:shd w:val="clear" w:color="000000" w:fill="FFFFFF"/>
          </w:tcPr>
          <w:p w:rsidR="00F70357" w:rsidRPr="00A14FF9" w:rsidRDefault="00F70357" w:rsidP="00F70357">
            <w:pPr>
              <w:jc w:val="right"/>
              <w:rPr>
                <w:rFonts w:ascii="Angsana New" w:hAnsi="Angsana New"/>
                <w:sz w:val="26"/>
                <w:szCs w:val="26"/>
                <w:lang w:val="en-US"/>
              </w:rPr>
            </w:pPr>
          </w:p>
        </w:tc>
        <w:tc>
          <w:tcPr>
            <w:tcW w:w="283" w:type="dxa"/>
            <w:tcBorders>
              <w:top w:val="nil"/>
              <w:left w:val="nil"/>
              <w:bottom w:val="nil"/>
              <w:right w:val="nil"/>
            </w:tcBorders>
            <w:shd w:val="clear" w:color="000000" w:fill="FFFFFF"/>
          </w:tcPr>
          <w:p w:rsidR="00F70357" w:rsidRPr="00A14FF9" w:rsidRDefault="00F70357" w:rsidP="00F70357">
            <w:pPr>
              <w:jc w:val="right"/>
              <w:rPr>
                <w:rFonts w:ascii="Angsana New" w:hAnsi="Angsana New"/>
                <w:sz w:val="26"/>
                <w:szCs w:val="26"/>
                <w:lang w:val="en-US"/>
              </w:rPr>
            </w:pPr>
          </w:p>
        </w:tc>
        <w:tc>
          <w:tcPr>
            <w:tcW w:w="1418" w:type="dxa"/>
            <w:tcBorders>
              <w:top w:val="nil"/>
              <w:left w:val="nil"/>
              <w:bottom w:val="nil"/>
              <w:right w:val="nil"/>
            </w:tcBorders>
            <w:shd w:val="clear" w:color="000000" w:fill="FFFFFF"/>
          </w:tcPr>
          <w:p w:rsidR="00F70357" w:rsidRPr="00A14FF9" w:rsidRDefault="00F70357" w:rsidP="00F70357">
            <w:pPr>
              <w:jc w:val="right"/>
              <w:rPr>
                <w:rFonts w:ascii="Angsana New" w:hAnsi="Angsana New"/>
                <w:sz w:val="26"/>
                <w:szCs w:val="26"/>
                <w:lang w:val="en-US"/>
              </w:rPr>
            </w:pPr>
          </w:p>
        </w:tc>
      </w:tr>
      <w:tr w:rsidR="00F70357" w:rsidRPr="00A14FF9" w:rsidTr="00E16420">
        <w:trPr>
          <w:trHeight w:val="420"/>
        </w:trPr>
        <w:tc>
          <w:tcPr>
            <w:tcW w:w="2410" w:type="dxa"/>
            <w:tcBorders>
              <w:top w:val="nil"/>
              <w:left w:val="nil"/>
              <w:bottom w:val="nil"/>
              <w:right w:val="nil"/>
            </w:tcBorders>
            <w:shd w:val="clear" w:color="000000" w:fill="FFFFFF"/>
            <w:noWrap/>
            <w:vAlign w:val="bottom"/>
            <w:hideMark/>
          </w:tcPr>
          <w:p w:rsidR="00F70357" w:rsidRPr="00A14FF9" w:rsidRDefault="00F70357" w:rsidP="00F70357">
            <w:pPr>
              <w:rPr>
                <w:rFonts w:ascii="Angsana New" w:hAnsi="Angsana New"/>
                <w:color w:val="000000"/>
                <w:sz w:val="26"/>
                <w:szCs w:val="26"/>
                <w:cs/>
                <w:lang w:val="en-US"/>
              </w:rPr>
            </w:pPr>
            <w:r w:rsidRPr="00A14FF9">
              <w:rPr>
                <w:rFonts w:ascii="Angsana New" w:hAnsi="Angsana New"/>
                <w:color w:val="000000"/>
                <w:sz w:val="26"/>
                <w:szCs w:val="26"/>
                <w:cs/>
              </w:rPr>
              <w:t xml:space="preserve">   </w:t>
            </w:r>
            <w:r w:rsidRPr="00A14FF9">
              <w:rPr>
                <w:rFonts w:ascii="Angsana New" w:hAnsi="Angsana New"/>
                <w:color w:val="000000"/>
                <w:sz w:val="26"/>
                <w:szCs w:val="26"/>
                <w:lang w:val="en-US"/>
              </w:rPr>
              <w:t>Operating activities</w:t>
            </w:r>
          </w:p>
        </w:tc>
        <w:tc>
          <w:tcPr>
            <w:tcW w:w="1276" w:type="dxa"/>
            <w:tcBorders>
              <w:top w:val="nil"/>
              <w:left w:val="nil"/>
              <w:bottom w:val="nil"/>
              <w:right w:val="nil"/>
            </w:tcBorders>
            <w:shd w:val="clear" w:color="000000" w:fill="FFFFFF"/>
            <w:noWrap/>
            <w:vAlign w:val="center"/>
            <w:hideMark/>
          </w:tcPr>
          <w:p w:rsidR="00F70357" w:rsidRPr="00A14FF9" w:rsidRDefault="00F70357" w:rsidP="00F70357">
            <w:pPr>
              <w:jc w:val="right"/>
              <w:rPr>
                <w:rFonts w:ascii="Angsana New" w:hAnsi="Angsana New"/>
                <w:sz w:val="26"/>
                <w:szCs w:val="26"/>
                <w:cs/>
              </w:rPr>
            </w:pPr>
            <w:r>
              <w:rPr>
                <w:rFonts w:ascii="Angsana New" w:hAnsi="Angsana New"/>
                <w:sz w:val="26"/>
                <w:szCs w:val="26"/>
                <w:cs/>
              </w:rPr>
              <w:t>52,208</w:t>
            </w:r>
          </w:p>
        </w:tc>
        <w:tc>
          <w:tcPr>
            <w:tcW w:w="283" w:type="dxa"/>
            <w:tcBorders>
              <w:top w:val="nil"/>
              <w:left w:val="nil"/>
              <w:bottom w:val="nil"/>
              <w:right w:val="nil"/>
            </w:tcBorders>
            <w:shd w:val="clear" w:color="000000" w:fill="FFFFFF"/>
            <w:vAlign w:val="center"/>
          </w:tcPr>
          <w:p w:rsidR="00F70357" w:rsidRPr="00A14FF9" w:rsidRDefault="00F70357" w:rsidP="00F70357">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center"/>
            <w:hideMark/>
          </w:tcPr>
          <w:p w:rsidR="00F70357" w:rsidRPr="00A14FF9" w:rsidRDefault="00F70357" w:rsidP="00F70357">
            <w:pPr>
              <w:jc w:val="right"/>
              <w:rPr>
                <w:rFonts w:ascii="Angsana New" w:hAnsi="Angsana New"/>
                <w:sz w:val="26"/>
                <w:szCs w:val="26"/>
                <w:cs/>
              </w:rPr>
            </w:pPr>
            <w:r>
              <w:rPr>
                <w:rFonts w:ascii="Angsana New" w:hAnsi="Angsana New"/>
                <w:sz w:val="26"/>
                <w:szCs w:val="26"/>
                <w:cs/>
              </w:rPr>
              <w:t>19,556</w:t>
            </w:r>
          </w:p>
        </w:tc>
        <w:tc>
          <w:tcPr>
            <w:tcW w:w="283" w:type="dxa"/>
            <w:tcBorders>
              <w:top w:val="nil"/>
              <w:left w:val="nil"/>
              <w:bottom w:val="nil"/>
              <w:right w:val="nil"/>
            </w:tcBorders>
            <w:shd w:val="clear" w:color="000000" w:fill="FFFFFF"/>
            <w:vAlign w:val="center"/>
          </w:tcPr>
          <w:p w:rsidR="00F70357" w:rsidRPr="00A14FF9" w:rsidRDefault="00F70357" w:rsidP="00F70357">
            <w:pPr>
              <w:jc w:val="right"/>
              <w:rPr>
                <w:rFonts w:ascii="Angsana New" w:hAnsi="Angsana New"/>
                <w:sz w:val="26"/>
                <w:szCs w:val="26"/>
                <w:cs/>
              </w:rPr>
            </w:pPr>
          </w:p>
        </w:tc>
        <w:tc>
          <w:tcPr>
            <w:tcW w:w="1560" w:type="dxa"/>
            <w:tcBorders>
              <w:top w:val="nil"/>
              <w:left w:val="nil"/>
              <w:bottom w:val="nil"/>
              <w:right w:val="nil"/>
            </w:tcBorders>
            <w:shd w:val="clear" w:color="000000" w:fill="FFFFFF"/>
            <w:vAlign w:val="center"/>
          </w:tcPr>
          <w:p w:rsidR="00F70357" w:rsidRPr="00A14FF9" w:rsidRDefault="00F70357" w:rsidP="00F70357">
            <w:pPr>
              <w:jc w:val="right"/>
              <w:rPr>
                <w:rFonts w:ascii="Angsana New" w:hAnsi="Angsana New"/>
                <w:sz w:val="26"/>
                <w:szCs w:val="26"/>
                <w:cs/>
              </w:rPr>
            </w:pPr>
            <w:r>
              <w:rPr>
                <w:rFonts w:ascii="Angsana New" w:hAnsi="Angsana New"/>
                <w:sz w:val="26"/>
                <w:szCs w:val="26"/>
                <w:cs/>
              </w:rPr>
              <w:t>3,369</w:t>
            </w:r>
          </w:p>
        </w:tc>
        <w:tc>
          <w:tcPr>
            <w:tcW w:w="283" w:type="dxa"/>
            <w:tcBorders>
              <w:top w:val="nil"/>
              <w:left w:val="nil"/>
              <w:bottom w:val="nil"/>
              <w:right w:val="nil"/>
            </w:tcBorders>
            <w:shd w:val="clear" w:color="000000" w:fill="FFFFFF"/>
            <w:vAlign w:val="center"/>
          </w:tcPr>
          <w:p w:rsidR="00F70357" w:rsidRPr="00A14FF9" w:rsidRDefault="00F70357" w:rsidP="00F70357">
            <w:pPr>
              <w:jc w:val="right"/>
              <w:rPr>
                <w:rFonts w:ascii="Angsana New" w:hAnsi="Angsana New"/>
                <w:sz w:val="26"/>
                <w:szCs w:val="26"/>
                <w:cs/>
              </w:rPr>
            </w:pPr>
          </w:p>
        </w:tc>
        <w:tc>
          <w:tcPr>
            <w:tcW w:w="1418" w:type="dxa"/>
            <w:tcBorders>
              <w:top w:val="nil"/>
              <w:left w:val="nil"/>
              <w:bottom w:val="nil"/>
              <w:right w:val="nil"/>
            </w:tcBorders>
            <w:shd w:val="clear" w:color="000000" w:fill="FFFFFF"/>
            <w:vAlign w:val="center"/>
          </w:tcPr>
          <w:p w:rsidR="00F70357" w:rsidRPr="001A1CBF" w:rsidRDefault="00F70357" w:rsidP="00F70357">
            <w:pPr>
              <w:jc w:val="right"/>
              <w:rPr>
                <w:rFonts w:ascii="Angsana New" w:hAnsi="Angsana New"/>
                <w:sz w:val="26"/>
                <w:szCs w:val="26"/>
                <w:lang w:val="en-US"/>
              </w:rPr>
            </w:pPr>
            <w:r>
              <w:rPr>
                <w:rFonts w:ascii="Angsana New" w:hAnsi="Angsana New"/>
                <w:sz w:val="26"/>
                <w:szCs w:val="26"/>
                <w:cs/>
              </w:rPr>
              <w:t>75,133</w:t>
            </w:r>
          </w:p>
        </w:tc>
      </w:tr>
      <w:tr w:rsidR="00F70357" w:rsidRPr="00A14FF9" w:rsidTr="00E16420">
        <w:trPr>
          <w:trHeight w:val="420"/>
        </w:trPr>
        <w:tc>
          <w:tcPr>
            <w:tcW w:w="2410" w:type="dxa"/>
            <w:tcBorders>
              <w:top w:val="nil"/>
              <w:left w:val="nil"/>
              <w:bottom w:val="nil"/>
              <w:right w:val="nil"/>
            </w:tcBorders>
            <w:shd w:val="clear" w:color="000000" w:fill="FFFFFF"/>
            <w:noWrap/>
            <w:vAlign w:val="bottom"/>
            <w:hideMark/>
          </w:tcPr>
          <w:p w:rsidR="00F70357" w:rsidRPr="00A14FF9" w:rsidRDefault="00F70357" w:rsidP="00F70357">
            <w:pPr>
              <w:rPr>
                <w:rFonts w:ascii="Angsana New" w:hAnsi="Angsana New"/>
                <w:color w:val="000000"/>
                <w:sz w:val="26"/>
                <w:szCs w:val="26"/>
                <w:lang w:val="en-US"/>
              </w:rPr>
            </w:pPr>
            <w:r w:rsidRPr="00A14FF9">
              <w:rPr>
                <w:rFonts w:ascii="Angsana New" w:hAnsi="Angsana New"/>
                <w:color w:val="000000"/>
                <w:sz w:val="26"/>
                <w:szCs w:val="26"/>
                <w:cs/>
              </w:rPr>
              <w:t xml:space="preserve">   </w:t>
            </w:r>
            <w:r w:rsidRPr="00A14FF9">
              <w:rPr>
                <w:rFonts w:ascii="Angsana New" w:hAnsi="Angsana New"/>
                <w:color w:val="000000"/>
                <w:sz w:val="26"/>
                <w:szCs w:val="26"/>
                <w:lang w:val="en-US"/>
              </w:rPr>
              <w:t>Investment activities</w:t>
            </w:r>
          </w:p>
        </w:tc>
        <w:tc>
          <w:tcPr>
            <w:tcW w:w="1276" w:type="dxa"/>
            <w:tcBorders>
              <w:top w:val="nil"/>
              <w:left w:val="nil"/>
              <w:bottom w:val="nil"/>
              <w:right w:val="nil"/>
            </w:tcBorders>
            <w:shd w:val="clear" w:color="000000" w:fill="FFFFFF"/>
            <w:noWrap/>
            <w:vAlign w:val="center"/>
            <w:hideMark/>
          </w:tcPr>
          <w:p w:rsidR="00F70357" w:rsidRPr="000632E9" w:rsidRDefault="00F70357" w:rsidP="00F70357">
            <w:pPr>
              <w:jc w:val="right"/>
              <w:rPr>
                <w:rFonts w:ascii="Angsana New" w:hAnsi="Angsana New"/>
                <w:sz w:val="26"/>
                <w:szCs w:val="26"/>
                <w:cs/>
              </w:rPr>
            </w:pPr>
            <w:r>
              <w:rPr>
                <w:rFonts w:ascii="Angsana New" w:hAnsi="Angsana New"/>
                <w:sz w:val="26"/>
                <w:szCs w:val="26"/>
                <w:cs/>
              </w:rPr>
              <w:t>(54,728)</w:t>
            </w:r>
          </w:p>
        </w:tc>
        <w:tc>
          <w:tcPr>
            <w:tcW w:w="283" w:type="dxa"/>
            <w:tcBorders>
              <w:top w:val="nil"/>
              <w:left w:val="nil"/>
              <w:bottom w:val="nil"/>
              <w:right w:val="nil"/>
            </w:tcBorders>
            <w:shd w:val="clear" w:color="000000" w:fill="FFFFFF"/>
            <w:vAlign w:val="center"/>
          </w:tcPr>
          <w:p w:rsidR="00F70357" w:rsidRPr="000632E9" w:rsidRDefault="00F70357" w:rsidP="00F70357">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center"/>
            <w:hideMark/>
          </w:tcPr>
          <w:p w:rsidR="00F70357" w:rsidRPr="000632E9" w:rsidRDefault="00F70357" w:rsidP="00F70357">
            <w:pPr>
              <w:jc w:val="right"/>
              <w:rPr>
                <w:rFonts w:ascii="Angsana New" w:hAnsi="Angsana New"/>
                <w:sz w:val="26"/>
                <w:szCs w:val="26"/>
                <w:cs/>
              </w:rPr>
            </w:pPr>
            <w:r>
              <w:rPr>
                <w:rFonts w:ascii="Angsana New" w:hAnsi="Angsana New"/>
                <w:sz w:val="26"/>
                <w:szCs w:val="26"/>
                <w:cs/>
              </w:rPr>
              <w:t>(11,259)</w:t>
            </w:r>
          </w:p>
        </w:tc>
        <w:tc>
          <w:tcPr>
            <w:tcW w:w="283" w:type="dxa"/>
            <w:tcBorders>
              <w:top w:val="nil"/>
              <w:left w:val="nil"/>
              <w:bottom w:val="nil"/>
              <w:right w:val="nil"/>
            </w:tcBorders>
            <w:shd w:val="clear" w:color="000000" w:fill="FFFFFF"/>
            <w:vAlign w:val="center"/>
          </w:tcPr>
          <w:p w:rsidR="00F70357" w:rsidRPr="000632E9" w:rsidRDefault="00F70357" w:rsidP="00F70357">
            <w:pPr>
              <w:jc w:val="right"/>
              <w:rPr>
                <w:rFonts w:ascii="Angsana New" w:hAnsi="Angsana New"/>
                <w:sz w:val="26"/>
                <w:szCs w:val="26"/>
                <w:cs/>
              </w:rPr>
            </w:pPr>
          </w:p>
        </w:tc>
        <w:tc>
          <w:tcPr>
            <w:tcW w:w="1560" w:type="dxa"/>
            <w:tcBorders>
              <w:top w:val="nil"/>
              <w:left w:val="nil"/>
              <w:bottom w:val="nil"/>
              <w:right w:val="nil"/>
            </w:tcBorders>
            <w:shd w:val="clear" w:color="000000" w:fill="FFFFFF"/>
            <w:vAlign w:val="center"/>
          </w:tcPr>
          <w:p w:rsidR="00F70357" w:rsidRPr="000632E9" w:rsidRDefault="00F70357" w:rsidP="00F70357">
            <w:pPr>
              <w:jc w:val="right"/>
              <w:rPr>
                <w:rFonts w:ascii="Angsana New" w:hAnsi="Angsana New"/>
                <w:sz w:val="26"/>
                <w:szCs w:val="26"/>
                <w:cs/>
              </w:rPr>
            </w:pPr>
            <w:r>
              <w:rPr>
                <w:rFonts w:ascii="Angsana New" w:hAnsi="Angsana New"/>
                <w:sz w:val="26"/>
                <w:szCs w:val="26"/>
                <w:cs/>
              </w:rPr>
              <w:t>(105)</w:t>
            </w:r>
          </w:p>
        </w:tc>
        <w:tc>
          <w:tcPr>
            <w:tcW w:w="283" w:type="dxa"/>
            <w:tcBorders>
              <w:top w:val="nil"/>
              <w:left w:val="nil"/>
              <w:bottom w:val="nil"/>
              <w:right w:val="nil"/>
            </w:tcBorders>
            <w:shd w:val="clear" w:color="000000" w:fill="FFFFFF"/>
            <w:vAlign w:val="center"/>
          </w:tcPr>
          <w:p w:rsidR="00F70357" w:rsidRPr="000632E9" w:rsidRDefault="00F70357" w:rsidP="00F70357">
            <w:pPr>
              <w:jc w:val="right"/>
              <w:rPr>
                <w:rFonts w:ascii="Angsana New" w:hAnsi="Angsana New"/>
                <w:sz w:val="26"/>
                <w:szCs w:val="26"/>
                <w:cs/>
              </w:rPr>
            </w:pPr>
          </w:p>
        </w:tc>
        <w:tc>
          <w:tcPr>
            <w:tcW w:w="1418" w:type="dxa"/>
            <w:tcBorders>
              <w:top w:val="nil"/>
              <w:left w:val="nil"/>
              <w:bottom w:val="nil"/>
              <w:right w:val="nil"/>
            </w:tcBorders>
            <w:shd w:val="clear" w:color="000000" w:fill="FFFFFF"/>
            <w:vAlign w:val="center"/>
          </w:tcPr>
          <w:p w:rsidR="00F70357" w:rsidRPr="000632E9" w:rsidRDefault="00F70357" w:rsidP="00F70357">
            <w:pPr>
              <w:jc w:val="right"/>
              <w:rPr>
                <w:rFonts w:ascii="Angsana New" w:hAnsi="Angsana New"/>
                <w:sz w:val="26"/>
                <w:szCs w:val="26"/>
                <w:cs/>
              </w:rPr>
            </w:pPr>
            <w:r>
              <w:rPr>
                <w:rFonts w:ascii="Angsana New" w:hAnsi="Angsana New"/>
                <w:sz w:val="26"/>
                <w:szCs w:val="26"/>
                <w:cs/>
              </w:rPr>
              <w:t>(66,092)</w:t>
            </w:r>
          </w:p>
        </w:tc>
      </w:tr>
      <w:tr w:rsidR="00F70357" w:rsidRPr="00A14FF9" w:rsidTr="00E16420">
        <w:trPr>
          <w:trHeight w:val="420"/>
        </w:trPr>
        <w:tc>
          <w:tcPr>
            <w:tcW w:w="2410" w:type="dxa"/>
            <w:tcBorders>
              <w:top w:val="nil"/>
              <w:left w:val="nil"/>
              <w:bottom w:val="nil"/>
              <w:right w:val="nil"/>
            </w:tcBorders>
            <w:shd w:val="clear" w:color="000000" w:fill="FFFFFF"/>
            <w:noWrap/>
            <w:vAlign w:val="bottom"/>
            <w:hideMark/>
          </w:tcPr>
          <w:p w:rsidR="00F70357" w:rsidRPr="00A14FF9" w:rsidRDefault="00F70357" w:rsidP="00F70357">
            <w:pPr>
              <w:rPr>
                <w:rFonts w:ascii="Angsana New" w:hAnsi="Angsana New"/>
                <w:color w:val="000000"/>
                <w:sz w:val="26"/>
                <w:szCs w:val="26"/>
                <w:lang w:val="en-US"/>
              </w:rPr>
            </w:pPr>
            <w:r w:rsidRPr="00A14FF9">
              <w:rPr>
                <w:rFonts w:ascii="Angsana New" w:hAnsi="Angsana New"/>
                <w:color w:val="000000"/>
                <w:sz w:val="26"/>
                <w:szCs w:val="26"/>
                <w:cs/>
              </w:rPr>
              <w:t xml:space="preserve">   </w:t>
            </w:r>
            <w:r w:rsidRPr="00A14FF9">
              <w:rPr>
                <w:rFonts w:ascii="Angsana New" w:hAnsi="Angsana New"/>
                <w:color w:val="000000"/>
                <w:sz w:val="26"/>
                <w:szCs w:val="26"/>
                <w:lang w:val="en-US"/>
              </w:rPr>
              <w:t>Financing activities</w:t>
            </w:r>
          </w:p>
        </w:tc>
        <w:tc>
          <w:tcPr>
            <w:tcW w:w="1276" w:type="dxa"/>
            <w:tcBorders>
              <w:top w:val="nil"/>
              <w:left w:val="nil"/>
              <w:bottom w:val="single" w:sz="4" w:space="0" w:color="auto"/>
              <w:right w:val="nil"/>
            </w:tcBorders>
            <w:shd w:val="clear" w:color="000000" w:fill="FFFFFF"/>
            <w:noWrap/>
            <w:vAlign w:val="center"/>
            <w:hideMark/>
          </w:tcPr>
          <w:p w:rsidR="00F70357" w:rsidRPr="000632E9" w:rsidRDefault="00F70357" w:rsidP="00F70357">
            <w:pPr>
              <w:jc w:val="right"/>
              <w:rPr>
                <w:rFonts w:ascii="Angsana New" w:hAnsi="Angsana New"/>
                <w:sz w:val="26"/>
                <w:szCs w:val="26"/>
                <w:cs/>
              </w:rPr>
            </w:pPr>
            <w:r>
              <w:rPr>
                <w:rFonts w:ascii="Angsana New" w:hAnsi="Angsana New"/>
                <w:sz w:val="26"/>
                <w:szCs w:val="26"/>
                <w:cs/>
              </w:rPr>
              <w:t>(9,472)</w:t>
            </w:r>
          </w:p>
        </w:tc>
        <w:tc>
          <w:tcPr>
            <w:tcW w:w="283" w:type="dxa"/>
            <w:tcBorders>
              <w:top w:val="nil"/>
              <w:left w:val="nil"/>
              <w:bottom w:val="nil"/>
              <w:right w:val="nil"/>
            </w:tcBorders>
            <w:shd w:val="clear" w:color="000000" w:fill="FFFFFF"/>
            <w:vAlign w:val="center"/>
          </w:tcPr>
          <w:p w:rsidR="00F70357" w:rsidRPr="000632E9" w:rsidRDefault="00F70357" w:rsidP="00F70357">
            <w:pPr>
              <w:jc w:val="right"/>
              <w:rPr>
                <w:rFonts w:ascii="Angsana New" w:hAnsi="Angsana New"/>
                <w:sz w:val="26"/>
                <w:szCs w:val="26"/>
                <w:cs/>
              </w:rPr>
            </w:pPr>
          </w:p>
        </w:tc>
        <w:tc>
          <w:tcPr>
            <w:tcW w:w="1276" w:type="dxa"/>
            <w:tcBorders>
              <w:top w:val="nil"/>
              <w:left w:val="nil"/>
              <w:bottom w:val="single" w:sz="4" w:space="0" w:color="auto"/>
              <w:right w:val="nil"/>
            </w:tcBorders>
            <w:shd w:val="clear" w:color="000000" w:fill="FFFFFF"/>
            <w:noWrap/>
            <w:vAlign w:val="center"/>
            <w:hideMark/>
          </w:tcPr>
          <w:p w:rsidR="00F70357" w:rsidRPr="000632E9" w:rsidRDefault="00F70357" w:rsidP="00F70357">
            <w:pPr>
              <w:jc w:val="right"/>
              <w:rPr>
                <w:rFonts w:ascii="Angsana New" w:hAnsi="Angsana New"/>
                <w:sz w:val="26"/>
                <w:szCs w:val="26"/>
                <w:cs/>
              </w:rPr>
            </w:pPr>
            <w:r>
              <w:rPr>
                <w:rFonts w:ascii="Angsana New" w:hAnsi="Angsana New"/>
                <w:sz w:val="26"/>
                <w:szCs w:val="26"/>
                <w:cs/>
              </w:rPr>
              <w:t>(27,927)</w:t>
            </w:r>
          </w:p>
        </w:tc>
        <w:tc>
          <w:tcPr>
            <w:tcW w:w="283" w:type="dxa"/>
            <w:tcBorders>
              <w:top w:val="nil"/>
              <w:left w:val="nil"/>
              <w:bottom w:val="nil"/>
              <w:right w:val="nil"/>
            </w:tcBorders>
            <w:shd w:val="clear" w:color="000000" w:fill="FFFFFF"/>
            <w:vAlign w:val="center"/>
          </w:tcPr>
          <w:p w:rsidR="00F70357" w:rsidRPr="000632E9" w:rsidRDefault="00F70357" w:rsidP="00F70357">
            <w:pPr>
              <w:jc w:val="right"/>
              <w:rPr>
                <w:rFonts w:ascii="Angsana New" w:hAnsi="Angsana New"/>
                <w:sz w:val="26"/>
                <w:szCs w:val="26"/>
                <w:cs/>
              </w:rPr>
            </w:pPr>
          </w:p>
        </w:tc>
        <w:tc>
          <w:tcPr>
            <w:tcW w:w="1560" w:type="dxa"/>
            <w:tcBorders>
              <w:top w:val="nil"/>
              <w:left w:val="nil"/>
              <w:bottom w:val="single" w:sz="4" w:space="0" w:color="auto"/>
              <w:right w:val="nil"/>
            </w:tcBorders>
            <w:shd w:val="clear" w:color="000000" w:fill="FFFFFF"/>
            <w:vAlign w:val="center"/>
          </w:tcPr>
          <w:p w:rsidR="00F70357" w:rsidRPr="000632E9" w:rsidRDefault="00F70357" w:rsidP="00F70357">
            <w:pPr>
              <w:jc w:val="right"/>
              <w:rPr>
                <w:rFonts w:ascii="Angsana New" w:hAnsi="Angsana New"/>
                <w:sz w:val="26"/>
                <w:szCs w:val="26"/>
                <w:cs/>
              </w:rPr>
            </w:pPr>
            <w:r>
              <w:rPr>
                <w:rFonts w:ascii="Angsana New" w:hAnsi="Angsana New"/>
                <w:sz w:val="26"/>
                <w:szCs w:val="26"/>
                <w:cs/>
              </w:rPr>
              <w:t>(1,900)</w:t>
            </w:r>
          </w:p>
        </w:tc>
        <w:tc>
          <w:tcPr>
            <w:tcW w:w="283" w:type="dxa"/>
            <w:tcBorders>
              <w:top w:val="nil"/>
              <w:left w:val="nil"/>
              <w:bottom w:val="nil"/>
              <w:right w:val="nil"/>
            </w:tcBorders>
            <w:shd w:val="clear" w:color="000000" w:fill="FFFFFF"/>
            <w:vAlign w:val="center"/>
          </w:tcPr>
          <w:p w:rsidR="00F70357" w:rsidRPr="000632E9" w:rsidRDefault="00F70357" w:rsidP="00F70357">
            <w:pPr>
              <w:jc w:val="right"/>
              <w:rPr>
                <w:rFonts w:ascii="Angsana New" w:hAnsi="Angsana New"/>
                <w:sz w:val="26"/>
                <w:szCs w:val="26"/>
                <w:cs/>
              </w:rPr>
            </w:pPr>
          </w:p>
        </w:tc>
        <w:tc>
          <w:tcPr>
            <w:tcW w:w="1418" w:type="dxa"/>
            <w:tcBorders>
              <w:top w:val="nil"/>
              <w:left w:val="nil"/>
              <w:bottom w:val="single" w:sz="4" w:space="0" w:color="auto"/>
              <w:right w:val="nil"/>
            </w:tcBorders>
            <w:shd w:val="clear" w:color="000000" w:fill="FFFFFF"/>
            <w:vAlign w:val="center"/>
          </w:tcPr>
          <w:p w:rsidR="00F70357" w:rsidRPr="000632E9" w:rsidRDefault="00F70357" w:rsidP="00F70357">
            <w:pPr>
              <w:jc w:val="right"/>
              <w:rPr>
                <w:rFonts w:ascii="Angsana New" w:hAnsi="Angsana New"/>
                <w:sz w:val="26"/>
                <w:szCs w:val="26"/>
                <w:cs/>
              </w:rPr>
            </w:pPr>
            <w:r>
              <w:rPr>
                <w:rFonts w:ascii="Angsana New" w:hAnsi="Angsana New"/>
                <w:sz w:val="26"/>
                <w:szCs w:val="26"/>
                <w:cs/>
              </w:rPr>
              <w:t>(39,299)</w:t>
            </w:r>
          </w:p>
        </w:tc>
      </w:tr>
      <w:tr w:rsidR="00F70357" w:rsidRPr="00A14FF9" w:rsidTr="004B4AEE">
        <w:trPr>
          <w:trHeight w:val="420"/>
        </w:trPr>
        <w:tc>
          <w:tcPr>
            <w:tcW w:w="2410" w:type="dxa"/>
            <w:tcBorders>
              <w:top w:val="nil"/>
              <w:left w:val="nil"/>
              <w:bottom w:val="nil"/>
              <w:right w:val="nil"/>
            </w:tcBorders>
            <w:shd w:val="clear" w:color="000000" w:fill="FFFFFF"/>
            <w:noWrap/>
            <w:vAlign w:val="bottom"/>
            <w:hideMark/>
          </w:tcPr>
          <w:p w:rsidR="00F70357" w:rsidRPr="004B4AEE" w:rsidRDefault="00F70357" w:rsidP="00F70357">
            <w:pPr>
              <w:rPr>
                <w:rFonts w:ascii="Angsana New" w:hAnsi="Angsana New"/>
                <w:b/>
                <w:bCs/>
                <w:color w:val="000000"/>
                <w:sz w:val="26"/>
                <w:szCs w:val="26"/>
                <w:lang w:val="en-US"/>
              </w:rPr>
            </w:pPr>
            <w:r w:rsidRPr="004B4AEE">
              <w:rPr>
                <w:rFonts w:ascii="Angsana New" w:hAnsi="Angsana New"/>
                <w:b/>
                <w:bCs/>
                <w:color w:val="000000"/>
                <w:sz w:val="26"/>
                <w:szCs w:val="26"/>
                <w:lang w:val="en-US"/>
              </w:rPr>
              <w:t>Net cash increase (decrease) in</w:t>
            </w:r>
          </w:p>
        </w:tc>
        <w:tc>
          <w:tcPr>
            <w:tcW w:w="1276" w:type="dxa"/>
            <w:tcBorders>
              <w:top w:val="single" w:sz="4" w:space="0" w:color="auto"/>
              <w:left w:val="nil"/>
              <w:bottom w:val="double" w:sz="4" w:space="0" w:color="auto"/>
              <w:right w:val="nil"/>
            </w:tcBorders>
            <w:shd w:val="clear" w:color="000000" w:fill="FFFFFF"/>
            <w:noWrap/>
            <w:vAlign w:val="bottom"/>
            <w:hideMark/>
          </w:tcPr>
          <w:p w:rsidR="00F70357" w:rsidRPr="000632E9" w:rsidRDefault="00F70357" w:rsidP="00F70357">
            <w:pPr>
              <w:jc w:val="right"/>
              <w:rPr>
                <w:rFonts w:ascii="Angsana New" w:hAnsi="Angsana New"/>
                <w:sz w:val="26"/>
                <w:szCs w:val="26"/>
                <w:cs/>
              </w:rPr>
            </w:pPr>
            <w:r>
              <w:rPr>
                <w:rFonts w:ascii="Angsana New" w:hAnsi="Angsana New"/>
                <w:sz w:val="26"/>
                <w:szCs w:val="26"/>
                <w:cs/>
              </w:rPr>
              <w:t>(11,992)</w:t>
            </w:r>
          </w:p>
        </w:tc>
        <w:tc>
          <w:tcPr>
            <w:tcW w:w="283" w:type="dxa"/>
            <w:tcBorders>
              <w:top w:val="nil"/>
              <w:left w:val="nil"/>
              <w:bottom w:val="nil"/>
              <w:right w:val="nil"/>
            </w:tcBorders>
            <w:shd w:val="clear" w:color="000000" w:fill="FFFFFF"/>
            <w:vAlign w:val="bottom"/>
          </w:tcPr>
          <w:p w:rsidR="00F70357" w:rsidRPr="000632E9" w:rsidRDefault="00F70357" w:rsidP="00F70357">
            <w:pPr>
              <w:jc w:val="right"/>
              <w:rPr>
                <w:rFonts w:ascii="Angsana New" w:hAnsi="Angsana New"/>
                <w:sz w:val="26"/>
                <w:szCs w:val="26"/>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F70357" w:rsidRPr="000632E9" w:rsidRDefault="00F70357" w:rsidP="00F70357">
            <w:pPr>
              <w:jc w:val="right"/>
              <w:rPr>
                <w:rFonts w:ascii="Angsana New" w:hAnsi="Angsana New"/>
                <w:sz w:val="26"/>
                <w:szCs w:val="26"/>
                <w:cs/>
              </w:rPr>
            </w:pPr>
            <w:r w:rsidRPr="0083220D">
              <w:rPr>
                <w:rFonts w:ascii="Angsana New" w:hAnsi="Angsana New"/>
                <w:sz w:val="26"/>
                <w:szCs w:val="26"/>
                <w:cs/>
              </w:rPr>
              <w:t>(19</w:t>
            </w:r>
            <w:r>
              <w:rPr>
                <w:rFonts w:ascii="Angsana New" w:hAnsi="Angsana New"/>
                <w:sz w:val="26"/>
                <w:szCs w:val="26"/>
                <w:cs/>
              </w:rPr>
              <w:t>,</w:t>
            </w:r>
            <w:r w:rsidRPr="0083220D">
              <w:rPr>
                <w:rFonts w:ascii="Angsana New" w:hAnsi="Angsana New"/>
                <w:sz w:val="26"/>
                <w:szCs w:val="26"/>
                <w:cs/>
              </w:rPr>
              <w:t>630)</w:t>
            </w:r>
          </w:p>
        </w:tc>
        <w:tc>
          <w:tcPr>
            <w:tcW w:w="283" w:type="dxa"/>
            <w:tcBorders>
              <w:top w:val="nil"/>
              <w:left w:val="nil"/>
              <w:bottom w:val="nil"/>
              <w:right w:val="nil"/>
            </w:tcBorders>
            <w:shd w:val="clear" w:color="000000" w:fill="FFFFFF"/>
            <w:vAlign w:val="bottom"/>
          </w:tcPr>
          <w:p w:rsidR="00F70357" w:rsidRPr="000632E9" w:rsidRDefault="00F70357" w:rsidP="00F70357">
            <w:pPr>
              <w:jc w:val="right"/>
              <w:rPr>
                <w:rFonts w:ascii="Angsana New" w:hAnsi="Angsana New"/>
                <w:sz w:val="26"/>
                <w:szCs w:val="26"/>
                <w:cs/>
              </w:rPr>
            </w:pPr>
          </w:p>
        </w:tc>
        <w:tc>
          <w:tcPr>
            <w:tcW w:w="1560" w:type="dxa"/>
            <w:tcBorders>
              <w:top w:val="single" w:sz="4" w:space="0" w:color="auto"/>
              <w:left w:val="nil"/>
              <w:bottom w:val="double" w:sz="4" w:space="0" w:color="auto"/>
              <w:right w:val="nil"/>
            </w:tcBorders>
            <w:shd w:val="clear" w:color="000000" w:fill="FFFFFF"/>
            <w:vAlign w:val="bottom"/>
          </w:tcPr>
          <w:p w:rsidR="00F70357" w:rsidRPr="000632E9" w:rsidRDefault="00F70357" w:rsidP="00F70357">
            <w:pPr>
              <w:jc w:val="right"/>
              <w:rPr>
                <w:rFonts w:ascii="Angsana New" w:hAnsi="Angsana New"/>
                <w:sz w:val="26"/>
                <w:szCs w:val="26"/>
                <w:cs/>
              </w:rPr>
            </w:pPr>
            <w:r>
              <w:rPr>
                <w:rFonts w:ascii="Angsana New" w:hAnsi="Angsana New"/>
                <w:sz w:val="26"/>
                <w:szCs w:val="26"/>
                <w:cs/>
              </w:rPr>
              <w:t>1,364</w:t>
            </w:r>
          </w:p>
        </w:tc>
        <w:tc>
          <w:tcPr>
            <w:tcW w:w="283" w:type="dxa"/>
            <w:tcBorders>
              <w:top w:val="nil"/>
              <w:left w:val="nil"/>
              <w:bottom w:val="nil"/>
              <w:right w:val="nil"/>
            </w:tcBorders>
            <w:shd w:val="clear" w:color="000000" w:fill="FFFFFF"/>
            <w:vAlign w:val="bottom"/>
          </w:tcPr>
          <w:p w:rsidR="00F70357" w:rsidRPr="000632E9" w:rsidRDefault="00F70357" w:rsidP="00F70357">
            <w:pPr>
              <w:jc w:val="right"/>
              <w:rPr>
                <w:rFonts w:ascii="Angsana New" w:hAnsi="Angsana New"/>
                <w:sz w:val="26"/>
                <w:szCs w:val="26"/>
                <w:cs/>
              </w:rPr>
            </w:pPr>
          </w:p>
        </w:tc>
        <w:tc>
          <w:tcPr>
            <w:tcW w:w="1418" w:type="dxa"/>
            <w:tcBorders>
              <w:top w:val="single" w:sz="4" w:space="0" w:color="auto"/>
              <w:left w:val="nil"/>
              <w:bottom w:val="double" w:sz="4" w:space="0" w:color="auto"/>
              <w:right w:val="nil"/>
            </w:tcBorders>
            <w:shd w:val="clear" w:color="000000" w:fill="FFFFFF"/>
            <w:vAlign w:val="bottom"/>
          </w:tcPr>
          <w:p w:rsidR="00F70357" w:rsidRPr="000632E9" w:rsidRDefault="00F70357" w:rsidP="00F70357">
            <w:pPr>
              <w:jc w:val="right"/>
              <w:rPr>
                <w:rFonts w:ascii="Angsana New" w:hAnsi="Angsana New"/>
                <w:sz w:val="26"/>
                <w:szCs w:val="26"/>
                <w:cs/>
              </w:rPr>
            </w:pPr>
            <w:r>
              <w:rPr>
                <w:rFonts w:ascii="Angsana New" w:hAnsi="Angsana New"/>
                <w:sz w:val="26"/>
                <w:szCs w:val="26"/>
                <w:cs/>
              </w:rPr>
              <w:t>(30,258)</w:t>
            </w:r>
          </w:p>
        </w:tc>
      </w:tr>
    </w:tbl>
    <w:p w:rsidR="000A092B" w:rsidRPr="00A14FF9" w:rsidRDefault="000A092B" w:rsidP="008269D7">
      <w:pPr>
        <w:spacing w:before="80"/>
        <w:ind w:left="720" w:right="-122"/>
        <w:rPr>
          <w:rFonts w:ascii="Angsana New" w:eastAsia="Cordia New" w:hAnsi="Angsana New"/>
          <w:lang w:val="en-US"/>
        </w:rPr>
      </w:pPr>
      <w:r w:rsidRPr="00A14FF9">
        <w:rPr>
          <w:rFonts w:ascii="Angsana New" w:eastAsia="Cordia New" w:hAnsi="Angsana New"/>
          <w:u w:val="single"/>
          <w:lang w:val="en-US"/>
        </w:rPr>
        <w:lastRenderedPageBreak/>
        <w:t>Simat Label Co., Ltd</w:t>
      </w:r>
      <w:r w:rsidRPr="00A14FF9">
        <w:rPr>
          <w:rFonts w:ascii="Angsana New" w:eastAsia="Cordia New" w:hAnsi="Angsana New"/>
          <w:lang w:val="en-US"/>
        </w:rPr>
        <w:t>.</w:t>
      </w:r>
    </w:p>
    <w:p w:rsidR="00660A0E" w:rsidRPr="00AD22FF" w:rsidRDefault="00660A0E" w:rsidP="00A52389">
      <w:pPr>
        <w:spacing w:before="160"/>
        <w:ind w:left="720"/>
        <w:jc w:val="thaiDistribute"/>
        <w:rPr>
          <w:rFonts w:ascii="Angsana New" w:hAnsi="Angsana New"/>
          <w:lang w:val="en-US"/>
        </w:rPr>
      </w:pPr>
      <w:r w:rsidRPr="00A53F98">
        <w:rPr>
          <w:rFonts w:ascii="Angsana New" w:hAnsi="Angsana New"/>
          <w:lang w:val="en-US"/>
        </w:rPr>
        <w:t>Board of Directors’ Meeting No.2/2016 of Simat Label Co., Ltd., resolved to pay a</w:t>
      </w:r>
      <w:r w:rsidR="00A14FF9" w:rsidRPr="00A53F98">
        <w:rPr>
          <w:rFonts w:ascii="Angsana New" w:hAnsi="Angsana New"/>
          <w:lang w:val="en-US"/>
        </w:rPr>
        <w:t>n</w:t>
      </w:r>
      <w:r w:rsidRPr="00A53F98">
        <w:rPr>
          <w:rFonts w:ascii="Angsana New" w:hAnsi="Angsana New"/>
          <w:lang w:val="en-US"/>
        </w:rPr>
        <w:t xml:space="preserve"> </w:t>
      </w:r>
      <w:r w:rsidR="00A14FF9" w:rsidRPr="00A53F98">
        <w:rPr>
          <w:rFonts w:ascii="Angsana New" w:hAnsi="Angsana New"/>
          <w:lang w:val="en-US"/>
        </w:rPr>
        <w:t xml:space="preserve">interim </w:t>
      </w:r>
      <w:r w:rsidRPr="00A53F98">
        <w:rPr>
          <w:rFonts w:ascii="Angsana New" w:hAnsi="Angsana New"/>
          <w:lang w:val="en-US"/>
        </w:rPr>
        <w:t xml:space="preserve">dividend from </w:t>
      </w:r>
      <w:r w:rsidR="00A53F98" w:rsidRPr="00A53F98">
        <w:rPr>
          <w:rFonts w:ascii="Angsana New" w:hAnsi="Angsana New"/>
          <w:lang w:val="en-US"/>
        </w:rPr>
        <w:t>net profit</w:t>
      </w:r>
      <w:r w:rsidR="00906DA9">
        <w:rPr>
          <w:rFonts w:ascii="Angsana New" w:hAnsi="Angsana New"/>
          <w:lang w:val="en-US"/>
        </w:rPr>
        <w:t>s</w:t>
      </w:r>
      <w:r w:rsidR="00A53F98" w:rsidRPr="00A53F98">
        <w:rPr>
          <w:rFonts w:ascii="Angsana New" w:hAnsi="Angsana New"/>
          <w:lang w:val="en-US"/>
        </w:rPr>
        <w:t xml:space="preserve"> for the period </w:t>
      </w:r>
      <w:r w:rsidR="00906DA9">
        <w:rPr>
          <w:rFonts w:ascii="Angsana New" w:hAnsi="Angsana New"/>
          <w:lang w:val="en-US"/>
        </w:rPr>
        <w:t xml:space="preserve">of </w:t>
      </w:r>
      <w:r w:rsidR="00A53F98" w:rsidRPr="00A53F98">
        <w:rPr>
          <w:rFonts w:ascii="Angsana New" w:hAnsi="Angsana New"/>
          <w:lang w:val="en-US"/>
        </w:rPr>
        <w:t xml:space="preserve">January 1, 2016 to November 30, 2016 </w:t>
      </w:r>
      <w:r w:rsidRPr="00A53F98">
        <w:rPr>
          <w:rFonts w:ascii="Angsana New" w:hAnsi="Angsana New"/>
          <w:lang w:val="en-US"/>
        </w:rPr>
        <w:t>of Baht 17.6471 per share, t</w:t>
      </w:r>
      <w:r w:rsidR="00906DA9">
        <w:rPr>
          <w:rFonts w:ascii="Angsana New" w:hAnsi="Angsana New"/>
          <w:lang w:val="en-US"/>
        </w:rPr>
        <w:t xml:space="preserve">otaling 3,400,000 shares, to total </w:t>
      </w:r>
      <w:r w:rsidRPr="00AD22FF">
        <w:rPr>
          <w:rFonts w:ascii="Angsana New" w:hAnsi="Angsana New"/>
          <w:lang w:val="en-US"/>
        </w:rPr>
        <w:t xml:space="preserve">Baht 60,000,000. </w:t>
      </w:r>
      <w:r w:rsidR="004443CA" w:rsidRPr="00AD22FF">
        <w:rPr>
          <w:rFonts w:ascii="Angsana New" w:hAnsi="Angsana New"/>
          <w:lang w:val="en-US"/>
        </w:rPr>
        <w:t xml:space="preserve">The Company received a dividend </w:t>
      </w:r>
      <w:r w:rsidR="00906DA9">
        <w:rPr>
          <w:rFonts w:ascii="Angsana New" w:hAnsi="Angsana New"/>
          <w:lang w:val="en-US"/>
        </w:rPr>
        <w:t xml:space="preserve">in proportion to its </w:t>
      </w:r>
      <w:r w:rsidR="004443CA" w:rsidRPr="00AD22FF">
        <w:rPr>
          <w:rFonts w:ascii="Angsana New" w:hAnsi="Angsana New"/>
          <w:lang w:val="en-US"/>
        </w:rPr>
        <w:t xml:space="preserve">share holding in the amount of </w:t>
      </w:r>
      <w:r w:rsidR="00906DA9">
        <w:rPr>
          <w:rFonts w:ascii="Angsana New" w:hAnsi="Angsana New"/>
          <w:lang w:val="en-US"/>
        </w:rPr>
        <w:t>Baht 51,529,281 by offsetting the</w:t>
      </w:r>
      <w:r w:rsidR="004443CA" w:rsidRPr="00AD22FF">
        <w:rPr>
          <w:rFonts w:ascii="Angsana New" w:hAnsi="Angsana New"/>
          <w:lang w:val="en-US"/>
        </w:rPr>
        <w:t xml:space="preserve"> short term</w:t>
      </w:r>
      <w:r w:rsidR="00906DA9">
        <w:rPr>
          <w:rFonts w:ascii="Angsana New" w:hAnsi="Angsana New"/>
          <w:lang w:val="en-US"/>
        </w:rPr>
        <w:t xml:space="preserve"> loan from Simat Label Co., Ltd,</w:t>
      </w:r>
      <w:r w:rsidR="004443CA" w:rsidRPr="00AD22FF">
        <w:rPr>
          <w:rFonts w:ascii="Angsana New" w:hAnsi="Angsana New"/>
          <w:lang w:val="en-US"/>
        </w:rPr>
        <w:t xml:space="preserve"> in </w:t>
      </w:r>
      <w:r w:rsidR="00906DA9">
        <w:rPr>
          <w:rFonts w:ascii="Angsana New" w:hAnsi="Angsana New"/>
          <w:lang w:val="en-US"/>
        </w:rPr>
        <w:t xml:space="preserve">the </w:t>
      </w:r>
      <w:r w:rsidR="004443CA" w:rsidRPr="00AD22FF">
        <w:rPr>
          <w:rFonts w:ascii="Angsana New" w:hAnsi="Angsana New"/>
          <w:lang w:val="en-US"/>
        </w:rPr>
        <w:t>am</w:t>
      </w:r>
      <w:r w:rsidR="00AD22FF" w:rsidRPr="00AD22FF">
        <w:rPr>
          <w:rFonts w:ascii="Angsana New" w:hAnsi="Angsana New"/>
          <w:lang w:val="en-US"/>
        </w:rPr>
        <w:t xml:space="preserve">ount of Baht 35 million </w:t>
      </w:r>
      <w:r w:rsidR="00906DA9">
        <w:rPr>
          <w:rFonts w:ascii="Angsana New" w:hAnsi="Angsana New"/>
          <w:lang w:val="en-US"/>
        </w:rPr>
        <w:t xml:space="preserve">by classifying the </w:t>
      </w:r>
      <w:r w:rsidR="004443CA" w:rsidRPr="00AD22FF">
        <w:rPr>
          <w:rFonts w:ascii="Angsana New" w:hAnsi="Angsana New"/>
          <w:lang w:val="en-US"/>
        </w:rPr>
        <w:t>remaining amount of Ba</w:t>
      </w:r>
      <w:r w:rsidR="00906DA9">
        <w:rPr>
          <w:rFonts w:ascii="Angsana New" w:hAnsi="Angsana New"/>
          <w:lang w:val="en-US"/>
        </w:rPr>
        <w:t>ht 16.53 million as “d</w:t>
      </w:r>
      <w:r w:rsidR="00AD22FF" w:rsidRPr="00AD22FF">
        <w:rPr>
          <w:rFonts w:ascii="Angsana New" w:hAnsi="Angsana New"/>
          <w:lang w:val="en-US"/>
        </w:rPr>
        <w:t>ividend receivable</w:t>
      </w:r>
      <w:r w:rsidR="00906DA9">
        <w:rPr>
          <w:rFonts w:ascii="Angsana New" w:hAnsi="Angsana New"/>
          <w:lang w:val="en-US"/>
        </w:rPr>
        <w:t>s</w:t>
      </w:r>
      <w:r w:rsidR="00AD22FF" w:rsidRPr="00AD22FF">
        <w:rPr>
          <w:rFonts w:ascii="Angsana New" w:hAnsi="Angsana New"/>
          <w:lang w:val="en-US"/>
        </w:rPr>
        <w:t>” under t</w:t>
      </w:r>
      <w:r w:rsidR="000B4467" w:rsidRPr="00AD22FF">
        <w:rPr>
          <w:rFonts w:ascii="Angsana New" w:hAnsi="Angsana New"/>
          <w:lang w:val="en-US"/>
        </w:rPr>
        <w:t>rade and other receivables – net.</w:t>
      </w:r>
    </w:p>
    <w:p w:rsidR="00BF56AE" w:rsidRPr="00EA003C" w:rsidRDefault="00BF56AE" w:rsidP="00A52389">
      <w:pPr>
        <w:spacing w:before="80"/>
        <w:ind w:left="720" w:right="-23"/>
        <w:jc w:val="thaiDistribute"/>
        <w:rPr>
          <w:rFonts w:ascii="Angsana New" w:eastAsia="Cordia New" w:hAnsi="Angsana New"/>
          <w:lang w:val="en-US"/>
        </w:rPr>
      </w:pPr>
      <w:r w:rsidRPr="00EA003C">
        <w:rPr>
          <w:rFonts w:ascii="Angsana New" w:eastAsia="Cordia New" w:hAnsi="Angsana New"/>
          <w:lang w:val="en-US"/>
        </w:rPr>
        <w:t xml:space="preserve">Board of Directors’ Meeting No.1/2015 of Simat Label </w:t>
      </w:r>
      <w:r w:rsidR="004C19B0" w:rsidRPr="00EA003C">
        <w:rPr>
          <w:rFonts w:ascii="Angsana New" w:eastAsia="Cordia New" w:hAnsi="Angsana New"/>
          <w:lang w:val="en-US"/>
        </w:rPr>
        <w:t>Co., Ltd.,</w:t>
      </w:r>
      <w:r w:rsidRPr="00EA003C">
        <w:rPr>
          <w:rFonts w:ascii="Angsana New" w:eastAsia="Cordia New" w:hAnsi="Angsana New"/>
          <w:lang w:val="en-US"/>
        </w:rPr>
        <w:t xml:space="preserve"> resolved to pay a dividend from its retained earnings</w:t>
      </w:r>
      <w:r w:rsidR="008269D7" w:rsidRPr="00EA003C">
        <w:rPr>
          <w:rFonts w:ascii="Angsana New" w:eastAsia="Cordia New" w:hAnsi="Angsana New"/>
          <w:lang w:val="en-US"/>
        </w:rPr>
        <w:t xml:space="preserve"> </w:t>
      </w:r>
      <w:r w:rsidRPr="00EA003C">
        <w:rPr>
          <w:rFonts w:ascii="Angsana New" w:eastAsia="Cordia New" w:hAnsi="Angsana New"/>
          <w:lang w:val="en-US"/>
        </w:rPr>
        <w:t>for the</w:t>
      </w:r>
      <w:r w:rsidR="008269D7" w:rsidRPr="00EA003C">
        <w:rPr>
          <w:rFonts w:ascii="Angsana New" w:eastAsia="Cordia New" w:hAnsi="Angsana New"/>
          <w:lang w:val="en-US"/>
        </w:rPr>
        <w:t xml:space="preserve"> </w:t>
      </w:r>
      <w:r w:rsidRPr="00EA003C">
        <w:rPr>
          <w:rFonts w:ascii="Angsana New" w:eastAsia="Cordia New" w:hAnsi="Angsana New"/>
          <w:lang w:val="en-US"/>
        </w:rPr>
        <w:t xml:space="preserve"> period ended September 30, 2014 of </w:t>
      </w:r>
      <w:r w:rsidR="008269D7" w:rsidRPr="00EA003C">
        <w:rPr>
          <w:rFonts w:ascii="Angsana New" w:eastAsia="Cordia New" w:hAnsi="Angsana New"/>
          <w:lang w:val="en-US"/>
        </w:rPr>
        <w:t xml:space="preserve"> </w:t>
      </w:r>
      <w:r w:rsidRPr="00EA003C">
        <w:rPr>
          <w:rFonts w:ascii="Angsana New" w:eastAsia="Cordia New" w:hAnsi="Angsana New"/>
          <w:lang w:val="en-US"/>
        </w:rPr>
        <w:t xml:space="preserve">Baht 0.675 per share, </w:t>
      </w:r>
      <w:r w:rsidR="00660A0E" w:rsidRPr="00EA003C">
        <w:rPr>
          <w:rFonts w:ascii="Angsana New" w:eastAsia="Cordia New" w:hAnsi="Angsana New"/>
          <w:lang w:val="en-US"/>
        </w:rPr>
        <w:t>totaling</w:t>
      </w:r>
      <w:r w:rsidRPr="00EA003C">
        <w:rPr>
          <w:rFonts w:ascii="Angsana New" w:eastAsia="Cordia New" w:hAnsi="Angsana New"/>
          <w:lang w:val="en-US"/>
        </w:rPr>
        <w:t xml:space="preserve"> 3,400,000</w:t>
      </w:r>
      <w:r w:rsidR="008269D7" w:rsidRPr="00EA003C">
        <w:rPr>
          <w:rFonts w:ascii="Angsana New" w:eastAsia="Cordia New" w:hAnsi="Angsana New"/>
          <w:lang w:val="en-US"/>
        </w:rPr>
        <w:t xml:space="preserve"> shares, in the total amount of </w:t>
      </w:r>
      <w:r w:rsidRPr="00EA003C">
        <w:rPr>
          <w:rFonts w:ascii="Angsana New" w:eastAsia="Cordia New" w:hAnsi="Angsana New"/>
          <w:lang w:val="en-US"/>
        </w:rPr>
        <w:t xml:space="preserve">Baht 2,295,700. The Company received a dividend per percentage of share holding </w:t>
      </w:r>
      <w:r w:rsidR="008269D7" w:rsidRPr="00EA003C">
        <w:rPr>
          <w:rFonts w:ascii="Angsana New" w:eastAsia="Cordia New" w:hAnsi="Angsana New"/>
          <w:lang w:val="en-US"/>
        </w:rPr>
        <w:t xml:space="preserve">in the amount of Baht 1,971,538 </w:t>
      </w:r>
      <w:r w:rsidRPr="00EA003C">
        <w:rPr>
          <w:rFonts w:ascii="Angsana New" w:eastAsia="Cordia New" w:hAnsi="Angsana New"/>
          <w:lang w:val="en-US"/>
        </w:rPr>
        <w:t>by offsetting to short term loan from Simat Label Co., Ltd.</w:t>
      </w:r>
    </w:p>
    <w:p w:rsidR="00705D32" w:rsidRPr="00EA003C" w:rsidRDefault="00EA003C" w:rsidP="008269D7">
      <w:pPr>
        <w:spacing w:before="80"/>
        <w:ind w:left="720" w:right="-122"/>
        <w:rPr>
          <w:rFonts w:ascii="Angsana New" w:eastAsia="Cordia New" w:hAnsi="Angsana New"/>
          <w:u w:val="single"/>
          <w:lang w:val="en-US"/>
        </w:rPr>
      </w:pPr>
      <w:r w:rsidRPr="00EA003C">
        <w:rPr>
          <w:rFonts w:ascii="Angsana New" w:eastAsia="Cordia New" w:hAnsi="Angsana New"/>
          <w:u w:val="single"/>
          <w:lang w:val="en-US"/>
        </w:rPr>
        <w:t>E-Tech Sdn, Bhd.</w:t>
      </w:r>
    </w:p>
    <w:p w:rsidR="00BF56AE" w:rsidRPr="00EA003C" w:rsidRDefault="00BF56AE" w:rsidP="008269D7">
      <w:pPr>
        <w:spacing w:before="80"/>
        <w:ind w:left="720" w:right="19"/>
        <w:jc w:val="thaiDistribute"/>
        <w:rPr>
          <w:rFonts w:ascii="Angsana New" w:eastAsia="Cordia New" w:hAnsi="Angsana New"/>
          <w:lang w:val="en-US"/>
        </w:rPr>
      </w:pPr>
      <w:r w:rsidRPr="00EA003C">
        <w:rPr>
          <w:rFonts w:ascii="Angsana New" w:eastAsia="Cordia New" w:hAnsi="Angsana New"/>
          <w:lang w:val="en-US"/>
        </w:rPr>
        <w:t xml:space="preserve">During the third quarter of the year 2015, E-Tech IT Sdn, Bhd. paid a dividend amount of RM 2,281,321.68. The Company received a dividend per its shareholding percentage in the amount of RM 1,368,793.01 (equivalent to Baht 11,566,712). The Company offset such dividend received to </w:t>
      </w:r>
      <w:r w:rsidR="004C19B0" w:rsidRPr="00EA003C">
        <w:rPr>
          <w:rFonts w:ascii="Angsana New" w:eastAsia="Cordia New" w:hAnsi="Angsana New"/>
          <w:lang w:val="en-US"/>
        </w:rPr>
        <w:t xml:space="preserve">a </w:t>
      </w:r>
      <w:r w:rsidRPr="00EA003C">
        <w:rPr>
          <w:rFonts w:ascii="Angsana New" w:eastAsia="Cordia New" w:hAnsi="Angsana New"/>
          <w:lang w:val="en-US"/>
        </w:rPr>
        <w:t>short term loan and accrued interest expenses from a related party in the amount of Baht 11,566,712. As such, the outstanding balance of accrued interest expenses to a related party totaled Baht 0.08 million.</w:t>
      </w:r>
    </w:p>
    <w:p w:rsidR="00705D32" w:rsidRPr="00EA003C" w:rsidRDefault="00705D32" w:rsidP="00705D32">
      <w:pPr>
        <w:spacing w:before="80"/>
        <w:ind w:left="720"/>
        <w:jc w:val="thaiDistribute"/>
        <w:rPr>
          <w:rFonts w:ascii="Angsana New" w:eastAsia="Cordia New" w:hAnsi="Angsana New"/>
          <w:lang w:val="en-US"/>
        </w:rPr>
      </w:pPr>
      <w:r w:rsidRPr="00EA003C">
        <w:rPr>
          <w:rFonts w:ascii="Angsana New" w:eastAsia="Cordia New" w:hAnsi="Angsana New"/>
          <w:lang w:val="en-US"/>
        </w:rPr>
        <w:t>On December 1, 2009, the Company invested in common share of E-Tech IT Sdn, Bhd. (Malaysia) of 2,400,000 shares equivalent to 60% of the registered capital of such company at cost of Baht 67.75 million. This investment incurred the goodwill of Baht 44.69 million. The Company will treat the goodwill arising from acquisition as impaired when there is a significant or prolonged decline in the fair value below their cost. The determination of what is “significant” or “prolonged” requires management judgment.</w:t>
      </w:r>
    </w:p>
    <w:p w:rsidR="000955D3" w:rsidRPr="00EA003C" w:rsidRDefault="000955D3" w:rsidP="00D20A1B">
      <w:pPr>
        <w:spacing w:before="80"/>
        <w:ind w:left="720"/>
        <w:jc w:val="thaiDistribute"/>
        <w:rPr>
          <w:rFonts w:ascii="Angsana New" w:eastAsia="Calibri" w:hAnsi="Angsana New"/>
          <w:b/>
          <w:bCs/>
          <w:lang w:val="en-US"/>
        </w:rPr>
        <w:sectPr w:rsidR="000955D3" w:rsidRPr="00EA003C" w:rsidSect="00E25C96">
          <w:pgSz w:w="11909" w:h="16834" w:code="9"/>
          <w:pgMar w:top="1440" w:right="992" w:bottom="822" w:left="1400" w:header="851" w:footer="561" w:gutter="0"/>
          <w:cols w:space="720"/>
          <w:docGrid w:linePitch="381"/>
        </w:sectPr>
      </w:pPr>
    </w:p>
    <w:p w:rsidR="009F5BD4" w:rsidRPr="00EA003C" w:rsidRDefault="009F5BD4" w:rsidP="00CA266B">
      <w:pPr>
        <w:pStyle w:val="ListParagraph"/>
        <w:numPr>
          <w:ilvl w:val="0"/>
          <w:numId w:val="22"/>
        </w:numPr>
        <w:spacing w:before="240"/>
        <w:contextualSpacing/>
        <w:rPr>
          <w:rFonts w:ascii="Angsana New" w:eastAsia="Calibri" w:hAnsi="Angsana New"/>
          <w:b/>
          <w:bCs/>
          <w:lang w:val="en-US"/>
        </w:rPr>
      </w:pPr>
      <w:r w:rsidRPr="00EA003C">
        <w:rPr>
          <w:rFonts w:ascii="Angsana New" w:eastAsia="Calibri" w:hAnsi="Angsana New"/>
          <w:b/>
          <w:bCs/>
          <w:lang w:val="en-US"/>
        </w:rPr>
        <w:lastRenderedPageBreak/>
        <w:t>PLANT AND EQUIPMENT</w:t>
      </w:r>
      <w:r w:rsidR="00D30F2A" w:rsidRPr="00EA003C">
        <w:rPr>
          <w:rFonts w:ascii="Angsana New" w:eastAsia="Calibri" w:hAnsi="Angsana New"/>
          <w:b/>
          <w:bCs/>
          <w:lang w:val="en-US"/>
        </w:rPr>
        <w:t xml:space="preserve"> </w:t>
      </w:r>
      <w:r w:rsidR="00F61154" w:rsidRPr="00EA003C">
        <w:rPr>
          <w:rFonts w:ascii="Angsana New" w:eastAsia="Calibri" w:hAnsi="Angsana New"/>
          <w:b/>
          <w:bCs/>
          <w:lang w:val="en-US"/>
        </w:rPr>
        <w:t xml:space="preserve">- </w:t>
      </w:r>
      <w:r w:rsidRPr="00EA003C">
        <w:rPr>
          <w:rFonts w:ascii="Angsana New" w:eastAsia="Calibri" w:hAnsi="Angsana New"/>
          <w:b/>
          <w:bCs/>
          <w:lang w:val="en-US"/>
        </w:rPr>
        <w:t>NET</w:t>
      </w:r>
    </w:p>
    <w:p w:rsidR="009F5BD4" w:rsidRPr="00EA003C" w:rsidRDefault="00D27B5E" w:rsidP="009F5BD4">
      <w:pPr>
        <w:spacing w:before="120"/>
        <w:ind w:left="720"/>
        <w:jc w:val="thaiDistribute"/>
        <w:rPr>
          <w:rFonts w:ascii="Angsana New" w:eastAsia="Cordia New" w:hAnsi="Angsana New"/>
          <w:lang w:val="en-US"/>
        </w:rPr>
      </w:pPr>
      <w:r w:rsidRPr="00EA003C">
        <w:rPr>
          <w:rFonts w:ascii="Angsana New" w:eastAsia="Cordia New" w:hAnsi="Angsana New"/>
          <w:lang w:val="en-US"/>
        </w:rPr>
        <w:t xml:space="preserve">During the </w:t>
      </w:r>
      <w:r w:rsidR="00DB0AD2" w:rsidRPr="00EA003C">
        <w:rPr>
          <w:rFonts w:ascii="Angsana New" w:eastAsia="Cordia New" w:hAnsi="Angsana New"/>
          <w:lang w:val="en-US"/>
        </w:rPr>
        <w:t xml:space="preserve">year </w:t>
      </w:r>
      <w:r w:rsidR="009E0CE0" w:rsidRPr="00EA003C">
        <w:rPr>
          <w:rFonts w:ascii="Angsana New" w:eastAsia="Cordia New" w:hAnsi="Angsana New"/>
          <w:lang w:val="en-US"/>
        </w:rPr>
        <w:t xml:space="preserve">ended </w:t>
      </w:r>
      <w:r w:rsidR="009357C3" w:rsidRPr="00EA003C">
        <w:rPr>
          <w:rFonts w:ascii="Angsana New" w:eastAsia="Cordia New" w:hAnsi="Angsana New"/>
          <w:lang w:val="en-US"/>
        </w:rPr>
        <w:t>December 31</w:t>
      </w:r>
      <w:r w:rsidR="009447F0" w:rsidRPr="00EA003C">
        <w:rPr>
          <w:rFonts w:ascii="Angsana New" w:eastAsia="Cordia New" w:hAnsi="Angsana New"/>
          <w:lang w:val="en-US"/>
        </w:rPr>
        <w:t>, 2016</w:t>
      </w:r>
      <w:r w:rsidR="000D0FF4">
        <w:rPr>
          <w:rFonts w:ascii="Angsana New" w:eastAsia="Cordia New" w:hAnsi="Angsana New"/>
          <w:lang w:val="en-US"/>
        </w:rPr>
        <w:t xml:space="preserve"> and 2015 </w:t>
      </w:r>
      <w:r w:rsidR="004C19B0" w:rsidRPr="00EA003C">
        <w:rPr>
          <w:rFonts w:ascii="Angsana New" w:eastAsia="Cordia New" w:hAnsi="Angsana New"/>
          <w:lang w:val="en-US"/>
        </w:rPr>
        <w:t xml:space="preserve">the Company and subsidiary </w:t>
      </w:r>
      <w:r w:rsidR="009E0CE0" w:rsidRPr="00EA003C">
        <w:rPr>
          <w:rFonts w:ascii="Angsana New" w:eastAsia="Cordia New" w:hAnsi="Angsana New"/>
          <w:lang w:val="en-US"/>
        </w:rPr>
        <w:t xml:space="preserve">have </w:t>
      </w:r>
      <w:r w:rsidR="004C19B0" w:rsidRPr="00EA003C">
        <w:rPr>
          <w:rFonts w:ascii="Angsana New" w:eastAsia="Cordia New" w:hAnsi="Angsana New"/>
          <w:lang w:val="en-US"/>
        </w:rPr>
        <w:t xml:space="preserve">the </w:t>
      </w:r>
      <w:r w:rsidR="009E0CE0" w:rsidRPr="00EA003C">
        <w:rPr>
          <w:rFonts w:ascii="Angsana New" w:eastAsia="Cordia New" w:hAnsi="Angsana New"/>
          <w:lang w:val="en-US"/>
        </w:rPr>
        <w:t>following movements in the plant and equipment</w:t>
      </w:r>
      <w:r w:rsidR="00F61154" w:rsidRPr="00EA003C">
        <w:rPr>
          <w:rFonts w:ascii="Angsana New" w:eastAsia="Cordia New" w:hAnsi="Angsana New"/>
          <w:lang w:val="en-US"/>
        </w:rPr>
        <w:t xml:space="preserve"> - net</w:t>
      </w:r>
      <w:r w:rsidR="009E0CE0" w:rsidRPr="00EA003C">
        <w:rPr>
          <w:rFonts w:ascii="Angsana New" w:eastAsia="Cordia New" w:hAnsi="Angsana New"/>
          <w:lang w:val="en-US"/>
        </w:rPr>
        <w:t>:</w:t>
      </w:r>
    </w:p>
    <w:tbl>
      <w:tblPr>
        <w:tblW w:w="16491" w:type="dxa"/>
        <w:tblInd w:w="-34" w:type="dxa"/>
        <w:tblLayout w:type="fixed"/>
        <w:tblLook w:val="04A0"/>
      </w:tblPr>
      <w:tblGrid>
        <w:gridCol w:w="2552"/>
        <w:gridCol w:w="1276"/>
        <w:gridCol w:w="283"/>
        <w:gridCol w:w="1276"/>
        <w:gridCol w:w="284"/>
        <w:gridCol w:w="1134"/>
        <w:gridCol w:w="283"/>
        <w:gridCol w:w="1276"/>
        <w:gridCol w:w="283"/>
        <w:gridCol w:w="1134"/>
        <w:gridCol w:w="284"/>
        <w:gridCol w:w="1134"/>
        <w:gridCol w:w="283"/>
        <w:gridCol w:w="1134"/>
        <w:gridCol w:w="284"/>
        <w:gridCol w:w="1276"/>
        <w:gridCol w:w="283"/>
        <w:gridCol w:w="992"/>
        <w:gridCol w:w="1040"/>
      </w:tblGrid>
      <w:tr w:rsidR="00F5675A" w:rsidRPr="00EA003C" w:rsidTr="008908D4">
        <w:trPr>
          <w:gridAfter w:val="1"/>
          <w:wAfter w:w="1040" w:type="dxa"/>
          <w:trHeight w:val="390"/>
          <w:tblHeader/>
        </w:trPr>
        <w:tc>
          <w:tcPr>
            <w:tcW w:w="2552" w:type="dxa"/>
            <w:tcBorders>
              <w:top w:val="nil"/>
              <w:left w:val="nil"/>
              <w:bottom w:val="nil"/>
              <w:right w:val="nil"/>
            </w:tcBorders>
            <w:shd w:val="clear" w:color="000000" w:fill="FFFFFF"/>
            <w:noWrap/>
            <w:vAlign w:val="bottom"/>
            <w:hideMark/>
          </w:tcPr>
          <w:p w:rsidR="00F5675A" w:rsidRPr="00EA003C" w:rsidRDefault="00F5675A" w:rsidP="000955D3">
            <w:pPr>
              <w:rPr>
                <w:rFonts w:ascii="Angsana New" w:hAnsi="Angsana New"/>
                <w:color w:val="000000"/>
                <w:cs/>
                <w:lang w:val="en-US"/>
              </w:rPr>
            </w:pPr>
          </w:p>
        </w:tc>
        <w:tc>
          <w:tcPr>
            <w:tcW w:w="12899" w:type="dxa"/>
            <w:gridSpan w:val="17"/>
            <w:tcBorders>
              <w:top w:val="nil"/>
              <w:left w:val="nil"/>
              <w:bottom w:val="single" w:sz="4" w:space="0" w:color="auto"/>
              <w:right w:val="nil"/>
            </w:tcBorders>
            <w:shd w:val="clear" w:color="000000" w:fill="FFFFFF"/>
            <w:noWrap/>
            <w:vAlign w:val="bottom"/>
            <w:hideMark/>
          </w:tcPr>
          <w:p w:rsidR="00F5675A" w:rsidRPr="00EA003C" w:rsidRDefault="00F5675A" w:rsidP="000955D3">
            <w:pPr>
              <w:jc w:val="center"/>
              <w:rPr>
                <w:rFonts w:ascii="Angsana New" w:hAnsi="Angsana New"/>
                <w:color w:val="000000"/>
                <w:szCs w:val="24"/>
                <w:cs/>
                <w:lang w:val="en-US"/>
              </w:rPr>
            </w:pPr>
            <w:r w:rsidRPr="00EA003C">
              <w:rPr>
                <w:rFonts w:ascii="Angsana New" w:hAnsi="Angsana New"/>
                <w:color w:val="000000"/>
                <w:szCs w:val="24"/>
                <w:lang w:val="en-US"/>
              </w:rPr>
              <w:t>Unit : Thousand Baht</w:t>
            </w:r>
          </w:p>
        </w:tc>
      </w:tr>
      <w:tr w:rsidR="00F5675A" w:rsidRPr="00EA003C" w:rsidTr="008908D4">
        <w:trPr>
          <w:gridAfter w:val="1"/>
          <w:wAfter w:w="1040" w:type="dxa"/>
          <w:trHeight w:val="420"/>
          <w:tblHeader/>
        </w:trPr>
        <w:tc>
          <w:tcPr>
            <w:tcW w:w="2552" w:type="dxa"/>
            <w:tcBorders>
              <w:top w:val="nil"/>
              <w:left w:val="nil"/>
              <w:bottom w:val="nil"/>
              <w:right w:val="nil"/>
            </w:tcBorders>
            <w:shd w:val="clear" w:color="000000" w:fill="FFFFFF"/>
            <w:noWrap/>
            <w:vAlign w:val="bottom"/>
            <w:hideMark/>
          </w:tcPr>
          <w:p w:rsidR="00F5675A" w:rsidRPr="00EA003C" w:rsidRDefault="00F5675A" w:rsidP="000955D3">
            <w:pPr>
              <w:rPr>
                <w:rFonts w:ascii="Angsana New" w:hAnsi="Angsana New"/>
                <w:color w:val="000000"/>
                <w:cs/>
              </w:rPr>
            </w:pPr>
            <w:r w:rsidRPr="00EA003C">
              <w:rPr>
                <w:rFonts w:ascii="Angsana New" w:hAnsi="Angsana New"/>
                <w:color w:val="000000"/>
                <w:cs/>
              </w:rPr>
              <w:t> </w:t>
            </w:r>
          </w:p>
        </w:tc>
        <w:tc>
          <w:tcPr>
            <w:tcW w:w="12899" w:type="dxa"/>
            <w:gridSpan w:val="17"/>
            <w:tcBorders>
              <w:top w:val="single" w:sz="4" w:space="0" w:color="auto"/>
              <w:left w:val="nil"/>
              <w:bottom w:val="single" w:sz="4" w:space="0" w:color="auto"/>
              <w:right w:val="nil"/>
            </w:tcBorders>
            <w:shd w:val="clear" w:color="000000" w:fill="FFFFFF"/>
            <w:noWrap/>
            <w:vAlign w:val="bottom"/>
            <w:hideMark/>
          </w:tcPr>
          <w:p w:rsidR="00F5675A" w:rsidRPr="00EA003C" w:rsidRDefault="00F5675A" w:rsidP="00F5675A">
            <w:pPr>
              <w:jc w:val="center"/>
              <w:rPr>
                <w:rFonts w:ascii="Angsana New" w:hAnsi="Angsana New"/>
                <w:color w:val="000000"/>
                <w:szCs w:val="24"/>
                <w:lang w:val="en-US"/>
              </w:rPr>
            </w:pPr>
            <w:r w:rsidRPr="00EA003C">
              <w:rPr>
                <w:rFonts w:ascii="Angsana New" w:hAnsi="Angsana New"/>
                <w:color w:val="000000"/>
                <w:szCs w:val="24"/>
                <w:lang w:val="en-US"/>
              </w:rPr>
              <w:t>Consolidated financial statement</w:t>
            </w:r>
            <w:r w:rsidR="008E454A" w:rsidRPr="00EA003C">
              <w:rPr>
                <w:rFonts w:ascii="Angsana New" w:hAnsi="Angsana New"/>
                <w:color w:val="000000"/>
                <w:szCs w:val="24"/>
                <w:lang w:val="en-US"/>
              </w:rPr>
              <w:t>s</w:t>
            </w:r>
          </w:p>
        </w:tc>
      </w:tr>
      <w:tr w:rsidR="00F5675A" w:rsidRPr="00EA003C" w:rsidTr="008908D4">
        <w:trPr>
          <w:gridAfter w:val="1"/>
          <w:wAfter w:w="1040" w:type="dxa"/>
          <w:trHeight w:val="420"/>
          <w:tblHeader/>
        </w:trPr>
        <w:tc>
          <w:tcPr>
            <w:tcW w:w="2552" w:type="dxa"/>
            <w:tcBorders>
              <w:top w:val="nil"/>
              <w:left w:val="nil"/>
              <w:bottom w:val="nil"/>
              <w:right w:val="nil"/>
            </w:tcBorders>
            <w:shd w:val="clear" w:color="000000" w:fill="FFFFFF"/>
            <w:hideMark/>
          </w:tcPr>
          <w:p w:rsidR="00F5675A" w:rsidRPr="00EA003C" w:rsidRDefault="00F5675A" w:rsidP="000955D3">
            <w:pPr>
              <w:rPr>
                <w:rFonts w:ascii="Angsana New" w:hAnsi="Angsana New"/>
                <w:b/>
                <w:bCs/>
                <w:color w:val="000000"/>
                <w:szCs w:val="24"/>
                <w:cs/>
              </w:rPr>
            </w:pPr>
          </w:p>
        </w:tc>
        <w:tc>
          <w:tcPr>
            <w:tcW w:w="1276" w:type="dxa"/>
            <w:tcBorders>
              <w:left w:val="nil"/>
              <w:bottom w:val="single" w:sz="4" w:space="0" w:color="auto"/>
              <w:right w:val="nil"/>
            </w:tcBorders>
            <w:shd w:val="clear" w:color="000000" w:fill="FFFFFF"/>
            <w:noWrap/>
            <w:vAlign w:val="bottom"/>
            <w:hideMark/>
          </w:tcPr>
          <w:p w:rsidR="00F5675A" w:rsidRPr="00EA003C" w:rsidRDefault="0025113C" w:rsidP="0025113C">
            <w:pPr>
              <w:jc w:val="center"/>
              <w:rPr>
                <w:rFonts w:ascii="Angsana New" w:hAnsi="Angsana New"/>
                <w:color w:val="000000"/>
                <w:cs/>
                <w:lang w:val="en-US"/>
              </w:rPr>
            </w:pPr>
            <w:r w:rsidRPr="00EA003C">
              <w:rPr>
                <w:rFonts w:ascii="Angsana New" w:hAnsi="Angsana New"/>
                <w:color w:val="000000"/>
                <w:lang w:val="en-US"/>
              </w:rPr>
              <w:t>Building</w:t>
            </w:r>
          </w:p>
        </w:tc>
        <w:tc>
          <w:tcPr>
            <w:tcW w:w="283" w:type="dxa"/>
            <w:tcBorders>
              <w:top w:val="single" w:sz="4" w:space="0" w:color="auto"/>
              <w:left w:val="nil"/>
              <w:bottom w:val="nil"/>
              <w:right w:val="nil"/>
            </w:tcBorders>
            <w:shd w:val="clear" w:color="000000" w:fill="FFFFFF"/>
            <w:vAlign w:val="bottom"/>
          </w:tcPr>
          <w:p w:rsidR="00F5675A" w:rsidRPr="00EA003C" w:rsidRDefault="00F5675A" w:rsidP="0025113C">
            <w:pPr>
              <w:jc w:val="center"/>
              <w:rPr>
                <w:rFonts w:ascii="Angsana New" w:hAnsi="Angsana New"/>
                <w:color w:val="000000"/>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F5675A" w:rsidRPr="00EA003C" w:rsidRDefault="00F5675A" w:rsidP="0025113C">
            <w:pPr>
              <w:jc w:val="center"/>
              <w:rPr>
                <w:rFonts w:ascii="Angsana New" w:hAnsi="Angsana New"/>
                <w:cs/>
              </w:rPr>
            </w:pPr>
            <w:r w:rsidRPr="00EA003C">
              <w:rPr>
                <w:rFonts w:ascii="Angsana New" w:hAnsi="Angsana New"/>
                <w:color w:val="000000"/>
                <w:lang w:val="en-US"/>
              </w:rPr>
              <w:t>Office equipment</w:t>
            </w:r>
          </w:p>
        </w:tc>
        <w:tc>
          <w:tcPr>
            <w:tcW w:w="284" w:type="dxa"/>
            <w:tcBorders>
              <w:top w:val="single" w:sz="4" w:space="0" w:color="auto"/>
              <w:left w:val="nil"/>
              <w:bottom w:val="nil"/>
              <w:right w:val="nil"/>
            </w:tcBorders>
            <w:shd w:val="clear" w:color="000000" w:fill="FFFFFF"/>
            <w:noWrap/>
            <w:vAlign w:val="bottom"/>
            <w:hideMark/>
          </w:tcPr>
          <w:p w:rsidR="00F5675A" w:rsidRPr="00EA003C" w:rsidRDefault="00F5675A" w:rsidP="0025113C">
            <w:pPr>
              <w:jc w:val="center"/>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F5675A" w:rsidRPr="00EA003C" w:rsidRDefault="00F5675A" w:rsidP="0025113C">
            <w:pPr>
              <w:jc w:val="center"/>
              <w:rPr>
                <w:rFonts w:ascii="Angsana New" w:hAnsi="Angsana New"/>
                <w:cs/>
              </w:rPr>
            </w:pPr>
            <w:r w:rsidRPr="00EA003C">
              <w:rPr>
                <w:rFonts w:ascii="Angsana New" w:hAnsi="Angsana New"/>
                <w:color w:val="000000"/>
                <w:lang w:val="en-US"/>
              </w:rPr>
              <w:t>Tools and equipment</w:t>
            </w:r>
          </w:p>
        </w:tc>
        <w:tc>
          <w:tcPr>
            <w:tcW w:w="283" w:type="dxa"/>
            <w:tcBorders>
              <w:top w:val="single" w:sz="4" w:space="0" w:color="auto"/>
              <w:left w:val="nil"/>
              <w:bottom w:val="nil"/>
              <w:right w:val="nil"/>
            </w:tcBorders>
            <w:shd w:val="clear" w:color="000000" w:fill="FFFFFF"/>
            <w:noWrap/>
            <w:vAlign w:val="bottom"/>
            <w:hideMark/>
          </w:tcPr>
          <w:p w:rsidR="00F5675A" w:rsidRPr="00EA003C" w:rsidRDefault="00F5675A" w:rsidP="0025113C">
            <w:pPr>
              <w:jc w:val="center"/>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F5675A" w:rsidRPr="00EA003C" w:rsidRDefault="00F5675A" w:rsidP="0025113C">
            <w:pPr>
              <w:jc w:val="center"/>
              <w:rPr>
                <w:rFonts w:ascii="Angsana New" w:hAnsi="Angsana New"/>
                <w:cs/>
              </w:rPr>
            </w:pPr>
            <w:r w:rsidRPr="00EA003C">
              <w:rPr>
                <w:rFonts w:ascii="Angsana New" w:hAnsi="Angsana New"/>
                <w:color w:val="000000"/>
                <w:lang w:val="en-US"/>
              </w:rPr>
              <w:t>Furniture and fixture</w:t>
            </w:r>
          </w:p>
        </w:tc>
        <w:tc>
          <w:tcPr>
            <w:tcW w:w="283" w:type="dxa"/>
            <w:tcBorders>
              <w:top w:val="single" w:sz="4" w:space="0" w:color="auto"/>
              <w:left w:val="nil"/>
              <w:bottom w:val="nil"/>
              <w:right w:val="nil"/>
            </w:tcBorders>
            <w:shd w:val="clear" w:color="000000" w:fill="FFFFFF"/>
            <w:noWrap/>
            <w:vAlign w:val="bottom"/>
            <w:hideMark/>
          </w:tcPr>
          <w:p w:rsidR="00F5675A" w:rsidRPr="00EA003C" w:rsidRDefault="00F5675A" w:rsidP="0025113C">
            <w:pPr>
              <w:jc w:val="center"/>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F5675A" w:rsidRPr="00EA003C" w:rsidRDefault="00F5675A" w:rsidP="0025113C">
            <w:pPr>
              <w:jc w:val="center"/>
              <w:rPr>
                <w:rFonts w:ascii="Angsana New" w:hAnsi="Angsana New"/>
                <w:color w:val="000000"/>
                <w:lang w:val="en-US"/>
              </w:rPr>
            </w:pPr>
            <w:r w:rsidRPr="00EA003C">
              <w:rPr>
                <w:rFonts w:ascii="Angsana New" w:hAnsi="Angsana New"/>
                <w:color w:val="000000"/>
                <w:lang w:val="en-US"/>
              </w:rPr>
              <w:t>Motor vehicles</w:t>
            </w:r>
          </w:p>
        </w:tc>
        <w:tc>
          <w:tcPr>
            <w:tcW w:w="284" w:type="dxa"/>
            <w:tcBorders>
              <w:top w:val="single" w:sz="4" w:space="0" w:color="auto"/>
              <w:left w:val="nil"/>
              <w:bottom w:val="nil"/>
              <w:right w:val="nil"/>
            </w:tcBorders>
            <w:shd w:val="clear" w:color="000000" w:fill="FFFFFF"/>
            <w:noWrap/>
            <w:vAlign w:val="bottom"/>
            <w:hideMark/>
          </w:tcPr>
          <w:p w:rsidR="00F5675A" w:rsidRPr="00EA003C" w:rsidRDefault="00F5675A" w:rsidP="0025113C">
            <w:pPr>
              <w:jc w:val="center"/>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F5675A" w:rsidRPr="00EA003C" w:rsidRDefault="00F5675A" w:rsidP="0025113C">
            <w:pPr>
              <w:jc w:val="center"/>
              <w:rPr>
                <w:rFonts w:ascii="Angsana New" w:hAnsi="Angsana New"/>
                <w:color w:val="000000"/>
                <w:lang w:val="en-US"/>
              </w:rPr>
            </w:pPr>
            <w:r w:rsidRPr="00EA003C">
              <w:rPr>
                <w:rFonts w:ascii="Angsana New" w:hAnsi="Angsana New"/>
                <w:color w:val="000000"/>
                <w:lang w:val="en-US"/>
              </w:rPr>
              <w:t>Machinery</w:t>
            </w:r>
          </w:p>
        </w:tc>
        <w:tc>
          <w:tcPr>
            <w:tcW w:w="283" w:type="dxa"/>
            <w:tcBorders>
              <w:top w:val="single" w:sz="4" w:space="0" w:color="auto"/>
              <w:left w:val="nil"/>
              <w:bottom w:val="nil"/>
              <w:right w:val="nil"/>
            </w:tcBorders>
            <w:shd w:val="clear" w:color="000000" w:fill="FFFFFF"/>
            <w:vAlign w:val="bottom"/>
          </w:tcPr>
          <w:p w:rsidR="00F5675A" w:rsidRPr="00EA003C" w:rsidRDefault="00F5675A" w:rsidP="0025113C">
            <w:pPr>
              <w:jc w:val="center"/>
              <w:rPr>
                <w:rFonts w:ascii="Angsana New" w:hAnsi="Angsana New"/>
                <w:color w:val="000000"/>
                <w:szCs w:val="24"/>
                <w:cs/>
              </w:rPr>
            </w:pPr>
          </w:p>
        </w:tc>
        <w:tc>
          <w:tcPr>
            <w:tcW w:w="1134" w:type="dxa"/>
            <w:tcBorders>
              <w:top w:val="single" w:sz="4" w:space="0" w:color="auto"/>
              <w:left w:val="nil"/>
              <w:bottom w:val="single" w:sz="4" w:space="0" w:color="auto"/>
              <w:right w:val="nil"/>
            </w:tcBorders>
            <w:shd w:val="clear" w:color="000000" w:fill="FFFFFF"/>
            <w:vAlign w:val="bottom"/>
          </w:tcPr>
          <w:p w:rsidR="00F5675A" w:rsidRPr="00EA003C" w:rsidRDefault="00F5675A" w:rsidP="0025113C">
            <w:pPr>
              <w:jc w:val="center"/>
              <w:rPr>
                <w:rFonts w:ascii="Angsana New" w:hAnsi="Angsana New"/>
                <w:color w:val="000000"/>
                <w:lang w:val="en-US"/>
              </w:rPr>
            </w:pPr>
            <w:r w:rsidRPr="00EA003C">
              <w:rPr>
                <w:rFonts w:ascii="Angsana New" w:hAnsi="Angsana New"/>
                <w:color w:val="000000"/>
                <w:lang w:val="en-US"/>
              </w:rPr>
              <w:t>Renovation</w:t>
            </w:r>
          </w:p>
        </w:tc>
        <w:tc>
          <w:tcPr>
            <w:tcW w:w="284" w:type="dxa"/>
            <w:tcBorders>
              <w:top w:val="single" w:sz="4" w:space="0" w:color="auto"/>
              <w:left w:val="nil"/>
              <w:bottom w:val="nil"/>
              <w:right w:val="nil"/>
            </w:tcBorders>
            <w:shd w:val="clear" w:color="000000" w:fill="FFFFFF"/>
            <w:vAlign w:val="bottom"/>
          </w:tcPr>
          <w:p w:rsidR="00F5675A" w:rsidRPr="00EA003C" w:rsidRDefault="00F5675A" w:rsidP="0025113C">
            <w:pPr>
              <w:jc w:val="center"/>
              <w:rPr>
                <w:rFonts w:ascii="Angsana New" w:hAnsi="Angsana New"/>
                <w:color w:val="000000"/>
                <w:szCs w:val="24"/>
                <w:cs/>
              </w:rPr>
            </w:pPr>
          </w:p>
        </w:tc>
        <w:tc>
          <w:tcPr>
            <w:tcW w:w="1276" w:type="dxa"/>
            <w:tcBorders>
              <w:top w:val="single" w:sz="4" w:space="0" w:color="auto"/>
              <w:left w:val="nil"/>
              <w:bottom w:val="single" w:sz="4" w:space="0" w:color="auto"/>
              <w:right w:val="nil"/>
            </w:tcBorders>
            <w:shd w:val="clear" w:color="000000" w:fill="FFFFFF"/>
            <w:vAlign w:val="bottom"/>
          </w:tcPr>
          <w:p w:rsidR="00F5675A" w:rsidRPr="00EA003C" w:rsidRDefault="00F5675A" w:rsidP="0025113C">
            <w:pPr>
              <w:jc w:val="center"/>
              <w:rPr>
                <w:rFonts w:ascii="Angsana New" w:hAnsi="Angsana New"/>
                <w:color w:val="000000"/>
                <w:lang w:val="en-US"/>
              </w:rPr>
            </w:pPr>
            <w:r w:rsidRPr="00EA003C">
              <w:rPr>
                <w:rFonts w:ascii="Angsana New" w:hAnsi="Angsana New"/>
                <w:color w:val="000000"/>
                <w:sz w:val="26"/>
                <w:szCs w:val="26"/>
                <w:lang w:val="en-US"/>
              </w:rPr>
              <w:t>Building under construction</w:t>
            </w:r>
          </w:p>
        </w:tc>
        <w:tc>
          <w:tcPr>
            <w:tcW w:w="283" w:type="dxa"/>
            <w:tcBorders>
              <w:top w:val="single" w:sz="4" w:space="0" w:color="auto"/>
              <w:left w:val="nil"/>
              <w:bottom w:val="nil"/>
              <w:right w:val="nil"/>
            </w:tcBorders>
            <w:shd w:val="clear" w:color="000000" w:fill="FFFFFF"/>
            <w:vAlign w:val="bottom"/>
          </w:tcPr>
          <w:p w:rsidR="00F5675A" w:rsidRPr="00EA003C" w:rsidRDefault="00F5675A" w:rsidP="0025113C">
            <w:pPr>
              <w:jc w:val="center"/>
              <w:rPr>
                <w:rFonts w:ascii="Angsana New" w:hAnsi="Angsana New"/>
                <w:color w:val="000000"/>
                <w:szCs w:val="24"/>
                <w:cs/>
              </w:rPr>
            </w:pPr>
          </w:p>
        </w:tc>
        <w:tc>
          <w:tcPr>
            <w:tcW w:w="992" w:type="dxa"/>
            <w:tcBorders>
              <w:top w:val="single" w:sz="4" w:space="0" w:color="auto"/>
              <w:left w:val="nil"/>
              <w:bottom w:val="single" w:sz="4" w:space="0" w:color="auto"/>
              <w:right w:val="nil"/>
            </w:tcBorders>
            <w:shd w:val="clear" w:color="000000" w:fill="FFFFFF"/>
            <w:vAlign w:val="bottom"/>
          </w:tcPr>
          <w:p w:rsidR="00F5675A" w:rsidRPr="00EA003C" w:rsidRDefault="00F5675A" w:rsidP="0025113C">
            <w:pPr>
              <w:jc w:val="center"/>
              <w:rPr>
                <w:rFonts w:ascii="Angsana New" w:hAnsi="Angsana New"/>
                <w:color w:val="000000"/>
                <w:szCs w:val="24"/>
                <w:cs/>
                <w:lang w:val="en-US"/>
              </w:rPr>
            </w:pPr>
            <w:r w:rsidRPr="00EA003C">
              <w:rPr>
                <w:rFonts w:ascii="Angsana New" w:hAnsi="Angsana New"/>
                <w:color w:val="000000"/>
                <w:szCs w:val="24"/>
                <w:lang w:val="en-US"/>
              </w:rPr>
              <w:t>Total</w:t>
            </w:r>
          </w:p>
        </w:tc>
      </w:tr>
      <w:tr w:rsidR="00F5675A" w:rsidRPr="00EA003C" w:rsidTr="008908D4">
        <w:trPr>
          <w:gridAfter w:val="1"/>
          <w:wAfter w:w="1040" w:type="dxa"/>
          <w:trHeight w:val="420"/>
        </w:trPr>
        <w:tc>
          <w:tcPr>
            <w:tcW w:w="2552" w:type="dxa"/>
            <w:tcBorders>
              <w:top w:val="nil"/>
              <w:left w:val="nil"/>
              <w:bottom w:val="nil"/>
              <w:right w:val="nil"/>
            </w:tcBorders>
            <w:shd w:val="clear" w:color="000000" w:fill="FFFFFF"/>
            <w:hideMark/>
          </w:tcPr>
          <w:p w:rsidR="00F5675A" w:rsidRPr="00EA003C" w:rsidRDefault="00F5675A" w:rsidP="000955D3">
            <w:pPr>
              <w:rPr>
                <w:rFonts w:ascii="Angsana New" w:hAnsi="Angsana New"/>
                <w:b/>
                <w:bCs/>
                <w:color w:val="000000"/>
                <w:szCs w:val="24"/>
                <w:cs/>
              </w:rPr>
            </w:pPr>
            <w:r w:rsidRPr="00EA003C">
              <w:rPr>
                <w:rFonts w:ascii="Angsana New" w:hAnsi="Angsana New"/>
                <w:b/>
                <w:bCs/>
                <w:color w:val="000000"/>
                <w:lang w:val="en-US"/>
              </w:rPr>
              <w:t>Cost</w:t>
            </w:r>
          </w:p>
        </w:tc>
        <w:tc>
          <w:tcPr>
            <w:tcW w:w="1276" w:type="dxa"/>
            <w:tcBorders>
              <w:top w:val="single" w:sz="4" w:space="0" w:color="auto"/>
              <w:left w:val="nil"/>
              <w:bottom w:val="nil"/>
              <w:right w:val="nil"/>
            </w:tcBorders>
            <w:shd w:val="clear" w:color="000000" w:fill="FFFFFF"/>
            <w:noWrap/>
            <w:vAlign w:val="bottom"/>
            <w:hideMark/>
          </w:tcPr>
          <w:p w:rsidR="00F5675A" w:rsidRPr="00EA003C" w:rsidRDefault="00F5675A" w:rsidP="000955D3">
            <w:pPr>
              <w:rPr>
                <w:rFonts w:ascii="Angsana New" w:hAnsi="Angsana New"/>
                <w:color w:val="000000"/>
                <w:cs/>
              </w:rPr>
            </w:pPr>
          </w:p>
        </w:tc>
        <w:tc>
          <w:tcPr>
            <w:tcW w:w="283" w:type="dxa"/>
            <w:tcBorders>
              <w:top w:val="nil"/>
              <w:left w:val="nil"/>
              <w:bottom w:val="nil"/>
              <w:right w:val="nil"/>
            </w:tcBorders>
            <w:shd w:val="clear" w:color="000000" w:fill="FFFFFF"/>
            <w:vAlign w:val="bottom"/>
          </w:tcPr>
          <w:p w:rsidR="00F5675A" w:rsidRPr="00EA003C" w:rsidRDefault="00F5675A" w:rsidP="000955D3">
            <w:pPr>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rsidR="00F5675A" w:rsidRPr="00EA003C" w:rsidRDefault="00F5675A" w:rsidP="000955D3">
            <w:pPr>
              <w:rPr>
                <w:rFonts w:ascii="Angsana New" w:hAnsi="Angsana New"/>
                <w:cs/>
              </w:rPr>
            </w:pPr>
            <w:r w:rsidRPr="00EA003C">
              <w:rPr>
                <w:rFonts w:ascii="Angsana New" w:hAnsi="Angsana New"/>
                <w:cs/>
              </w:rPr>
              <w:t xml:space="preserve">           </w:t>
            </w:r>
          </w:p>
        </w:tc>
        <w:tc>
          <w:tcPr>
            <w:tcW w:w="284" w:type="dxa"/>
            <w:tcBorders>
              <w:top w:val="nil"/>
              <w:left w:val="nil"/>
              <w:bottom w:val="nil"/>
              <w:right w:val="nil"/>
            </w:tcBorders>
            <w:shd w:val="clear" w:color="000000" w:fill="FFFFFF"/>
            <w:noWrap/>
            <w:vAlign w:val="bottom"/>
            <w:hideMark/>
          </w:tcPr>
          <w:p w:rsidR="00F5675A" w:rsidRPr="00EA003C" w:rsidRDefault="00F5675A" w:rsidP="000955D3">
            <w:pPr>
              <w:rPr>
                <w:rFonts w:ascii="Angsana New" w:hAnsi="Angsana New"/>
                <w:cs/>
              </w:rPr>
            </w:pPr>
          </w:p>
        </w:tc>
        <w:tc>
          <w:tcPr>
            <w:tcW w:w="1134" w:type="dxa"/>
            <w:tcBorders>
              <w:top w:val="nil"/>
              <w:left w:val="nil"/>
              <w:bottom w:val="nil"/>
              <w:right w:val="nil"/>
            </w:tcBorders>
            <w:shd w:val="clear" w:color="000000" w:fill="FFFFFF"/>
            <w:noWrap/>
            <w:vAlign w:val="bottom"/>
            <w:hideMark/>
          </w:tcPr>
          <w:p w:rsidR="00F5675A" w:rsidRPr="00EA003C" w:rsidRDefault="00F5675A" w:rsidP="000955D3">
            <w:pPr>
              <w:jc w:val="center"/>
              <w:rPr>
                <w:rFonts w:ascii="Angsana New" w:hAnsi="Angsana New"/>
                <w:color w:val="000000"/>
                <w:szCs w:val="24"/>
                <w:cs/>
              </w:rPr>
            </w:pPr>
          </w:p>
        </w:tc>
        <w:tc>
          <w:tcPr>
            <w:tcW w:w="283" w:type="dxa"/>
            <w:tcBorders>
              <w:top w:val="nil"/>
              <w:left w:val="nil"/>
              <w:bottom w:val="nil"/>
              <w:right w:val="nil"/>
            </w:tcBorders>
            <w:shd w:val="clear" w:color="000000" w:fill="FFFFFF"/>
            <w:noWrap/>
            <w:vAlign w:val="bottom"/>
            <w:hideMark/>
          </w:tcPr>
          <w:p w:rsidR="00F5675A" w:rsidRPr="00EA003C" w:rsidRDefault="00F5675A" w:rsidP="000955D3">
            <w:pPr>
              <w:jc w:val="center"/>
              <w:rPr>
                <w:rFonts w:ascii="Angsana New" w:hAnsi="Angsana New"/>
                <w:cs/>
              </w:rPr>
            </w:pPr>
          </w:p>
        </w:tc>
        <w:tc>
          <w:tcPr>
            <w:tcW w:w="1276" w:type="dxa"/>
            <w:tcBorders>
              <w:top w:val="nil"/>
              <w:left w:val="nil"/>
              <w:bottom w:val="nil"/>
              <w:right w:val="nil"/>
            </w:tcBorders>
            <w:shd w:val="clear" w:color="000000" w:fill="FFFFFF"/>
            <w:noWrap/>
            <w:vAlign w:val="bottom"/>
            <w:hideMark/>
          </w:tcPr>
          <w:p w:rsidR="00F5675A" w:rsidRPr="00EA003C" w:rsidRDefault="00F5675A" w:rsidP="000955D3">
            <w:pPr>
              <w:jc w:val="center"/>
              <w:rPr>
                <w:rFonts w:ascii="Angsana New" w:hAnsi="Angsana New"/>
                <w:color w:val="000000"/>
                <w:szCs w:val="24"/>
                <w:cs/>
              </w:rPr>
            </w:pPr>
          </w:p>
        </w:tc>
        <w:tc>
          <w:tcPr>
            <w:tcW w:w="283" w:type="dxa"/>
            <w:tcBorders>
              <w:top w:val="nil"/>
              <w:left w:val="nil"/>
              <w:bottom w:val="nil"/>
              <w:right w:val="nil"/>
            </w:tcBorders>
            <w:shd w:val="clear" w:color="000000" w:fill="FFFFFF"/>
            <w:noWrap/>
            <w:vAlign w:val="bottom"/>
            <w:hideMark/>
          </w:tcPr>
          <w:p w:rsidR="00F5675A" w:rsidRPr="00EA003C" w:rsidRDefault="00F5675A" w:rsidP="000955D3">
            <w:pPr>
              <w:rPr>
                <w:rFonts w:ascii="Angsana New" w:hAnsi="Angsana New"/>
                <w:cs/>
              </w:rPr>
            </w:pPr>
          </w:p>
        </w:tc>
        <w:tc>
          <w:tcPr>
            <w:tcW w:w="1134" w:type="dxa"/>
            <w:tcBorders>
              <w:top w:val="nil"/>
              <w:left w:val="nil"/>
              <w:bottom w:val="nil"/>
              <w:right w:val="nil"/>
            </w:tcBorders>
            <w:shd w:val="clear" w:color="000000" w:fill="FFFFFF"/>
            <w:noWrap/>
            <w:vAlign w:val="bottom"/>
            <w:hideMark/>
          </w:tcPr>
          <w:p w:rsidR="00F5675A" w:rsidRPr="00EA003C" w:rsidRDefault="00F5675A" w:rsidP="000955D3">
            <w:pPr>
              <w:rPr>
                <w:rFonts w:ascii="Angsana New" w:hAnsi="Angsana New"/>
                <w:color w:val="000000"/>
                <w:szCs w:val="24"/>
                <w:cs/>
              </w:rPr>
            </w:pPr>
          </w:p>
        </w:tc>
        <w:tc>
          <w:tcPr>
            <w:tcW w:w="284" w:type="dxa"/>
            <w:tcBorders>
              <w:top w:val="nil"/>
              <w:left w:val="nil"/>
              <w:bottom w:val="nil"/>
              <w:right w:val="nil"/>
            </w:tcBorders>
            <w:shd w:val="clear" w:color="000000" w:fill="FFFFFF"/>
            <w:noWrap/>
            <w:vAlign w:val="bottom"/>
            <w:hideMark/>
          </w:tcPr>
          <w:p w:rsidR="00F5675A" w:rsidRPr="00EA003C" w:rsidRDefault="00F5675A" w:rsidP="000955D3">
            <w:pPr>
              <w:rPr>
                <w:rFonts w:ascii="Angsana New" w:hAnsi="Angsana New"/>
                <w:cs/>
              </w:rPr>
            </w:pPr>
          </w:p>
        </w:tc>
        <w:tc>
          <w:tcPr>
            <w:tcW w:w="1134" w:type="dxa"/>
            <w:tcBorders>
              <w:top w:val="nil"/>
              <w:left w:val="nil"/>
              <w:bottom w:val="nil"/>
              <w:right w:val="nil"/>
            </w:tcBorders>
            <w:shd w:val="clear" w:color="000000" w:fill="FFFFFF"/>
            <w:noWrap/>
            <w:vAlign w:val="bottom"/>
            <w:hideMark/>
          </w:tcPr>
          <w:p w:rsidR="00F5675A" w:rsidRPr="00EA003C" w:rsidRDefault="00F5675A" w:rsidP="000955D3">
            <w:pPr>
              <w:rPr>
                <w:rFonts w:ascii="Angsana New" w:hAnsi="Angsana New"/>
                <w:color w:val="000000"/>
                <w:szCs w:val="24"/>
                <w:cs/>
              </w:rPr>
            </w:pPr>
          </w:p>
        </w:tc>
        <w:tc>
          <w:tcPr>
            <w:tcW w:w="283" w:type="dxa"/>
            <w:tcBorders>
              <w:top w:val="nil"/>
              <w:left w:val="nil"/>
              <w:bottom w:val="nil"/>
              <w:right w:val="nil"/>
            </w:tcBorders>
            <w:shd w:val="clear" w:color="000000" w:fill="FFFFFF"/>
          </w:tcPr>
          <w:p w:rsidR="00F5675A" w:rsidRPr="00EA003C" w:rsidRDefault="00F5675A" w:rsidP="000955D3">
            <w:pPr>
              <w:rPr>
                <w:rFonts w:ascii="Angsana New" w:hAnsi="Angsana New"/>
                <w:color w:val="000000"/>
                <w:szCs w:val="24"/>
                <w:cs/>
              </w:rPr>
            </w:pPr>
          </w:p>
        </w:tc>
        <w:tc>
          <w:tcPr>
            <w:tcW w:w="1134" w:type="dxa"/>
            <w:tcBorders>
              <w:top w:val="nil"/>
              <w:left w:val="nil"/>
              <w:bottom w:val="nil"/>
              <w:right w:val="nil"/>
            </w:tcBorders>
            <w:shd w:val="clear" w:color="000000" w:fill="FFFFFF"/>
          </w:tcPr>
          <w:p w:rsidR="00F5675A" w:rsidRPr="00EA003C" w:rsidRDefault="00F5675A" w:rsidP="000955D3">
            <w:pPr>
              <w:rPr>
                <w:rFonts w:ascii="Angsana New" w:hAnsi="Angsana New"/>
                <w:color w:val="000000"/>
                <w:szCs w:val="24"/>
                <w:cs/>
              </w:rPr>
            </w:pPr>
          </w:p>
        </w:tc>
        <w:tc>
          <w:tcPr>
            <w:tcW w:w="284" w:type="dxa"/>
            <w:tcBorders>
              <w:top w:val="nil"/>
              <w:left w:val="nil"/>
              <w:bottom w:val="nil"/>
              <w:right w:val="nil"/>
            </w:tcBorders>
            <w:shd w:val="clear" w:color="000000" w:fill="FFFFFF"/>
          </w:tcPr>
          <w:p w:rsidR="00F5675A" w:rsidRPr="00EA003C" w:rsidRDefault="00F5675A" w:rsidP="000955D3">
            <w:pPr>
              <w:rPr>
                <w:rFonts w:ascii="Angsana New" w:hAnsi="Angsana New"/>
                <w:color w:val="000000"/>
                <w:szCs w:val="24"/>
                <w:cs/>
              </w:rPr>
            </w:pPr>
          </w:p>
        </w:tc>
        <w:tc>
          <w:tcPr>
            <w:tcW w:w="1276" w:type="dxa"/>
            <w:tcBorders>
              <w:top w:val="nil"/>
              <w:left w:val="nil"/>
              <w:bottom w:val="nil"/>
              <w:right w:val="nil"/>
            </w:tcBorders>
            <w:shd w:val="clear" w:color="000000" w:fill="FFFFFF"/>
          </w:tcPr>
          <w:p w:rsidR="00F5675A" w:rsidRPr="00EA003C" w:rsidRDefault="00F5675A" w:rsidP="000955D3">
            <w:pPr>
              <w:rPr>
                <w:rFonts w:ascii="Angsana New" w:hAnsi="Angsana New"/>
                <w:color w:val="000000"/>
                <w:szCs w:val="24"/>
                <w:cs/>
                <w:lang w:val="en-US"/>
              </w:rPr>
            </w:pPr>
          </w:p>
        </w:tc>
        <w:tc>
          <w:tcPr>
            <w:tcW w:w="283" w:type="dxa"/>
            <w:tcBorders>
              <w:top w:val="nil"/>
              <w:left w:val="nil"/>
              <w:bottom w:val="nil"/>
              <w:right w:val="nil"/>
            </w:tcBorders>
            <w:shd w:val="clear" w:color="000000" w:fill="FFFFFF"/>
          </w:tcPr>
          <w:p w:rsidR="00F5675A" w:rsidRPr="00EA003C" w:rsidRDefault="00F5675A" w:rsidP="000955D3">
            <w:pPr>
              <w:rPr>
                <w:rFonts w:ascii="Angsana New" w:hAnsi="Angsana New"/>
                <w:color w:val="000000"/>
                <w:szCs w:val="24"/>
                <w:cs/>
              </w:rPr>
            </w:pPr>
          </w:p>
        </w:tc>
        <w:tc>
          <w:tcPr>
            <w:tcW w:w="992" w:type="dxa"/>
            <w:tcBorders>
              <w:top w:val="nil"/>
              <w:left w:val="nil"/>
              <w:bottom w:val="nil"/>
              <w:right w:val="nil"/>
            </w:tcBorders>
            <w:shd w:val="clear" w:color="000000" w:fill="FFFFFF"/>
          </w:tcPr>
          <w:p w:rsidR="00F5675A" w:rsidRPr="00EA003C" w:rsidRDefault="00F5675A" w:rsidP="000955D3">
            <w:pPr>
              <w:rPr>
                <w:rFonts w:ascii="Angsana New" w:hAnsi="Angsana New"/>
                <w:color w:val="000000"/>
                <w:szCs w:val="24"/>
                <w:cs/>
              </w:rPr>
            </w:pPr>
          </w:p>
        </w:tc>
      </w:tr>
      <w:tr w:rsidR="009447F0" w:rsidRPr="00EA003C" w:rsidTr="008908D4">
        <w:trPr>
          <w:gridAfter w:val="1"/>
          <w:wAfter w:w="1040" w:type="dxa"/>
          <w:trHeight w:val="420"/>
        </w:trPr>
        <w:tc>
          <w:tcPr>
            <w:tcW w:w="2552" w:type="dxa"/>
            <w:tcBorders>
              <w:top w:val="nil"/>
              <w:left w:val="nil"/>
              <w:bottom w:val="nil"/>
              <w:right w:val="nil"/>
            </w:tcBorders>
            <w:shd w:val="clear" w:color="000000" w:fill="FFFFFF"/>
            <w:hideMark/>
          </w:tcPr>
          <w:p w:rsidR="009447F0" w:rsidRPr="00EA003C" w:rsidRDefault="009447F0" w:rsidP="005550A3">
            <w:pPr>
              <w:rPr>
                <w:rFonts w:ascii="Angsana New" w:hAnsi="Angsana New"/>
                <w:color w:val="000000"/>
                <w:szCs w:val="24"/>
                <w:cs/>
                <w:lang w:val="en-US"/>
              </w:rPr>
            </w:pPr>
            <w:r w:rsidRPr="00EA003C">
              <w:rPr>
                <w:rFonts w:ascii="Angsana New" w:hAnsi="Angsana New"/>
                <w:color w:val="000000"/>
                <w:szCs w:val="24"/>
                <w:lang w:val="en-US"/>
              </w:rPr>
              <w:t>As at January 1, 201</w:t>
            </w:r>
            <w:r w:rsidR="000D16C0" w:rsidRPr="00EA003C">
              <w:rPr>
                <w:rFonts w:ascii="Angsana New" w:hAnsi="Angsana New"/>
                <w:color w:val="000000"/>
                <w:szCs w:val="24"/>
                <w:lang w:val="en-US"/>
              </w:rPr>
              <w:t>5</w:t>
            </w:r>
          </w:p>
        </w:tc>
        <w:tc>
          <w:tcPr>
            <w:tcW w:w="1276"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olor w:val="000000"/>
                <w:cs/>
                <w:lang w:val="en-US"/>
              </w:rPr>
            </w:pPr>
            <w:r w:rsidRPr="00EA003C">
              <w:rPr>
                <w:rFonts w:ascii="Angsana New" w:hAnsi="Angsana New"/>
                <w:color w:val="000000"/>
                <w:lang w:val="en-US"/>
              </w:rPr>
              <w:t>-</w:t>
            </w:r>
          </w:p>
        </w:tc>
        <w:tc>
          <w:tcPr>
            <w:tcW w:w="283" w:type="dxa"/>
            <w:tcBorders>
              <w:top w:val="nil"/>
              <w:left w:val="nil"/>
              <w:bottom w:val="nil"/>
              <w:right w:val="nil"/>
            </w:tcBorders>
            <w:shd w:val="clear" w:color="000000" w:fill="FFFFFF"/>
            <w:vAlign w:val="bottom"/>
          </w:tcPr>
          <w:p w:rsidR="009447F0" w:rsidRPr="00EA003C" w:rsidRDefault="009447F0" w:rsidP="009447F0">
            <w:pPr>
              <w:rPr>
                <w:rFonts w:ascii="Angsana New" w:hAnsi="Angsana New"/>
                <w:color w:val="000000"/>
                <w:cs/>
              </w:rPr>
            </w:pPr>
          </w:p>
        </w:tc>
        <w:tc>
          <w:tcPr>
            <w:tcW w:w="1276"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 xml:space="preserve">       44,803 </w:t>
            </w:r>
          </w:p>
        </w:tc>
        <w:tc>
          <w:tcPr>
            <w:tcW w:w="28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32,603</w:t>
            </w:r>
          </w:p>
        </w:tc>
        <w:tc>
          <w:tcPr>
            <w:tcW w:w="283"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16,347</w:t>
            </w:r>
          </w:p>
        </w:tc>
        <w:tc>
          <w:tcPr>
            <w:tcW w:w="283"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34,415</w:t>
            </w:r>
          </w:p>
        </w:tc>
        <w:tc>
          <w:tcPr>
            <w:tcW w:w="28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36,854</w:t>
            </w:r>
          </w:p>
        </w:tc>
        <w:tc>
          <w:tcPr>
            <w:tcW w:w="283"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p>
        </w:tc>
        <w:tc>
          <w:tcPr>
            <w:tcW w:w="1134"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r w:rsidRPr="00EA003C">
              <w:rPr>
                <w:rFonts w:ascii="Angsana New" w:hAnsi="Angsana New"/>
                <w:cs/>
              </w:rPr>
              <w:t>1,980</w:t>
            </w:r>
          </w:p>
        </w:tc>
        <w:tc>
          <w:tcPr>
            <w:tcW w:w="284"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p>
        </w:tc>
        <w:tc>
          <w:tcPr>
            <w:tcW w:w="1276"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r w:rsidRPr="00EA003C">
              <w:rPr>
                <w:rFonts w:ascii="Angsana New" w:hAnsi="Angsana New"/>
                <w:cs/>
              </w:rPr>
              <w:t>63,375</w:t>
            </w:r>
          </w:p>
        </w:tc>
        <w:tc>
          <w:tcPr>
            <w:tcW w:w="283"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p>
        </w:tc>
        <w:tc>
          <w:tcPr>
            <w:tcW w:w="992"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r w:rsidRPr="00EA003C">
              <w:rPr>
                <w:rFonts w:ascii="Angsana New" w:hAnsi="Angsana New"/>
                <w:cs/>
              </w:rPr>
              <w:t>230,377</w:t>
            </w:r>
          </w:p>
        </w:tc>
      </w:tr>
      <w:tr w:rsidR="009447F0" w:rsidRPr="00EA003C" w:rsidTr="008908D4">
        <w:trPr>
          <w:gridAfter w:val="1"/>
          <w:wAfter w:w="1040" w:type="dxa"/>
          <w:trHeight w:val="420"/>
        </w:trPr>
        <w:tc>
          <w:tcPr>
            <w:tcW w:w="2552" w:type="dxa"/>
            <w:tcBorders>
              <w:top w:val="nil"/>
              <w:left w:val="nil"/>
              <w:bottom w:val="nil"/>
              <w:right w:val="nil"/>
            </w:tcBorders>
            <w:shd w:val="clear" w:color="000000" w:fill="FFFFFF"/>
            <w:hideMark/>
          </w:tcPr>
          <w:p w:rsidR="009447F0" w:rsidRPr="00EA003C" w:rsidRDefault="009447F0" w:rsidP="005550A3">
            <w:pPr>
              <w:rPr>
                <w:rFonts w:ascii="Angsana New" w:hAnsi="Angsana New"/>
                <w:color w:val="000000"/>
                <w:cs/>
              </w:rPr>
            </w:pPr>
            <w:r w:rsidRPr="00EA003C">
              <w:rPr>
                <w:rFonts w:ascii="Angsana New" w:hAnsi="Angsana New"/>
                <w:lang w:val="en-US"/>
              </w:rPr>
              <w:t>Increase/ Transfer</w:t>
            </w:r>
          </w:p>
        </w:tc>
        <w:tc>
          <w:tcPr>
            <w:tcW w:w="1276"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olor w:val="000000"/>
                <w:cs/>
                <w:lang w:val="en-US"/>
              </w:rPr>
            </w:pPr>
            <w:r w:rsidRPr="00EA003C">
              <w:rPr>
                <w:rFonts w:ascii="Angsana New" w:hAnsi="Angsana New"/>
                <w:color w:val="000000"/>
                <w:lang w:val="en-US"/>
              </w:rPr>
              <w:t>63,375</w:t>
            </w:r>
          </w:p>
        </w:tc>
        <w:tc>
          <w:tcPr>
            <w:tcW w:w="283" w:type="dxa"/>
            <w:tcBorders>
              <w:top w:val="nil"/>
              <w:left w:val="nil"/>
              <w:bottom w:val="nil"/>
              <w:right w:val="nil"/>
            </w:tcBorders>
            <w:shd w:val="clear" w:color="000000" w:fill="FFFFFF"/>
            <w:vAlign w:val="bottom"/>
          </w:tcPr>
          <w:p w:rsidR="009447F0" w:rsidRPr="00EA003C" w:rsidRDefault="009447F0" w:rsidP="009447F0">
            <w:pPr>
              <w:rPr>
                <w:rFonts w:ascii="Angsana New" w:hAnsi="Angsana New"/>
                <w:color w:val="000000"/>
                <w:cs/>
              </w:rPr>
            </w:pPr>
          </w:p>
        </w:tc>
        <w:tc>
          <w:tcPr>
            <w:tcW w:w="1276"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2,970</w:t>
            </w:r>
          </w:p>
        </w:tc>
        <w:tc>
          <w:tcPr>
            <w:tcW w:w="28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4,834</w:t>
            </w:r>
          </w:p>
        </w:tc>
        <w:tc>
          <w:tcPr>
            <w:tcW w:w="283"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373</w:t>
            </w:r>
          </w:p>
        </w:tc>
        <w:tc>
          <w:tcPr>
            <w:tcW w:w="283"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727</w:t>
            </w:r>
          </w:p>
        </w:tc>
        <w:tc>
          <w:tcPr>
            <w:tcW w:w="28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11,206</w:t>
            </w:r>
          </w:p>
        </w:tc>
        <w:tc>
          <w:tcPr>
            <w:tcW w:w="283"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p>
        </w:tc>
        <w:tc>
          <w:tcPr>
            <w:tcW w:w="1134"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lang w:val="en-US"/>
              </w:rPr>
            </w:pPr>
            <w:r w:rsidRPr="00EA003C">
              <w:rPr>
                <w:rFonts w:ascii="Angsana New" w:hAnsi="Angsana New"/>
                <w:lang w:val="en-US"/>
              </w:rPr>
              <w:t>18</w:t>
            </w:r>
          </w:p>
        </w:tc>
        <w:tc>
          <w:tcPr>
            <w:tcW w:w="284"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p>
        </w:tc>
        <w:tc>
          <w:tcPr>
            <w:tcW w:w="1276"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lang w:val="en-US"/>
              </w:rPr>
            </w:pPr>
            <w:r w:rsidRPr="00EA003C">
              <w:rPr>
                <w:rFonts w:ascii="Angsana New" w:hAnsi="Angsana New"/>
                <w:lang w:val="en-US"/>
              </w:rPr>
              <w:t>-</w:t>
            </w:r>
          </w:p>
        </w:tc>
        <w:tc>
          <w:tcPr>
            <w:tcW w:w="283"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p>
        </w:tc>
        <w:tc>
          <w:tcPr>
            <w:tcW w:w="992"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lang w:val="en-US"/>
              </w:rPr>
            </w:pPr>
            <w:r w:rsidRPr="00EA003C">
              <w:rPr>
                <w:rFonts w:ascii="Angsana New" w:hAnsi="Angsana New"/>
                <w:lang w:val="en-US"/>
              </w:rPr>
              <w:t>83,503</w:t>
            </w:r>
          </w:p>
        </w:tc>
      </w:tr>
      <w:tr w:rsidR="009447F0" w:rsidRPr="00EA003C" w:rsidTr="008908D4">
        <w:trPr>
          <w:gridAfter w:val="1"/>
          <w:wAfter w:w="1040" w:type="dxa"/>
          <w:trHeight w:val="420"/>
        </w:trPr>
        <w:tc>
          <w:tcPr>
            <w:tcW w:w="2552" w:type="dxa"/>
            <w:tcBorders>
              <w:top w:val="nil"/>
              <w:left w:val="nil"/>
              <w:bottom w:val="nil"/>
              <w:right w:val="nil"/>
            </w:tcBorders>
            <w:shd w:val="clear" w:color="000000" w:fill="FFFFFF"/>
            <w:hideMark/>
          </w:tcPr>
          <w:p w:rsidR="009447F0" w:rsidRPr="00EA003C" w:rsidRDefault="009447F0" w:rsidP="005550A3">
            <w:pPr>
              <w:rPr>
                <w:rFonts w:ascii="Angsana New" w:hAnsi="Angsana New"/>
                <w:color w:val="000000"/>
                <w:cs/>
              </w:rPr>
            </w:pPr>
            <w:r w:rsidRPr="00EA003C">
              <w:rPr>
                <w:rFonts w:ascii="Angsana New" w:hAnsi="Angsana New"/>
                <w:lang w:val="en-US"/>
              </w:rPr>
              <w:t>Decrease/ Transfer</w:t>
            </w:r>
          </w:p>
        </w:tc>
        <w:tc>
          <w:tcPr>
            <w:tcW w:w="1276" w:type="dxa"/>
            <w:tcBorders>
              <w:top w:val="nil"/>
              <w:left w:val="nil"/>
              <w:right w:val="nil"/>
            </w:tcBorders>
            <w:shd w:val="clear" w:color="000000" w:fill="FFFFFF"/>
            <w:noWrap/>
            <w:vAlign w:val="bottom"/>
            <w:hideMark/>
          </w:tcPr>
          <w:p w:rsidR="009447F0" w:rsidRPr="00EA003C" w:rsidRDefault="009447F0" w:rsidP="009447F0">
            <w:pPr>
              <w:jc w:val="right"/>
              <w:rPr>
                <w:rFonts w:ascii="Angsana New" w:hAnsi="Angsana New"/>
                <w:color w:val="000000"/>
                <w:cs/>
                <w:lang w:val="en-US"/>
              </w:rPr>
            </w:pPr>
            <w:r w:rsidRPr="00EA003C">
              <w:rPr>
                <w:rFonts w:ascii="Angsana New" w:hAnsi="Angsana New"/>
                <w:color w:val="000000"/>
                <w:lang w:val="en-US"/>
              </w:rPr>
              <w:t>2,995</w:t>
            </w:r>
          </w:p>
        </w:tc>
        <w:tc>
          <w:tcPr>
            <w:tcW w:w="283" w:type="dxa"/>
            <w:tcBorders>
              <w:top w:val="nil"/>
              <w:left w:val="nil"/>
              <w:bottom w:val="nil"/>
              <w:right w:val="nil"/>
            </w:tcBorders>
            <w:shd w:val="clear" w:color="000000" w:fill="FFFFFF"/>
            <w:vAlign w:val="bottom"/>
          </w:tcPr>
          <w:p w:rsidR="009447F0" w:rsidRPr="00EA003C" w:rsidRDefault="009447F0" w:rsidP="009447F0">
            <w:pPr>
              <w:rPr>
                <w:rFonts w:ascii="Angsana New" w:hAnsi="Angsana New"/>
                <w:color w:val="000000"/>
                <w:cs/>
              </w:rPr>
            </w:pPr>
          </w:p>
        </w:tc>
        <w:tc>
          <w:tcPr>
            <w:tcW w:w="1276" w:type="dxa"/>
            <w:tcBorders>
              <w:top w:val="nil"/>
              <w:left w:val="nil"/>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(4,228)</w:t>
            </w:r>
          </w:p>
        </w:tc>
        <w:tc>
          <w:tcPr>
            <w:tcW w:w="28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 </w:t>
            </w:r>
          </w:p>
        </w:tc>
        <w:tc>
          <w:tcPr>
            <w:tcW w:w="1134" w:type="dxa"/>
            <w:tcBorders>
              <w:top w:val="nil"/>
              <w:left w:val="nil"/>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p>
        </w:tc>
        <w:tc>
          <w:tcPr>
            <w:tcW w:w="1276" w:type="dxa"/>
            <w:tcBorders>
              <w:top w:val="nil"/>
              <w:left w:val="nil"/>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p>
        </w:tc>
        <w:tc>
          <w:tcPr>
            <w:tcW w:w="1134" w:type="dxa"/>
            <w:tcBorders>
              <w:top w:val="nil"/>
              <w:left w:val="nil"/>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 </w:t>
            </w:r>
          </w:p>
        </w:tc>
        <w:tc>
          <w:tcPr>
            <w:tcW w:w="1134" w:type="dxa"/>
            <w:tcBorders>
              <w:top w:val="nil"/>
              <w:left w:val="nil"/>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w:t>
            </w:r>
          </w:p>
        </w:tc>
        <w:tc>
          <w:tcPr>
            <w:tcW w:w="283"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p>
        </w:tc>
        <w:tc>
          <w:tcPr>
            <w:tcW w:w="1134" w:type="dxa"/>
            <w:tcBorders>
              <w:top w:val="nil"/>
              <w:left w:val="nil"/>
              <w:right w:val="nil"/>
            </w:tcBorders>
            <w:shd w:val="clear" w:color="000000" w:fill="FFFFFF"/>
            <w:vAlign w:val="bottom"/>
          </w:tcPr>
          <w:p w:rsidR="009447F0" w:rsidRPr="00EA003C" w:rsidRDefault="009447F0" w:rsidP="009447F0">
            <w:pPr>
              <w:jc w:val="right"/>
              <w:rPr>
                <w:rFonts w:ascii="Angsana New" w:hAnsi="Angsana New"/>
                <w:cs/>
                <w:lang w:val="en-US"/>
              </w:rPr>
            </w:pPr>
            <w:r w:rsidRPr="00EA003C">
              <w:rPr>
                <w:rFonts w:ascii="Angsana New" w:hAnsi="Angsana New"/>
                <w:lang w:val="en-US"/>
              </w:rPr>
              <w:t>-</w:t>
            </w:r>
          </w:p>
        </w:tc>
        <w:tc>
          <w:tcPr>
            <w:tcW w:w="284"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p>
        </w:tc>
        <w:tc>
          <w:tcPr>
            <w:tcW w:w="1276" w:type="dxa"/>
            <w:tcBorders>
              <w:top w:val="nil"/>
              <w:left w:val="nil"/>
              <w:right w:val="nil"/>
            </w:tcBorders>
            <w:shd w:val="clear" w:color="000000" w:fill="FFFFFF"/>
            <w:vAlign w:val="bottom"/>
          </w:tcPr>
          <w:p w:rsidR="009447F0" w:rsidRPr="00EA003C" w:rsidRDefault="009447F0" w:rsidP="009447F0">
            <w:pPr>
              <w:jc w:val="right"/>
              <w:rPr>
                <w:rFonts w:ascii="Angsana New" w:hAnsi="Angsana New"/>
                <w:cs/>
                <w:lang w:val="en-US"/>
              </w:rPr>
            </w:pPr>
            <w:r w:rsidRPr="00EA003C">
              <w:rPr>
                <w:rFonts w:ascii="Angsana New" w:hAnsi="Angsana New"/>
                <w:lang w:val="en-US"/>
              </w:rPr>
              <w:t>(63,375)</w:t>
            </w:r>
          </w:p>
        </w:tc>
        <w:tc>
          <w:tcPr>
            <w:tcW w:w="283" w:type="dxa"/>
            <w:tcBorders>
              <w:top w:val="nil"/>
              <w:left w:val="nil"/>
              <w:bottom w:val="nil"/>
              <w:right w:val="nil"/>
            </w:tcBorders>
            <w:shd w:val="clear" w:color="000000" w:fill="FFFFFF"/>
            <w:vAlign w:val="bottom"/>
          </w:tcPr>
          <w:p w:rsidR="009447F0" w:rsidRPr="00EA003C" w:rsidRDefault="009447F0" w:rsidP="009447F0">
            <w:pPr>
              <w:jc w:val="right"/>
              <w:rPr>
                <w:rFonts w:ascii="Angsana New" w:hAnsi="Angsana New"/>
                <w:cs/>
              </w:rPr>
            </w:pPr>
          </w:p>
        </w:tc>
        <w:tc>
          <w:tcPr>
            <w:tcW w:w="992" w:type="dxa"/>
            <w:tcBorders>
              <w:top w:val="nil"/>
              <w:left w:val="nil"/>
              <w:right w:val="nil"/>
            </w:tcBorders>
            <w:shd w:val="clear" w:color="000000" w:fill="FFFFFF"/>
            <w:vAlign w:val="bottom"/>
          </w:tcPr>
          <w:p w:rsidR="009447F0" w:rsidRPr="00EA003C" w:rsidRDefault="009447F0" w:rsidP="009447F0">
            <w:pPr>
              <w:jc w:val="right"/>
              <w:rPr>
                <w:rFonts w:ascii="Angsana New" w:hAnsi="Angsana New"/>
                <w:cs/>
                <w:lang w:val="en-US"/>
              </w:rPr>
            </w:pPr>
            <w:r w:rsidRPr="00EA003C">
              <w:rPr>
                <w:rFonts w:ascii="Angsana New" w:hAnsi="Angsana New" w:hint="cs"/>
                <w:cs/>
              </w:rPr>
              <w:t>(</w:t>
            </w:r>
            <w:r w:rsidRPr="00EA003C">
              <w:rPr>
                <w:rFonts w:ascii="Angsana New" w:hAnsi="Angsana New"/>
                <w:lang w:val="en-US"/>
              </w:rPr>
              <w:t>64,608</w:t>
            </w:r>
            <w:r w:rsidRPr="00EA003C">
              <w:rPr>
                <w:rFonts w:ascii="Angsana New" w:hAnsi="Angsana New" w:hint="cs"/>
                <w:cs/>
                <w:lang w:val="en-US"/>
              </w:rPr>
              <w:t>)</w:t>
            </w:r>
          </w:p>
        </w:tc>
      </w:tr>
      <w:tr w:rsidR="009447F0" w:rsidRPr="00EA003C" w:rsidTr="008908D4">
        <w:trPr>
          <w:gridAfter w:val="1"/>
          <w:wAfter w:w="1040" w:type="dxa"/>
          <w:trHeight w:val="420"/>
        </w:trPr>
        <w:tc>
          <w:tcPr>
            <w:tcW w:w="2552" w:type="dxa"/>
            <w:tcBorders>
              <w:top w:val="nil"/>
              <w:left w:val="nil"/>
              <w:bottom w:val="nil"/>
              <w:right w:val="nil"/>
            </w:tcBorders>
            <w:shd w:val="clear" w:color="000000" w:fill="FFFFFF"/>
            <w:hideMark/>
          </w:tcPr>
          <w:p w:rsidR="009447F0" w:rsidRPr="00EA003C" w:rsidRDefault="009447F0" w:rsidP="008269D7">
            <w:pPr>
              <w:rPr>
                <w:rFonts w:ascii="Angsana New" w:hAnsi="Angsana New"/>
                <w:color w:val="000000"/>
                <w:lang w:val="en-US"/>
              </w:rPr>
            </w:pPr>
            <w:r w:rsidRPr="00EA003C">
              <w:rPr>
                <w:rFonts w:ascii="Angsana New" w:hAnsi="Angsana New"/>
                <w:color w:val="000000"/>
                <w:lang w:val="en-US"/>
              </w:rPr>
              <w:t xml:space="preserve">Foreign currency </w:t>
            </w:r>
          </w:p>
          <w:p w:rsidR="009447F0" w:rsidRPr="00EA003C" w:rsidRDefault="009447F0" w:rsidP="008269D7">
            <w:pPr>
              <w:rPr>
                <w:rFonts w:ascii="Angsana New" w:hAnsi="Angsana New"/>
                <w:color w:val="000000"/>
                <w:cs/>
              </w:rPr>
            </w:pPr>
            <w:r w:rsidRPr="00EA003C">
              <w:rPr>
                <w:rFonts w:ascii="Angsana New" w:hAnsi="Angsana New"/>
                <w:color w:val="000000"/>
                <w:lang w:val="en-US"/>
              </w:rPr>
              <w:t>translation differences</w:t>
            </w:r>
          </w:p>
        </w:tc>
        <w:tc>
          <w:tcPr>
            <w:tcW w:w="1276" w:type="dxa"/>
            <w:tcBorders>
              <w:top w:val="nil"/>
              <w:left w:val="nil"/>
              <w:bottom w:val="single" w:sz="4" w:space="0" w:color="auto"/>
              <w:right w:val="nil"/>
            </w:tcBorders>
            <w:shd w:val="clear" w:color="000000" w:fill="FFFFFF"/>
            <w:noWrap/>
            <w:vAlign w:val="bottom"/>
            <w:hideMark/>
          </w:tcPr>
          <w:p w:rsidR="009447F0" w:rsidRPr="00EA003C" w:rsidRDefault="009447F0" w:rsidP="009447F0">
            <w:pPr>
              <w:jc w:val="right"/>
              <w:rPr>
                <w:rFonts w:ascii="Angsana New" w:hAnsi="Angsana New"/>
                <w:color w:val="000000"/>
                <w:cs/>
                <w:lang w:val="en-US"/>
              </w:rPr>
            </w:pPr>
            <w:r w:rsidRPr="00EA003C">
              <w:rPr>
                <w:rFonts w:ascii="Angsana New" w:hAnsi="Angsana New"/>
                <w:color w:val="000000"/>
                <w:lang w:val="en-US"/>
              </w:rPr>
              <w:t>(6,940)</w:t>
            </w:r>
          </w:p>
        </w:tc>
        <w:tc>
          <w:tcPr>
            <w:tcW w:w="283" w:type="dxa"/>
            <w:tcBorders>
              <w:top w:val="nil"/>
              <w:left w:val="nil"/>
              <w:right w:val="nil"/>
            </w:tcBorders>
            <w:shd w:val="clear" w:color="000000" w:fill="FFFFFF"/>
            <w:vAlign w:val="bottom"/>
          </w:tcPr>
          <w:p w:rsidR="009447F0" w:rsidRPr="00EA003C" w:rsidRDefault="009447F0" w:rsidP="009447F0">
            <w:pPr>
              <w:rPr>
                <w:rFonts w:ascii="Angsana New" w:hAnsi="Angsana New"/>
                <w:color w:val="000000"/>
                <w:cs/>
              </w:rPr>
            </w:pPr>
          </w:p>
        </w:tc>
        <w:tc>
          <w:tcPr>
            <w:tcW w:w="1276" w:type="dxa"/>
            <w:tcBorders>
              <w:top w:val="nil"/>
              <w:left w:val="nil"/>
              <w:bottom w:val="single" w:sz="4" w:space="0" w:color="auto"/>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(1,305)</w:t>
            </w:r>
          </w:p>
        </w:tc>
        <w:tc>
          <w:tcPr>
            <w:tcW w:w="284" w:type="dxa"/>
            <w:tcBorders>
              <w:top w:val="nil"/>
              <w:left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w:t>
            </w:r>
          </w:p>
        </w:tc>
        <w:tc>
          <w:tcPr>
            <w:tcW w:w="283" w:type="dxa"/>
            <w:tcBorders>
              <w:top w:val="nil"/>
              <w:left w:val="nil"/>
              <w:right w:val="nil"/>
            </w:tcBorders>
            <w:shd w:val="clear" w:color="000000" w:fill="FFFFFF"/>
            <w:noWrap/>
            <w:vAlign w:val="bottom"/>
            <w:hideMark/>
          </w:tcPr>
          <w:p w:rsidR="009447F0" w:rsidRPr="00EA003C" w:rsidRDefault="009447F0" w:rsidP="009447F0">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(222)</w:t>
            </w:r>
          </w:p>
        </w:tc>
        <w:tc>
          <w:tcPr>
            <w:tcW w:w="283" w:type="dxa"/>
            <w:tcBorders>
              <w:top w:val="nil"/>
              <w:left w:val="nil"/>
              <w:right w:val="nil"/>
            </w:tcBorders>
            <w:shd w:val="clear" w:color="000000" w:fill="FFFFFF"/>
            <w:noWrap/>
            <w:vAlign w:val="bottom"/>
            <w:hideMark/>
          </w:tcPr>
          <w:p w:rsidR="009447F0" w:rsidRPr="00EA003C" w:rsidRDefault="009447F0" w:rsidP="009447F0">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(395)</w:t>
            </w:r>
          </w:p>
        </w:tc>
        <w:tc>
          <w:tcPr>
            <w:tcW w:w="284" w:type="dxa"/>
            <w:tcBorders>
              <w:top w:val="nil"/>
              <w:left w:val="nil"/>
              <w:right w:val="nil"/>
            </w:tcBorders>
            <w:shd w:val="clear" w:color="000000" w:fill="FFFFFF"/>
            <w:noWrap/>
            <w:vAlign w:val="bottom"/>
            <w:hideMark/>
          </w:tcPr>
          <w:p w:rsidR="009447F0" w:rsidRPr="00EA003C" w:rsidRDefault="009447F0" w:rsidP="009447F0">
            <w:pPr>
              <w:jc w:val="right"/>
              <w:rPr>
                <w:rFonts w:ascii="Angsana New" w:hAnsi="Angsana New"/>
                <w:cs/>
              </w:rPr>
            </w:pPr>
            <w:r w:rsidRPr="00EA003C">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9447F0" w:rsidRPr="00EA003C" w:rsidRDefault="009447F0" w:rsidP="009447F0">
            <w:pPr>
              <w:jc w:val="right"/>
              <w:rPr>
                <w:rFonts w:ascii="Angsana New" w:hAnsi="Angsana New"/>
                <w:cs/>
                <w:lang w:val="en-US"/>
              </w:rPr>
            </w:pPr>
            <w:r w:rsidRPr="00EA003C">
              <w:rPr>
                <w:rFonts w:ascii="Angsana New" w:hAnsi="Angsana New"/>
                <w:lang w:val="en-US"/>
              </w:rPr>
              <w:t>-</w:t>
            </w:r>
          </w:p>
        </w:tc>
        <w:tc>
          <w:tcPr>
            <w:tcW w:w="283" w:type="dxa"/>
            <w:tcBorders>
              <w:top w:val="nil"/>
              <w:left w:val="nil"/>
              <w:right w:val="nil"/>
            </w:tcBorders>
            <w:shd w:val="clear" w:color="000000" w:fill="FFFFFF"/>
            <w:vAlign w:val="bottom"/>
          </w:tcPr>
          <w:p w:rsidR="009447F0" w:rsidRPr="00EA003C" w:rsidRDefault="009447F0" w:rsidP="009447F0">
            <w:pPr>
              <w:jc w:val="right"/>
              <w:rPr>
                <w:rFonts w:ascii="Angsana New" w:hAnsi="Angsana New"/>
                <w:cs/>
              </w:rPr>
            </w:pPr>
          </w:p>
        </w:tc>
        <w:tc>
          <w:tcPr>
            <w:tcW w:w="1134" w:type="dxa"/>
            <w:tcBorders>
              <w:top w:val="nil"/>
              <w:left w:val="nil"/>
              <w:bottom w:val="single" w:sz="4" w:space="0" w:color="auto"/>
              <w:right w:val="nil"/>
            </w:tcBorders>
            <w:shd w:val="clear" w:color="000000" w:fill="FFFFFF"/>
            <w:vAlign w:val="bottom"/>
          </w:tcPr>
          <w:p w:rsidR="009447F0" w:rsidRPr="00EA003C" w:rsidRDefault="009447F0" w:rsidP="009447F0">
            <w:pPr>
              <w:jc w:val="right"/>
              <w:rPr>
                <w:rFonts w:ascii="Angsana New" w:hAnsi="Angsana New"/>
                <w:cs/>
                <w:lang w:val="en-US"/>
              </w:rPr>
            </w:pPr>
            <w:r w:rsidRPr="00EA003C">
              <w:rPr>
                <w:rFonts w:ascii="Angsana New" w:hAnsi="Angsana New"/>
                <w:lang w:val="en-US"/>
              </w:rPr>
              <w:t>-</w:t>
            </w:r>
          </w:p>
        </w:tc>
        <w:tc>
          <w:tcPr>
            <w:tcW w:w="284" w:type="dxa"/>
            <w:tcBorders>
              <w:top w:val="nil"/>
              <w:left w:val="nil"/>
              <w:right w:val="nil"/>
            </w:tcBorders>
            <w:shd w:val="clear" w:color="000000" w:fill="FFFFFF"/>
            <w:vAlign w:val="bottom"/>
          </w:tcPr>
          <w:p w:rsidR="009447F0" w:rsidRPr="00EA003C" w:rsidRDefault="009447F0" w:rsidP="009447F0">
            <w:pPr>
              <w:jc w:val="right"/>
              <w:rPr>
                <w:rFonts w:ascii="Angsana New" w:hAnsi="Angsana New"/>
                <w:cs/>
              </w:rPr>
            </w:pPr>
          </w:p>
        </w:tc>
        <w:tc>
          <w:tcPr>
            <w:tcW w:w="1276" w:type="dxa"/>
            <w:tcBorders>
              <w:top w:val="nil"/>
              <w:left w:val="nil"/>
              <w:bottom w:val="single" w:sz="4" w:space="0" w:color="auto"/>
              <w:right w:val="nil"/>
            </w:tcBorders>
            <w:shd w:val="clear" w:color="000000" w:fill="FFFFFF"/>
            <w:vAlign w:val="bottom"/>
          </w:tcPr>
          <w:p w:rsidR="009447F0" w:rsidRPr="00EA003C" w:rsidRDefault="009447F0" w:rsidP="009447F0">
            <w:pPr>
              <w:jc w:val="right"/>
              <w:rPr>
                <w:rFonts w:ascii="Angsana New" w:hAnsi="Angsana New"/>
                <w:cs/>
                <w:lang w:val="en-US"/>
              </w:rPr>
            </w:pPr>
            <w:r w:rsidRPr="00EA003C">
              <w:rPr>
                <w:rFonts w:ascii="Angsana New" w:hAnsi="Angsana New"/>
                <w:lang w:val="en-US"/>
              </w:rPr>
              <w:t>-</w:t>
            </w:r>
          </w:p>
        </w:tc>
        <w:tc>
          <w:tcPr>
            <w:tcW w:w="283" w:type="dxa"/>
            <w:tcBorders>
              <w:top w:val="nil"/>
              <w:left w:val="nil"/>
              <w:right w:val="nil"/>
            </w:tcBorders>
            <w:shd w:val="clear" w:color="000000" w:fill="FFFFFF"/>
            <w:vAlign w:val="bottom"/>
          </w:tcPr>
          <w:p w:rsidR="009447F0" w:rsidRPr="00EA003C" w:rsidRDefault="009447F0" w:rsidP="009447F0">
            <w:pPr>
              <w:jc w:val="right"/>
              <w:rPr>
                <w:rFonts w:ascii="Angsana New" w:hAnsi="Angsana New"/>
                <w:cs/>
              </w:rPr>
            </w:pPr>
          </w:p>
        </w:tc>
        <w:tc>
          <w:tcPr>
            <w:tcW w:w="992" w:type="dxa"/>
            <w:tcBorders>
              <w:top w:val="nil"/>
              <w:left w:val="nil"/>
              <w:bottom w:val="single" w:sz="4" w:space="0" w:color="auto"/>
              <w:right w:val="nil"/>
            </w:tcBorders>
            <w:shd w:val="clear" w:color="000000" w:fill="FFFFFF"/>
            <w:vAlign w:val="bottom"/>
          </w:tcPr>
          <w:p w:rsidR="009447F0" w:rsidRPr="00EA003C" w:rsidRDefault="009447F0" w:rsidP="009447F0">
            <w:pPr>
              <w:jc w:val="right"/>
              <w:rPr>
                <w:rFonts w:ascii="Angsana New" w:hAnsi="Angsana New"/>
                <w:cs/>
                <w:lang w:val="en-US"/>
              </w:rPr>
            </w:pPr>
            <w:r w:rsidRPr="00EA003C">
              <w:rPr>
                <w:rFonts w:ascii="Angsana New" w:hAnsi="Angsana New"/>
                <w:lang w:val="en-US"/>
              </w:rPr>
              <w:t>(8,862)</w:t>
            </w:r>
          </w:p>
        </w:tc>
      </w:tr>
      <w:tr w:rsidR="00887B30" w:rsidRPr="00EA003C" w:rsidTr="00E16420">
        <w:trPr>
          <w:gridAfter w:val="1"/>
          <w:wAfter w:w="1040" w:type="dxa"/>
          <w:trHeight w:val="420"/>
        </w:trPr>
        <w:tc>
          <w:tcPr>
            <w:tcW w:w="2552" w:type="dxa"/>
            <w:tcBorders>
              <w:top w:val="nil"/>
              <w:left w:val="nil"/>
              <w:bottom w:val="nil"/>
              <w:right w:val="nil"/>
            </w:tcBorders>
            <w:shd w:val="clear" w:color="000000" w:fill="FFFFFF"/>
            <w:hideMark/>
          </w:tcPr>
          <w:p w:rsidR="00887B30" w:rsidRPr="00EA003C" w:rsidRDefault="00887B30" w:rsidP="00887B30">
            <w:pPr>
              <w:rPr>
                <w:rFonts w:ascii="Angsana New" w:hAnsi="Angsana New"/>
                <w:color w:val="000000"/>
                <w:szCs w:val="24"/>
                <w:lang w:val="en-US"/>
              </w:rPr>
            </w:pPr>
            <w:r w:rsidRPr="00EA003C">
              <w:rPr>
                <w:rFonts w:ascii="Angsana New" w:hAnsi="Angsana New"/>
                <w:color w:val="000000"/>
                <w:szCs w:val="24"/>
                <w:lang w:val="en-US"/>
              </w:rPr>
              <w:t>As at December 31, 2015</w:t>
            </w:r>
          </w:p>
        </w:tc>
        <w:tc>
          <w:tcPr>
            <w:tcW w:w="1276" w:type="dxa"/>
            <w:tcBorders>
              <w:top w:val="single" w:sz="4" w:space="0" w:color="auto"/>
              <w:left w:val="nil"/>
              <w:right w:val="nil"/>
            </w:tcBorders>
            <w:shd w:val="clear" w:color="000000" w:fill="FFFFFF"/>
            <w:noWrap/>
            <w:vAlign w:val="center"/>
            <w:hideMark/>
          </w:tcPr>
          <w:p w:rsidR="00887B30" w:rsidRPr="00516DA1" w:rsidRDefault="00887B30" w:rsidP="00887B30">
            <w:pPr>
              <w:jc w:val="right"/>
              <w:rPr>
                <w:rFonts w:ascii="Angsana New" w:hAnsi="Angsana New"/>
                <w:cs/>
              </w:rPr>
            </w:pPr>
            <w:r w:rsidRPr="00516DA1">
              <w:rPr>
                <w:rFonts w:ascii="Angsana New" w:hAnsi="Angsana New"/>
                <w:cs/>
              </w:rPr>
              <w:t>59,4</w:t>
            </w:r>
            <w:r>
              <w:rPr>
                <w:rFonts w:ascii="Angsana New" w:hAnsi="Angsana New"/>
                <w:cs/>
              </w:rPr>
              <w:t>30</w:t>
            </w:r>
          </w:p>
        </w:tc>
        <w:tc>
          <w:tcPr>
            <w:tcW w:w="283" w:type="dxa"/>
            <w:tcBorders>
              <w:left w:val="nil"/>
              <w:right w:val="nil"/>
            </w:tcBorders>
            <w:shd w:val="clear" w:color="000000" w:fill="FFFFFF"/>
            <w:vAlign w:val="center"/>
          </w:tcPr>
          <w:p w:rsidR="00887B30" w:rsidRPr="00516DA1" w:rsidRDefault="00887B30" w:rsidP="00887B30">
            <w:pPr>
              <w:jc w:val="right"/>
              <w:rPr>
                <w:rFonts w:ascii="Angsana New" w:hAnsi="Angsana New"/>
                <w:cs/>
              </w:rPr>
            </w:pPr>
          </w:p>
        </w:tc>
        <w:tc>
          <w:tcPr>
            <w:tcW w:w="1276" w:type="dxa"/>
            <w:tcBorders>
              <w:top w:val="single" w:sz="4" w:space="0" w:color="auto"/>
              <w:left w:val="nil"/>
              <w:right w:val="nil"/>
            </w:tcBorders>
            <w:shd w:val="clear" w:color="000000" w:fill="FFFFFF"/>
            <w:noWrap/>
            <w:vAlign w:val="center"/>
            <w:hideMark/>
          </w:tcPr>
          <w:p w:rsidR="00887B30" w:rsidRPr="00516DA1" w:rsidRDefault="00887B30" w:rsidP="00887B30">
            <w:pPr>
              <w:jc w:val="right"/>
              <w:rPr>
                <w:rFonts w:ascii="Angsana New" w:hAnsi="Angsana New"/>
                <w:cs/>
              </w:rPr>
            </w:pPr>
            <w:r w:rsidRPr="00516DA1">
              <w:rPr>
                <w:rFonts w:ascii="Angsana New" w:hAnsi="Angsana New"/>
                <w:cs/>
              </w:rPr>
              <w:t>42,240</w:t>
            </w:r>
          </w:p>
        </w:tc>
        <w:tc>
          <w:tcPr>
            <w:tcW w:w="284" w:type="dxa"/>
            <w:tcBorders>
              <w:left w:val="nil"/>
              <w:right w:val="nil"/>
            </w:tcBorders>
            <w:shd w:val="clear" w:color="000000" w:fill="FFFFFF"/>
            <w:noWrap/>
            <w:vAlign w:val="center"/>
            <w:hideMark/>
          </w:tcPr>
          <w:p w:rsidR="00887B30" w:rsidRPr="00516DA1" w:rsidRDefault="00887B30" w:rsidP="00887B30">
            <w:pPr>
              <w:jc w:val="right"/>
              <w:rPr>
                <w:rFonts w:ascii="Angsana New" w:hAnsi="Angsana New"/>
                <w:cs/>
              </w:rPr>
            </w:pPr>
            <w:r w:rsidRPr="00516DA1">
              <w:rPr>
                <w:rFonts w:ascii="Angsana New" w:hAnsi="Angsana New"/>
                <w:cs/>
              </w:rPr>
              <w:t> </w:t>
            </w:r>
          </w:p>
        </w:tc>
        <w:tc>
          <w:tcPr>
            <w:tcW w:w="1134" w:type="dxa"/>
            <w:tcBorders>
              <w:top w:val="single" w:sz="4" w:space="0" w:color="auto"/>
              <w:left w:val="nil"/>
              <w:right w:val="nil"/>
            </w:tcBorders>
            <w:shd w:val="clear" w:color="000000" w:fill="FFFFFF"/>
            <w:noWrap/>
            <w:vAlign w:val="center"/>
            <w:hideMark/>
          </w:tcPr>
          <w:p w:rsidR="00887B30" w:rsidRPr="00516DA1" w:rsidRDefault="00887B30" w:rsidP="00887B30">
            <w:pPr>
              <w:jc w:val="right"/>
              <w:rPr>
                <w:rFonts w:ascii="Angsana New" w:hAnsi="Angsana New"/>
                <w:cs/>
              </w:rPr>
            </w:pPr>
            <w:r w:rsidRPr="00516DA1">
              <w:rPr>
                <w:rFonts w:ascii="Angsana New" w:hAnsi="Angsana New"/>
                <w:cs/>
              </w:rPr>
              <w:t>37,437</w:t>
            </w:r>
          </w:p>
        </w:tc>
        <w:tc>
          <w:tcPr>
            <w:tcW w:w="283" w:type="dxa"/>
            <w:tcBorders>
              <w:left w:val="nil"/>
              <w:right w:val="nil"/>
            </w:tcBorders>
            <w:shd w:val="clear" w:color="000000" w:fill="FFFFFF"/>
            <w:noWrap/>
            <w:vAlign w:val="center"/>
            <w:hideMark/>
          </w:tcPr>
          <w:p w:rsidR="00887B30" w:rsidRPr="00516DA1" w:rsidRDefault="00887B30" w:rsidP="00887B30">
            <w:pPr>
              <w:jc w:val="right"/>
              <w:rPr>
                <w:rFonts w:ascii="Angsana New" w:hAnsi="Angsana New"/>
                <w:cs/>
              </w:rPr>
            </w:pPr>
          </w:p>
        </w:tc>
        <w:tc>
          <w:tcPr>
            <w:tcW w:w="1276" w:type="dxa"/>
            <w:tcBorders>
              <w:top w:val="single" w:sz="4" w:space="0" w:color="auto"/>
              <w:left w:val="nil"/>
              <w:right w:val="nil"/>
            </w:tcBorders>
            <w:shd w:val="clear" w:color="000000" w:fill="FFFFFF"/>
            <w:noWrap/>
            <w:vAlign w:val="center"/>
            <w:hideMark/>
          </w:tcPr>
          <w:p w:rsidR="00887B30" w:rsidRPr="00516DA1" w:rsidRDefault="00887B30" w:rsidP="00887B30">
            <w:pPr>
              <w:jc w:val="right"/>
              <w:rPr>
                <w:rFonts w:ascii="Angsana New" w:hAnsi="Angsana New"/>
                <w:cs/>
              </w:rPr>
            </w:pPr>
            <w:r w:rsidRPr="00516DA1">
              <w:rPr>
                <w:rFonts w:ascii="Angsana New" w:hAnsi="Angsana New"/>
                <w:cs/>
              </w:rPr>
              <w:t>16,498</w:t>
            </w:r>
          </w:p>
        </w:tc>
        <w:tc>
          <w:tcPr>
            <w:tcW w:w="283" w:type="dxa"/>
            <w:tcBorders>
              <w:left w:val="nil"/>
              <w:right w:val="nil"/>
            </w:tcBorders>
            <w:shd w:val="clear" w:color="000000" w:fill="FFFFFF"/>
            <w:noWrap/>
            <w:vAlign w:val="center"/>
            <w:hideMark/>
          </w:tcPr>
          <w:p w:rsidR="00887B30" w:rsidRPr="00516DA1" w:rsidRDefault="00887B30" w:rsidP="00887B30">
            <w:pPr>
              <w:jc w:val="right"/>
              <w:rPr>
                <w:rFonts w:ascii="Angsana New" w:hAnsi="Angsana New"/>
                <w:cs/>
              </w:rPr>
            </w:pPr>
          </w:p>
        </w:tc>
        <w:tc>
          <w:tcPr>
            <w:tcW w:w="1134" w:type="dxa"/>
            <w:tcBorders>
              <w:top w:val="single" w:sz="4" w:space="0" w:color="auto"/>
              <w:left w:val="nil"/>
              <w:right w:val="nil"/>
            </w:tcBorders>
            <w:shd w:val="clear" w:color="000000" w:fill="FFFFFF"/>
            <w:noWrap/>
            <w:vAlign w:val="center"/>
            <w:hideMark/>
          </w:tcPr>
          <w:p w:rsidR="00887B30" w:rsidRPr="00516DA1" w:rsidRDefault="00887B30" w:rsidP="00887B30">
            <w:pPr>
              <w:jc w:val="right"/>
              <w:rPr>
                <w:rFonts w:ascii="Angsana New" w:hAnsi="Angsana New"/>
                <w:cs/>
              </w:rPr>
            </w:pPr>
            <w:r w:rsidRPr="00516DA1">
              <w:rPr>
                <w:rFonts w:ascii="Angsana New" w:hAnsi="Angsana New"/>
                <w:cs/>
              </w:rPr>
              <w:t>34,747</w:t>
            </w:r>
          </w:p>
        </w:tc>
        <w:tc>
          <w:tcPr>
            <w:tcW w:w="284" w:type="dxa"/>
            <w:tcBorders>
              <w:left w:val="nil"/>
              <w:right w:val="nil"/>
            </w:tcBorders>
            <w:shd w:val="clear" w:color="000000" w:fill="FFFFFF"/>
            <w:noWrap/>
            <w:vAlign w:val="center"/>
            <w:hideMark/>
          </w:tcPr>
          <w:p w:rsidR="00887B30" w:rsidRPr="00516DA1" w:rsidRDefault="00887B30" w:rsidP="00887B30">
            <w:pPr>
              <w:jc w:val="right"/>
              <w:rPr>
                <w:rFonts w:ascii="Angsana New" w:hAnsi="Angsana New"/>
                <w:cs/>
              </w:rPr>
            </w:pPr>
            <w:r w:rsidRPr="00516DA1">
              <w:rPr>
                <w:rFonts w:ascii="Angsana New" w:hAnsi="Angsana New"/>
                <w:cs/>
              </w:rPr>
              <w:t> </w:t>
            </w:r>
          </w:p>
        </w:tc>
        <w:tc>
          <w:tcPr>
            <w:tcW w:w="1134" w:type="dxa"/>
            <w:tcBorders>
              <w:top w:val="single" w:sz="4" w:space="0" w:color="auto"/>
              <w:left w:val="nil"/>
              <w:right w:val="nil"/>
            </w:tcBorders>
            <w:shd w:val="clear" w:color="000000" w:fill="FFFFFF"/>
            <w:noWrap/>
            <w:vAlign w:val="center"/>
            <w:hideMark/>
          </w:tcPr>
          <w:p w:rsidR="00887B30" w:rsidRPr="00516DA1" w:rsidRDefault="00887B30" w:rsidP="00887B30">
            <w:pPr>
              <w:jc w:val="right"/>
              <w:rPr>
                <w:rFonts w:ascii="Angsana New" w:hAnsi="Angsana New"/>
                <w:cs/>
              </w:rPr>
            </w:pPr>
            <w:r w:rsidRPr="00516DA1">
              <w:rPr>
                <w:rFonts w:ascii="Angsana New" w:hAnsi="Angsana New"/>
                <w:cs/>
              </w:rPr>
              <w:t>48,0</w:t>
            </w:r>
            <w:r>
              <w:rPr>
                <w:rFonts w:ascii="Angsana New" w:hAnsi="Angsana New"/>
                <w:cs/>
              </w:rPr>
              <w:t>60</w:t>
            </w:r>
          </w:p>
        </w:tc>
        <w:tc>
          <w:tcPr>
            <w:tcW w:w="283" w:type="dxa"/>
            <w:tcBorders>
              <w:left w:val="nil"/>
              <w:right w:val="nil"/>
            </w:tcBorders>
            <w:shd w:val="clear" w:color="000000" w:fill="FFFFFF"/>
            <w:vAlign w:val="center"/>
          </w:tcPr>
          <w:p w:rsidR="00887B30" w:rsidRPr="00516DA1" w:rsidRDefault="00887B30" w:rsidP="00887B30">
            <w:pPr>
              <w:jc w:val="right"/>
              <w:rPr>
                <w:rFonts w:ascii="Angsana New" w:hAnsi="Angsana New"/>
                <w:cs/>
              </w:rPr>
            </w:pPr>
          </w:p>
        </w:tc>
        <w:tc>
          <w:tcPr>
            <w:tcW w:w="1134" w:type="dxa"/>
            <w:tcBorders>
              <w:top w:val="single" w:sz="4" w:space="0" w:color="auto"/>
              <w:left w:val="nil"/>
              <w:right w:val="nil"/>
            </w:tcBorders>
            <w:shd w:val="clear" w:color="000000" w:fill="FFFFFF"/>
            <w:vAlign w:val="center"/>
          </w:tcPr>
          <w:p w:rsidR="00887B30" w:rsidRPr="00516DA1" w:rsidRDefault="00887B30" w:rsidP="00887B30">
            <w:pPr>
              <w:jc w:val="right"/>
              <w:rPr>
                <w:rFonts w:ascii="Angsana New" w:hAnsi="Angsana New"/>
                <w:cs/>
              </w:rPr>
            </w:pPr>
            <w:r w:rsidRPr="00516DA1">
              <w:rPr>
                <w:rFonts w:ascii="Angsana New" w:hAnsi="Angsana New"/>
                <w:cs/>
              </w:rPr>
              <w:t>1,99</w:t>
            </w:r>
            <w:r>
              <w:rPr>
                <w:rFonts w:ascii="Angsana New" w:hAnsi="Angsana New"/>
                <w:cs/>
              </w:rPr>
              <w:t>8</w:t>
            </w:r>
          </w:p>
        </w:tc>
        <w:tc>
          <w:tcPr>
            <w:tcW w:w="284" w:type="dxa"/>
            <w:tcBorders>
              <w:left w:val="nil"/>
              <w:right w:val="nil"/>
            </w:tcBorders>
            <w:shd w:val="clear" w:color="000000" w:fill="FFFFFF"/>
            <w:vAlign w:val="center"/>
          </w:tcPr>
          <w:p w:rsidR="00887B30" w:rsidRPr="00516DA1" w:rsidRDefault="00887B30" w:rsidP="00887B30">
            <w:pPr>
              <w:jc w:val="right"/>
              <w:rPr>
                <w:rFonts w:ascii="Angsana New" w:hAnsi="Angsana New"/>
                <w:cs/>
              </w:rPr>
            </w:pPr>
          </w:p>
        </w:tc>
        <w:tc>
          <w:tcPr>
            <w:tcW w:w="1276" w:type="dxa"/>
            <w:tcBorders>
              <w:top w:val="single" w:sz="4" w:space="0" w:color="auto"/>
              <w:left w:val="nil"/>
              <w:right w:val="nil"/>
            </w:tcBorders>
            <w:shd w:val="clear" w:color="000000" w:fill="FFFFFF"/>
            <w:vAlign w:val="center"/>
          </w:tcPr>
          <w:p w:rsidR="00887B30" w:rsidRPr="00516DA1" w:rsidRDefault="00887B30" w:rsidP="00887B30">
            <w:pPr>
              <w:jc w:val="right"/>
              <w:rPr>
                <w:rFonts w:ascii="Angsana New" w:hAnsi="Angsana New"/>
                <w:cs/>
              </w:rPr>
            </w:pPr>
            <w:r w:rsidRPr="00516DA1">
              <w:rPr>
                <w:rFonts w:ascii="Angsana New" w:hAnsi="Angsana New"/>
                <w:cs/>
              </w:rPr>
              <w:t>-</w:t>
            </w:r>
          </w:p>
        </w:tc>
        <w:tc>
          <w:tcPr>
            <w:tcW w:w="283" w:type="dxa"/>
            <w:tcBorders>
              <w:left w:val="nil"/>
              <w:right w:val="nil"/>
            </w:tcBorders>
            <w:shd w:val="clear" w:color="000000" w:fill="FFFFFF"/>
            <w:vAlign w:val="center"/>
          </w:tcPr>
          <w:p w:rsidR="00887B30" w:rsidRPr="00516DA1" w:rsidRDefault="00887B30" w:rsidP="00887B30">
            <w:pPr>
              <w:jc w:val="right"/>
              <w:rPr>
                <w:rFonts w:ascii="Angsana New" w:hAnsi="Angsana New"/>
                <w:cs/>
              </w:rPr>
            </w:pPr>
          </w:p>
        </w:tc>
        <w:tc>
          <w:tcPr>
            <w:tcW w:w="992" w:type="dxa"/>
            <w:tcBorders>
              <w:top w:val="single" w:sz="4" w:space="0" w:color="auto"/>
              <w:left w:val="nil"/>
              <w:right w:val="nil"/>
            </w:tcBorders>
            <w:shd w:val="clear" w:color="000000" w:fill="FFFFFF"/>
            <w:vAlign w:val="center"/>
          </w:tcPr>
          <w:p w:rsidR="00887B30" w:rsidRPr="00516DA1" w:rsidRDefault="00887B30" w:rsidP="00887B30">
            <w:pPr>
              <w:jc w:val="right"/>
              <w:rPr>
                <w:rFonts w:ascii="Angsana New" w:hAnsi="Angsana New"/>
                <w:cs/>
              </w:rPr>
            </w:pPr>
            <w:r w:rsidRPr="00516DA1">
              <w:rPr>
                <w:rFonts w:ascii="Angsana New" w:hAnsi="Angsana New"/>
                <w:cs/>
              </w:rPr>
              <w:t>240,410</w:t>
            </w:r>
          </w:p>
        </w:tc>
      </w:tr>
      <w:tr w:rsidR="00887B30" w:rsidRPr="00EA003C" w:rsidTr="008908D4">
        <w:trPr>
          <w:gridAfter w:val="1"/>
          <w:wAfter w:w="1040" w:type="dxa"/>
          <w:trHeight w:val="420"/>
        </w:trPr>
        <w:tc>
          <w:tcPr>
            <w:tcW w:w="2552" w:type="dxa"/>
            <w:tcBorders>
              <w:top w:val="nil"/>
              <w:left w:val="nil"/>
              <w:bottom w:val="nil"/>
              <w:right w:val="nil"/>
            </w:tcBorders>
            <w:shd w:val="clear" w:color="000000" w:fill="FFFFFF"/>
            <w:hideMark/>
          </w:tcPr>
          <w:p w:rsidR="00887B30" w:rsidRPr="00EA003C" w:rsidRDefault="00887B30" w:rsidP="00887B30">
            <w:pPr>
              <w:rPr>
                <w:rFonts w:ascii="Angsana New" w:hAnsi="Angsana New"/>
                <w:color w:val="000000"/>
                <w:cs/>
              </w:rPr>
            </w:pPr>
            <w:r w:rsidRPr="00EA003C">
              <w:rPr>
                <w:rFonts w:ascii="Angsana New" w:hAnsi="Angsana New"/>
                <w:lang w:val="en-US"/>
              </w:rPr>
              <w:t>Increase/ Transfer</w:t>
            </w:r>
          </w:p>
        </w:tc>
        <w:tc>
          <w:tcPr>
            <w:tcW w:w="1276" w:type="dxa"/>
            <w:tcBorders>
              <w:left w:val="nil"/>
              <w:bottom w:val="nil"/>
              <w:right w:val="nil"/>
            </w:tcBorders>
            <w:shd w:val="clear" w:color="000000" w:fill="FFFFFF"/>
            <w:noWrap/>
            <w:vAlign w:val="center"/>
            <w:hideMark/>
          </w:tcPr>
          <w:p w:rsidR="00887B30" w:rsidRPr="00516DA1" w:rsidRDefault="00887B30" w:rsidP="00887B30">
            <w:pPr>
              <w:jc w:val="right"/>
              <w:rPr>
                <w:rFonts w:ascii="Angsana New" w:hAnsi="Angsana New"/>
                <w:cs/>
              </w:rPr>
            </w:pPr>
            <w:r>
              <w:rPr>
                <w:rFonts w:ascii="Angsana New" w:hAnsi="Angsana New"/>
                <w:cs/>
              </w:rPr>
              <w:t>-</w:t>
            </w:r>
          </w:p>
        </w:tc>
        <w:tc>
          <w:tcPr>
            <w:tcW w:w="283" w:type="dxa"/>
            <w:tcBorders>
              <w:left w:val="nil"/>
              <w:bottom w:val="nil"/>
              <w:right w:val="nil"/>
            </w:tcBorders>
            <w:shd w:val="clear" w:color="000000" w:fill="FFFFFF"/>
            <w:vAlign w:val="center"/>
          </w:tcPr>
          <w:p w:rsidR="00887B30" w:rsidRPr="00516DA1" w:rsidRDefault="00887B30" w:rsidP="00887B30">
            <w:pPr>
              <w:jc w:val="right"/>
              <w:rPr>
                <w:rFonts w:ascii="Angsana New" w:hAnsi="Angsana New"/>
                <w:cs/>
              </w:rPr>
            </w:pPr>
          </w:p>
        </w:tc>
        <w:tc>
          <w:tcPr>
            <w:tcW w:w="1276" w:type="dxa"/>
            <w:tcBorders>
              <w:left w:val="nil"/>
              <w:bottom w:val="nil"/>
              <w:right w:val="nil"/>
            </w:tcBorders>
            <w:shd w:val="clear" w:color="000000" w:fill="FFFFFF"/>
            <w:noWrap/>
            <w:vAlign w:val="center"/>
            <w:hideMark/>
          </w:tcPr>
          <w:p w:rsidR="00887B30" w:rsidRPr="00516DA1" w:rsidRDefault="00887B30" w:rsidP="00887B30">
            <w:pPr>
              <w:jc w:val="right"/>
              <w:rPr>
                <w:rFonts w:ascii="Angsana New" w:hAnsi="Angsana New"/>
                <w:cs/>
              </w:rPr>
            </w:pPr>
            <w:r>
              <w:rPr>
                <w:rFonts w:ascii="Angsana New" w:hAnsi="Angsana New"/>
                <w:cs/>
              </w:rPr>
              <w:t>15,188</w:t>
            </w:r>
          </w:p>
        </w:tc>
        <w:tc>
          <w:tcPr>
            <w:tcW w:w="284" w:type="dxa"/>
            <w:tcBorders>
              <w:left w:val="nil"/>
              <w:bottom w:val="nil"/>
              <w:right w:val="nil"/>
            </w:tcBorders>
            <w:shd w:val="clear" w:color="000000" w:fill="FFFFFF"/>
            <w:noWrap/>
            <w:vAlign w:val="center"/>
            <w:hideMark/>
          </w:tcPr>
          <w:p w:rsidR="00887B30" w:rsidRPr="00516DA1" w:rsidRDefault="00887B30" w:rsidP="00887B30">
            <w:pPr>
              <w:jc w:val="right"/>
              <w:rPr>
                <w:rFonts w:ascii="Angsana New" w:hAnsi="Angsana New"/>
                <w:cs/>
              </w:rPr>
            </w:pPr>
          </w:p>
        </w:tc>
        <w:tc>
          <w:tcPr>
            <w:tcW w:w="1134" w:type="dxa"/>
            <w:tcBorders>
              <w:left w:val="nil"/>
              <w:bottom w:val="nil"/>
              <w:right w:val="nil"/>
            </w:tcBorders>
            <w:shd w:val="clear" w:color="000000" w:fill="FFFFFF"/>
            <w:noWrap/>
            <w:vAlign w:val="center"/>
            <w:hideMark/>
          </w:tcPr>
          <w:p w:rsidR="00887B30" w:rsidRPr="00516DA1" w:rsidRDefault="00887B30" w:rsidP="00887B30">
            <w:pPr>
              <w:jc w:val="right"/>
              <w:rPr>
                <w:rFonts w:ascii="Angsana New" w:hAnsi="Angsana New"/>
                <w:cs/>
              </w:rPr>
            </w:pPr>
            <w:r>
              <w:rPr>
                <w:rFonts w:ascii="Angsana New" w:hAnsi="Angsana New"/>
                <w:cs/>
              </w:rPr>
              <w:t>4,071</w:t>
            </w:r>
          </w:p>
        </w:tc>
        <w:tc>
          <w:tcPr>
            <w:tcW w:w="283" w:type="dxa"/>
            <w:tcBorders>
              <w:left w:val="nil"/>
              <w:bottom w:val="nil"/>
              <w:right w:val="nil"/>
            </w:tcBorders>
            <w:shd w:val="clear" w:color="000000" w:fill="FFFFFF"/>
            <w:noWrap/>
            <w:vAlign w:val="center"/>
            <w:hideMark/>
          </w:tcPr>
          <w:p w:rsidR="00887B30" w:rsidRPr="00516DA1" w:rsidRDefault="00887B30" w:rsidP="00887B30">
            <w:pPr>
              <w:jc w:val="right"/>
              <w:rPr>
                <w:rFonts w:ascii="Angsana New" w:hAnsi="Angsana New"/>
                <w:cs/>
              </w:rPr>
            </w:pPr>
          </w:p>
        </w:tc>
        <w:tc>
          <w:tcPr>
            <w:tcW w:w="1276" w:type="dxa"/>
            <w:tcBorders>
              <w:left w:val="nil"/>
              <w:bottom w:val="nil"/>
              <w:right w:val="nil"/>
            </w:tcBorders>
            <w:shd w:val="clear" w:color="000000" w:fill="FFFFFF"/>
            <w:noWrap/>
            <w:vAlign w:val="center"/>
            <w:hideMark/>
          </w:tcPr>
          <w:p w:rsidR="00887B30" w:rsidRPr="00516DA1" w:rsidRDefault="00887B30" w:rsidP="00887B30">
            <w:pPr>
              <w:jc w:val="right"/>
              <w:rPr>
                <w:rFonts w:ascii="Angsana New" w:hAnsi="Angsana New"/>
                <w:cs/>
              </w:rPr>
            </w:pPr>
            <w:r>
              <w:rPr>
                <w:rFonts w:ascii="Angsana New" w:hAnsi="Angsana New"/>
                <w:cs/>
              </w:rPr>
              <w:t>210</w:t>
            </w:r>
          </w:p>
        </w:tc>
        <w:tc>
          <w:tcPr>
            <w:tcW w:w="283" w:type="dxa"/>
            <w:tcBorders>
              <w:left w:val="nil"/>
              <w:bottom w:val="nil"/>
              <w:right w:val="nil"/>
            </w:tcBorders>
            <w:shd w:val="clear" w:color="000000" w:fill="FFFFFF"/>
            <w:noWrap/>
            <w:vAlign w:val="center"/>
            <w:hideMark/>
          </w:tcPr>
          <w:p w:rsidR="00887B30" w:rsidRPr="00516DA1" w:rsidRDefault="00887B30" w:rsidP="00887B30">
            <w:pPr>
              <w:jc w:val="right"/>
              <w:rPr>
                <w:rFonts w:ascii="Angsana New" w:hAnsi="Angsana New"/>
                <w:cs/>
              </w:rPr>
            </w:pPr>
          </w:p>
        </w:tc>
        <w:tc>
          <w:tcPr>
            <w:tcW w:w="1134" w:type="dxa"/>
            <w:tcBorders>
              <w:left w:val="nil"/>
              <w:bottom w:val="nil"/>
              <w:right w:val="nil"/>
            </w:tcBorders>
            <w:shd w:val="clear" w:color="000000" w:fill="FFFFFF"/>
            <w:noWrap/>
            <w:vAlign w:val="center"/>
            <w:hideMark/>
          </w:tcPr>
          <w:p w:rsidR="00887B30" w:rsidRPr="00516DA1" w:rsidRDefault="00887B30" w:rsidP="00887B30">
            <w:pPr>
              <w:jc w:val="right"/>
              <w:rPr>
                <w:rFonts w:ascii="Angsana New" w:hAnsi="Angsana New"/>
                <w:cs/>
              </w:rPr>
            </w:pPr>
            <w:r>
              <w:rPr>
                <w:rFonts w:ascii="Angsana New" w:hAnsi="Angsana New"/>
                <w:cs/>
              </w:rPr>
              <w:t>900</w:t>
            </w:r>
          </w:p>
        </w:tc>
        <w:tc>
          <w:tcPr>
            <w:tcW w:w="284" w:type="dxa"/>
            <w:tcBorders>
              <w:left w:val="nil"/>
              <w:bottom w:val="nil"/>
              <w:right w:val="nil"/>
            </w:tcBorders>
            <w:shd w:val="clear" w:color="000000" w:fill="FFFFFF"/>
            <w:noWrap/>
            <w:vAlign w:val="center"/>
            <w:hideMark/>
          </w:tcPr>
          <w:p w:rsidR="00887B30" w:rsidRPr="00516DA1" w:rsidRDefault="00887B30" w:rsidP="00887B30">
            <w:pPr>
              <w:jc w:val="right"/>
              <w:rPr>
                <w:rFonts w:ascii="Angsana New" w:hAnsi="Angsana New"/>
                <w:cs/>
              </w:rPr>
            </w:pPr>
          </w:p>
        </w:tc>
        <w:tc>
          <w:tcPr>
            <w:tcW w:w="1134" w:type="dxa"/>
            <w:tcBorders>
              <w:left w:val="nil"/>
              <w:bottom w:val="nil"/>
              <w:right w:val="nil"/>
            </w:tcBorders>
            <w:shd w:val="clear" w:color="000000" w:fill="FFFFFF"/>
            <w:noWrap/>
            <w:vAlign w:val="center"/>
            <w:hideMark/>
          </w:tcPr>
          <w:p w:rsidR="00887B30" w:rsidRPr="00516DA1" w:rsidRDefault="00887B30" w:rsidP="00887B30">
            <w:pPr>
              <w:jc w:val="right"/>
              <w:rPr>
                <w:rFonts w:ascii="Angsana New" w:hAnsi="Angsana New"/>
                <w:cs/>
              </w:rPr>
            </w:pPr>
            <w:r>
              <w:rPr>
                <w:rFonts w:ascii="Angsana New" w:hAnsi="Angsana New"/>
                <w:cs/>
              </w:rPr>
              <w:t>28,382</w:t>
            </w:r>
          </w:p>
        </w:tc>
        <w:tc>
          <w:tcPr>
            <w:tcW w:w="283" w:type="dxa"/>
            <w:tcBorders>
              <w:left w:val="nil"/>
              <w:bottom w:val="nil"/>
              <w:right w:val="nil"/>
            </w:tcBorders>
            <w:shd w:val="clear" w:color="000000" w:fill="FFFFFF"/>
            <w:vAlign w:val="center"/>
          </w:tcPr>
          <w:p w:rsidR="00887B30" w:rsidRPr="00516DA1" w:rsidRDefault="00887B30" w:rsidP="00887B30">
            <w:pPr>
              <w:jc w:val="right"/>
              <w:rPr>
                <w:rFonts w:ascii="Angsana New" w:hAnsi="Angsana New"/>
                <w:cs/>
              </w:rPr>
            </w:pPr>
          </w:p>
        </w:tc>
        <w:tc>
          <w:tcPr>
            <w:tcW w:w="1134" w:type="dxa"/>
            <w:tcBorders>
              <w:left w:val="nil"/>
              <w:bottom w:val="nil"/>
              <w:right w:val="nil"/>
            </w:tcBorders>
            <w:shd w:val="clear" w:color="000000" w:fill="FFFFFF"/>
            <w:vAlign w:val="center"/>
          </w:tcPr>
          <w:p w:rsidR="00887B30" w:rsidRPr="00516DA1" w:rsidRDefault="00887B30" w:rsidP="00887B30">
            <w:pPr>
              <w:jc w:val="right"/>
              <w:rPr>
                <w:rFonts w:ascii="Angsana New" w:hAnsi="Angsana New"/>
                <w:cs/>
              </w:rPr>
            </w:pPr>
            <w:r>
              <w:rPr>
                <w:rFonts w:ascii="Angsana New" w:hAnsi="Angsana New"/>
                <w:cs/>
              </w:rPr>
              <w:t>454</w:t>
            </w:r>
          </w:p>
        </w:tc>
        <w:tc>
          <w:tcPr>
            <w:tcW w:w="284" w:type="dxa"/>
            <w:tcBorders>
              <w:left w:val="nil"/>
              <w:bottom w:val="nil"/>
              <w:right w:val="nil"/>
            </w:tcBorders>
            <w:shd w:val="clear" w:color="000000" w:fill="FFFFFF"/>
            <w:vAlign w:val="center"/>
          </w:tcPr>
          <w:p w:rsidR="00887B30" w:rsidRPr="00516DA1" w:rsidRDefault="00887B30" w:rsidP="00887B30">
            <w:pPr>
              <w:jc w:val="right"/>
              <w:rPr>
                <w:rFonts w:ascii="Angsana New" w:hAnsi="Angsana New"/>
                <w:cs/>
              </w:rPr>
            </w:pPr>
          </w:p>
        </w:tc>
        <w:tc>
          <w:tcPr>
            <w:tcW w:w="1276" w:type="dxa"/>
            <w:tcBorders>
              <w:left w:val="nil"/>
              <w:bottom w:val="nil"/>
              <w:right w:val="nil"/>
            </w:tcBorders>
            <w:shd w:val="clear" w:color="000000" w:fill="FFFFFF"/>
            <w:vAlign w:val="center"/>
          </w:tcPr>
          <w:p w:rsidR="00887B30" w:rsidRPr="00516DA1" w:rsidRDefault="00887B30" w:rsidP="00887B30">
            <w:pPr>
              <w:jc w:val="right"/>
              <w:rPr>
                <w:rFonts w:ascii="Angsana New" w:hAnsi="Angsana New"/>
                <w:cs/>
              </w:rPr>
            </w:pPr>
            <w:r>
              <w:rPr>
                <w:rFonts w:ascii="Angsana New" w:hAnsi="Angsana New"/>
                <w:cs/>
              </w:rPr>
              <w:t>-</w:t>
            </w:r>
          </w:p>
        </w:tc>
        <w:tc>
          <w:tcPr>
            <w:tcW w:w="283" w:type="dxa"/>
            <w:tcBorders>
              <w:left w:val="nil"/>
              <w:bottom w:val="nil"/>
              <w:right w:val="nil"/>
            </w:tcBorders>
            <w:shd w:val="clear" w:color="000000" w:fill="FFFFFF"/>
            <w:vAlign w:val="center"/>
          </w:tcPr>
          <w:p w:rsidR="00887B30" w:rsidRPr="00516DA1" w:rsidRDefault="00887B30" w:rsidP="00887B30">
            <w:pPr>
              <w:jc w:val="right"/>
              <w:rPr>
                <w:rFonts w:ascii="Angsana New" w:hAnsi="Angsana New"/>
                <w:cs/>
              </w:rPr>
            </w:pPr>
          </w:p>
        </w:tc>
        <w:tc>
          <w:tcPr>
            <w:tcW w:w="992" w:type="dxa"/>
            <w:tcBorders>
              <w:left w:val="nil"/>
              <w:bottom w:val="nil"/>
              <w:right w:val="nil"/>
            </w:tcBorders>
            <w:shd w:val="clear" w:color="000000" w:fill="FFFFFF"/>
            <w:vAlign w:val="center"/>
          </w:tcPr>
          <w:p w:rsidR="00887B30" w:rsidRPr="00516DA1" w:rsidRDefault="00887B30" w:rsidP="00887B30">
            <w:pPr>
              <w:jc w:val="right"/>
              <w:rPr>
                <w:rFonts w:ascii="Angsana New" w:hAnsi="Angsana New"/>
                <w:cs/>
              </w:rPr>
            </w:pPr>
            <w:r>
              <w:rPr>
                <w:rFonts w:ascii="Angsana New" w:hAnsi="Angsana New"/>
                <w:cs/>
              </w:rPr>
              <w:t>49,20</w:t>
            </w:r>
            <w:r w:rsidR="004330C0">
              <w:rPr>
                <w:rFonts w:ascii="Angsana New" w:hAnsi="Angsana New" w:hint="cs"/>
                <w:cs/>
              </w:rPr>
              <w:t>5</w:t>
            </w:r>
          </w:p>
        </w:tc>
      </w:tr>
      <w:tr w:rsidR="009028FC" w:rsidRPr="00EA003C" w:rsidTr="008908D4">
        <w:trPr>
          <w:gridAfter w:val="1"/>
          <w:wAfter w:w="1040" w:type="dxa"/>
          <w:trHeight w:val="420"/>
        </w:trPr>
        <w:tc>
          <w:tcPr>
            <w:tcW w:w="2552" w:type="dxa"/>
            <w:tcBorders>
              <w:top w:val="nil"/>
              <w:left w:val="nil"/>
              <w:bottom w:val="nil"/>
              <w:right w:val="nil"/>
            </w:tcBorders>
            <w:shd w:val="clear" w:color="000000" w:fill="FFFFFF"/>
            <w:hideMark/>
          </w:tcPr>
          <w:p w:rsidR="009028FC" w:rsidRPr="00EA003C" w:rsidRDefault="009028FC" w:rsidP="009028FC">
            <w:pPr>
              <w:rPr>
                <w:rFonts w:ascii="Angsana New" w:hAnsi="Angsana New"/>
                <w:color w:val="000000"/>
                <w:cs/>
              </w:rPr>
            </w:pPr>
            <w:r w:rsidRPr="00EA003C">
              <w:rPr>
                <w:rFonts w:ascii="Angsana New" w:hAnsi="Angsana New"/>
                <w:lang w:val="en-US"/>
              </w:rPr>
              <w:t>Decrease/ Transfer</w:t>
            </w:r>
          </w:p>
        </w:tc>
        <w:tc>
          <w:tcPr>
            <w:tcW w:w="1276" w:type="dxa"/>
            <w:tcBorders>
              <w:top w:val="nil"/>
              <w:left w:val="nil"/>
              <w:bottom w:val="nil"/>
              <w:right w:val="nil"/>
            </w:tcBorders>
            <w:shd w:val="clear" w:color="000000" w:fill="FFFFFF"/>
            <w:noWrap/>
            <w:vAlign w:val="center"/>
            <w:hideMark/>
          </w:tcPr>
          <w:p w:rsidR="009028FC" w:rsidRPr="00516DA1" w:rsidRDefault="009028FC" w:rsidP="009028FC">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vAlign w:val="center"/>
          </w:tcPr>
          <w:p w:rsidR="009028FC" w:rsidRPr="00516DA1" w:rsidRDefault="009028FC" w:rsidP="009028FC">
            <w:pPr>
              <w:jc w:val="right"/>
              <w:rPr>
                <w:rFonts w:ascii="Angsana New" w:hAnsi="Angsana New"/>
                <w:cs/>
              </w:rPr>
            </w:pPr>
          </w:p>
        </w:tc>
        <w:tc>
          <w:tcPr>
            <w:tcW w:w="1276" w:type="dxa"/>
            <w:tcBorders>
              <w:top w:val="nil"/>
              <w:left w:val="nil"/>
              <w:bottom w:val="nil"/>
              <w:right w:val="nil"/>
            </w:tcBorders>
            <w:shd w:val="clear" w:color="000000" w:fill="FFFFFF"/>
            <w:noWrap/>
            <w:vAlign w:val="center"/>
            <w:hideMark/>
          </w:tcPr>
          <w:p w:rsidR="009028FC" w:rsidRPr="00516DA1" w:rsidRDefault="009028FC" w:rsidP="009028FC">
            <w:pPr>
              <w:jc w:val="right"/>
              <w:rPr>
                <w:rFonts w:ascii="Angsana New" w:hAnsi="Angsana New"/>
                <w:cs/>
              </w:rPr>
            </w:pPr>
            <w:r>
              <w:rPr>
                <w:rFonts w:ascii="Angsana New" w:hAnsi="Angsana New"/>
                <w:cs/>
              </w:rPr>
              <w:t>(832)</w:t>
            </w:r>
          </w:p>
        </w:tc>
        <w:tc>
          <w:tcPr>
            <w:tcW w:w="284" w:type="dxa"/>
            <w:tcBorders>
              <w:top w:val="nil"/>
              <w:left w:val="nil"/>
              <w:bottom w:val="nil"/>
              <w:right w:val="nil"/>
            </w:tcBorders>
            <w:shd w:val="clear" w:color="000000" w:fill="FFFFFF"/>
            <w:noWrap/>
            <w:vAlign w:val="center"/>
            <w:hideMark/>
          </w:tcPr>
          <w:p w:rsidR="009028FC" w:rsidRPr="00516DA1" w:rsidRDefault="009028FC" w:rsidP="009028FC">
            <w:pPr>
              <w:jc w:val="right"/>
              <w:rPr>
                <w:rFonts w:ascii="Angsana New" w:hAnsi="Angsana New"/>
                <w:cs/>
              </w:rPr>
            </w:pPr>
          </w:p>
        </w:tc>
        <w:tc>
          <w:tcPr>
            <w:tcW w:w="1134" w:type="dxa"/>
            <w:tcBorders>
              <w:top w:val="nil"/>
              <w:left w:val="nil"/>
              <w:bottom w:val="nil"/>
              <w:right w:val="nil"/>
            </w:tcBorders>
            <w:shd w:val="clear" w:color="000000" w:fill="FFFFFF"/>
            <w:noWrap/>
            <w:vAlign w:val="center"/>
            <w:hideMark/>
          </w:tcPr>
          <w:p w:rsidR="009028FC" w:rsidRPr="00516DA1" w:rsidRDefault="009028FC" w:rsidP="009028FC">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center"/>
            <w:hideMark/>
          </w:tcPr>
          <w:p w:rsidR="009028FC" w:rsidRPr="00516DA1" w:rsidRDefault="009028FC" w:rsidP="009028FC">
            <w:pPr>
              <w:jc w:val="right"/>
              <w:rPr>
                <w:rFonts w:ascii="Angsana New" w:hAnsi="Angsana New"/>
                <w:cs/>
              </w:rPr>
            </w:pPr>
          </w:p>
        </w:tc>
        <w:tc>
          <w:tcPr>
            <w:tcW w:w="1276" w:type="dxa"/>
            <w:tcBorders>
              <w:top w:val="nil"/>
              <w:left w:val="nil"/>
              <w:bottom w:val="nil"/>
              <w:right w:val="nil"/>
            </w:tcBorders>
            <w:shd w:val="clear" w:color="000000" w:fill="FFFFFF"/>
            <w:noWrap/>
            <w:vAlign w:val="center"/>
            <w:hideMark/>
          </w:tcPr>
          <w:p w:rsidR="009028FC" w:rsidRPr="00516DA1" w:rsidRDefault="009028FC" w:rsidP="009028FC">
            <w:pPr>
              <w:jc w:val="right"/>
              <w:rPr>
                <w:rFonts w:ascii="Angsana New" w:hAnsi="Angsana New"/>
                <w:cs/>
              </w:rPr>
            </w:pPr>
            <w:r>
              <w:rPr>
                <w:rFonts w:ascii="Angsana New" w:hAnsi="Angsana New"/>
                <w:cs/>
              </w:rPr>
              <w:t>(50)</w:t>
            </w:r>
          </w:p>
        </w:tc>
        <w:tc>
          <w:tcPr>
            <w:tcW w:w="283" w:type="dxa"/>
            <w:tcBorders>
              <w:top w:val="nil"/>
              <w:left w:val="nil"/>
              <w:bottom w:val="nil"/>
              <w:right w:val="nil"/>
            </w:tcBorders>
            <w:shd w:val="clear" w:color="000000" w:fill="FFFFFF"/>
            <w:noWrap/>
            <w:vAlign w:val="center"/>
            <w:hideMark/>
          </w:tcPr>
          <w:p w:rsidR="009028FC" w:rsidRPr="00516DA1" w:rsidRDefault="009028FC" w:rsidP="009028FC">
            <w:pPr>
              <w:jc w:val="right"/>
              <w:rPr>
                <w:rFonts w:ascii="Angsana New" w:hAnsi="Angsana New"/>
                <w:cs/>
              </w:rPr>
            </w:pPr>
          </w:p>
        </w:tc>
        <w:tc>
          <w:tcPr>
            <w:tcW w:w="1134" w:type="dxa"/>
            <w:tcBorders>
              <w:top w:val="nil"/>
              <w:left w:val="nil"/>
              <w:bottom w:val="nil"/>
              <w:right w:val="nil"/>
            </w:tcBorders>
            <w:shd w:val="clear" w:color="000000" w:fill="FFFFFF"/>
            <w:noWrap/>
            <w:vAlign w:val="center"/>
            <w:hideMark/>
          </w:tcPr>
          <w:p w:rsidR="009028FC" w:rsidRPr="00516DA1" w:rsidRDefault="009028FC" w:rsidP="009028FC">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center"/>
            <w:hideMark/>
          </w:tcPr>
          <w:p w:rsidR="009028FC" w:rsidRPr="00516DA1" w:rsidRDefault="009028FC" w:rsidP="009028FC">
            <w:pPr>
              <w:jc w:val="right"/>
              <w:rPr>
                <w:rFonts w:ascii="Angsana New" w:hAnsi="Angsana New"/>
                <w:cs/>
              </w:rPr>
            </w:pPr>
          </w:p>
        </w:tc>
        <w:tc>
          <w:tcPr>
            <w:tcW w:w="1134" w:type="dxa"/>
            <w:tcBorders>
              <w:top w:val="nil"/>
              <w:left w:val="nil"/>
              <w:bottom w:val="nil"/>
              <w:right w:val="nil"/>
            </w:tcBorders>
            <w:shd w:val="clear" w:color="000000" w:fill="FFFFFF"/>
            <w:noWrap/>
            <w:vAlign w:val="center"/>
            <w:hideMark/>
          </w:tcPr>
          <w:p w:rsidR="009028FC" w:rsidRPr="00516DA1" w:rsidRDefault="009028FC" w:rsidP="009028FC">
            <w:pPr>
              <w:jc w:val="right"/>
              <w:rPr>
                <w:rFonts w:ascii="Angsana New" w:hAnsi="Angsana New"/>
                <w:cs/>
              </w:rPr>
            </w:pPr>
            <w:r>
              <w:rPr>
                <w:rFonts w:ascii="Angsana New" w:hAnsi="Angsana New"/>
                <w:cs/>
              </w:rPr>
              <w:t>(6,505)</w:t>
            </w:r>
          </w:p>
        </w:tc>
        <w:tc>
          <w:tcPr>
            <w:tcW w:w="283" w:type="dxa"/>
            <w:tcBorders>
              <w:top w:val="nil"/>
              <w:left w:val="nil"/>
              <w:bottom w:val="nil"/>
              <w:right w:val="nil"/>
            </w:tcBorders>
            <w:shd w:val="clear" w:color="000000" w:fill="FFFFFF"/>
            <w:vAlign w:val="center"/>
          </w:tcPr>
          <w:p w:rsidR="009028FC" w:rsidRPr="00516DA1" w:rsidRDefault="009028FC" w:rsidP="009028FC">
            <w:pPr>
              <w:jc w:val="right"/>
              <w:rPr>
                <w:rFonts w:ascii="Angsana New" w:hAnsi="Angsana New"/>
                <w:cs/>
              </w:rPr>
            </w:pPr>
          </w:p>
        </w:tc>
        <w:tc>
          <w:tcPr>
            <w:tcW w:w="1134" w:type="dxa"/>
            <w:tcBorders>
              <w:top w:val="nil"/>
              <w:left w:val="nil"/>
              <w:bottom w:val="nil"/>
              <w:right w:val="nil"/>
            </w:tcBorders>
            <w:shd w:val="clear" w:color="000000" w:fill="FFFFFF"/>
            <w:vAlign w:val="center"/>
          </w:tcPr>
          <w:p w:rsidR="009028FC" w:rsidRPr="00516DA1" w:rsidRDefault="009028FC" w:rsidP="009028FC">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vAlign w:val="center"/>
          </w:tcPr>
          <w:p w:rsidR="009028FC" w:rsidRPr="00516DA1" w:rsidRDefault="009028FC" w:rsidP="009028FC">
            <w:pPr>
              <w:jc w:val="right"/>
              <w:rPr>
                <w:rFonts w:ascii="Angsana New" w:hAnsi="Angsana New"/>
                <w:cs/>
              </w:rPr>
            </w:pPr>
          </w:p>
        </w:tc>
        <w:tc>
          <w:tcPr>
            <w:tcW w:w="1276" w:type="dxa"/>
            <w:tcBorders>
              <w:top w:val="nil"/>
              <w:left w:val="nil"/>
              <w:bottom w:val="nil"/>
              <w:right w:val="nil"/>
            </w:tcBorders>
            <w:shd w:val="clear" w:color="000000" w:fill="FFFFFF"/>
            <w:vAlign w:val="center"/>
          </w:tcPr>
          <w:p w:rsidR="009028FC" w:rsidRPr="00516DA1" w:rsidRDefault="009028FC" w:rsidP="009028FC">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vAlign w:val="center"/>
          </w:tcPr>
          <w:p w:rsidR="009028FC" w:rsidRPr="00516DA1" w:rsidRDefault="009028FC" w:rsidP="009028FC">
            <w:pPr>
              <w:jc w:val="right"/>
              <w:rPr>
                <w:rFonts w:ascii="Angsana New" w:hAnsi="Angsana New"/>
                <w:cs/>
              </w:rPr>
            </w:pPr>
          </w:p>
        </w:tc>
        <w:tc>
          <w:tcPr>
            <w:tcW w:w="992" w:type="dxa"/>
            <w:tcBorders>
              <w:top w:val="nil"/>
              <w:left w:val="nil"/>
              <w:bottom w:val="nil"/>
              <w:right w:val="nil"/>
            </w:tcBorders>
            <w:shd w:val="clear" w:color="000000" w:fill="FFFFFF"/>
            <w:vAlign w:val="center"/>
          </w:tcPr>
          <w:p w:rsidR="009028FC" w:rsidRPr="00516DA1" w:rsidRDefault="009028FC" w:rsidP="009028FC">
            <w:pPr>
              <w:jc w:val="right"/>
              <w:rPr>
                <w:rFonts w:ascii="Angsana New" w:hAnsi="Angsana New"/>
                <w:cs/>
              </w:rPr>
            </w:pPr>
            <w:r>
              <w:rPr>
                <w:rFonts w:ascii="Angsana New" w:hAnsi="Angsana New"/>
                <w:cs/>
              </w:rPr>
              <w:t>(7,387)</w:t>
            </w:r>
          </w:p>
        </w:tc>
      </w:tr>
      <w:tr w:rsidR="009028FC" w:rsidRPr="00EA003C" w:rsidTr="008908D4">
        <w:trPr>
          <w:gridAfter w:val="1"/>
          <w:wAfter w:w="1040" w:type="dxa"/>
          <w:trHeight w:val="420"/>
        </w:trPr>
        <w:tc>
          <w:tcPr>
            <w:tcW w:w="2552" w:type="dxa"/>
            <w:tcBorders>
              <w:top w:val="nil"/>
              <w:left w:val="nil"/>
              <w:bottom w:val="nil"/>
              <w:right w:val="nil"/>
            </w:tcBorders>
            <w:shd w:val="clear" w:color="000000" w:fill="FFFFFF"/>
            <w:hideMark/>
          </w:tcPr>
          <w:p w:rsidR="009028FC" w:rsidRPr="00EA003C" w:rsidRDefault="009028FC" w:rsidP="009028FC">
            <w:pPr>
              <w:rPr>
                <w:rFonts w:ascii="Angsana New" w:hAnsi="Angsana New"/>
                <w:color w:val="000000"/>
                <w:lang w:val="en-US"/>
              </w:rPr>
            </w:pPr>
            <w:r w:rsidRPr="00EA003C">
              <w:rPr>
                <w:rFonts w:ascii="Angsana New" w:hAnsi="Angsana New"/>
                <w:color w:val="000000"/>
                <w:lang w:val="en-US"/>
              </w:rPr>
              <w:t xml:space="preserve">Foreign currency </w:t>
            </w:r>
          </w:p>
          <w:p w:rsidR="009028FC" w:rsidRPr="00EA003C" w:rsidRDefault="009028FC" w:rsidP="009028FC">
            <w:pPr>
              <w:rPr>
                <w:rFonts w:ascii="Angsana New" w:hAnsi="Angsana New"/>
                <w:color w:val="000000"/>
                <w:cs/>
              </w:rPr>
            </w:pPr>
            <w:r w:rsidRPr="00EA003C">
              <w:rPr>
                <w:rFonts w:ascii="Angsana New" w:hAnsi="Angsana New"/>
                <w:color w:val="000000"/>
                <w:lang w:val="en-US"/>
              </w:rPr>
              <w:t>translation differences</w:t>
            </w:r>
          </w:p>
        </w:tc>
        <w:tc>
          <w:tcPr>
            <w:tcW w:w="1276" w:type="dxa"/>
            <w:tcBorders>
              <w:top w:val="nil"/>
              <w:left w:val="nil"/>
              <w:bottom w:val="single" w:sz="4" w:space="0" w:color="auto"/>
              <w:right w:val="nil"/>
            </w:tcBorders>
            <w:shd w:val="clear" w:color="000000" w:fill="FFFFFF"/>
            <w:noWrap/>
            <w:vAlign w:val="bottom"/>
            <w:hideMark/>
          </w:tcPr>
          <w:p w:rsidR="009028FC" w:rsidRPr="00516DA1" w:rsidRDefault="009028FC" w:rsidP="009028FC">
            <w:pPr>
              <w:jc w:val="right"/>
              <w:rPr>
                <w:rFonts w:ascii="Angsana New" w:hAnsi="Angsana New"/>
                <w:cs/>
              </w:rPr>
            </w:pPr>
            <w:r>
              <w:rPr>
                <w:rFonts w:ascii="Angsana New" w:hAnsi="Angsana New"/>
                <w:cs/>
              </w:rPr>
              <w:t>(2,890)</w:t>
            </w:r>
          </w:p>
        </w:tc>
        <w:tc>
          <w:tcPr>
            <w:tcW w:w="283" w:type="dxa"/>
            <w:tcBorders>
              <w:top w:val="nil"/>
              <w:left w:val="nil"/>
              <w:bottom w:val="nil"/>
              <w:right w:val="nil"/>
            </w:tcBorders>
            <w:shd w:val="clear" w:color="000000" w:fill="FFFFFF"/>
            <w:vAlign w:val="bottom"/>
          </w:tcPr>
          <w:p w:rsidR="009028FC" w:rsidRPr="00516DA1" w:rsidRDefault="009028FC" w:rsidP="009028FC">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hideMark/>
          </w:tcPr>
          <w:p w:rsidR="009028FC" w:rsidRPr="00516DA1" w:rsidRDefault="009028FC" w:rsidP="009028FC">
            <w:pPr>
              <w:jc w:val="right"/>
              <w:rPr>
                <w:rFonts w:ascii="Angsana New" w:hAnsi="Angsana New"/>
                <w:cs/>
              </w:rPr>
            </w:pPr>
            <w:r>
              <w:rPr>
                <w:rFonts w:ascii="Angsana New" w:hAnsi="Angsana New"/>
                <w:cs/>
              </w:rPr>
              <w:t>(1,239)</w:t>
            </w:r>
          </w:p>
        </w:tc>
        <w:tc>
          <w:tcPr>
            <w:tcW w:w="284" w:type="dxa"/>
            <w:tcBorders>
              <w:top w:val="nil"/>
              <w:left w:val="nil"/>
              <w:bottom w:val="nil"/>
              <w:right w:val="nil"/>
            </w:tcBorders>
            <w:shd w:val="clear" w:color="000000" w:fill="FFFFFF"/>
            <w:noWrap/>
            <w:vAlign w:val="bottom"/>
            <w:hideMark/>
          </w:tcPr>
          <w:p w:rsidR="009028FC" w:rsidRPr="00516DA1" w:rsidRDefault="009028FC" w:rsidP="009028FC">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9028FC" w:rsidRPr="00516DA1" w:rsidRDefault="009028FC" w:rsidP="009028FC">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hideMark/>
          </w:tcPr>
          <w:p w:rsidR="009028FC" w:rsidRPr="00516DA1" w:rsidRDefault="009028FC" w:rsidP="009028FC">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hideMark/>
          </w:tcPr>
          <w:p w:rsidR="009028FC" w:rsidRPr="00516DA1" w:rsidRDefault="009028FC" w:rsidP="009028FC">
            <w:pPr>
              <w:jc w:val="right"/>
              <w:rPr>
                <w:rFonts w:ascii="Angsana New" w:hAnsi="Angsana New"/>
                <w:cs/>
              </w:rPr>
            </w:pPr>
            <w:r>
              <w:rPr>
                <w:rFonts w:ascii="Angsana New" w:hAnsi="Angsana New"/>
                <w:cs/>
              </w:rPr>
              <w:t>(101)</w:t>
            </w:r>
          </w:p>
        </w:tc>
        <w:tc>
          <w:tcPr>
            <w:tcW w:w="283" w:type="dxa"/>
            <w:tcBorders>
              <w:top w:val="nil"/>
              <w:left w:val="nil"/>
              <w:bottom w:val="nil"/>
              <w:right w:val="nil"/>
            </w:tcBorders>
            <w:shd w:val="clear" w:color="000000" w:fill="FFFFFF"/>
            <w:noWrap/>
            <w:vAlign w:val="bottom"/>
            <w:hideMark/>
          </w:tcPr>
          <w:p w:rsidR="009028FC" w:rsidRPr="00516DA1" w:rsidRDefault="009028FC" w:rsidP="009028FC">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9028FC" w:rsidRPr="00516DA1" w:rsidRDefault="009028FC" w:rsidP="009028FC">
            <w:pPr>
              <w:jc w:val="right"/>
              <w:rPr>
                <w:rFonts w:ascii="Angsana New" w:hAnsi="Angsana New"/>
                <w:cs/>
              </w:rPr>
            </w:pPr>
            <w:r>
              <w:rPr>
                <w:rFonts w:ascii="Angsana New" w:hAnsi="Angsana New"/>
                <w:cs/>
              </w:rPr>
              <w:t>(161)</w:t>
            </w:r>
          </w:p>
        </w:tc>
        <w:tc>
          <w:tcPr>
            <w:tcW w:w="284" w:type="dxa"/>
            <w:tcBorders>
              <w:top w:val="nil"/>
              <w:left w:val="nil"/>
              <w:bottom w:val="nil"/>
              <w:right w:val="nil"/>
            </w:tcBorders>
            <w:shd w:val="clear" w:color="000000" w:fill="FFFFFF"/>
            <w:noWrap/>
            <w:vAlign w:val="bottom"/>
            <w:hideMark/>
          </w:tcPr>
          <w:p w:rsidR="009028FC" w:rsidRPr="00516DA1" w:rsidRDefault="009028FC" w:rsidP="009028FC">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9028FC" w:rsidRPr="00516DA1" w:rsidRDefault="009028FC" w:rsidP="009028FC">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vAlign w:val="bottom"/>
          </w:tcPr>
          <w:p w:rsidR="009028FC" w:rsidRPr="00516DA1" w:rsidRDefault="009028FC" w:rsidP="009028FC">
            <w:pPr>
              <w:jc w:val="right"/>
              <w:rPr>
                <w:rFonts w:ascii="Angsana New" w:hAnsi="Angsana New"/>
                <w:cs/>
              </w:rPr>
            </w:pPr>
          </w:p>
        </w:tc>
        <w:tc>
          <w:tcPr>
            <w:tcW w:w="1134" w:type="dxa"/>
            <w:tcBorders>
              <w:top w:val="nil"/>
              <w:left w:val="nil"/>
              <w:bottom w:val="single" w:sz="4" w:space="0" w:color="auto"/>
              <w:right w:val="nil"/>
            </w:tcBorders>
            <w:shd w:val="clear" w:color="000000" w:fill="FFFFFF"/>
            <w:vAlign w:val="bottom"/>
          </w:tcPr>
          <w:p w:rsidR="009028FC" w:rsidRPr="00516DA1" w:rsidRDefault="009028FC" w:rsidP="009028FC">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vAlign w:val="bottom"/>
          </w:tcPr>
          <w:p w:rsidR="009028FC" w:rsidRPr="00516DA1" w:rsidRDefault="009028FC" w:rsidP="009028FC">
            <w:pPr>
              <w:jc w:val="right"/>
              <w:rPr>
                <w:rFonts w:ascii="Angsana New" w:hAnsi="Angsana New"/>
                <w:cs/>
              </w:rPr>
            </w:pPr>
          </w:p>
        </w:tc>
        <w:tc>
          <w:tcPr>
            <w:tcW w:w="1276" w:type="dxa"/>
            <w:tcBorders>
              <w:top w:val="nil"/>
              <w:left w:val="nil"/>
              <w:bottom w:val="single" w:sz="4" w:space="0" w:color="auto"/>
              <w:right w:val="nil"/>
            </w:tcBorders>
            <w:shd w:val="clear" w:color="000000" w:fill="FFFFFF"/>
            <w:vAlign w:val="bottom"/>
          </w:tcPr>
          <w:p w:rsidR="009028FC" w:rsidRPr="00516DA1" w:rsidRDefault="009028FC" w:rsidP="009028FC">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vAlign w:val="bottom"/>
          </w:tcPr>
          <w:p w:rsidR="009028FC" w:rsidRPr="00516DA1" w:rsidRDefault="009028FC" w:rsidP="009028FC">
            <w:pPr>
              <w:jc w:val="right"/>
              <w:rPr>
                <w:rFonts w:ascii="Angsana New" w:hAnsi="Angsana New"/>
                <w:cs/>
              </w:rPr>
            </w:pPr>
          </w:p>
        </w:tc>
        <w:tc>
          <w:tcPr>
            <w:tcW w:w="992" w:type="dxa"/>
            <w:tcBorders>
              <w:top w:val="nil"/>
              <w:left w:val="nil"/>
              <w:bottom w:val="single" w:sz="4" w:space="0" w:color="auto"/>
              <w:right w:val="nil"/>
            </w:tcBorders>
            <w:shd w:val="clear" w:color="000000" w:fill="FFFFFF"/>
            <w:vAlign w:val="bottom"/>
          </w:tcPr>
          <w:p w:rsidR="009028FC" w:rsidRPr="00516DA1" w:rsidRDefault="009028FC" w:rsidP="009028FC">
            <w:pPr>
              <w:jc w:val="right"/>
              <w:rPr>
                <w:rFonts w:ascii="Angsana New" w:hAnsi="Angsana New"/>
                <w:cs/>
              </w:rPr>
            </w:pPr>
            <w:r>
              <w:rPr>
                <w:rFonts w:ascii="Angsana New" w:hAnsi="Angsana New"/>
                <w:cs/>
              </w:rPr>
              <w:t>(4,391)</w:t>
            </w:r>
          </w:p>
        </w:tc>
      </w:tr>
      <w:tr w:rsidR="00BE5B38" w:rsidRPr="00EA003C" w:rsidTr="008908D4">
        <w:trPr>
          <w:gridAfter w:val="1"/>
          <w:wAfter w:w="1040" w:type="dxa"/>
          <w:trHeight w:val="420"/>
        </w:trPr>
        <w:tc>
          <w:tcPr>
            <w:tcW w:w="2552" w:type="dxa"/>
            <w:tcBorders>
              <w:top w:val="nil"/>
              <w:left w:val="nil"/>
              <w:bottom w:val="nil"/>
              <w:right w:val="nil"/>
            </w:tcBorders>
            <w:shd w:val="clear" w:color="000000" w:fill="FFFFFF"/>
            <w:hideMark/>
          </w:tcPr>
          <w:p w:rsidR="00BE5B38" w:rsidRPr="00EA003C" w:rsidRDefault="00BE5B38" w:rsidP="00BE5B38">
            <w:pPr>
              <w:rPr>
                <w:rFonts w:ascii="Angsana New" w:hAnsi="Angsana New"/>
                <w:color w:val="000000"/>
                <w:szCs w:val="24"/>
                <w:lang w:val="en-US"/>
              </w:rPr>
            </w:pPr>
            <w:r w:rsidRPr="00EA003C">
              <w:rPr>
                <w:rFonts w:ascii="Angsana New" w:hAnsi="Angsana New"/>
                <w:color w:val="000000"/>
                <w:szCs w:val="24"/>
                <w:lang w:val="en-US"/>
              </w:rPr>
              <w:t>As at December 31, 2016</w:t>
            </w:r>
          </w:p>
        </w:tc>
        <w:tc>
          <w:tcPr>
            <w:tcW w:w="1276" w:type="dxa"/>
            <w:tcBorders>
              <w:top w:val="single" w:sz="4" w:space="0" w:color="auto"/>
              <w:left w:val="nil"/>
              <w:bottom w:val="single" w:sz="4" w:space="0" w:color="auto"/>
              <w:right w:val="nil"/>
            </w:tcBorders>
            <w:shd w:val="clear" w:color="000000" w:fill="FFFFFF"/>
            <w:noWrap/>
            <w:vAlign w:val="center"/>
            <w:hideMark/>
          </w:tcPr>
          <w:p w:rsidR="00BE5B38" w:rsidRPr="00516DA1" w:rsidRDefault="00BE5B38" w:rsidP="00BE5B38">
            <w:pPr>
              <w:jc w:val="right"/>
              <w:rPr>
                <w:rFonts w:ascii="Angsana New" w:hAnsi="Angsana New"/>
                <w:cs/>
              </w:rPr>
            </w:pPr>
            <w:r>
              <w:rPr>
                <w:rFonts w:ascii="Angsana New" w:hAnsi="Angsana New"/>
                <w:cs/>
              </w:rPr>
              <w:t>56,540</w:t>
            </w:r>
          </w:p>
        </w:tc>
        <w:tc>
          <w:tcPr>
            <w:tcW w:w="283" w:type="dxa"/>
            <w:tcBorders>
              <w:top w:val="nil"/>
              <w:left w:val="nil"/>
              <w:bottom w:val="nil"/>
              <w:right w:val="nil"/>
            </w:tcBorders>
            <w:shd w:val="clear" w:color="000000" w:fill="FFFFFF"/>
            <w:vAlign w:val="center"/>
          </w:tcPr>
          <w:p w:rsidR="00BE5B38" w:rsidRPr="00516DA1" w:rsidRDefault="00BE5B38" w:rsidP="00BE5B38">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center"/>
            <w:hideMark/>
          </w:tcPr>
          <w:p w:rsidR="00BE5B38" w:rsidRPr="00516DA1" w:rsidRDefault="00BE5B38" w:rsidP="00BE5B38">
            <w:pPr>
              <w:jc w:val="right"/>
              <w:rPr>
                <w:rFonts w:ascii="Angsana New" w:hAnsi="Angsana New"/>
                <w:cs/>
              </w:rPr>
            </w:pPr>
            <w:r>
              <w:rPr>
                <w:rFonts w:ascii="Angsana New" w:hAnsi="Angsana New"/>
                <w:cs/>
              </w:rPr>
              <w:t>55,357</w:t>
            </w:r>
          </w:p>
        </w:tc>
        <w:tc>
          <w:tcPr>
            <w:tcW w:w="284" w:type="dxa"/>
            <w:tcBorders>
              <w:top w:val="nil"/>
              <w:left w:val="nil"/>
              <w:bottom w:val="nil"/>
              <w:right w:val="nil"/>
            </w:tcBorders>
            <w:shd w:val="clear" w:color="000000" w:fill="FFFFFF"/>
            <w:noWrap/>
            <w:vAlign w:val="center"/>
            <w:hideMark/>
          </w:tcPr>
          <w:p w:rsidR="00BE5B38" w:rsidRPr="00516DA1" w:rsidRDefault="00BE5B38" w:rsidP="00BE5B38">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center"/>
            <w:hideMark/>
          </w:tcPr>
          <w:p w:rsidR="00BE5B38" w:rsidRPr="00516DA1" w:rsidRDefault="00BE5B38" w:rsidP="004330C0">
            <w:pPr>
              <w:jc w:val="right"/>
              <w:rPr>
                <w:rFonts w:ascii="Angsana New" w:hAnsi="Angsana New"/>
                <w:cs/>
              </w:rPr>
            </w:pPr>
            <w:r>
              <w:rPr>
                <w:rFonts w:ascii="Angsana New" w:hAnsi="Angsana New"/>
                <w:cs/>
              </w:rPr>
              <w:t>41,50</w:t>
            </w:r>
            <w:r w:rsidR="004330C0">
              <w:rPr>
                <w:rFonts w:ascii="Angsana New" w:hAnsi="Angsana New" w:hint="cs"/>
                <w:cs/>
              </w:rPr>
              <w:t>8</w:t>
            </w:r>
          </w:p>
        </w:tc>
        <w:tc>
          <w:tcPr>
            <w:tcW w:w="283" w:type="dxa"/>
            <w:tcBorders>
              <w:top w:val="nil"/>
              <w:left w:val="nil"/>
              <w:bottom w:val="nil"/>
              <w:right w:val="nil"/>
            </w:tcBorders>
            <w:shd w:val="clear" w:color="000000" w:fill="FFFFFF"/>
            <w:noWrap/>
            <w:vAlign w:val="center"/>
            <w:hideMark/>
          </w:tcPr>
          <w:p w:rsidR="00BE5B38" w:rsidRPr="00516DA1" w:rsidRDefault="00BE5B38" w:rsidP="00BE5B38">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center"/>
            <w:hideMark/>
          </w:tcPr>
          <w:p w:rsidR="00BE5B38" w:rsidRPr="00516DA1" w:rsidRDefault="00BE5B38" w:rsidP="00BE5B38">
            <w:pPr>
              <w:jc w:val="right"/>
              <w:rPr>
                <w:rFonts w:ascii="Angsana New" w:hAnsi="Angsana New"/>
                <w:cs/>
              </w:rPr>
            </w:pPr>
            <w:r>
              <w:rPr>
                <w:rFonts w:ascii="Angsana New" w:hAnsi="Angsana New"/>
                <w:cs/>
              </w:rPr>
              <w:t>16,557</w:t>
            </w:r>
          </w:p>
        </w:tc>
        <w:tc>
          <w:tcPr>
            <w:tcW w:w="283" w:type="dxa"/>
            <w:tcBorders>
              <w:top w:val="nil"/>
              <w:left w:val="nil"/>
              <w:bottom w:val="nil"/>
              <w:right w:val="nil"/>
            </w:tcBorders>
            <w:shd w:val="clear" w:color="000000" w:fill="FFFFFF"/>
            <w:noWrap/>
            <w:vAlign w:val="center"/>
            <w:hideMark/>
          </w:tcPr>
          <w:p w:rsidR="00BE5B38" w:rsidRPr="00516DA1" w:rsidRDefault="00BE5B38" w:rsidP="00BE5B38">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center"/>
            <w:hideMark/>
          </w:tcPr>
          <w:p w:rsidR="00BE5B38" w:rsidRPr="00516DA1" w:rsidRDefault="00BE5B38" w:rsidP="00BE5B38">
            <w:pPr>
              <w:jc w:val="right"/>
              <w:rPr>
                <w:rFonts w:ascii="Angsana New" w:hAnsi="Angsana New"/>
                <w:cs/>
              </w:rPr>
            </w:pPr>
            <w:r>
              <w:rPr>
                <w:rFonts w:ascii="Angsana New" w:hAnsi="Angsana New"/>
                <w:cs/>
              </w:rPr>
              <w:t>35,486</w:t>
            </w:r>
          </w:p>
        </w:tc>
        <w:tc>
          <w:tcPr>
            <w:tcW w:w="284" w:type="dxa"/>
            <w:tcBorders>
              <w:top w:val="nil"/>
              <w:left w:val="nil"/>
              <w:bottom w:val="nil"/>
              <w:right w:val="nil"/>
            </w:tcBorders>
            <w:shd w:val="clear" w:color="000000" w:fill="FFFFFF"/>
            <w:noWrap/>
            <w:vAlign w:val="center"/>
            <w:hideMark/>
          </w:tcPr>
          <w:p w:rsidR="00BE5B38" w:rsidRPr="00516DA1" w:rsidRDefault="00BE5B38" w:rsidP="00BE5B38">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center"/>
            <w:hideMark/>
          </w:tcPr>
          <w:p w:rsidR="00BE5B38" w:rsidRPr="00516DA1" w:rsidRDefault="00BE5B38" w:rsidP="00BE5B38">
            <w:pPr>
              <w:jc w:val="right"/>
              <w:rPr>
                <w:rFonts w:ascii="Angsana New" w:hAnsi="Angsana New"/>
                <w:cs/>
              </w:rPr>
            </w:pPr>
            <w:r>
              <w:rPr>
                <w:rFonts w:ascii="Angsana New" w:hAnsi="Angsana New"/>
                <w:cs/>
              </w:rPr>
              <w:t>69,937</w:t>
            </w:r>
          </w:p>
        </w:tc>
        <w:tc>
          <w:tcPr>
            <w:tcW w:w="283" w:type="dxa"/>
            <w:tcBorders>
              <w:top w:val="nil"/>
              <w:left w:val="nil"/>
              <w:bottom w:val="nil"/>
              <w:right w:val="nil"/>
            </w:tcBorders>
            <w:shd w:val="clear" w:color="000000" w:fill="FFFFFF"/>
            <w:vAlign w:val="center"/>
          </w:tcPr>
          <w:p w:rsidR="00BE5B38" w:rsidRPr="00516DA1" w:rsidRDefault="00BE5B38" w:rsidP="00BE5B38">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vAlign w:val="center"/>
          </w:tcPr>
          <w:p w:rsidR="00BE5B38" w:rsidRPr="00516DA1" w:rsidRDefault="00BE5B38" w:rsidP="00BE5B38">
            <w:pPr>
              <w:jc w:val="right"/>
              <w:rPr>
                <w:rFonts w:ascii="Angsana New" w:hAnsi="Angsana New"/>
                <w:cs/>
              </w:rPr>
            </w:pPr>
            <w:r>
              <w:rPr>
                <w:rFonts w:ascii="Angsana New" w:hAnsi="Angsana New"/>
                <w:cs/>
              </w:rPr>
              <w:t>2,452</w:t>
            </w:r>
          </w:p>
        </w:tc>
        <w:tc>
          <w:tcPr>
            <w:tcW w:w="284" w:type="dxa"/>
            <w:tcBorders>
              <w:top w:val="nil"/>
              <w:left w:val="nil"/>
              <w:bottom w:val="nil"/>
              <w:right w:val="nil"/>
            </w:tcBorders>
            <w:shd w:val="clear" w:color="000000" w:fill="FFFFFF"/>
            <w:vAlign w:val="center"/>
          </w:tcPr>
          <w:p w:rsidR="00BE5B38" w:rsidRPr="00516DA1" w:rsidRDefault="00BE5B38" w:rsidP="00BE5B38">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vAlign w:val="center"/>
          </w:tcPr>
          <w:p w:rsidR="00BE5B38" w:rsidRPr="00516DA1" w:rsidRDefault="00BE5B38" w:rsidP="00BE5B38">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vAlign w:val="center"/>
          </w:tcPr>
          <w:p w:rsidR="00BE5B38" w:rsidRPr="00516DA1" w:rsidRDefault="00BE5B38" w:rsidP="00BE5B38">
            <w:pPr>
              <w:jc w:val="right"/>
              <w:rPr>
                <w:rFonts w:ascii="Angsana New" w:hAnsi="Angsana New"/>
                <w:cs/>
              </w:rPr>
            </w:pPr>
          </w:p>
        </w:tc>
        <w:tc>
          <w:tcPr>
            <w:tcW w:w="992" w:type="dxa"/>
            <w:tcBorders>
              <w:top w:val="single" w:sz="4" w:space="0" w:color="auto"/>
              <w:left w:val="nil"/>
              <w:bottom w:val="single" w:sz="4" w:space="0" w:color="auto"/>
              <w:right w:val="nil"/>
            </w:tcBorders>
            <w:shd w:val="clear" w:color="000000" w:fill="FFFFFF"/>
            <w:vAlign w:val="center"/>
          </w:tcPr>
          <w:p w:rsidR="00BE5B38" w:rsidRPr="00516DA1" w:rsidRDefault="00BE5B38" w:rsidP="00BE5B38">
            <w:pPr>
              <w:jc w:val="right"/>
              <w:rPr>
                <w:rFonts w:ascii="Angsana New" w:hAnsi="Angsana New"/>
                <w:cs/>
              </w:rPr>
            </w:pPr>
            <w:r>
              <w:rPr>
                <w:rFonts w:ascii="Angsana New" w:hAnsi="Angsana New"/>
                <w:cs/>
              </w:rPr>
              <w:t>277,83</w:t>
            </w:r>
            <w:r w:rsidR="004330C0">
              <w:rPr>
                <w:rFonts w:ascii="Angsana New" w:hAnsi="Angsana New" w:hint="cs"/>
                <w:cs/>
              </w:rPr>
              <w:t>7</w:t>
            </w:r>
          </w:p>
        </w:tc>
      </w:tr>
      <w:tr w:rsidR="00BE5B38" w:rsidRPr="00EA003C" w:rsidTr="008908D4">
        <w:trPr>
          <w:gridAfter w:val="1"/>
          <w:wAfter w:w="1040" w:type="dxa"/>
          <w:trHeight w:val="420"/>
        </w:trPr>
        <w:tc>
          <w:tcPr>
            <w:tcW w:w="5387" w:type="dxa"/>
            <w:gridSpan w:val="4"/>
            <w:tcBorders>
              <w:top w:val="nil"/>
              <w:left w:val="nil"/>
              <w:bottom w:val="nil"/>
              <w:right w:val="nil"/>
            </w:tcBorders>
            <w:shd w:val="clear" w:color="000000" w:fill="FFFFFF"/>
            <w:hideMark/>
          </w:tcPr>
          <w:p w:rsidR="00BE5B38" w:rsidRPr="00EA003C" w:rsidRDefault="00BE5B38" w:rsidP="00BE5B38">
            <w:pPr>
              <w:rPr>
                <w:rFonts w:ascii="Angsana New" w:hAnsi="Angsana New"/>
                <w:b/>
                <w:bCs/>
                <w:color w:val="000000"/>
                <w:cs/>
              </w:rPr>
            </w:pPr>
          </w:p>
          <w:p w:rsidR="00BE5B38" w:rsidRPr="00EA003C" w:rsidRDefault="00BE5B38" w:rsidP="00BE5B38">
            <w:pPr>
              <w:rPr>
                <w:rFonts w:ascii="Angsana New" w:hAnsi="Angsana New"/>
                <w:b/>
                <w:bCs/>
                <w:color w:val="000000"/>
                <w:cs/>
              </w:rPr>
            </w:pPr>
          </w:p>
          <w:p w:rsidR="00BE5B38" w:rsidRPr="00EA003C" w:rsidRDefault="00BE5B38" w:rsidP="00BE5B38">
            <w:pPr>
              <w:rPr>
                <w:rFonts w:ascii="Angsana New" w:hAnsi="Angsana New"/>
                <w:b/>
                <w:bCs/>
                <w:color w:val="000000"/>
                <w:cs/>
              </w:rPr>
            </w:pPr>
          </w:p>
          <w:p w:rsidR="00BE5B38" w:rsidRPr="00EA003C" w:rsidRDefault="00BE5B38" w:rsidP="00BE5B38">
            <w:pPr>
              <w:rPr>
                <w:rFonts w:ascii="Angsana New" w:hAnsi="Angsana New"/>
                <w:b/>
                <w:bCs/>
                <w:color w:val="000000"/>
                <w:cs/>
              </w:rPr>
            </w:pPr>
          </w:p>
          <w:p w:rsidR="00BE5B38" w:rsidRPr="00EA003C" w:rsidRDefault="00BE5B38" w:rsidP="00BE5B38">
            <w:pPr>
              <w:rPr>
                <w:rFonts w:ascii="Angsana New" w:hAnsi="Angsana New"/>
                <w:szCs w:val="24"/>
                <w:lang w:val="en-US"/>
              </w:rPr>
            </w:pPr>
            <w:r w:rsidRPr="00EA003C">
              <w:rPr>
                <w:rFonts w:ascii="Angsana New" w:hAnsi="Angsana New"/>
                <w:b/>
                <w:bCs/>
                <w:color w:val="000000"/>
                <w:szCs w:val="24"/>
                <w:lang w:val="en-US"/>
              </w:rPr>
              <w:lastRenderedPageBreak/>
              <w:t>Accumulate depreciation</w:t>
            </w:r>
          </w:p>
        </w:tc>
        <w:tc>
          <w:tcPr>
            <w:tcW w:w="28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r w:rsidRPr="00EA003C">
              <w:rPr>
                <w:rFonts w:ascii="Angsana New" w:hAnsi="Angsana New"/>
                <w:cs/>
              </w:rPr>
              <w:lastRenderedPageBreak/>
              <w:t> </w:t>
            </w:r>
          </w:p>
        </w:tc>
        <w:tc>
          <w:tcPr>
            <w:tcW w:w="1134" w:type="dxa"/>
            <w:tcBorders>
              <w:top w:val="single" w:sz="4" w:space="0" w:color="auto"/>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single" w:sz="4" w:space="0" w:color="auto"/>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r w:rsidRPr="00EA003C">
              <w:rPr>
                <w:rFonts w:ascii="Angsana New" w:hAnsi="Angsana New"/>
                <w:cs/>
              </w:rPr>
              <w:t> </w:t>
            </w:r>
          </w:p>
        </w:tc>
        <w:tc>
          <w:tcPr>
            <w:tcW w:w="1134" w:type="dxa"/>
            <w:tcBorders>
              <w:top w:val="single" w:sz="4" w:space="0" w:color="auto"/>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283" w:type="dxa"/>
            <w:tcBorders>
              <w:top w:val="nil"/>
              <w:left w:val="nil"/>
              <w:bottom w:val="nil"/>
              <w:right w:val="nil"/>
            </w:tcBorders>
            <w:shd w:val="clear" w:color="000000" w:fill="FFFFFF"/>
          </w:tcPr>
          <w:p w:rsidR="00BE5B38" w:rsidRPr="00EA003C" w:rsidRDefault="00BE5B38" w:rsidP="00BE5B38">
            <w:pPr>
              <w:jc w:val="right"/>
              <w:rPr>
                <w:rFonts w:ascii="Angsana New" w:hAnsi="Angsana New"/>
                <w:cs/>
              </w:rPr>
            </w:pPr>
          </w:p>
        </w:tc>
        <w:tc>
          <w:tcPr>
            <w:tcW w:w="1134" w:type="dxa"/>
            <w:tcBorders>
              <w:top w:val="single" w:sz="4" w:space="0" w:color="auto"/>
              <w:left w:val="nil"/>
              <w:bottom w:val="nil"/>
              <w:right w:val="nil"/>
            </w:tcBorders>
            <w:shd w:val="clear" w:color="000000" w:fill="FFFFFF"/>
          </w:tcPr>
          <w:p w:rsidR="00BE5B38" w:rsidRPr="00EA003C" w:rsidRDefault="00BE5B38" w:rsidP="00BE5B38">
            <w:pPr>
              <w:jc w:val="right"/>
              <w:rPr>
                <w:rFonts w:ascii="Angsana New" w:hAnsi="Angsana New"/>
                <w:cs/>
              </w:rPr>
            </w:pPr>
          </w:p>
        </w:tc>
        <w:tc>
          <w:tcPr>
            <w:tcW w:w="284" w:type="dxa"/>
            <w:tcBorders>
              <w:top w:val="nil"/>
              <w:left w:val="nil"/>
              <w:bottom w:val="nil"/>
              <w:right w:val="nil"/>
            </w:tcBorders>
            <w:shd w:val="clear" w:color="000000" w:fill="FFFFFF"/>
          </w:tcPr>
          <w:p w:rsidR="00BE5B38" w:rsidRPr="00EA003C" w:rsidRDefault="00BE5B38" w:rsidP="00BE5B38">
            <w:pPr>
              <w:jc w:val="right"/>
              <w:rPr>
                <w:rFonts w:ascii="Angsana New" w:hAnsi="Angsana New"/>
                <w:cs/>
              </w:rPr>
            </w:pPr>
          </w:p>
        </w:tc>
        <w:tc>
          <w:tcPr>
            <w:tcW w:w="1276" w:type="dxa"/>
            <w:tcBorders>
              <w:top w:val="single" w:sz="4" w:space="0" w:color="auto"/>
              <w:left w:val="nil"/>
              <w:bottom w:val="nil"/>
              <w:right w:val="nil"/>
            </w:tcBorders>
            <w:shd w:val="clear" w:color="000000" w:fill="FFFFFF"/>
          </w:tcPr>
          <w:p w:rsidR="00BE5B38" w:rsidRPr="00EA003C" w:rsidRDefault="00BE5B38" w:rsidP="00BE5B38">
            <w:pPr>
              <w:jc w:val="right"/>
              <w:rPr>
                <w:rFonts w:ascii="Angsana New" w:hAnsi="Angsana New"/>
                <w:cs/>
              </w:rPr>
            </w:pPr>
          </w:p>
        </w:tc>
        <w:tc>
          <w:tcPr>
            <w:tcW w:w="283" w:type="dxa"/>
            <w:tcBorders>
              <w:top w:val="nil"/>
              <w:left w:val="nil"/>
              <w:bottom w:val="nil"/>
              <w:right w:val="nil"/>
            </w:tcBorders>
            <w:shd w:val="clear" w:color="000000" w:fill="FFFFFF"/>
          </w:tcPr>
          <w:p w:rsidR="00BE5B38" w:rsidRPr="00EA003C" w:rsidRDefault="00BE5B38" w:rsidP="00BE5B38">
            <w:pPr>
              <w:jc w:val="right"/>
              <w:rPr>
                <w:rFonts w:ascii="Angsana New" w:hAnsi="Angsana New"/>
                <w:cs/>
              </w:rPr>
            </w:pPr>
          </w:p>
        </w:tc>
        <w:tc>
          <w:tcPr>
            <w:tcW w:w="992" w:type="dxa"/>
            <w:tcBorders>
              <w:top w:val="single" w:sz="4" w:space="0" w:color="auto"/>
              <w:left w:val="nil"/>
              <w:bottom w:val="nil"/>
              <w:right w:val="nil"/>
            </w:tcBorders>
            <w:shd w:val="clear" w:color="000000" w:fill="FFFFFF"/>
          </w:tcPr>
          <w:p w:rsidR="00BE5B38" w:rsidRPr="00EA003C" w:rsidRDefault="00BE5B38" w:rsidP="00BE5B38">
            <w:pPr>
              <w:jc w:val="right"/>
              <w:rPr>
                <w:rFonts w:ascii="Angsana New" w:hAnsi="Angsana New"/>
                <w:cs/>
              </w:rPr>
            </w:pPr>
          </w:p>
        </w:tc>
      </w:tr>
      <w:tr w:rsidR="00BE5B38" w:rsidRPr="00EA003C" w:rsidTr="008908D4">
        <w:trPr>
          <w:gridAfter w:val="1"/>
          <w:wAfter w:w="1040" w:type="dxa"/>
          <w:trHeight w:val="74"/>
        </w:trPr>
        <w:tc>
          <w:tcPr>
            <w:tcW w:w="2552" w:type="dxa"/>
            <w:tcBorders>
              <w:top w:val="nil"/>
              <w:left w:val="nil"/>
              <w:bottom w:val="nil"/>
              <w:right w:val="nil"/>
            </w:tcBorders>
            <w:shd w:val="clear" w:color="000000" w:fill="FFFFFF"/>
            <w:noWrap/>
            <w:vAlign w:val="bottom"/>
            <w:hideMark/>
          </w:tcPr>
          <w:p w:rsidR="00BE5B38" w:rsidRPr="00EA003C" w:rsidRDefault="00BE5B38" w:rsidP="00BE5B38">
            <w:pPr>
              <w:rPr>
                <w:rFonts w:ascii="Angsana New" w:hAnsi="Angsana New"/>
                <w:color w:val="000000"/>
                <w:szCs w:val="24"/>
                <w:cs/>
                <w:lang w:val="en-US"/>
              </w:rPr>
            </w:pPr>
            <w:r w:rsidRPr="00EA003C">
              <w:rPr>
                <w:rFonts w:ascii="Angsana New" w:hAnsi="Angsana New"/>
                <w:color w:val="000000"/>
                <w:szCs w:val="24"/>
                <w:lang w:val="en-US"/>
              </w:rPr>
              <w:lastRenderedPageBreak/>
              <w:t>As at January 1, 2015</w:t>
            </w:r>
          </w:p>
        </w:tc>
        <w:tc>
          <w:tcPr>
            <w:tcW w:w="1276"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olor w:val="000000"/>
                <w:cs/>
                <w:lang w:val="en-US"/>
              </w:rPr>
            </w:pPr>
            <w:r w:rsidRPr="00EA003C">
              <w:rPr>
                <w:rFonts w:ascii="Angsana New" w:hAnsi="Angsana New"/>
                <w:color w:val="000000"/>
                <w:lang w:val="en-US"/>
              </w:rPr>
              <w:t>-</w:t>
            </w:r>
          </w:p>
        </w:tc>
        <w:tc>
          <w:tcPr>
            <w:tcW w:w="283"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r w:rsidRPr="00EA003C">
              <w:rPr>
                <w:rFonts w:ascii="Angsana New" w:hAnsi="Angsana New"/>
                <w:cs/>
              </w:rPr>
              <w:t xml:space="preserve"> (29,373)</w:t>
            </w:r>
          </w:p>
        </w:tc>
        <w:tc>
          <w:tcPr>
            <w:tcW w:w="28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r w:rsidRPr="00EA003C">
              <w:rPr>
                <w:rFonts w:ascii="Angsana New" w:hAnsi="Angsana New"/>
                <w:cs/>
              </w:rPr>
              <w:t xml:space="preserve"> (23,926)</w:t>
            </w:r>
          </w:p>
        </w:tc>
        <w:tc>
          <w:tcPr>
            <w:tcW w:w="283"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r w:rsidRPr="00EA003C">
              <w:rPr>
                <w:rFonts w:ascii="Angsana New" w:hAnsi="Angsana New"/>
                <w:cs/>
              </w:rPr>
              <w:t xml:space="preserve">    (14,781)</w:t>
            </w:r>
          </w:p>
        </w:tc>
        <w:tc>
          <w:tcPr>
            <w:tcW w:w="283"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r w:rsidRPr="00EA003C">
              <w:rPr>
                <w:rFonts w:ascii="Angsana New" w:hAnsi="Angsana New"/>
                <w:cs/>
              </w:rPr>
              <w:t xml:space="preserve"> (25,258)</w:t>
            </w:r>
          </w:p>
        </w:tc>
        <w:tc>
          <w:tcPr>
            <w:tcW w:w="28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r w:rsidRPr="00EA003C">
              <w:rPr>
                <w:rFonts w:ascii="Angsana New" w:hAnsi="Angsana New"/>
                <w:cs/>
              </w:rPr>
              <w:t xml:space="preserve"> (9,469)</w:t>
            </w:r>
          </w:p>
        </w:tc>
        <w:tc>
          <w:tcPr>
            <w:tcW w:w="283"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p>
        </w:tc>
        <w:tc>
          <w:tcPr>
            <w:tcW w:w="1134"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r w:rsidRPr="00EA003C">
              <w:rPr>
                <w:rFonts w:ascii="Angsana New" w:hAnsi="Angsana New"/>
                <w:cs/>
              </w:rPr>
              <w:t xml:space="preserve"> (198)</w:t>
            </w:r>
          </w:p>
        </w:tc>
        <w:tc>
          <w:tcPr>
            <w:tcW w:w="284"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p>
        </w:tc>
        <w:tc>
          <w:tcPr>
            <w:tcW w:w="1276"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olor w:val="000000"/>
                <w:cs/>
                <w:lang w:val="en-US"/>
              </w:rPr>
            </w:pPr>
            <w:r w:rsidRPr="00EA003C">
              <w:rPr>
                <w:rFonts w:ascii="Angsana New" w:hAnsi="Angsana New"/>
                <w:color w:val="000000"/>
                <w:lang w:val="en-US"/>
              </w:rPr>
              <w:t>-</w:t>
            </w:r>
          </w:p>
        </w:tc>
        <w:tc>
          <w:tcPr>
            <w:tcW w:w="283"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p>
        </w:tc>
        <w:tc>
          <w:tcPr>
            <w:tcW w:w="992"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r w:rsidRPr="00EA003C">
              <w:rPr>
                <w:rFonts w:ascii="Angsana New" w:hAnsi="Angsana New"/>
                <w:cs/>
              </w:rPr>
              <w:t xml:space="preserve"> (103,005)</w:t>
            </w:r>
          </w:p>
        </w:tc>
      </w:tr>
      <w:tr w:rsidR="00BE5B38" w:rsidRPr="00EA003C" w:rsidTr="008908D4">
        <w:trPr>
          <w:gridAfter w:val="1"/>
          <w:wAfter w:w="1040" w:type="dxa"/>
          <w:trHeight w:val="420"/>
        </w:trPr>
        <w:tc>
          <w:tcPr>
            <w:tcW w:w="2552" w:type="dxa"/>
            <w:tcBorders>
              <w:top w:val="nil"/>
              <w:left w:val="nil"/>
              <w:bottom w:val="nil"/>
              <w:right w:val="nil"/>
            </w:tcBorders>
            <w:shd w:val="clear" w:color="000000" w:fill="FFFFFF"/>
            <w:vAlign w:val="bottom"/>
            <w:hideMark/>
          </w:tcPr>
          <w:p w:rsidR="00BE5B38" w:rsidRPr="00EA003C" w:rsidRDefault="00BE5B38" w:rsidP="00BE5B38">
            <w:pPr>
              <w:rPr>
                <w:rFonts w:ascii="Angsana New" w:hAnsi="Angsana New"/>
                <w:color w:val="000000"/>
                <w:cs/>
              </w:rPr>
            </w:pPr>
            <w:r w:rsidRPr="00EA003C">
              <w:rPr>
                <w:rFonts w:ascii="Angsana New" w:hAnsi="Angsana New"/>
                <w:lang w:val="en-US"/>
              </w:rPr>
              <w:t>Increase/ Transfer</w:t>
            </w:r>
          </w:p>
        </w:tc>
        <w:tc>
          <w:tcPr>
            <w:tcW w:w="1276"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olor w:val="000000"/>
                <w:cs/>
                <w:lang w:val="en-US"/>
              </w:rPr>
            </w:pPr>
            <w:r w:rsidRPr="00EA003C">
              <w:rPr>
                <w:rFonts w:ascii="Angsana New" w:hAnsi="Angsana New"/>
                <w:color w:val="000000"/>
                <w:lang w:val="en-US"/>
              </w:rPr>
              <w:t>(1,336)</w:t>
            </w:r>
          </w:p>
        </w:tc>
        <w:tc>
          <w:tcPr>
            <w:tcW w:w="283"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(6,160)</w:t>
            </w:r>
          </w:p>
        </w:tc>
        <w:tc>
          <w:tcPr>
            <w:tcW w:w="28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(3,965)</w:t>
            </w:r>
          </w:p>
        </w:tc>
        <w:tc>
          <w:tcPr>
            <w:tcW w:w="283"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(387)</w:t>
            </w:r>
          </w:p>
        </w:tc>
        <w:tc>
          <w:tcPr>
            <w:tcW w:w="283"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(3,819)</w:t>
            </w:r>
          </w:p>
        </w:tc>
        <w:tc>
          <w:tcPr>
            <w:tcW w:w="28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(3,882)</w:t>
            </w:r>
          </w:p>
        </w:tc>
        <w:tc>
          <w:tcPr>
            <w:tcW w:w="283"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p>
        </w:tc>
        <w:tc>
          <w:tcPr>
            <w:tcW w:w="1134"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lang w:val="en-US"/>
              </w:rPr>
            </w:pPr>
            <w:r w:rsidRPr="00EA003C">
              <w:rPr>
                <w:rFonts w:ascii="Angsana New" w:hAnsi="Angsana New"/>
                <w:lang w:val="en-US"/>
              </w:rPr>
              <w:t>(249)</w:t>
            </w:r>
          </w:p>
        </w:tc>
        <w:tc>
          <w:tcPr>
            <w:tcW w:w="284"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p>
        </w:tc>
        <w:tc>
          <w:tcPr>
            <w:tcW w:w="1276"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3"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p>
        </w:tc>
        <w:tc>
          <w:tcPr>
            <w:tcW w:w="992"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lang w:val="en-US"/>
              </w:rPr>
            </w:pPr>
            <w:r w:rsidRPr="00EA003C">
              <w:rPr>
                <w:rFonts w:ascii="Angsana New" w:hAnsi="Angsana New"/>
                <w:lang w:val="en-US"/>
              </w:rPr>
              <w:t>(19,798)</w:t>
            </w:r>
          </w:p>
        </w:tc>
      </w:tr>
      <w:tr w:rsidR="00BE5B38" w:rsidRPr="00EA003C" w:rsidTr="008908D4">
        <w:trPr>
          <w:gridAfter w:val="1"/>
          <w:wAfter w:w="1040" w:type="dxa"/>
          <w:trHeight w:val="420"/>
        </w:trPr>
        <w:tc>
          <w:tcPr>
            <w:tcW w:w="2552" w:type="dxa"/>
            <w:tcBorders>
              <w:top w:val="nil"/>
              <w:left w:val="nil"/>
              <w:bottom w:val="nil"/>
              <w:right w:val="nil"/>
            </w:tcBorders>
            <w:shd w:val="clear" w:color="000000" w:fill="FFFFFF"/>
            <w:vAlign w:val="bottom"/>
            <w:hideMark/>
          </w:tcPr>
          <w:p w:rsidR="00BE5B38" w:rsidRPr="00EA003C" w:rsidRDefault="00BE5B38" w:rsidP="00BE5B38">
            <w:pPr>
              <w:rPr>
                <w:rFonts w:ascii="Angsana New" w:hAnsi="Angsana New"/>
                <w:color w:val="000000"/>
                <w:cs/>
              </w:rPr>
            </w:pPr>
            <w:r w:rsidRPr="00EA003C">
              <w:rPr>
                <w:rFonts w:ascii="Angsana New" w:hAnsi="Angsana New"/>
                <w:lang w:val="en-US"/>
              </w:rPr>
              <w:t>Decrease/ Transfer</w:t>
            </w:r>
          </w:p>
        </w:tc>
        <w:tc>
          <w:tcPr>
            <w:tcW w:w="1276" w:type="dxa"/>
            <w:tcBorders>
              <w:top w:val="nil"/>
              <w:left w:val="nil"/>
              <w:right w:val="nil"/>
            </w:tcBorders>
            <w:shd w:val="clear" w:color="000000" w:fill="FFFFFF"/>
            <w:noWrap/>
            <w:vAlign w:val="bottom"/>
            <w:hideMark/>
          </w:tcPr>
          <w:p w:rsidR="00BE5B38" w:rsidRPr="00EA003C" w:rsidRDefault="00BE5B38" w:rsidP="00BE5B38">
            <w:pPr>
              <w:jc w:val="right"/>
              <w:rPr>
                <w:rFonts w:ascii="Angsana New" w:hAnsi="Angsana New"/>
                <w:color w:val="000000"/>
                <w:cs/>
                <w:lang w:val="en-US"/>
              </w:rPr>
            </w:pPr>
            <w:r w:rsidRPr="00EA003C">
              <w:rPr>
                <w:rFonts w:ascii="Angsana New" w:hAnsi="Angsana New"/>
                <w:color w:val="000000"/>
                <w:lang w:val="en-US"/>
              </w:rPr>
              <w:t>-</w:t>
            </w:r>
          </w:p>
        </w:tc>
        <w:tc>
          <w:tcPr>
            <w:tcW w:w="283"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olor w:val="000000"/>
                <w:cs/>
              </w:rPr>
            </w:pPr>
          </w:p>
        </w:tc>
        <w:tc>
          <w:tcPr>
            <w:tcW w:w="1276" w:type="dxa"/>
            <w:tcBorders>
              <w:top w:val="nil"/>
              <w:left w:val="nil"/>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3,847</w:t>
            </w:r>
          </w:p>
        </w:tc>
        <w:tc>
          <w:tcPr>
            <w:tcW w:w="28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276" w:type="dxa"/>
            <w:tcBorders>
              <w:top w:val="nil"/>
              <w:left w:val="nil"/>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3"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p>
        </w:tc>
        <w:tc>
          <w:tcPr>
            <w:tcW w:w="1134" w:type="dxa"/>
            <w:tcBorders>
              <w:top w:val="nil"/>
              <w:left w:val="nil"/>
              <w:right w:val="nil"/>
            </w:tcBorders>
            <w:shd w:val="clear" w:color="000000" w:fill="FFFFFF"/>
            <w:vAlign w:val="bottom"/>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4"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p>
        </w:tc>
        <w:tc>
          <w:tcPr>
            <w:tcW w:w="1276" w:type="dxa"/>
            <w:tcBorders>
              <w:top w:val="nil"/>
              <w:left w:val="nil"/>
              <w:right w:val="nil"/>
            </w:tcBorders>
            <w:shd w:val="clear" w:color="000000" w:fill="FFFFFF"/>
            <w:vAlign w:val="bottom"/>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3" w:type="dxa"/>
            <w:tcBorders>
              <w:top w:val="nil"/>
              <w:left w:val="nil"/>
              <w:bottom w:val="nil"/>
              <w:right w:val="nil"/>
            </w:tcBorders>
            <w:shd w:val="clear" w:color="000000" w:fill="FFFFFF"/>
            <w:vAlign w:val="bottom"/>
          </w:tcPr>
          <w:p w:rsidR="00BE5B38" w:rsidRPr="00EA003C" w:rsidRDefault="00BE5B38" w:rsidP="00BE5B38">
            <w:pPr>
              <w:jc w:val="right"/>
              <w:rPr>
                <w:rFonts w:ascii="Angsana New" w:hAnsi="Angsana New"/>
                <w:cs/>
              </w:rPr>
            </w:pPr>
          </w:p>
        </w:tc>
        <w:tc>
          <w:tcPr>
            <w:tcW w:w="992" w:type="dxa"/>
            <w:tcBorders>
              <w:top w:val="nil"/>
              <w:left w:val="nil"/>
              <w:right w:val="nil"/>
            </w:tcBorders>
            <w:shd w:val="clear" w:color="000000" w:fill="FFFFFF"/>
            <w:vAlign w:val="bottom"/>
          </w:tcPr>
          <w:p w:rsidR="00BE5B38" w:rsidRPr="00EA003C" w:rsidRDefault="00BE5B38" w:rsidP="00BE5B38">
            <w:pPr>
              <w:jc w:val="right"/>
              <w:rPr>
                <w:rFonts w:ascii="Angsana New" w:hAnsi="Angsana New"/>
                <w:cs/>
                <w:lang w:val="en-US"/>
              </w:rPr>
            </w:pPr>
            <w:r w:rsidRPr="00EA003C">
              <w:rPr>
                <w:rFonts w:ascii="Angsana New" w:hAnsi="Angsana New"/>
                <w:lang w:val="en-US"/>
              </w:rPr>
              <w:t>3,847</w:t>
            </w:r>
          </w:p>
        </w:tc>
      </w:tr>
      <w:tr w:rsidR="00BE5B38" w:rsidRPr="00EA003C" w:rsidTr="008908D4">
        <w:trPr>
          <w:gridAfter w:val="1"/>
          <w:wAfter w:w="1040" w:type="dxa"/>
          <w:trHeight w:val="420"/>
        </w:trPr>
        <w:tc>
          <w:tcPr>
            <w:tcW w:w="2552" w:type="dxa"/>
            <w:tcBorders>
              <w:top w:val="nil"/>
              <w:left w:val="nil"/>
              <w:bottom w:val="nil"/>
              <w:right w:val="nil"/>
            </w:tcBorders>
            <w:shd w:val="clear" w:color="000000" w:fill="FFFFFF"/>
            <w:vAlign w:val="bottom"/>
            <w:hideMark/>
          </w:tcPr>
          <w:p w:rsidR="00BE5B38" w:rsidRPr="00EA003C" w:rsidRDefault="00BE5B38" w:rsidP="00BE5B38">
            <w:pPr>
              <w:rPr>
                <w:rFonts w:ascii="Angsana New" w:hAnsi="Angsana New"/>
                <w:color w:val="000000"/>
                <w:lang w:val="en-US"/>
              </w:rPr>
            </w:pPr>
            <w:r w:rsidRPr="00EA003C">
              <w:rPr>
                <w:rFonts w:ascii="Angsana New" w:hAnsi="Angsana New"/>
                <w:color w:val="000000"/>
                <w:lang w:val="en-US"/>
              </w:rPr>
              <w:t xml:space="preserve">Foreign currency </w:t>
            </w:r>
          </w:p>
          <w:p w:rsidR="00BE5B38" w:rsidRPr="00EA003C" w:rsidRDefault="00BE5B38" w:rsidP="00BE5B38">
            <w:pPr>
              <w:rPr>
                <w:rFonts w:ascii="Angsana New" w:hAnsi="Angsana New"/>
                <w:color w:val="000000"/>
                <w:cs/>
              </w:rPr>
            </w:pPr>
            <w:r w:rsidRPr="00EA003C">
              <w:rPr>
                <w:rFonts w:ascii="Angsana New" w:hAnsi="Angsana New"/>
                <w:color w:val="000000"/>
                <w:lang w:val="en-US"/>
              </w:rPr>
              <w:t>translation differences</w:t>
            </w:r>
          </w:p>
        </w:tc>
        <w:tc>
          <w:tcPr>
            <w:tcW w:w="1276" w:type="dxa"/>
            <w:tcBorders>
              <w:top w:val="nil"/>
              <w:left w:val="nil"/>
              <w:bottom w:val="single" w:sz="4" w:space="0" w:color="auto"/>
              <w:right w:val="nil"/>
            </w:tcBorders>
            <w:shd w:val="clear" w:color="000000" w:fill="FFFFFF"/>
            <w:noWrap/>
            <w:vAlign w:val="bottom"/>
            <w:hideMark/>
          </w:tcPr>
          <w:p w:rsidR="00BE5B38" w:rsidRPr="00EA003C" w:rsidRDefault="00BE5B38" w:rsidP="00BE5B38">
            <w:pPr>
              <w:jc w:val="right"/>
              <w:rPr>
                <w:rFonts w:ascii="Angsana New" w:hAnsi="Angsana New"/>
                <w:color w:val="000000"/>
                <w:cs/>
                <w:lang w:val="en-US"/>
              </w:rPr>
            </w:pPr>
            <w:r w:rsidRPr="00EA003C">
              <w:rPr>
                <w:rFonts w:ascii="Angsana New" w:hAnsi="Angsana New"/>
                <w:color w:val="000000"/>
                <w:lang w:val="en-US"/>
              </w:rPr>
              <w:t>58</w:t>
            </w:r>
          </w:p>
        </w:tc>
        <w:tc>
          <w:tcPr>
            <w:tcW w:w="283" w:type="dxa"/>
            <w:tcBorders>
              <w:top w:val="nil"/>
              <w:left w:val="nil"/>
              <w:right w:val="nil"/>
            </w:tcBorders>
            <w:shd w:val="clear" w:color="000000" w:fill="FFFFFF"/>
            <w:vAlign w:val="bottom"/>
          </w:tcPr>
          <w:p w:rsidR="00BE5B38" w:rsidRPr="00EA003C" w:rsidRDefault="00BE5B38" w:rsidP="00BE5B38">
            <w:pPr>
              <w:jc w:val="right"/>
              <w:rPr>
                <w:rFonts w:ascii="Angsana New" w:hAnsi="Angsana New"/>
                <w:color w:val="000000"/>
                <w:cs/>
              </w:rPr>
            </w:pPr>
          </w:p>
        </w:tc>
        <w:tc>
          <w:tcPr>
            <w:tcW w:w="1276" w:type="dxa"/>
            <w:tcBorders>
              <w:top w:val="nil"/>
              <w:left w:val="nil"/>
              <w:bottom w:val="single" w:sz="4" w:space="0" w:color="auto"/>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1,027</w:t>
            </w:r>
          </w:p>
        </w:tc>
        <w:tc>
          <w:tcPr>
            <w:tcW w:w="284" w:type="dxa"/>
            <w:tcBorders>
              <w:top w:val="nil"/>
              <w:left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3" w:type="dxa"/>
            <w:tcBorders>
              <w:top w:val="nil"/>
              <w:left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141</w:t>
            </w:r>
          </w:p>
        </w:tc>
        <w:tc>
          <w:tcPr>
            <w:tcW w:w="283" w:type="dxa"/>
            <w:tcBorders>
              <w:top w:val="nil"/>
              <w:left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187</w:t>
            </w:r>
          </w:p>
        </w:tc>
        <w:tc>
          <w:tcPr>
            <w:tcW w:w="284" w:type="dxa"/>
            <w:tcBorders>
              <w:top w:val="nil"/>
              <w:left w:val="nil"/>
              <w:right w:val="nil"/>
            </w:tcBorders>
            <w:shd w:val="clear" w:color="000000" w:fill="FFFFFF"/>
            <w:noWrap/>
            <w:vAlign w:val="bottom"/>
            <w:hideMark/>
          </w:tcPr>
          <w:p w:rsidR="00BE5B38" w:rsidRPr="00EA003C" w:rsidRDefault="00BE5B38" w:rsidP="00BE5B38">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3" w:type="dxa"/>
            <w:tcBorders>
              <w:top w:val="nil"/>
              <w:left w:val="nil"/>
              <w:right w:val="nil"/>
            </w:tcBorders>
            <w:shd w:val="clear" w:color="000000" w:fill="FFFFFF"/>
            <w:vAlign w:val="bottom"/>
          </w:tcPr>
          <w:p w:rsidR="00BE5B38" w:rsidRPr="00EA003C" w:rsidRDefault="00BE5B38" w:rsidP="00BE5B38">
            <w:pPr>
              <w:jc w:val="right"/>
              <w:rPr>
                <w:rFonts w:ascii="Angsana New" w:hAnsi="Angsana New"/>
                <w:cs/>
              </w:rPr>
            </w:pPr>
          </w:p>
        </w:tc>
        <w:tc>
          <w:tcPr>
            <w:tcW w:w="1134" w:type="dxa"/>
            <w:tcBorders>
              <w:top w:val="nil"/>
              <w:left w:val="nil"/>
              <w:bottom w:val="single" w:sz="4" w:space="0" w:color="auto"/>
              <w:right w:val="nil"/>
            </w:tcBorders>
            <w:shd w:val="clear" w:color="000000" w:fill="FFFFFF"/>
            <w:vAlign w:val="bottom"/>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4" w:type="dxa"/>
            <w:tcBorders>
              <w:top w:val="nil"/>
              <w:left w:val="nil"/>
              <w:right w:val="nil"/>
            </w:tcBorders>
            <w:shd w:val="clear" w:color="000000" w:fill="FFFFFF"/>
            <w:vAlign w:val="bottom"/>
          </w:tcPr>
          <w:p w:rsidR="00BE5B38" w:rsidRPr="00EA003C" w:rsidRDefault="00BE5B38" w:rsidP="00BE5B38">
            <w:pPr>
              <w:jc w:val="right"/>
              <w:rPr>
                <w:rFonts w:ascii="Angsana New" w:hAnsi="Angsana New"/>
                <w:cs/>
              </w:rPr>
            </w:pPr>
          </w:p>
        </w:tc>
        <w:tc>
          <w:tcPr>
            <w:tcW w:w="1276" w:type="dxa"/>
            <w:tcBorders>
              <w:top w:val="nil"/>
              <w:left w:val="nil"/>
              <w:bottom w:val="single" w:sz="4" w:space="0" w:color="auto"/>
              <w:right w:val="nil"/>
            </w:tcBorders>
            <w:shd w:val="clear" w:color="000000" w:fill="FFFFFF"/>
            <w:vAlign w:val="bottom"/>
          </w:tcPr>
          <w:p w:rsidR="00BE5B38" w:rsidRPr="00EA003C" w:rsidRDefault="00BE5B38" w:rsidP="00BE5B38">
            <w:pPr>
              <w:jc w:val="right"/>
              <w:rPr>
                <w:rFonts w:ascii="Angsana New" w:hAnsi="Angsana New"/>
                <w:cs/>
                <w:lang w:val="en-US"/>
              </w:rPr>
            </w:pPr>
            <w:r w:rsidRPr="00EA003C">
              <w:rPr>
                <w:rFonts w:ascii="Angsana New" w:hAnsi="Angsana New"/>
                <w:lang w:val="en-US"/>
              </w:rPr>
              <w:t>-</w:t>
            </w:r>
          </w:p>
        </w:tc>
        <w:tc>
          <w:tcPr>
            <w:tcW w:w="283" w:type="dxa"/>
            <w:tcBorders>
              <w:top w:val="nil"/>
              <w:left w:val="nil"/>
              <w:right w:val="nil"/>
            </w:tcBorders>
            <w:shd w:val="clear" w:color="000000" w:fill="FFFFFF"/>
            <w:vAlign w:val="bottom"/>
          </w:tcPr>
          <w:p w:rsidR="00BE5B38" w:rsidRPr="00EA003C" w:rsidRDefault="00BE5B38" w:rsidP="00BE5B38">
            <w:pPr>
              <w:jc w:val="right"/>
              <w:rPr>
                <w:rFonts w:ascii="Angsana New" w:hAnsi="Angsana New"/>
                <w:cs/>
              </w:rPr>
            </w:pPr>
          </w:p>
        </w:tc>
        <w:tc>
          <w:tcPr>
            <w:tcW w:w="992" w:type="dxa"/>
            <w:tcBorders>
              <w:top w:val="nil"/>
              <w:left w:val="nil"/>
              <w:bottom w:val="single" w:sz="4" w:space="0" w:color="auto"/>
              <w:right w:val="nil"/>
            </w:tcBorders>
            <w:shd w:val="clear" w:color="000000" w:fill="FFFFFF"/>
            <w:vAlign w:val="bottom"/>
          </w:tcPr>
          <w:p w:rsidR="00BE5B38" w:rsidRPr="00EA003C" w:rsidRDefault="00BE5B38" w:rsidP="00BE5B38">
            <w:pPr>
              <w:jc w:val="right"/>
              <w:rPr>
                <w:rFonts w:ascii="Angsana New" w:hAnsi="Angsana New"/>
                <w:cs/>
                <w:lang w:val="en-US"/>
              </w:rPr>
            </w:pPr>
            <w:r w:rsidRPr="00EA003C">
              <w:rPr>
                <w:rFonts w:ascii="Angsana New" w:hAnsi="Angsana New"/>
                <w:lang w:val="en-US"/>
              </w:rPr>
              <w:t>1,413</w:t>
            </w:r>
          </w:p>
        </w:tc>
      </w:tr>
      <w:tr w:rsidR="00517B8F" w:rsidRPr="00EA003C" w:rsidTr="00E16420">
        <w:trPr>
          <w:gridAfter w:val="1"/>
          <w:wAfter w:w="1040" w:type="dxa"/>
          <w:trHeight w:val="420"/>
        </w:trPr>
        <w:tc>
          <w:tcPr>
            <w:tcW w:w="2552" w:type="dxa"/>
            <w:tcBorders>
              <w:top w:val="nil"/>
              <w:left w:val="nil"/>
              <w:bottom w:val="nil"/>
              <w:right w:val="nil"/>
            </w:tcBorders>
            <w:shd w:val="clear" w:color="000000" w:fill="FFFFFF"/>
            <w:vAlign w:val="bottom"/>
            <w:hideMark/>
          </w:tcPr>
          <w:p w:rsidR="00517B8F" w:rsidRPr="00EA003C" w:rsidRDefault="00517B8F" w:rsidP="00517B8F">
            <w:pPr>
              <w:rPr>
                <w:rFonts w:ascii="Angsana New" w:hAnsi="Angsana New"/>
                <w:color w:val="000000"/>
                <w:szCs w:val="24"/>
                <w:lang w:val="en-US"/>
              </w:rPr>
            </w:pPr>
            <w:r w:rsidRPr="00EA003C">
              <w:rPr>
                <w:rFonts w:ascii="Angsana New" w:hAnsi="Angsana New"/>
                <w:color w:val="000000"/>
                <w:szCs w:val="24"/>
                <w:lang w:val="en-US"/>
              </w:rPr>
              <w:t>As at December 31, 2015</w:t>
            </w:r>
          </w:p>
        </w:tc>
        <w:tc>
          <w:tcPr>
            <w:tcW w:w="1276" w:type="dxa"/>
            <w:tcBorders>
              <w:top w:val="single" w:sz="4" w:space="0" w:color="auto"/>
              <w:left w:val="nil"/>
              <w:right w:val="nil"/>
            </w:tcBorders>
            <w:shd w:val="clear" w:color="000000" w:fill="FFFFFF"/>
            <w:noWrap/>
            <w:vAlign w:val="center"/>
            <w:hideMark/>
          </w:tcPr>
          <w:p w:rsidR="00517B8F" w:rsidRPr="00516DA1" w:rsidRDefault="00517B8F" w:rsidP="00517B8F">
            <w:pPr>
              <w:jc w:val="right"/>
              <w:rPr>
                <w:rFonts w:ascii="Angsana New" w:hAnsi="Angsana New"/>
                <w:color w:val="000000"/>
                <w:cs/>
              </w:rPr>
            </w:pPr>
            <w:r w:rsidRPr="00516DA1">
              <w:rPr>
                <w:rFonts w:ascii="Angsana New" w:hAnsi="Angsana New"/>
                <w:color w:val="000000"/>
                <w:cs/>
              </w:rPr>
              <w:t>(1,278)</w:t>
            </w:r>
          </w:p>
        </w:tc>
        <w:tc>
          <w:tcPr>
            <w:tcW w:w="283" w:type="dxa"/>
            <w:tcBorders>
              <w:left w:val="nil"/>
              <w:right w:val="nil"/>
            </w:tcBorders>
            <w:shd w:val="clear" w:color="000000" w:fill="FFFFFF"/>
            <w:vAlign w:val="center"/>
          </w:tcPr>
          <w:p w:rsidR="00517B8F" w:rsidRPr="00516DA1" w:rsidRDefault="00517B8F" w:rsidP="00517B8F">
            <w:pPr>
              <w:jc w:val="right"/>
              <w:rPr>
                <w:rFonts w:ascii="Angsana New" w:hAnsi="Angsana New"/>
                <w:cs/>
              </w:rPr>
            </w:pPr>
          </w:p>
        </w:tc>
        <w:tc>
          <w:tcPr>
            <w:tcW w:w="1276" w:type="dxa"/>
            <w:tcBorders>
              <w:top w:val="single" w:sz="4" w:space="0" w:color="auto"/>
              <w:left w:val="nil"/>
              <w:right w:val="nil"/>
            </w:tcBorders>
            <w:shd w:val="clear" w:color="000000" w:fill="FFFFFF"/>
            <w:noWrap/>
            <w:vAlign w:val="center"/>
            <w:hideMark/>
          </w:tcPr>
          <w:p w:rsidR="00517B8F" w:rsidRPr="00516DA1" w:rsidRDefault="00517B8F" w:rsidP="00517B8F">
            <w:pPr>
              <w:jc w:val="right"/>
              <w:rPr>
                <w:rFonts w:ascii="Angsana New" w:hAnsi="Angsana New"/>
                <w:cs/>
              </w:rPr>
            </w:pPr>
            <w:r w:rsidRPr="00516DA1">
              <w:rPr>
                <w:rFonts w:ascii="Angsana New" w:hAnsi="Angsana New"/>
                <w:cs/>
              </w:rPr>
              <w:t>(30,6</w:t>
            </w:r>
            <w:r>
              <w:rPr>
                <w:rFonts w:ascii="Angsana New" w:hAnsi="Angsana New"/>
                <w:cs/>
              </w:rPr>
              <w:t>59</w:t>
            </w:r>
            <w:r w:rsidRPr="00516DA1">
              <w:rPr>
                <w:rFonts w:ascii="Angsana New" w:hAnsi="Angsana New"/>
                <w:cs/>
              </w:rPr>
              <w:t>)</w:t>
            </w:r>
          </w:p>
        </w:tc>
        <w:tc>
          <w:tcPr>
            <w:tcW w:w="284" w:type="dxa"/>
            <w:tcBorders>
              <w:left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134" w:type="dxa"/>
            <w:tcBorders>
              <w:top w:val="single" w:sz="4" w:space="0" w:color="auto"/>
              <w:left w:val="nil"/>
              <w:right w:val="nil"/>
            </w:tcBorders>
            <w:shd w:val="clear" w:color="000000" w:fill="FFFFFF"/>
            <w:noWrap/>
            <w:vAlign w:val="center"/>
            <w:hideMark/>
          </w:tcPr>
          <w:p w:rsidR="00517B8F" w:rsidRPr="00516DA1" w:rsidRDefault="00517B8F" w:rsidP="00517B8F">
            <w:pPr>
              <w:jc w:val="right"/>
              <w:rPr>
                <w:rFonts w:ascii="Angsana New" w:hAnsi="Angsana New"/>
                <w:cs/>
              </w:rPr>
            </w:pPr>
            <w:r w:rsidRPr="00516DA1">
              <w:rPr>
                <w:rFonts w:ascii="Angsana New" w:hAnsi="Angsana New"/>
                <w:cs/>
              </w:rPr>
              <w:t>(27,891)</w:t>
            </w:r>
          </w:p>
        </w:tc>
        <w:tc>
          <w:tcPr>
            <w:tcW w:w="283" w:type="dxa"/>
            <w:tcBorders>
              <w:left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276" w:type="dxa"/>
            <w:tcBorders>
              <w:top w:val="single" w:sz="4" w:space="0" w:color="auto"/>
              <w:left w:val="nil"/>
              <w:right w:val="nil"/>
            </w:tcBorders>
            <w:shd w:val="clear" w:color="000000" w:fill="FFFFFF"/>
            <w:noWrap/>
            <w:vAlign w:val="center"/>
            <w:hideMark/>
          </w:tcPr>
          <w:p w:rsidR="00517B8F" w:rsidRPr="00516DA1" w:rsidRDefault="00517B8F" w:rsidP="00517B8F">
            <w:pPr>
              <w:jc w:val="right"/>
              <w:rPr>
                <w:rFonts w:ascii="Angsana New" w:hAnsi="Angsana New"/>
                <w:cs/>
              </w:rPr>
            </w:pPr>
            <w:r w:rsidRPr="00516DA1">
              <w:rPr>
                <w:rFonts w:ascii="Angsana New" w:hAnsi="Angsana New"/>
                <w:cs/>
              </w:rPr>
              <w:t>(15,02</w:t>
            </w:r>
            <w:r>
              <w:rPr>
                <w:rFonts w:ascii="Angsana New" w:hAnsi="Angsana New"/>
                <w:cs/>
              </w:rPr>
              <w:t>7</w:t>
            </w:r>
            <w:r w:rsidRPr="00516DA1">
              <w:rPr>
                <w:rFonts w:ascii="Angsana New" w:hAnsi="Angsana New"/>
                <w:cs/>
              </w:rPr>
              <w:t>)</w:t>
            </w:r>
          </w:p>
        </w:tc>
        <w:tc>
          <w:tcPr>
            <w:tcW w:w="283" w:type="dxa"/>
            <w:tcBorders>
              <w:left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134" w:type="dxa"/>
            <w:tcBorders>
              <w:top w:val="single" w:sz="4" w:space="0" w:color="auto"/>
              <w:left w:val="nil"/>
              <w:right w:val="nil"/>
            </w:tcBorders>
            <w:shd w:val="clear" w:color="000000" w:fill="FFFFFF"/>
            <w:noWrap/>
            <w:vAlign w:val="center"/>
            <w:hideMark/>
          </w:tcPr>
          <w:p w:rsidR="00517B8F" w:rsidRPr="00516DA1" w:rsidRDefault="00517B8F" w:rsidP="00517B8F">
            <w:pPr>
              <w:jc w:val="right"/>
              <w:rPr>
                <w:rFonts w:ascii="Angsana New" w:hAnsi="Angsana New"/>
                <w:cs/>
              </w:rPr>
            </w:pPr>
            <w:r w:rsidRPr="00516DA1">
              <w:rPr>
                <w:rFonts w:ascii="Angsana New" w:hAnsi="Angsana New"/>
                <w:cs/>
              </w:rPr>
              <w:t>(28,8</w:t>
            </w:r>
            <w:r>
              <w:rPr>
                <w:rFonts w:ascii="Angsana New" w:hAnsi="Angsana New"/>
                <w:cs/>
              </w:rPr>
              <w:t>90</w:t>
            </w:r>
            <w:r w:rsidRPr="00516DA1">
              <w:rPr>
                <w:rFonts w:ascii="Angsana New" w:hAnsi="Angsana New"/>
                <w:cs/>
              </w:rPr>
              <w:t>)</w:t>
            </w:r>
          </w:p>
        </w:tc>
        <w:tc>
          <w:tcPr>
            <w:tcW w:w="284" w:type="dxa"/>
            <w:tcBorders>
              <w:left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134" w:type="dxa"/>
            <w:tcBorders>
              <w:top w:val="single" w:sz="4" w:space="0" w:color="auto"/>
              <w:left w:val="nil"/>
              <w:right w:val="nil"/>
            </w:tcBorders>
            <w:shd w:val="clear" w:color="000000" w:fill="FFFFFF"/>
            <w:noWrap/>
            <w:vAlign w:val="center"/>
            <w:hideMark/>
          </w:tcPr>
          <w:p w:rsidR="00517B8F" w:rsidRPr="00516DA1" w:rsidRDefault="00517B8F" w:rsidP="00517B8F">
            <w:pPr>
              <w:jc w:val="right"/>
              <w:rPr>
                <w:rFonts w:ascii="Angsana New" w:hAnsi="Angsana New"/>
                <w:cs/>
              </w:rPr>
            </w:pPr>
            <w:r w:rsidRPr="00516DA1">
              <w:rPr>
                <w:rFonts w:ascii="Angsana New" w:hAnsi="Angsana New"/>
                <w:cs/>
              </w:rPr>
              <w:t>(13,35</w:t>
            </w:r>
            <w:r>
              <w:rPr>
                <w:rFonts w:ascii="Angsana New" w:hAnsi="Angsana New"/>
                <w:cs/>
              </w:rPr>
              <w:t>1</w:t>
            </w:r>
            <w:r w:rsidRPr="00516DA1">
              <w:rPr>
                <w:rFonts w:ascii="Angsana New" w:hAnsi="Angsana New"/>
                <w:cs/>
              </w:rPr>
              <w:t>)</w:t>
            </w:r>
          </w:p>
        </w:tc>
        <w:tc>
          <w:tcPr>
            <w:tcW w:w="283" w:type="dxa"/>
            <w:tcBorders>
              <w:left w:val="nil"/>
              <w:right w:val="nil"/>
            </w:tcBorders>
            <w:shd w:val="clear" w:color="000000" w:fill="FFFFFF"/>
            <w:vAlign w:val="center"/>
          </w:tcPr>
          <w:p w:rsidR="00517B8F" w:rsidRPr="00516DA1" w:rsidRDefault="00517B8F" w:rsidP="00517B8F">
            <w:pPr>
              <w:jc w:val="right"/>
              <w:rPr>
                <w:rFonts w:ascii="Angsana New" w:hAnsi="Angsana New"/>
                <w:cs/>
              </w:rPr>
            </w:pPr>
          </w:p>
        </w:tc>
        <w:tc>
          <w:tcPr>
            <w:tcW w:w="1134" w:type="dxa"/>
            <w:tcBorders>
              <w:top w:val="single" w:sz="4" w:space="0" w:color="auto"/>
              <w:left w:val="nil"/>
              <w:right w:val="nil"/>
            </w:tcBorders>
            <w:shd w:val="clear" w:color="000000" w:fill="FFFFFF"/>
            <w:vAlign w:val="center"/>
          </w:tcPr>
          <w:p w:rsidR="00517B8F" w:rsidRPr="00516DA1" w:rsidRDefault="00517B8F" w:rsidP="00517B8F">
            <w:pPr>
              <w:jc w:val="right"/>
              <w:rPr>
                <w:rFonts w:ascii="Angsana New" w:hAnsi="Angsana New"/>
                <w:cs/>
              </w:rPr>
            </w:pPr>
            <w:r w:rsidRPr="00516DA1">
              <w:rPr>
                <w:rFonts w:ascii="Angsana New" w:hAnsi="Angsana New"/>
                <w:cs/>
              </w:rPr>
              <w:t>(44</w:t>
            </w:r>
            <w:r>
              <w:rPr>
                <w:rFonts w:ascii="Angsana New" w:hAnsi="Angsana New"/>
                <w:cs/>
              </w:rPr>
              <w:t>7</w:t>
            </w:r>
            <w:r w:rsidRPr="00516DA1">
              <w:rPr>
                <w:rFonts w:ascii="Angsana New" w:hAnsi="Angsana New"/>
                <w:cs/>
              </w:rPr>
              <w:t>)</w:t>
            </w:r>
          </w:p>
        </w:tc>
        <w:tc>
          <w:tcPr>
            <w:tcW w:w="284" w:type="dxa"/>
            <w:tcBorders>
              <w:left w:val="nil"/>
              <w:right w:val="nil"/>
            </w:tcBorders>
            <w:shd w:val="clear" w:color="000000" w:fill="FFFFFF"/>
            <w:vAlign w:val="center"/>
          </w:tcPr>
          <w:p w:rsidR="00517B8F" w:rsidRPr="00516DA1" w:rsidRDefault="00517B8F" w:rsidP="00517B8F">
            <w:pPr>
              <w:jc w:val="right"/>
              <w:rPr>
                <w:rFonts w:ascii="Angsana New" w:hAnsi="Angsana New"/>
                <w:cs/>
              </w:rPr>
            </w:pPr>
          </w:p>
        </w:tc>
        <w:tc>
          <w:tcPr>
            <w:tcW w:w="1276" w:type="dxa"/>
            <w:tcBorders>
              <w:top w:val="single" w:sz="4" w:space="0" w:color="auto"/>
              <w:left w:val="nil"/>
              <w:right w:val="nil"/>
            </w:tcBorders>
            <w:shd w:val="clear" w:color="000000" w:fill="FFFFFF"/>
            <w:vAlign w:val="center"/>
          </w:tcPr>
          <w:p w:rsidR="00517B8F" w:rsidRPr="00516DA1" w:rsidRDefault="00517B8F" w:rsidP="00517B8F">
            <w:pPr>
              <w:jc w:val="right"/>
              <w:rPr>
                <w:rFonts w:ascii="Angsana New" w:hAnsi="Angsana New"/>
                <w:cs/>
              </w:rPr>
            </w:pPr>
            <w:r w:rsidRPr="00516DA1">
              <w:rPr>
                <w:rFonts w:ascii="Angsana New" w:hAnsi="Angsana New"/>
                <w:cs/>
              </w:rPr>
              <w:t>-</w:t>
            </w:r>
          </w:p>
        </w:tc>
        <w:tc>
          <w:tcPr>
            <w:tcW w:w="283" w:type="dxa"/>
            <w:tcBorders>
              <w:left w:val="nil"/>
              <w:right w:val="nil"/>
            </w:tcBorders>
            <w:shd w:val="clear" w:color="000000" w:fill="FFFFFF"/>
            <w:vAlign w:val="center"/>
          </w:tcPr>
          <w:p w:rsidR="00517B8F" w:rsidRPr="00516DA1" w:rsidRDefault="00517B8F" w:rsidP="00517B8F">
            <w:pPr>
              <w:jc w:val="right"/>
              <w:rPr>
                <w:rFonts w:ascii="Angsana New" w:hAnsi="Angsana New"/>
                <w:cs/>
              </w:rPr>
            </w:pPr>
          </w:p>
        </w:tc>
        <w:tc>
          <w:tcPr>
            <w:tcW w:w="992" w:type="dxa"/>
            <w:tcBorders>
              <w:top w:val="single" w:sz="4" w:space="0" w:color="auto"/>
              <w:left w:val="nil"/>
              <w:right w:val="nil"/>
            </w:tcBorders>
            <w:shd w:val="clear" w:color="000000" w:fill="FFFFFF"/>
            <w:vAlign w:val="center"/>
          </w:tcPr>
          <w:p w:rsidR="00517B8F" w:rsidRPr="00516DA1" w:rsidRDefault="00517B8F" w:rsidP="00517B8F">
            <w:pPr>
              <w:jc w:val="right"/>
              <w:rPr>
                <w:rFonts w:ascii="Angsana New" w:hAnsi="Angsana New"/>
                <w:cs/>
              </w:rPr>
            </w:pPr>
            <w:r w:rsidRPr="00516DA1">
              <w:rPr>
                <w:rFonts w:ascii="Angsana New" w:hAnsi="Angsana New"/>
                <w:cs/>
              </w:rPr>
              <w:t>(117,543)</w:t>
            </w:r>
          </w:p>
        </w:tc>
      </w:tr>
      <w:tr w:rsidR="00517B8F" w:rsidRPr="00EA003C" w:rsidTr="008908D4">
        <w:trPr>
          <w:gridAfter w:val="1"/>
          <w:wAfter w:w="1040" w:type="dxa"/>
          <w:trHeight w:val="420"/>
        </w:trPr>
        <w:tc>
          <w:tcPr>
            <w:tcW w:w="2552" w:type="dxa"/>
            <w:tcBorders>
              <w:top w:val="nil"/>
              <w:left w:val="nil"/>
              <w:bottom w:val="nil"/>
              <w:right w:val="nil"/>
            </w:tcBorders>
            <w:shd w:val="clear" w:color="000000" w:fill="FFFFFF"/>
            <w:vAlign w:val="bottom"/>
            <w:hideMark/>
          </w:tcPr>
          <w:p w:rsidR="00517B8F" w:rsidRPr="00EA003C" w:rsidRDefault="00517B8F" w:rsidP="00517B8F">
            <w:pPr>
              <w:rPr>
                <w:rFonts w:ascii="Angsana New" w:hAnsi="Angsana New"/>
                <w:color w:val="000000"/>
                <w:cs/>
              </w:rPr>
            </w:pPr>
            <w:r w:rsidRPr="00EA003C">
              <w:rPr>
                <w:rFonts w:ascii="Angsana New" w:hAnsi="Angsana New"/>
                <w:lang w:val="en-US"/>
              </w:rPr>
              <w:t>Increase/ Transfer</w:t>
            </w:r>
          </w:p>
        </w:tc>
        <w:tc>
          <w:tcPr>
            <w:tcW w:w="1276" w:type="dxa"/>
            <w:tcBorders>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olor w:val="000000"/>
                <w:cs/>
              </w:rPr>
            </w:pPr>
            <w:r>
              <w:rPr>
                <w:rFonts w:ascii="Angsana New" w:hAnsi="Angsana New"/>
                <w:color w:val="000000"/>
                <w:cs/>
              </w:rPr>
              <w:t>(1,204)</w:t>
            </w:r>
          </w:p>
        </w:tc>
        <w:tc>
          <w:tcPr>
            <w:tcW w:w="283" w:type="dxa"/>
            <w:tcBorders>
              <w:left w:val="nil"/>
              <w:bottom w:val="nil"/>
              <w:right w:val="nil"/>
            </w:tcBorders>
            <w:shd w:val="clear" w:color="000000" w:fill="FFFFFF"/>
            <w:vAlign w:val="bottom"/>
          </w:tcPr>
          <w:p w:rsidR="00517B8F" w:rsidRPr="00516DA1" w:rsidRDefault="00517B8F" w:rsidP="00517B8F">
            <w:pPr>
              <w:jc w:val="right"/>
              <w:rPr>
                <w:rFonts w:ascii="Angsana New" w:hAnsi="Angsana New"/>
                <w:cs/>
              </w:rPr>
            </w:pPr>
          </w:p>
        </w:tc>
        <w:tc>
          <w:tcPr>
            <w:tcW w:w="1276" w:type="dxa"/>
            <w:tcBorders>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r>
              <w:rPr>
                <w:rFonts w:ascii="Angsana New" w:hAnsi="Angsana New"/>
                <w:cs/>
              </w:rPr>
              <w:t>(7,934)</w:t>
            </w:r>
          </w:p>
        </w:tc>
        <w:tc>
          <w:tcPr>
            <w:tcW w:w="284" w:type="dxa"/>
            <w:tcBorders>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p>
        </w:tc>
        <w:tc>
          <w:tcPr>
            <w:tcW w:w="1134" w:type="dxa"/>
            <w:tcBorders>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r>
              <w:rPr>
                <w:rFonts w:ascii="Angsana New" w:hAnsi="Angsana New"/>
                <w:cs/>
              </w:rPr>
              <w:t>(4,065)</w:t>
            </w:r>
          </w:p>
        </w:tc>
        <w:tc>
          <w:tcPr>
            <w:tcW w:w="283" w:type="dxa"/>
            <w:tcBorders>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p>
        </w:tc>
        <w:tc>
          <w:tcPr>
            <w:tcW w:w="1276" w:type="dxa"/>
            <w:tcBorders>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r>
              <w:rPr>
                <w:rFonts w:ascii="Angsana New" w:hAnsi="Angsana New"/>
                <w:cs/>
              </w:rPr>
              <w:t>(410)</w:t>
            </w:r>
          </w:p>
        </w:tc>
        <w:tc>
          <w:tcPr>
            <w:tcW w:w="283" w:type="dxa"/>
            <w:tcBorders>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p>
        </w:tc>
        <w:tc>
          <w:tcPr>
            <w:tcW w:w="1134" w:type="dxa"/>
            <w:tcBorders>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r>
              <w:rPr>
                <w:rFonts w:ascii="Angsana New" w:hAnsi="Angsana New"/>
                <w:cs/>
              </w:rPr>
              <w:t>(3,021)</w:t>
            </w:r>
          </w:p>
        </w:tc>
        <w:tc>
          <w:tcPr>
            <w:tcW w:w="284" w:type="dxa"/>
            <w:tcBorders>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p>
        </w:tc>
        <w:tc>
          <w:tcPr>
            <w:tcW w:w="1134" w:type="dxa"/>
            <w:tcBorders>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r>
              <w:rPr>
                <w:rFonts w:ascii="Angsana New" w:hAnsi="Angsana New"/>
                <w:cs/>
              </w:rPr>
              <w:t>(4,849)</w:t>
            </w:r>
          </w:p>
        </w:tc>
        <w:tc>
          <w:tcPr>
            <w:tcW w:w="283" w:type="dxa"/>
            <w:tcBorders>
              <w:left w:val="nil"/>
              <w:bottom w:val="nil"/>
              <w:right w:val="nil"/>
            </w:tcBorders>
            <w:shd w:val="clear" w:color="000000" w:fill="FFFFFF"/>
            <w:vAlign w:val="bottom"/>
          </w:tcPr>
          <w:p w:rsidR="00517B8F" w:rsidRPr="00516DA1" w:rsidRDefault="00517B8F" w:rsidP="00517B8F">
            <w:pPr>
              <w:jc w:val="right"/>
              <w:rPr>
                <w:rFonts w:ascii="Angsana New" w:hAnsi="Angsana New"/>
                <w:cs/>
              </w:rPr>
            </w:pPr>
          </w:p>
        </w:tc>
        <w:tc>
          <w:tcPr>
            <w:tcW w:w="1134" w:type="dxa"/>
            <w:tcBorders>
              <w:left w:val="nil"/>
              <w:bottom w:val="nil"/>
              <w:right w:val="nil"/>
            </w:tcBorders>
            <w:shd w:val="clear" w:color="000000" w:fill="FFFFFF"/>
            <w:vAlign w:val="bottom"/>
          </w:tcPr>
          <w:p w:rsidR="00517B8F" w:rsidRPr="00516DA1" w:rsidRDefault="00517B8F" w:rsidP="00517B8F">
            <w:pPr>
              <w:jc w:val="right"/>
              <w:rPr>
                <w:rFonts w:ascii="Angsana New" w:hAnsi="Angsana New"/>
                <w:cs/>
              </w:rPr>
            </w:pPr>
            <w:r>
              <w:rPr>
                <w:rFonts w:ascii="Angsana New" w:hAnsi="Angsana New"/>
                <w:cs/>
              </w:rPr>
              <w:t>(298)</w:t>
            </w:r>
          </w:p>
        </w:tc>
        <w:tc>
          <w:tcPr>
            <w:tcW w:w="284" w:type="dxa"/>
            <w:tcBorders>
              <w:left w:val="nil"/>
              <w:bottom w:val="nil"/>
              <w:right w:val="nil"/>
            </w:tcBorders>
            <w:shd w:val="clear" w:color="000000" w:fill="FFFFFF"/>
            <w:vAlign w:val="bottom"/>
          </w:tcPr>
          <w:p w:rsidR="00517B8F" w:rsidRPr="00516DA1" w:rsidRDefault="00517B8F" w:rsidP="00517B8F">
            <w:pPr>
              <w:jc w:val="right"/>
              <w:rPr>
                <w:rFonts w:ascii="Angsana New" w:hAnsi="Angsana New"/>
                <w:cs/>
              </w:rPr>
            </w:pPr>
          </w:p>
        </w:tc>
        <w:tc>
          <w:tcPr>
            <w:tcW w:w="1276" w:type="dxa"/>
            <w:tcBorders>
              <w:left w:val="nil"/>
              <w:bottom w:val="nil"/>
              <w:right w:val="nil"/>
            </w:tcBorders>
            <w:shd w:val="clear" w:color="000000" w:fill="FFFFFF"/>
            <w:vAlign w:val="bottom"/>
          </w:tcPr>
          <w:p w:rsidR="00517B8F" w:rsidRPr="00516DA1" w:rsidRDefault="00517B8F" w:rsidP="00517B8F">
            <w:pPr>
              <w:jc w:val="right"/>
              <w:rPr>
                <w:rFonts w:ascii="Angsana New" w:hAnsi="Angsana New"/>
                <w:cs/>
              </w:rPr>
            </w:pPr>
            <w:r>
              <w:rPr>
                <w:rFonts w:ascii="Angsana New" w:hAnsi="Angsana New"/>
                <w:cs/>
              </w:rPr>
              <w:t>-</w:t>
            </w:r>
          </w:p>
        </w:tc>
        <w:tc>
          <w:tcPr>
            <w:tcW w:w="283" w:type="dxa"/>
            <w:tcBorders>
              <w:left w:val="nil"/>
              <w:bottom w:val="nil"/>
              <w:right w:val="nil"/>
            </w:tcBorders>
            <w:shd w:val="clear" w:color="000000" w:fill="FFFFFF"/>
            <w:vAlign w:val="bottom"/>
          </w:tcPr>
          <w:p w:rsidR="00517B8F" w:rsidRPr="00516DA1" w:rsidRDefault="00517B8F" w:rsidP="00517B8F">
            <w:pPr>
              <w:jc w:val="right"/>
              <w:rPr>
                <w:rFonts w:ascii="Angsana New" w:hAnsi="Angsana New"/>
                <w:cs/>
              </w:rPr>
            </w:pPr>
          </w:p>
        </w:tc>
        <w:tc>
          <w:tcPr>
            <w:tcW w:w="992" w:type="dxa"/>
            <w:tcBorders>
              <w:left w:val="nil"/>
              <w:bottom w:val="nil"/>
              <w:right w:val="nil"/>
            </w:tcBorders>
            <w:shd w:val="clear" w:color="000000" w:fill="FFFFFF"/>
            <w:vAlign w:val="bottom"/>
          </w:tcPr>
          <w:p w:rsidR="00517B8F" w:rsidRPr="00516DA1" w:rsidRDefault="004B73A8" w:rsidP="00517B8F">
            <w:pPr>
              <w:jc w:val="right"/>
              <w:rPr>
                <w:rFonts w:ascii="Angsana New" w:hAnsi="Angsana New"/>
                <w:cs/>
              </w:rPr>
            </w:pPr>
            <w:r>
              <w:rPr>
                <w:rFonts w:ascii="Angsana New" w:hAnsi="Angsana New"/>
                <w:cs/>
              </w:rPr>
              <w:t>(21,78</w:t>
            </w:r>
            <w:r>
              <w:rPr>
                <w:rFonts w:ascii="Angsana New" w:hAnsi="Angsana New" w:hint="cs"/>
                <w:cs/>
              </w:rPr>
              <w:t>1</w:t>
            </w:r>
            <w:r w:rsidR="00517B8F">
              <w:rPr>
                <w:rFonts w:ascii="Angsana New" w:hAnsi="Angsana New"/>
                <w:cs/>
              </w:rPr>
              <w:t>)</w:t>
            </w:r>
          </w:p>
        </w:tc>
      </w:tr>
      <w:tr w:rsidR="00517B8F" w:rsidRPr="00EA003C" w:rsidTr="008908D4">
        <w:trPr>
          <w:gridAfter w:val="1"/>
          <w:wAfter w:w="1040" w:type="dxa"/>
          <w:trHeight w:val="420"/>
        </w:trPr>
        <w:tc>
          <w:tcPr>
            <w:tcW w:w="2552" w:type="dxa"/>
            <w:tcBorders>
              <w:top w:val="nil"/>
              <w:left w:val="nil"/>
              <w:bottom w:val="nil"/>
              <w:right w:val="nil"/>
            </w:tcBorders>
            <w:shd w:val="clear" w:color="000000" w:fill="FFFFFF"/>
            <w:vAlign w:val="bottom"/>
            <w:hideMark/>
          </w:tcPr>
          <w:p w:rsidR="00517B8F" w:rsidRPr="00EA003C" w:rsidRDefault="00517B8F" w:rsidP="00517B8F">
            <w:pPr>
              <w:rPr>
                <w:rFonts w:ascii="Angsana New" w:hAnsi="Angsana New"/>
                <w:color w:val="000000"/>
                <w:cs/>
              </w:rPr>
            </w:pPr>
            <w:r w:rsidRPr="00EA003C">
              <w:rPr>
                <w:rFonts w:ascii="Angsana New" w:hAnsi="Angsana New"/>
                <w:lang w:val="en-US"/>
              </w:rPr>
              <w:t>Decrease/ Transfer</w:t>
            </w:r>
          </w:p>
        </w:tc>
        <w:tc>
          <w:tcPr>
            <w:tcW w:w="1276"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olor w:val="000000"/>
                <w:cs/>
              </w:rPr>
            </w:pPr>
            <w:r>
              <w:rPr>
                <w:rFonts w:ascii="Angsana New" w:hAnsi="Angsana New"/>
                <w:color w:val="000000"/>
                <w:cs/>
              </w:rPr>
              <w:t>-</w:t>
            </w:r>
          </w:p>
        </w:tc>
        <w:tc>
          <w:tcPr>
            <w:tcW w:w="283"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p>
        </w:tc>
        <w:tc>
          <w:tcPr>
            <w:tcW w:w="1276"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r>
              <w:rPr>
                <w:rFonts w:ascii="Angsana New" w:hAnsi="Angsana New"/>
                <w:cs/>
              </w:rPr>
              <w:t>830</w:t>
            </w:r>
          </w:p>
        </w:tc>
        <w:tc>
          <w:tcPr>
            <w:tcW w:w="284"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134"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276"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r>
              <w:rPr>
                <w:rFonts w:ascii="Angsana New" w:hAnsi="Angsana New"/>
                <w:cs/>
              </w:rPr>
              <w:t>50</w:t>
            </w:r>
          </w:p>
        </w:tc>
        <w:tc>
          <w:tcPr>
            <w:tcW w:w="283"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134"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134"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r>
              <w:rPr>
                <w:rFonts w:ascii="Angsana New" w:hAnsi="Angsana New"/>
                <w:cs/>
              </w:rPr>
              <w:t>1,282</w:t>
            </w:r>
          </w:p>
        </w:tc>
        <w:tc>
          <w:tcPr>
            <w:tcW w:w="283"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p>
        </w:tc>
        <w:tc>
          <w:tcPr>
            <w:tcW w:w="1134"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p>
        </w:tc>
        <w:tc>
          <w:tcPr>
            <w:tcW w:w="1276"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p>
        </w:tc>
        <w:tc>
          <w:tcPr>
            <w:tcW w:w="992"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r>
              <w:rPr>
                <w:rFonts w:ascii="Angsana New" w:hAnsi="Angsana New"/>
                <w:cs/>
              </w:rPr>
              <w:t>2,16</w:t>
            </w:r>
            <w:r w:rsidR="009D4314">
              <w:rPr>
                <w:rFonts w:ascii="Angsana New" w:hAnsi="Angsana New" w:hint="cs"/>
                <w:cs/>
              </w:rPr>
              <w:t>2</w:t>
            </w:r>
          </w:p>
        </w:tc>
      </w:tr>
      <w:tr w:rsidR="00517B8F" w:rsidRPr="00EA003C" w:rsidTr="008908D4">
        <w:trPr>
          <w:gridAfter w:val="1"/>
          <w:wAfter w:w="1040" w:type="dxa"/>
          <w:trHeight w:val="420"/>
        </w:trPr>
        <w:tc>
          <w:tcPr>
            <w:tcW w:w="2552" w:type="dxa"/>
            <w:tcBorders>
              <w:top w:val="nil"/>
              <w:left w:val="nil"/>
              <w:bottom w:val="nil"/>
              <w:right w:val="nil"/>
            </w:tcBorders>
            <w:shd w:val="clear" w:color="000000" w:fill="FFFFFF"/>
            <w:vAlign w:val="bottom"/>
            <w:hideMark/>
          </w:tcPr>
          <w:p w:rsidR="00517B8F" w:rsidRPr="00EA003C" w:rsidRDefault="00517B8F" w:rsidP="00517B8F">
            <w:pPr>
              <w:rPr>
                <w:rFonts w:ascii="Angsana New" w:hAnsi="Angsana New"/>
                <w:color w:val="000000"/>
                <w:lang w:val="en-US"/>
              </w:rPr>
            </w:pPr>
            <w:r w:rsidRPr="00EA003C">
              <w:rPr>
                <w:rFonts w:ascii="Angsana New" w:hAnsi="Angsana New"/>
                <w:color w:val="000000"/>
                <w:lang w:val="en-US"/>
              </w:rPr>
              <w:t xml:space="preserve">Foreign currency </w:t>
            </w:r>
          </w:p>
          <w:p w:rsidR="00517B8F" w:rsidRPr="00EA003C" w:rsidRDefault="00517B8F" w:rsidP="00517B8F">
            <w:pPr>
              <w:rPr>
                <w:rFonts w:ascii="Angsana New" w:hAnsi="Angsana New"/>
                <w:color w:val="000000"/>
                <w:cs/>
              </w:rPr>
            </w:pPr>
            <w:r w:rsidRPr="00EA003C">
              <w:rPr>
                <w:rFonts w:ascii="Angsana New" w:hAnsi="Angsana New"/>
                <w:color w:val="000000"/>
                <w:lang w:val="en-US"/>
              </w:rPr>
              <w:t>translation differences</w:t>
            </w:r>
          </w:p>
        </w:tc>
        <w:tc>
          <w:tcPr>
            <w:tcW w:w="1276" w:type="dxa"/>
            <w:tcBorders>
              <w:top w:val="nil"/>
              <w:left w:val="nil"/>
              <w:bottom w:val="single" w:sz="4" w:space="0" w:color="auto"/>
              <w:right w:val="nil"/>
            </w:tcBorders>
            <w:shd w:val="clear" w:color="000000" w:fill="FFFFFF"/>
            <w:noWrap/>
            <w:vAlign w:val="bottom"/>
            <w:hideMark/>
          </w:tcPr>
          <w:p w:rsidR="00517B8F" w:rsidRPr="00516DA1" w:rsidRDefault="00517B8F" w:rsidP="00517B8F">
            <w:pPr>
              <w:jc w:val="right"/>
              <w:rPr>
                <w:rFonts w:ascii="Angsana New" w:hAnsi="Angsana New"/>
                <w:color w:val="000000"/>
                <w:cs/>
              </w:rPr>
            </w:pPr>
            <w:r>
              <w:rPr>
                <w:rFonts w:ascii="Angsana New" w:hAnsi="Angsana New"/>
                <w:color w:val="000000"/>
                <w:cs/>
              </w:rPr>
              <w:t>135</w:t>
            </w:r>
          </w:p>
        </w:tc>
        <w:tc>
          <w:tcPr>
            <w:tcW w:w="283" w:type="dxa"/>
            <w:tcBorders>
              <w:top w:val="nil"/>
              <w:left w:val="nil"/>
              <w:bottom w:val="nil"/>
              <w:right w:val="nil"/>
            </w:tcBorders>
            <w:shd w:val="clear" w:color="000000" w:fill="FFFFFF"/>
            <w:vAlign w:val="bottom"/>
          </w:tcPr>
          <w:p w:rsidR="00517B8F" w:rsidRPr="00516DA1" w:rsidRDefault="00517B8F" w:rsidP="00517B8F">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hideMark/>
          </w:tcPr>
          <w:p w:rsidR="00517B8F" w:rsidRPr="00516DA1" w:rsidRDefault="00517B8F" w:rsidP="00517B8F">
            <w:pPr>
              <w:jc w:val="right"/>
              <w:rPr>
                <w:rFonts w:ascii="Angsana New" w:hAnsi="Angsana New"/>
                <w:cs/>
              </w:rPr>
            </w:pPr>
            <w:r>
              <w:rPr>
                <w:rFonts w:ascii="Angsana New" w:hAnsi="Angsana New"/>
                <w:cs/>
              </w:rPr>
              <w:t>503</w:t>
            </w:r>
          </w:p>
        </w:tc>
        <w:tc>
          <w:tcPr>
            <w:tcW w:w="284" w:type="dxa"/>
            <w:tcBorders>
              <w:top w:val="nil"/>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517B8F" w:rsidRPr="00516DA1" w:rsidRDefault="00517B8F" w:rsidP="00517B8F">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hideMark/>
          </w:tcPr>
          <w:p w:rsidR="00517B8F" w:rsidRPr="00516DA1" w:rsidRDefault="00517B8F" w:rsidP="00517B8F">
            <w:pPr>
              <w:jc w:val="right"/>
              <w:rPr>
                <w:rFonts w:ascii="Angsana New" w:hAnsi="Angsana New"/>
                <w:cs/>
              </w:rPr>
            </w:pPr>
            <w:r>
              <w:rPr>
                <w:rFonts w:ascii="Angsana New" w:hAnsi="Angsana New"/>
                <w:cs/>
              </w:rPr>
              <w:t>70</w:t>
            </w:r>
          </w:p>
        </w:tc>
        <w:tc>
          <w:tcPr>
            <w:tcW w:w="283" w:type="dxa"/>
            <w:tcBorders>
              <w:top w:val="nil"/>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517B8F" w:rsidRPr="00516DA1" w:rsidRDefault="00517B8F" w:rsidP="00517B8F">
            <w:pPr>
              <w:jc w:val="right"/>
              <w:rPr>
                <w:rFonts w:ascii="Angsana New" w:hAnsi="Angsana New"/>
                <w:cs/>
              </w:rPr>
            </w:pPr>
            <w:r>
              <w:rPr>
                <w:rFonts w:ascii="Angsana New" w:hAnsi="Angsana New"/>
                <w:cs/>
              </w:rPr>
              <w:t>131</w:t>
            </w:r>
          </w:p>
        </w:tc>
        <w:tc>
          <w:tcPr>
            <w:tcW w:w="284" w:type="dxa"/>
            <w:tcBorders>
              <w:top w:val="nil"/>
              <w:left w:val="nil"/>
              <w:bottom w:val="nil"/>
              <w:right w:val="nil"/>
            </w:tcBorders>
            <w:shd w:val="clear" w:color="000000" w:fill="FFFFFF"/>
            <w:noWrap/>
            <w:vAlign w:val="bottom"/>
            <w:hideMark/>
          </w:tcPr>
          <w:p w:rsidR="00517B8F" w:rsidRPr="00516DA1" w:rsidRDefault="00517B8F" w:rsidP="00517B8F">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517B8F" w:rsidRPr="00516DA1" w:rsidRDefault="00517B8F" w:rsidP="00517B8F">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vAlign w:val="bottom"/>
          </w:tcPr>
          <w:p w:rsidR="00517B8F" w:rsidRPr="00516DA1" w:rsidRDefault="00517B8F" w:rsidP="00517B8F">
            <w:pPr>
              <w:jc w:val="right"/>
              <w:rPr>
                <w:rFonts w:ascii="Angsana New" w:hAnsi="Angsana New"/>
                <w:cs/>
              </w:rPr>
            </w:pPr>
          </w:p>
        </w:tc>
        <w:tc>
          <w:tcPr>
            <w:tcW w:w="1134" w:type="dxa"/>
            <w:tcBorders>
              <w:top w:val="nil"/>
              <w:left w:val="nil"/>
              <w:bottom w:val="single" w:sz="4" w:space="0" w:color="auto"/>
              <w:right w:val="nil"/>
            </w:tcBorders>
            <w:shd w:val="clear" w:color="000000" w:fill="FFFFFF"/>
            <w:vAlign w:val="bottom"/>
          </w:tcPr>
          <w:p w:rsidR="00517B8F" w:rsidRPr="00516DA1" w:rsidRDefault="00517B8F" w:rsidP="00517B8F">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vAlign w:val="bottom"/>
          </w:tcPr>
          <w:p w:rsidR="00517B8F" w:rsidRPr="00516DA1" w:rsidRDefault="00517B8F" w:rsidP="00517B8F">
            <w:pPr>
              <w:jc w:val="right"/>
              <w:rPr>
                <w:rFonts w:ascii="Angsana New" w:hAnsi="Angsana New"/>
                <w:cs/>
              </w:rPr>
            </w:pPr>
          </w:p>
        </w:tc>
        <w:tc>
          <w:tcPr>
            <w:tcW w:w="1276" w:type="dxa"/>
            <w:tcBorders>
              <w:top w:val="nil"/>
              <w:left w:val="nil"/>
              <w:bottom w:val="single" w:sz="4" w:space="0" w:color="auto"/>
              <w:right w:val="nil"/>
            </w:tcBorders>
            <w:shd w:val="clear" w:color="000000" w:fill="FFFFFF"/>
            <w:vAlign w:val="bottom"/>
          </w:tcPr>
          <w:p w:rsidR="00517B8F" w:rsidRPr="00516DA1" w:rsidRDefault="00517B8F" w:rsidP="00517B8F">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vAlign w:val="bottom"/>
          </w:tcPr>
          <w:p w:rsidR="00517B8F" w:rsidRPr="00516DA1" w:rsidRDefault="00517B8F" w:rsidP="00517B8F">
            <w:pPr>
              <w:jc w:val="right"/>
              <w:rPr>
                <w:rFonts w:ascii="Angsana New" w:hAnsi="Angsana New"/>
                <w:cs/>
              </w:rPr>
            </w:pPr>
          </w:p>
        </w:tc>
        <w:tc>
          <w:tcPr>
            <w:tcW w:w="992" w:type="dxa"/>
            <w:tcBorders>
              <w:top w:val="nil"/>
              <w:left w:val="nil"/>
              <w:bottom w:val="single" w:sz="4" w:space="0" w:color="auto"/>
              <w:right w:val="nil"/>
            </w:tcBorders>
            <w:shd w:val="clear" w:color="000000" w:fill="FFFFFF"/>
            <w:vAlign w:val="bottom"/>
          </w:tcPr>
          <w:p w:rsidR="00517B8F" w:rsidRPr="009D4314" w:rsidRDefault="00517B8F" w:rsidP="00517B8F">
            <w:pPr>
              <w:jc w:val="right"/>
              <w:rPr>
                <w:rFonts w:ascii="Angsana New" w:hAnsi="Angsana New"/>
                <w:lang w:val="en-US"/>
              </w:rPr>
            </w:pPr>
            <w:r>
              <w:rPr>
                <w:rFonts w:ascii="Angsana New" w:hAnsi="Angsana New"/>
                <w:cs/>
              </w:rPr>
              <w:t>8</w:t>
            </w:r>
            <w:r w:rsidR="009D4314">
              <w:rPr>
                <w:rFonts w:ascii="Angsana New" w:hAnsi="Angsana New" w:hint="cs"/>
                <w:cs/>
              </w:rPr>
              <w:t>39</w:t>
            </w:r>
          </w:p>
        </w:tc>
      </w:tr>
      <w:tr w:rsidR="00517B8F" w:rsidRPr="00EA003C" w:rsidTr="008908D4">
        <w:trPr>
          <w:gridAfter w:val="1"/>
          <w:wAfter w:w="1040" w:type="dxa"/>
          <w:trHeight w:val="420"/>
        </w:trPr>
        <w:tc>
          <w:tcPr>
            <w:tcW w:w="2552" w:type="dxa"/>
            <w:tcBorders>
              <w:top w:val="nil"/>
              <w:left w:val="nil"/>
              <w:bottom w:val="nil"/>
              <w:right w:val="nil"/>
            </w:tcBorders>
            <w:shd w:val="clear" w:color="000000" w:fill="FFFFFF"/>
            <w:vAlign w:val="bottom"/>
            <w:hideMark/>
          </w:tcPr>
          <w:p w:rsidR="00517B8F" w:rsidRPr="00EA003C" w:rsidRDefault="00517B8F" w:rsidP="00517B8F">
            <w:pPr>
              <w:rPr>
                <w:rFonts w:ascii="Angsana New" w:hAnsi="Angsana New"/>
                <w:color w:val="000000"/>
                <w:szCs w:val="24"/>
                <w:lang w:val="en-US"/>
              </w:rPr>
            </w:pPr>
            <w:r w:rsidRPr="00EA003C">
              <w:rPr>
                <w:rFonts w:ascii="Angsana New" w:hAnsi="Angsana New"/>
                <w:color w:val="000000"/>
                <w:szCs w:val="24"/>
                <w:lang w:val="en-US"/>
              </w:rPr>
              <w:t>As at December 31, 2016</w:t>
            </w:r>
          </w:p>
        </w:tc>
        <w:tc>
          <w:tcPr>
            <w:tcW w:w="1276" w:type="dxa"/>
            <w:tcBorders>
              <w:top w:val="single" w:sz="4" w:space="0" w:color="auto"/>
              <w:left w:val="nil"/>
              <w:bottom w:val="single" w:sz="4" w:space="0" w:color="auto"/>
              <w:right w:val="nil"/>
            </w:tcBorders>
            <w:shd w:val="clear" w:color="000000" w:fill="FFFFFF"/>
            <w:noWrap/>
            <w:vAlign w:val="center"/>
            <w:hideMark/>
          </w:tcPr>
          <w:p w:rsidR="00517B8F" w:rsidRPr="00516DA1" w:rsidRDefault="00517B8F" w:rsidP="00517B8F">
            <w:pPr>
              <w:jc w:val="right"/>
              <w:rPr>
                <w:rFonts w:ascii="Angsana New" w:hAnsi="Angsana New"/>
                <w:color w:val="000000"/>
                <w:cs/>
              </w:rPr>
            </w:pPr>
            <w:r>
              <w:rPr>
                <w:rFonts w:ascii="Angsana New" w:hAnsi="Angsana New"/>
                <w:color w:val="000000"/>
                <w:cs/>
              </w:rPr>
              <w:t>(2,347)</w:t>
            </w:r>
          </w:p>
        </w:tc>
        <w:tc>
          <w:tcPr>
            <w:tcW w:w="283"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center"/>
            <w:hideMark/>
          </w:tcPr>
          <w:p w:rsidR="00517B8F" w:rsidRPr="00516DA1" w:rsidRDefault="00517B8F" w:rsidP="00517B8F">
            <w:pPr>
              <w:jc w:val="right"/>
              <w:rPr>
                <w:rFonts w:ascii="Angsana New" w:hAnsi="Angsana New"/>
                <w:cs/>
              </w:rPr>
            </w:pPr>
            <w:r>
              <w:rPr>
                <w:rFonts w:ascii="Angsana New" w:hAnsi="Angsana New"/>
                <w:cs/>
              </w:rPr>
              <w:t>(37,260)</w:t>
            </w:r>
          </w:p>
        </w:tc>
        <w:tc>
          <w:tcPr>
            <w:tcW w:w="284"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center"/>
            <w:hideMark/>
          </w:tcPr>
          <w:p w:rsidR="00517B8F" w:rsidRPr="00516DA1" w:rsidRDefault="00940F92" w:rsidP="00517B8F">
            <w:pPr>
              <w:jc w:val="right"/>
              <w:rPr>
                <w:rFonts w:ascii="Angsana New" w:hAnsi="Angsana New"/>
                <w:cs/>
              </w:rPr>
            </w:pPr>
            <w:r>
              <w:rPr>
                <w:rFonts w:ascii="Angsana New" w:hAnsi="Angsana New"/>
                <w:cs/>
              </w:rPr>
              <w:t>(31,95</w:t>
            </w:r>
            <w:r>
              <w:rPr>
                <w:rFonts w:ascii="Angsana New" w:hAnsi="Angsana New" w:hint="cs"/>
                <w:cs/>
              </w:rPr>
              <w:t>6</w:t>
            </w:r>
            <w:r w:rsidR="00517B8F">
              <w:rPr>
                <w:rFonts w:ascii="Angsana New" w:hAnsi="Angsana New"/>
                <w:cs/>
              </w:rPr>
              <w:t>)</w:t>
            </w:r>
          </w:p>
        </w:tc>
        <w:tc>
          <w:tcPr>
            <w:tcW w:w="283"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center"/>
            <w:hideMark/>
          </w:tcPr>
          <w:p w:rsidR="00517B8F" w:rsidRPr="00516DA1" w:rsidRDefault="00517B8F" w:rsidP="00517B8F">
            <w:pPr>
              <w:jc w:val="right"/>
              <w:rPr>
                <w:rFonts w:ascii="Angsana New" w:hAnsi="Angsana New"/>
                <w:cs/>
              </w:rPr>
            </w:pPr>
            <w:r>
              <w:rPr>
                <w:rFonts w:ascii="Angsana New" w:hAnsi="Angsana New"/>
                <w:cs/>
              </w:rPr>
              <w:t>(15,317)</w:t>
            </w:r>
          </w:p>
        </w:tc>
        <w:tc>
          <w:tcPr>
            <w:tcW w:w="283"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center"/>
            <w:hideMark/>
          </w:tcPr>
          <w:p w:rsidR="00517B8F" w:rsidRPr="00516DA1" w:rsidRDefault="003A592A" w:rsidP="00517B8F">
            <w:pPr>
              <w:jc w:val="right"/>
              <w:rPr>
                <w:rFonts w:ascii="Angsana New" w:hAnsi="Angsana New"/>
                <w:cs/>
              </w:rPr>
            </w:pPr>
            <w:r>
              <w:rPr>
                <w:rFonts w:ascii="Angsana New" w:hAnsi="Angsana New"/>
                <w:cs/>
              </w:rPr>
              <w:t>(31,78</w:t>
            </w:r>
            <w:r>
              <w:rPr>
                <w:rFonts w:ascii="Angsana New" w:hAnsi="Angsana New" w:hint="cs"/>
                <w:cs/>
              </w:rPr>
              <w:t>0</w:t>
            </w:r>
            <w:r w:rsidR="00517B8F">
              <w:rPr>
                <w:rFonts w:ascii="Angsana New" w:hAnsi="Angsana New"/>
                <w:cs/>
              </w:rPr>
              <w:t>)</w:t>
            </w:r>
          </w:p>
        </w:tc>
        <w:tc>
          <w:tcPr>
            <w:tcW w:w="284" w:type="dxa"/>
            <w:tcBorders>
              <w:top w:val="nil"/>
              <w:left w:val="nil"/>
              <w:bottom w:val="nil"/>
              <w:right w:val="nil"/>
            </w:tcBorders>
            <w:shd w:val="clear" w:color="000000" w:fill="FFFFFF"/>
            <w:noWrap/>
            <w:vAlign w:val="center"/>
            <w:hideMark/>
          </w:tcPr>
          <w:p w:rsidR="00517B8F" w:rsidRPr="00516DA1" w:rsidRDefault="00517B8F" w:rsidP="00517B8F">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center"/>
            <w:hideMark/>
          </w:tcPr>
          <w:p w:rsidR="00517B8F" w:rsidRPr="00516DA1" w:rsidRDefault="00517B8F" w:rsidP="00517B8F">
            <w:pPr>
              <w:jc w:val="right"/>
              <w:rPr>
                <w:rFonts w:ascii="Angsana New" w:hAnsi="Angsana New"/>
                <w:cs/>
              </w:rPr>
            </w:pPr>
            <w:r>
              <w:rPr>
                <w:rFonts w:ascii="Angsana New" w:hAnsi="Angsana New"/>
                <w:cs/>
              </w:rPr>
              <w:t>(16,918)</w:t>
            </w:r>
          </w:p>
        </w:tc>
        <w:tc>
          <w:tcPr>
            <w:tcW w:w="283"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vAlign w:val="center"/>
          </w:tcPr>
          <w:p w:rsidR="00517B8F" w:rsidRPr="00516DA1" w:rsidRDefault="00517B8F" w:rsidP="00517B8F">
            <w:pPr>
              <w:jc w:val="right"/>
              <w:rPr>
                <w:rFonts w:ascii="Angsana New" w:hAnsi="Angsana New"/>
                <w:cs/>
              </w:rPr>
            </w:pPr>
            <w:r>
              <w:rPr>
                <w:rFonts w:ascii="Angsana New" w:hAnsi="Angsana New"/>
                <w:cs/>
              </w:rPr>
              <w:t>(745)</w:t>
            </w:r>
          </w:p>
        </w:tc>
        <w:tc>
          <w:tcPr>
            <w:tcW w:w="284"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vAlign w:val="center"/>
          </w:tcPr>
          <w:p w:rsidR="00517B8F" w:rsidRPr="00516DA1" w:rsidRDefault="00517B8F" w:rsidP="00517B8F">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vAlign w:val="center"/>
          </w:tcPr>
          <w:p w:rsidR="00517B8F" w:rsidRPr="00516DA1" w:rsidRDefault="00517B8F" w:rsidP="00517B8F">
            <w:pPr>
              <w:jc w:val="right"/>
              <w:rPr>
                <w:rFonts w:ascii="Angsana New" w:hAnsi="Angsana New"/>
                <w:cs/>
              </w:rPr>
            </w:pPr>
          </w:p>
        </w:tc>
        <w:tc>
          <w:tcPr>
            <w:tcW w:w="992" w:type="dxa"/>
            <w:tcBorders>
              <w:top w:val="single" w:sz="4" w:space="0" w:color="auto"/>
              <w:left w:val="nil"/>
              <w:bottom w:val="single" w:sz="4" w:space="0" w:color="auto"/>
              <w:right w:val="nil"/>
            </w:tcBorders>
            <w:shd w:val="clear" w:color="000000" w:fill="FFFFFF"/>
            <w:vAlign w:val="center"/>
          </w:tcPr>
          <w:p w:rsidR="00517B8F" w:rsidRPr="00516DA1" w:rsidRDefault="000574D8" w:rsidP="00517B8F">
            <w:pPr>
              <w:jc w:val="right"/>
              <w:rPr>
                <w:rFonts w:ascii="Angsana New" w:hAnsi="Angsana New"/>
                <w:cs/>
              </w:rPr>
            </w:pPr>
            <w:r>
              <w:rPr>
                <w:rFonts w:ascii="Angsana New" w:hAnsi="Angsana New"/>
                <w:cs/>
              </w:rPr>
              <w:t>(136,32</w:t>
            </w:r>
            <w:r>
              <w:rPr>
                <w:rFonts w:ascii="Angsana New" w:hAnsi="Angsana New" w:hint="cs"/>
                <w:cs/>
              </w:rPr>
              <w:t>3</w:t>
            </w:r>
            <w:r w:rsidR="00517B8F">
              <w:rPr>
                <w:rFonts w:ascii="Angsana New" w:hAnsi="Angsana New"/>
                <w:cs/>
              </w:rPr>
              <w:t>)</w:t>
            </w:r>
          </w:p>
        </w:tc>
      </w:tr>
      <w:tr w:rsidR="00517B8F" w:rsidRPr="00EA003C" w:rsidTr="008908D4">
        <w:trPr>
          <w:trHeight w:val="420"/>
        </w:trPr>
        <w:tc>
          <w:tcPr>
            <w:tcW w:w="5387" w:type="dxa"/>
            <w:gridSpan w:val="4"/>
            <w:tcBorders>
              <w:top w:val="nil"/>
              <w:left w:val="nil"/>
              <w:bottom w:val="nil"/>
              <w:right w:val="nil"/>
            </w:tcBorders>
            <w:shd w:val="clear" w:color="000000" w:fill="FFFFFF"/>
            <w:noWrap/>
            <w:vAlign w:val="bottom"/>
            <w:hideMark/>
          </w:tcPr>
          <w:p w:rsidR="00517B8F" w:rsidRPr="00EA003C" w:rsidRDefault="00517B8F" w:rsidP="00517B8F">
            <w:pPr>
              <w:rPr>
                <w:rFonts w:ascii="Angsana New" w:hAnsi="Angsana New"/>
                <w:b/>
                <w:bCs/>
                <w:color w:val="000000"/>
                <w:cs/>
              </w:rPr>
            </w:pPr>
            <w:r w:rsidRPr="00EA003C">
              <w:rPr>
                <w:rFonts w:ascii="Angsana New" w:hAnsi="Angsana New"/>
                <w:b/>
                <w:bCs/>
                <w:color w:val="000000"/>
                <w:szCs w:val="24"/>
                <w:lang w:val="en-US"/>
              </w:rPr>
              <w:t>Net book value</w:t>
            </w:r>
            <w:r w:rsidRPr="00EA003C">
              <w:rPr>
                <w:rFonts w:ascii="Angsana New" w:hAnsi="Angsana New"/>
                <w:b/>
                <w:bCs/>
                <w:color w:val="000000"/>
                <w:cs/>
              </w:rPr>
              <w:t> </w:t>
            </w:r>
          </w:p>
        </w:tc>
        <w:tc>
          <w:tcPr>
            <w:tcW w:w="284" w:type="dxa"/>
            <w:tcBorders>
              <w:top w:val="nil"/>
              <w:left w:val="nil"/>
              <w:bottom w:val="nil"/>
              <w:right w:val="nil"/>
            </w:tcBorders>
            <w:shd w:val="clear" w:color="000000" w:fill="FFFFFF"/>
            <w:noWrap/>
            <w:vAlign w:val="bottom"/>
            <w:hideMark/>
          </w:tcPr>
          <w:p w:rsidR="00517B8F" w:rsidRPr="00EA003C" w:rsidRDefault="00517B8F" w:rsidP="00517B8F">
            <w:pPr>
              <w:jc w:val="right"/>
              <w:rPr>
                <w:rFonts w:ascii="Angsana New" w:hAnsi="Angsana New"/>
                <w:b/>
                <w:bCs/>
                <w:color w:val="000000"/>
                <w:cs/>
              </w:rPr>
            </w:pPr>
          </w:p>
        </w:tc>
        <w:tc>
          <w:tcPr>
            <w:tcW w:w="1134" w:type="dxa"/>
            <w:tcBorders>
              <w:top w:val="nil"/>
              <w:left w:val="nil"/>
              <w:bottom w:val="nil"/>
              <w:right w:val="nil"/>
            </w:tcBorders>
            <w:shd w:val="clear" w:color="000000" w:fill="FFFFFF"/>
            <w:noWrap/>
            <w:vAlign w:val="bottom"/>
            <w:hideMark/>
          </w:tcPr>
          <w:p w:rsidR="00517B8F" w:rsidRPr="00EA003C" w:rsidRDefault="00517B8F" w:rsidP="00517B8F">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rsidR="00517B8F" w:rsidRPr="00EA003C" w:rsidRDefault="00517B8F" w:rsidP="00517B8F">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hideMark/>
          </w:tcPr>
          <w:p w:rsidR="00517B8F" w:rsidRPr="00EA003C" w:rsidRDefault="00517B8F" w:rsidP="00517B8F">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rsidR="00517B8F" w:rsidRPr="00EA003C" w:rsidRDefault="00517B8F" w:rsidP="00517B8F">
            <w:pPr>
              <w:jc w:val="right"/>
              <w:rPr>
                <w:rFonts w:ascii="Angsana New" w:hAnsi="Angsana New"/>
                <w:color w:val="000000"/>
                <w:cs/>
              </w:rPr>
            </w:pPr>
          </w:p>
        </w:tc>
        <w:tc>
          <w:tcPr>
            <w:tcW w:w="1134" w:type="dxa"/>
            <w:tcBorders>
              <w:top w:val="nil"/>
              <w:left w:val="nil"/>
              <w:bottom w:val="nil"/>
              <w:right w:val="nil"/>
            </w:tcBorders>
            <w:shd w:val="clear" w:color="000000" w:fill="FFFFFF"/>
            <w:noWrap/>
            <w:vAlign w:val="bottom"/>
            <w:hideMark/>
          </w:tcPr>
          <w:p w:rsidR="00517B8F" w:rsidRPr="00EA003C" w:rsidRDefault="00517B8F" w:rsidP="00517B8F">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hideMark/>
          </w:tcPr>
          <w:p w:rsidR="00517B8F" w:rsidRPr="00EA003C" w:rsidRDefault="00517B8F" w:rsidP="00517B8F">
            <w:pPr>
              <w:jc w:val="right"/>
              <w:rPr>
                <w:rFonts w:ascii="Angsana New" w:hAnsi="Angsana New"/>
                <w:color w:val="000000"/>
                <w:cs/>
              </w:rPr>
            </w:pPr>
          </w:p>
        </w:tc>
        <w:tc>
          <w:tcPr>
            <w:tcW w:w="1134" w:type="dxa"/>
            <w:tcBorders>
              <w:top w:val="nil"/>
              <w:left w:val="nil"/>
              <w:bottom w:val="nil"/>
              <w:right w:val="nil"/>
            </w:tcBorders>
            <w:shd w:val="clear" w:color="auto" w:fill="auto"/>
            <w:noWrap/>
            <w:vAlign w:val="bottom"/>
            <w:hideMark/>
          </w:tcPr>
          <w:p w:rsidR="00517B8F" w:rsidRPr="00EA003C" w:rsidRDefault="00517B8F" w:rsidP="00517B8F">
            <w:pPr>
              <w:jc w:val="right"/>
              <w:rPr>
                <w:rFonts w:ascii="Angsana New" w:hAnsi="Angsana New"/>
                <w:color w:val="000000"/>
                <w:cs/>
              </w:rPr>
            </w:pPr>
          </w:p>
        </w:tc>
        <w:tc>
          <w:tcPr>
            <w:tcW w:w="283" w:type="dxa"/>
            <w:tcBorders>
              <w:top w:val="nil"/>
              <w:left w:val="nil"/>
              <w:bottom w:val="nil"/>
              <w:right w:val="nil"/>
            </w:tcBorders>
            <w:vAlign w:val="bottom"/>
          </w:tcPr>
          <w:p w:rsidR="00517B8F" w:rsidRPr="00EA003C" w:rsidRDefault="00517B8F" w:rsidP="00517B8F">
            <w:pPr>
              <w:jc w:val="right"/>
              <w:rPr>
                <w:rFonts w:ascii="Angsana New" w:hAnsi="Angsana New"/>
                <w:color w:val="000000"/>
                <w:cs/>
              </w:rPr>
            </w:pPr>
          </w:p>
        </w:tc>
        <w:tc>
          <w:tcPr>
            <w:tcW w:w="1134" w:type="dxa"/>
            <w:tcBorders>
              <w:top w:val="nil"/>
              <w:left w:val="nil"/>
              <w:bottom w:val="nil"/>
              <w:right w:val="nil"/>
            </w:tcBorders>
            <w:vAlign w:val="bottom"/>
          </w:tcPr>
          <w:p w:rsidR="00517B8F" w:rsidRPr="00EA003C" w:rsidRDefault="00517B8F" w:rsidP="00517B8F">
            <w:pPr>
              <w:jc w:val="right"/>
              <w:rPr>
                <w:rFonts w:ascii="Angsana New" w:hAnsi="Angsana New"/>
                <w:color w:val="000000"/>
                <w:cs/>
              </w:rPr>
            </w:pPr>
          </w:p>
        </w:tc>
        <w:tc>
          <w:tcPr>
            <w:tcW w:w="284" w:type="dxa"/>
            <w:tcBorders>
              <w:top w:val="nil"/>
              <w:left w:val="nil"/>
              <w:bottom w:val="nil"/>
              <w:right w:val="nil"/>
            </w:tcBorders>
            <w:vAlign w:val="bottom"/>
          </w:tcPr>
          <w:p w:rsidR="00517B8F" w:rsidRPr="00EA003C" w:rsidRDefault="00517B8F" w:rsidP="00517B8F">
            <w:pPr>
              <w:jc w:val="right"/>
              <w:rPr>
                <w:rFonts w:ascii="Angsana New" w:hAnsi="Angsana New"/>
                <w:color w:val="000000"/>
                <w:cs/>
              </w:rPr>
            </w:pPr>
          </w:p>
        </w:tc>
        <w:tc>
          <w:tcPr>
            <w:tcW w:w="1276" w:type="dxa"/>
            <w:tcBorders>
              <w:top w:val="nil"/>
              <w:left w:val="nil"/>
              <w:bottom w:val="nil"/>
              <w:right w:val="nil"/>
            </w:tcBorders>
            <w:vAlign w:val="bottom"/>
          </w:tcPr>
          <w:p w:rsidR="00517B8F" w:rsidRPr="00EA003C" w:rsidRDefault="00517B8F" w:rsidP="00517B8F">
            <w:pPr>
              <w:jc w:val="right"/>
              <w:rPr>
                <w:rFonts w:ascii="Angsana New" w:hAnsi="Angsana New"/>
                <w:color w:val="000000"/>
                <w:cs/>
              </w:rPr>
            </w:pPr>
          </w:p>
        </w:tc>
        <w:tc>
          <w:tcPr>
            <w:tcW w:w="283" w:type="dxa"/>
            <w:tcBorders>
              <w:top w:val="nil"/>
              <w:left w:val="nil"/>
              <w:bottom w:val="nil"/>
              <w:right w:val="nil"/>
            </w:tcBorders>
            <w:vAlign w:val="bottom"/>
          </w:tcPr>
          <w:p w:rsidR="00517B8F" w:rsidRPr="00EA003C" w:rsidRDefault="00517B8F" w:rsidP="00517B8F">
            <w:pPr>
              <w:jc w:val="right"/>
              <w:rPr>
                <w:rFonts w:ascii="Angsana New" w:hAnsi="Angsana New"/>
                <w:color w:val="000000"/>
                <w:cs/>
              </w:rPr>
            </w:pPr>
          </w:p>
        </w:tc>
        <w:tc>
          <w:tcPr>
            <w:tcW w:w="992" w:type="dxa"/>
            <w:tcBorders>
              <w:top w:val="nil"/>
              <w:left w:val="nil"/>
              <w:bottom w:val="nil"/>
              <w:right w:val="nil"/>
            </w:tcBorders>
            <w:vAlign w:val="bottom"/>
          </w:tcPr>
          <w:p w:rsidR="00517B8F" w:rsidRPr="00EA003C" w:rsidRDefault="00517B8F" w:rsidP="00517B8F">
            <w:pPr>
              <w:jc w:val="right"/>
              <w:rPr>
                <w:rFonts w:ascii="Angsana New" w:hAnsi="Angsana New"/>
                <w:color w:val="000000"/>
                <w:cs/>
              </w:rPr>
            </w:pPr>
          </w:p>
        </w:tc>
        <w:tc>
          <w:tcPr>
            <w:tcW w:w="1040" w:type="dxa"/>
            <w:vAlign w:val="bottom"/>
          </w:tcPr>
          <w:p w:rsidR="00517B8F" w:rsidRPr="00EA003C" w:rsidRDefault="00517B8F" w:rsidP="00517B8F">
            <w:pPr>
              <w:jc w:val="right"/>
              <w:rPr>
                <w:rFonts w:ascii="Angsana New" w:hAnsi="Angsana New"/>
                <w:color w:val="000000"/>
                <w:cs/>
              </w:rPr>
            </w:pPr>
          </w:p>
        </w:tc>
      </w:tr>
      <w:tr w:rsidR="009D59FC" w:rsidRPr="00EA003C" w:rsidTr="008908D4">
        <w:trPr>
          <w:gridAfter w:val="1"/>
          <w:wAfter w:w="1040" w:type="dxa"/>
          <w:trHeight w:val="420"/>
        </w:trPr>
        <w:tc>
          <w:tcPr>
            <w:tcW w:w="2552" w:type="dxa"/>
            <w:tcBorders>
              <w:top w:val="nil"/>
              <w:left w:val="nil"/>
              <w:bottom w:val="nil"/>
              <w:right w:val="nil"/>
            </w:tcBorders>
            <w:shd w:val="clear" w:color="000000" w:fill="FFFFFF"/>
            <w:noWrap/>
            <w:hideMark/>
          </w:tcPr>
          <w:p w:rsidR="009D59FC" w:rsidRPr="00EA003C" w:rsidRDefault="009D59FC" w:rsidP="009D59FC">
            <w:pPr>
              <w:rPr>
                <w:rFonts w:ascii="Angsana New" w:hAnsi="Angsana New"/>
                <w:color w:val="000000"/>
                <w:szCs w:val="24"/>
                <w:lang w:val="en-US"/>
              </w:rPr>
            </w:pPr>
            <w:r w:rsidRPr="00EA003C">
              <w:rPr>
                <w:rFonts w:ascii="Angsana New" w:hAnsi="Angsana New"/>
                <w:color w:val="000000"/>
                <w:szCs w:val="24"/>
                <w:lang w:val="en-US"/>
              </w:rPr>
              <w:t>As at December 31, 2015</w:t>
            </w:r>
          </w:p>
        </w:tc>
        <w:tc>
          <w:tcPr>
            <w:tcW w:w="1276" w:type="dxa"/>
            <w:tcBorders>
              <w:top w:val="nil"/>
              <w:left w:val="nil"/>
              <w:bottom w:val="double" w:sz="4" w:space="0" w:color="auto"/>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r w:rsidRPr="00516DA1">
              <w:rPr>
                <w:rFonts w:ascii="Angsana New" w:hAnsi="Angsana New"/>
                <w:color w:val="000000"/>
                <w:cs/>
              </w:rPr>
              <w:t>58,15</w:t>
            </w:r>
            <w:r>
              <w:rPr>
                <w:rFonts w:ascii="Angsana New" w:hAnsi="Angsana New"/>
                <w:color w:val="000000"/>
                <w:cs/>
              </w:rPr>
              <w:t>2</w:t>
            </w:r>
          </w:p>
        </w:tc>
        <w:tc>
          <w:tcPr>
            <w:tcW w:w="283" w:type="dxa"/>
            <w:tcBorders>
              <w:top w:val="nil"/>
              <w:left w:val="nil"/>
              <w:bottom w:val="nil"/>
              <w:right w:val="nil"/>
            </w:tcBorders>
            <w:shd w:val="clear" w:color="000000" w:fill="FFFFFF"/>
            <w:vAlign w:val="center"/>
          </w:tcPr>
          <w:p w:rsidR="009D59FC" w:rsidRPr="00516DA1" w:rsidRDefault="009D59FC" w:rsidP="009D59FC">
            <w:pPr>
              <w:jc w:val="right"/>
              <w:rPr>
                <w:rFonts w:ascii="Angsana New" w:hAnsi="Angsana New"/>
                <w:color w:val="000000"/>
                <w:cs/>
              </w:rPr>
            </w:pPr>
          </w:p>
        </w:tc>
        <w:tc>
          <w:tcPr>
            <w:tcW w:w="1276" w:type="dxa"/>
            <w:tcBorders>
              <w:top w:val="nil"/>
              <w:left w:val="nil"/>
              <w:bottom w:val="double" w:sz="4" w:space="0" w:color="auto"/>
              <w:right w:val="nil"/>
            </w:tcBorders>
            <w:shd w:val="clear" w:color="auto" w:fill="auto"/>
            <w:noWrap/>
            <w:vAlign w:val="center"/>
            <w:hideMark/>
          </w:tcPr>
          <w:p w:rsidR="009D59FC" w:rsidRPr="00516DA1" w:rsidRDefault="009D59FC" w:rsidP="009D59FC">
            <w:pPr>
              <w:jc w:val="right"/>
              <w:rPr>
                <w:rFonts w:ascii="Angsana New" w:hAnsi="Angsana New"/>
                <w:color w:val="000000"/>
                <w:cs/>
              </w:rPr>
            </w:pPr>
            <w:r w:rsidRPr="00516DA1">
              <w:rPr>
                <w:rFonts w:ascii="Angsana New" w:hAnsi="Angsana New"/>
                <w:color w:val="000000"/>
                <w:cs/>
              </w:rPr>
              <w:t>11,5</w:t>
            </w:r>
            <w:r>
              <w:rPr>
                <w:rFonts w:ascii="Angsana New" w:hAnsi="Angsana New"/>
                <w:color w:val="000000"/>
                <w:cs/>
              </w:rPr>
              <w:t>81</w:t>
            </w:r>
          </w:p>
        </w:tc>
        <w:tc>
          <w:tcPr>
            <w:tcW w:w="284" w:type="dxa"/>
            <w:tcBorders>
              <w:top w:val="nil"/>
              <w:left w:val="nil"/>
              <w:bottom w:val="nil"/>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p>
        </w:tc>
        <w:tc>
          <w:tcPr>
            <w:tcW w:w="1134" w:type="dxa"/>
            <w:tcBorders>
              <w:top w:val="nil"/>
              <w:left w:val="nil"/>
              <w:bottom w:val="double" w:sz="4" w:space="0" w:color="auto"/>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r w:rsidRPr="00516DA1">
              <w:rPr>
                <w:rFonts w:ascii="Angsana New" w:hAnsi="Angsana New"/>
                <w:color w:val="000000"/>
                <w:cs/>
              </w:rPr>
              <w:t>9,54</w:t>
            </w:r>
            <w:r>
              <w:rPr>
                <w:rFonts w:ascii="Angsana New" w:hAnsi="Angsana New"/>
                <w:color w:val="000000"/>
                <w:cs/>
              </w:rPr>
              <w:t>6</w:t>
            </w:r>
          </w:p>
        </w:tc>
        <w:tc>
          <w:tcPr>
            <w:tcW w:w="283" w:type="dxa"/>
            <w:tcBorders>
              <w:top w:val="nil"/>
              <w:left w:val="nil"/>
              <w:bottom w:val="nil"/>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p>
        </w:tc>
        <w:tc>
          <w:tcPr>
            <w:tcW w:w="1276" w:type="dxa"/>
            <w:tcBorders>
              <w:top w:val="nil"/>
              <w:left w:val="nil"/>
              <w:bottom w:val="double" w:sz="4" w:space="0" w:color="auto"/>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r w:rsidRPr="00516DA1">
              <w:rPr>
                <w:rFonts w:ascii="Angsana New" w:hAnsi="Angsana New"/>
                <w:color w:val="000000"/>
                <w:cs/>
              </w:rPr>
              <w:t>1,47</w:t>
            </w:r>
            <w:r>
              <w:rPr>
                <w:rFonts w:ascii="Angsana New" w:hAnsi="Angsana New"/>
                <w:color w:val="000000"/>
                <w:cs/>
              </w:rPr>
              <w:t>1</w:t>
            </w:r>
          </w:p>
        </w:tc>
        <w:tc>
          <w:tcPr>
            <w:tcW w:w="283" w:type="dxa"/>
            <w:tcBorders>
              <w:top w:val="nil"/>
              <w:left w:val="nil"/>
              <w:bottom w:val="nil"/>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p>
        </w:tc>
        <w:tc>
          <w:tcPr>
            <w:tcW w:w="1134" w:type="dxa"/>
            <w:tcBorders>
              <w:top w:val="nil"/>
              <w:left w:val="nil"/>
              <w:bottom w:val="double" w:sz="4" w:space="0" w:color="auto"/>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r w:rsidRPr="00516DA1">
              <w:rPr>
                <w:rFonts w:ascii="Angsana New" w:hAnsi="Angsana New"/>
                <w:color w:val="000000"/>
                <w:cs/>
              </w:rPr>
              <w:t>5,8</w:t>
            </w:r>
            <w:r>
              <w:rPr>
                <w:rFonts w:ascii="Angsana New" w:hAnsi="Angsana New"/>
                <w:color w:val="000000"/>
                <w:cs/>
              </w:rPr>
              <w:t>57</w:t>
            </w:r>
          </w:p>
        </w:tc>
        <w:tc>
          <w:tcPr>
            <w:tcW w:w="284" w:type="dxa"/>
            <w:tcBorders>
              <w:top w:val="nil"/>
              <w:left w:val="nil"/>
              <w:bottom w:val="nil"/>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p>
        </w:tc>
        <w:tc>
          <w:tcPr>
            <w:tcW w:w="1134" w:type="dxa"/>
            <w:tcBorders>
              <w:top w:val="nil"/>
              <w:left w:val="nil"/>
              <w:bottom w:val="double" w:sz="4" w:space="0" w:color="auto"/>
              <w:right w:val="nil"/>
            </w:tcBorders>
            <w:shd w:val="clear" w:color="auto" w:fill="auto"/>
            <w:noWrap/>
            <w:vAlign w:val="center"/>
            <w:hideMark/>
          </w:tcPr>
          <w:p w:rsidR="009D59FC" w:rsidRPr="00516DA1" w:rsidRDefault="009D59FC" w:rsidP="009D59FC">
            <w:pPr>
              <w:jc w:val="right"/>
              <w:rPr>
                <w:rFonts w:ascii="Angsana New" w:hAnsi="Angsana New"/>
                <w:color w:val="000000"/>
                <w:cs/>
              </w:rPr>
            </w:pPr>
            <w:r w:rsidRPr="00516DA1">
              <w:rPr>
                <w:rFonts w:ascii="Angsana New" w:hAnsi="Angsana New"/>
                <w:color w:val="000000"/>
                <w:cs/>
              </w:rPr>
              <w:t>34,709</w:t>
            </w:r>
          </w:p>
        </w:tc>
        <w:tc>
          <w:tcPr>
            <w:tcW w:w="283" w:type="dxa"/>
            <w:tcBorders>
              <w:top w:val="nil"/>
              <w:left w:val="nil"/>
              <w:bottom w:val="nil"/>
              <w:right w:val="nil"/>
            </w:tcBorders>
            <w:vAlign w:val="center"/>
          </w:tcPr>
          <w:p w:rsidR="009D59FC" w:rsidRPr="00516DA1" w:rsidRDefault="009D59FC" w:rsidP="009D59FC">
            <w:pPr>
              <w:jc w:val="right"/>
              <w:rPr>
                <w:rFonts w:ascii="Angsana New" w:hAnsi="Angsana New"/>
                <w:color w:val="000000"/>
                <w:cs/>
              </w:rPr>
            </w:pPr>
          </w:p>
        </w:tc>
        <w:tc>
          <w:tcPr>
            <w:tcW w:w="1134" w:type="dxa"/>
            <w:tcBorders>
              <w:top w:val="nil"/>
              <w:left w:val="nil"/>
              <w:bottom w:val="double" w:sz="4" w:space="0" w:color="auto"/>
              <w:right w:val="nil"/>
            </w:tcBorders>
            <w:vAlign w:val="center"/>
          </w:tcPr>
          <w:p w:rsidR="009D59FC" w:rsidRPr="00516DA1" w:rsidRDefault="009D59FC" w:rsidP="009D59FC">
            <w:pPr>
              <w:jc w:val="right"/>
              <w:rPr>
                <w:rFonts w:ascii="Angsana New" w:hAnsi="Angsana New"/>
                <w:color w:val="000000"/>
                <w:cs/>
              </w:rPr>
            </w:pPr>
            <w:r w:rsidRPr="00516DA1">
              <w:rPr>
                <w:rFonts w:ascii="Angsana New" w:hAnsi="Angsana New"/>
                <w:color w:val="000000"/>
                <w:cs/>
              </w:rPr>
              <w:t>1,551</w:t>
            </w:r>
          </w:p>
        </w:tc>
        <w:tc>
          <w:tcPr>
            <w:tcW w:w="284" w:type="dxa"/>
            <w:tcBorders>
              <w:top w:val="nil"/>
              <w:left w:val="nil"/>
              <w:bottom w:val="nil"/>
              <w:right w:val="nil"/>
            </w:tcBorders>
            <w:vAlign w:val="center"/>
          </w:tcPr>
          <w:p w:rsidR="009D59FC" w:rsidRPr="00516DA1" w:rsidRDefault="009D59FC" w:rsidP="009D59FC">
            <w:pPr>
              <w:jc w:val="right"/>
              <w:rPr>
                <w:rFonts w:ascii="Angsana New" w:hAnsi="Angsana New"/>
                <w:color w:val="000000"/>
                <w:cs/>
              </w:rPr>
            </w:pPr>
          </w:p>
        </w:tc>
        <w:tc>
          <w:tcPr>
            <w:tcW w:w="1276" w:type="dxa"/>
            <w:tcBorders>
              <w:top w:val="nil"/>
              <w:left w:val="nil"/>
              <w:bottom w:val="double" w:sz="4" w:space="0" w:color="auto"/>
              <w:right w:val="nil"/>
            </w:tcBorders>
            <w:vAlign w:val="center"/>
          </w:tcPr>
          <w:p w:rsidR="009D59FC" w:rsidRPr="00516DA1" w:rsidRDefault="009D59FC" w:rsidP="009D59FC">
            <w:pPr>
              <w:jc w:val="right"/>
              <w:rPr>
                <w:rFonts w:ascii="Angsana New" w:hAnsi="Angsana New"/>
                <w:color w:val="000000"/>
                <w:cs/>
              </w:rPr>
            </w:pPr>
            <w:r w:rsidRPr="00516DA1">
              <w:rPr>
                <w:rFonts w:ascii="Angsana New" w:hAnsi="Angsana New"/>
                <w:color w:val="000000"/>
                <w:cs/>
              </w:rPr>
              <w:t>-</w:t>
            </w:r>
          </w:p>
        </w:tc>
        <w:tc>
          <w:tcPr>
            <w:tcW w:w="283" w:type="dxa"/>
            <w:tcBorders>
              <w:top w:val="nil"/>
              <w:left w:val="nil"/>
              <w:bottom w:val="nil"/>
              <w:right w:val="nil"/>
            </w:tcBorders>
            <w:vAlign w:val="center"/>
          </w:tcPr>
          <w:p w:rsidR="009D59FC" w:rsidRPr="00516DA1" w:rsidRDefault="009D59FC" w:rsidP="009D59FC">
            <w:pPr>
              <w:jc w:val="right"/>
              <w:rPr>
                <w:rFonts w:ascii="Angsana New" w:hAnsi="Angsana New"/>
                <w:color w:val="000000"/>
                <w:cs/>
              </w:rPr>
            </w:pPr>
          </w:p>
        </w:tc>
        <w:tc>
          <w:tcPr>
            <w:tcW w:w="992" w:type="dxa"/>
            <w:tcBorders>
              <w:top w:val="nil"/>
              <w:left w:val="nil"/>
              <w:bottom w:val="double" w:sz="4" w:space="0" w:color="auto"/>
              <w:right w:val="nil"/>
            </w:tcBorders>
            <w:vAlign w:val="center"/>
          </w:tcPr>
          <w:p w:rsidR="009D59FC" w:rsidRPr="00516DA1" w:rsidRDefault="009D59FC" w:rsidP="009D59FC">
            <w:pPr>
              <w:jc w:val="right"/>
              <w:rPr>
                <w:rFonts w:ascii="Angsana New" w:hAnsi="Angsana New"/>
                <w:color w:val="000000"/>
                <w:cs/>
              </w:rPr>
            </w:pPr>
            <w:r w:rsidRPr="00516DA1">
              <w:rPr>
                <w:rFonts w:ascii="Angsana New" w:hAnsi="Angsana New"/>
                <w:color w:val="000000"/>
                <w:cs/>
              </w:rPr>
              <w:t>122,867</w:t>
            </w:r>
          </w:p>
        </w:tc>
      </w:tr>
      <w:tr w:rsidR="009D59FC" w:rsidRPr="00EA003C" w:rsidTr="008908D4">
        <w:trPr>
          <w:gridAfter w:val="1"/>
          <w:wAfter w:w="1040" w:type="dxa"/>
          <w:trHeight w:val="420"/>
        </w:trPr>
        <w:tc>
          <w:tcPr>
            <w:tcW w:w="2552" w:type="dxa"/>
            <w:tcBorders>
              <w:top w:val="nil"/>
              <w:left w:val="nil"/>
              <w:bottom w:val="nil"/>
              <w:right w:val="nil"/>
            </w:tcBorders>
            <w:shd w:val="clear" w:color="000000" w:fill="FFFFFF"/>
            <w:noWrap/>
            <w:hideMark/>
          </w:tcPr>
          <w:p w:rsidR="009D59FC" w:rsidRPr="00EA003C" w:rsidRDefault="009D59FC" w:rsidP="009D59FC">
            <w:pPr>
              <w:rPr>
                <w:rFonts w:ascii="Angsana New" w:hAnsi="Angsana New"/>
                <w:color w:val="000000"/>
                <w:szCs w:val="24"/>
                <w:lang w:val="en-US"/>
              </w:rPr>
            </w:pPr>
            <w:r w:rsidRPr="00EA003C">
              <w:rPr>
                <w:rFonts w:ascii="Angsana New" w:hAnsi="Angsana New"/>
                <w:color w:val="000000"/>
                <w:szCs w:val="24"/>
                <w:lang w:val="en-US"/>
              </w:rPr>
              <w:t>As at December 31, 2016</w:t>
            </w:r>
          </w:p>
        </w:tc>
        <w:tc>
          <w:tcPr>
            <w:tcW w:w="1276" w:type="dxa"/>
            <w:tcBorders>
              <w:top w:val="nil"/>
              <w:left w:val="nil"/>
              <w:bottom w:val="double" w:sz="4" w:space="0" w:color="auto"/>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r>
              <w:rPr>
                <w:rFonts w:ascii="Angsana New" w:hAnsi="Angsana New"/>
                <w:color w:val="000000"/>
                <w:cs/>
              </w:rPr>
              <w:t>54,193</w:t>
            </w:r>
          </w:p>
        </w:tc>
        <w:tc>
          <w:tcPr>
            <w:tcW w:w="283" w:type="dxa"/>
            <w:tcBorders>
              <w:top w:val="nil"/>
              <w:left w:val="nil"/>
              <w:bottom w:val="nil"/>
              <w:right w:val="nil"/>
            </w:tcBorders>
            <w:shd w:val="clear" w:color="000000" w:fill="FFFFFF"/>
            <w:vAlign w:val="center"/>
          </w:tcPr>
          <w:p w:rsidR="009D59FC" w:rsidRPr="00516DA1" w:rsidRDefault="009D59FC" w:rsidP="009D59FC">
            <w:pPr>
              <w:jc w:val="right"/>
              <w:rPr>
                <w:rFonts w:ascii="Angsana New" w:hAnsi="Angsana New"/>
                <w:color w:val="000000"/>
                <w:cs/>
              </w:rPr>
            </w:pPr>
          </w:p>
        </w:tc>
        <w:tc>
          <w:tcPr>
            <w:tcW w:w="1276" w:type="dxa"/>
            <w:tcBorders>
              <w:top w:val="double" w:sz="4" w:space="0" w:color="auto"/>
              <w:left w:val="nil"/>
              <w:bottom w:val="double" w:sz="4" w:space="0" w:color="auto"/>
              <w:right w:val="nil"/>
            </w:tcBorders>
            <w:shd w:val="clear" w:color="auto" w:fill="auto"/>
            <w:noWrap/>
            <w:vAlign w:val="center"/>
            <w:hideMark/>
          </w:tcPr>
          <w:p w:rsidR="009D59FC" w:rsidRPr="00516DA1" w:rsidRDefault="009D59FC" w:rsidP="009D59FC">
            <w:pPr>
              <w:jc w:val="right"/>
              <w:rPr>
                <w:rFonts w:ascii="Angsana New" w:hAnsi="Angsana New"/>
                <w:color w:val="000000"/>
                <w:cs/>
              </w:rPr>
            </w:pPr>
            <w:r>
              <w:rPr>
                <w:rFonts w:ascii="Angsana New" w:hAnsi="Angsana New"/>
                <w:color w:val="000000"/>
                <w:cs/>
              </w:rPr>
              <w:t>18,097</w:t>
            </w:r>
          </w:p>
        </w:tc>
        <w:tc>
          <w:tcPr>
            <w:tcW w:w="284" w:type="dxa"/>
            <w:tcBorders>
              <w:top w:val="nil"/>
              <w:left w:val="nil"/>
              <w:bottom w:val="nil"/>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p>
        </w:tc>
        <w:tc>
          <w:tcPr>
            <w:tcW w:w="1134" w:type="dxa"/>
            <w:tcBorders>
              <w:top w:val="double" w:sz="4" w:space="0" w:color="auto"/>
              <w:left w:val="nil"/>
              <w:bottom w:val="double" w:sz="4" w:space="0" w:color="auto"/>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r>
              <w:rPr>
                <w:rFonts w:ascii="Angsana New" w:hAnsi="Angsana New"/>
                <w:color w:val="000000"/>
                <w:cs/>
              </w:rPr>
              <w:t>9,55</w:t>
            </w:r>
            <w:r w:rsidR="009546B5">
              <w:rPr>
                <w:rFonts w:ascii="Angsana New" w:hAnsi="Angsana New" w:hint="cs"/>
                <w:color w:val="000000"/>
                <w:cs/>
              </w:rPr>
              <w:t>2</w:t>
            </w:r>
          </w:p>
        </w:tc>
        <w:tc>
          <w:tcPr>
            <w:tcW w:w="283" w:type="dxa"/>
            <w:tcBorders>
              <w:top w:val="nil"/>
              <w:left w:val="nil"/>
              <w:bottom w:val="nil"/>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p>
        </w:tc>
        <w:tc>
          <w:tcPr>
            <w:tcW w:w="1276" w:type="dxa"/>
            <w:tcBorders>
              <w:top w:val="double" w:sz="4" w:space="0" w:color="auto"/>
              <w:left w:val="nil"/>
              <w:bottom w:val="double" w:sz="4" w:space="0" w:color="auto"/>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r>
              <w:rPr>
                <w:rFonts w:ascii="Angsana New" w:hAnsi="Angsana New"/>
                <w:color w:val="000000"/>
                <w:cs/>
              </w:rPr>
              <w:t>1,2</w:t>
            </w:r>
            <w:r w:rsidR="009546B5">
              <w:rPr>
                <w:rFonts w:ascii="Angsana New" w:hAnsi="Angsana New" w:hint="cs"/>
                <w:color w:val="000000"/>
                <w:cs/>
              </w:rPr>
              <w:t>40</w:t>
            </w:r>
          </w:p>
        </w:tc>
        <w:tc>
          <w:tcPr>
            <w:tcW w:w="283" w:type="dxa"/>
            <w:tcBorders>
              <w:top w:val="nil"/>
              <w:left w:val="nil"/>
              <w:bottom w:val="nil"/>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p>
        </w:tc>
        <w:tc>
          <w:tcPr>
            <w:tcW w:w="1134" w:type="dxa"/>
            <w:tcBorders>
              <w:top w:val="double" w:sz="4" w:space="0" w:color="auto"/>
              <w:left w:val="nil"/>
              <w:bottom w:val="double" w:sz="4" w:space="0" w:color="auto"/>
              <w:right w:val="nil"/>
            </w:tcBorders>
            <w:shd w:val="clear" w:color="000000" w:fill="FFFFFF"/>
            <w:noWrap/>
            <w:vAlign w:val="center"/>
            <w:hideMark/>
          </w:tcPr>
          <w:p w:rsidR="009D59FC" w:rsidRPr="009546B5" w:rsidRDefault="009D59FC" w:rsidP="009D59FC">
            <w:pPr>
              <w:jc w:val="right"/>
              <w:rPr>
                <w:rFonts w:ascii="Angsana New" w:hAnsi="Angsana New"/>
                <w:color w:val="000000"/>
                <w:lang w:val="en-US"/>
              </w:rPr>
            </w:pPr>
            <w:r>
              <w:rPr>
                <w:rFonts w:ascii="Angsana New" w:hAnsi="Angsana New"/>
                <w:color w:val="000000"/>
                <w:cs/>
              </w:rPr>
              <w:t>3,70</w:t>
            </w:r>
            <w:r w:rsidR="009546B5">
              <w:rPr>
                <w:rFonts w:ascii="Angsana New" w:hAnsi="Angsana New" w:hint="cs"/>
                <w:color w:val="000000"/>
                <w:cs/>
              </w:rPr>
              <w:t>6</w:t>
            </w:r>
          </w:p>
        </w:tc>
        <w:tc>
          <w:tcPr>
            <w:tcW w:w="284" w:type="dxa"/>
            <w:tcBorders>
              <w:top w:val="nil"/>
              <w:left w:val="nil"/>
              <w:bottom w:val="nil"/>
              <w:right w:val="nil"/>
            </w:tcBorders>
            <w:shd w:val="clear" w:color="000000" w:fill="FFFFFF"/>
            <w:noWrap/>
            <w:vAlign w:val="center"/>
            <w:hideMark/>
          </w:tcPr>
          <w:p w:rsidR="009D59FC" w:rsidRPr="00516DA1" w:rsidRDefault="009D59FC" w:rsidP="009D59FC">
            <w:pPr>
              <w:jc w:val="right"/>
              <w:rPr>
                <w:rFonts w:ascii="Angsana New" w:hAnsi="Angsana New"/>
                <w:color w:val="000000"/>
                <w:cs/>
              </w:rPr>
            </w:pPr>
          </w:p>
        </w:tc>
        <w:tc>
          <w:tcPr>
            <w:tcW w:w="1134" w:type="dxa"/>
            <w:tcBorders>
              <w:top w:val="double" w:sz="4" w:space="0" w:color="auto"/>
              <w:left w:val="nil"/>
              <w:bottom w:val="double" w:sz="4" w:space="0" w:color="auto"/>
              <w:right w:val="nil"/>
            </w:tcBorders>
            <w:shd w:val="clear" w:color="auto" w:fill="auto"/>
            <w:noWrap/>
            <w:vAlign w:val="center"/>
            <w:hideMark/>
          </w:tcPr>
          <w:p w:rsidR="009D59FC" w:rsidRPr="00516DA1" w:rsidRDefault="009D59FC" w:rsidP="009D59FC">
            <w:pPr>
              <w:jc w:val="right"/>
              <w:rPr>
                <w:rFonts w:ascii="Angsana New" w:hAnsi="Angsana New"/>
                <w:color w:val="000000"/>
                <w:cs/>
              </w:rPr>
            </w:pPr>
            <w:r>
              <w:rPr>
                <w:rFonts w:ascii="Angsana New" w:hAnsi="Angsana New"/>
                <w:color w:val="000000"/>
                <w:cs/>
              </w:rPr>
              <w:t>53,019</w:t>
            </w:r>
          </w:p>
        </w:tc>
        <w:tc>
          <w:tcPr>
            <w:tcW w:w="283" w:type="dxa"/>
            <w:tcBorders>
              <w:top w:val="nil"/>
              <w:left w:val="nil"/>
              <w:bottom w:val="nil"/>
              <w:right w:val="nil"/>
            </w:tcBorders>
            <w:vAlign w:val="center"/>
          </w:tcPr>
          <w:p w:rsidR="009D59FC" w:rsidRPr="00516DA1" w:rsidRDefault="009D59FC" w:rsidP="009D59FC">
            <w:pPr>
              <w:jc w:val="right"/>
              <w:rPr>
                <w:rFonts w:ascii="Angsana New" w:hAnsi="Angsana New"/>
                <w:color w:val="000000"/>
                <w:cs/>
              </w:rPr>
            </w:pPr>
          </w:p>
        </w:tc>
        <w:tc>
          <w:tcPr>
            <w:tcW w:w="1134" w:type="dxa"/>
            <w:tcBorders>
              <w:top w:val="double" w:sz="4" w:space="0" w:color="auto"/>
              <w:left w:val="nil"/>
              <w:bottom w:val="double" w:sz="4" w:space="0" w:color="auto"/>
              <w:right w:val="nil"/>
            </w:tcBorders>
            <w:vAlign w:val="center"/>
          </w:tcPr>
          <w:p w:rsidR="009D59FC" w:rsidRPr="00516DA1" w:rsidRDefault="009D59FC" w:rsidP="009D59FC">
            <w:pPr>
              <w:jc w:val="right"/>
              <w:rPr>
                <w:rFonts w:ascii="Angsana New" w:hAnsi="Angsana New"/>
                <w:color w:val="000000"/>
                <w:cs/>
              </w:rPr>
            </w:pPr>
            <w:r>
              <w:rPr>
                <w:rFonts w:ascii="Angsana New" w:hAnsi="Angsana New"/>
                <w:color w:val="000000"/>
                <w:cs/>
              </w:rPr>
              <w:t>1,707</w:t>
            </w:r>
          </w:p>
        </w:tc>
        <w:tc>
          <w:tcPr>
            <w:tcW w:w="284" w:type="dxa"/>
            <w:tcBorders>
              <w:top w:val="nil"/>
              <w:left w:val="nil"/>
              <w:bottom w:val="nil"/>
              <w:right w:val="nil"/>
            </w:tcBorders>
            <w:vAlign w:val="center"/>
          </w:tcPr>
          <w:p w:rsidR="009D59FC" w:rsidRPr="00516DA1" w:rsidRDefault="009D59FC" w:rsidP="009D59FC">
            <w:pPr>
              <w:jc w:val="right"/>
              <w:rPr>
                <w:rFonts w:ascii="Angsana New" w:hAnsi="Angsana New"/>
                <w:color w:val="000000"/>
                <w:cs/>
              </w:rPr>
            </w:pPr>
          </w:p>
        </w:tc>
        <w:tc>
          <w:tcPr>
            <w:tcW w:w="1276" w:type="dxa"/>
            <w:tcBorders>
              <w:top w:val="double" w:sz="4" w:space="0" w:color="auto"/>
              <w:left w:val="nil"/>
              <w:bottom w:val="double" w:sz="4" w:space="0" w:color="auto"/>
              <w:right w:val="nil"/>
            </w:tcBorders>
            <w:vAlign w:val="center"/>
          </w:tcPr>
          <w:p w:rsidR="009D59FC" w:rsidRPr="00516DA1" w:rsidRDefault="009D59FC" w:rsidP="009D59FC">
            <w:pPr>
              <w:jc w:val="right"/>
              <w:rPr>
                <w:rFonts w:ascii="Angsana New" w:hAnsi="Angsana New"/>
                <w:color w:val="000000"/>
                <w:cs/>
              </w:rPr>
            </w:pPr>
            <w:r>
              <w:rPr>
                <w:rFonts w:ascii="Angsana New" w:hAnsi="Angsana New"/>
                <w:color w:val="000000"/>
                <w:cs/>
              </w:rPr>
              <w:t>-</w:t>
            </w:r>
          </w:p>
        </w:tc>
        <w:tc>
          <w:tcPr>
            <w:tcW w:w="283" w:type="dxa"/>
            <w:tcBorders>
              <w:top w:val="nil"/>
              <w:left w:val="nil"/>
              <w:bottom w:val="nil"/>
              <w:right w:val="nil"/>
            </w:tcBorders>
            <w:vAlign w:val="center"/>
          </w:tcPr>
          <w:p w:rsidR="009D59FC" w:rsidRPr="00516DA1" w:rsidRDefault="009D59FC" w:rsidP="009D59FC">
            <w:pPr>
              <w:jc w:val="right"/>
              <w:rPr>
                <w:rFonts w:ascii="Angsana New" w:hAnsi="Angsana New"/>
                <w:color w:val="000000"/>
                <w:cs/>
              </w:rPr>
            </w:pPr>
          </w:p>
        </w:tc>
        <w:tc>
          <w:tcPr>
            <w:tcW w:w="992" w:type="dxa"/>
            <w:tcBorders>
              <w:top w:val="double" w:sz="4" w:space="0" w:color="auto"/>
              <w:left w:val="nil"/>
              <w:bottom w:val="double" w:sz="4" w:space="0" w:color="auto"/>
              <w:right w:val="nil"/>
            </w:tcBorders>
            <w:vAlign w:val="center"/>
          </w:tcPr>
          <w:p w:rsidR="009D59FC" w:rsidRPr="00516DA1" w:rsidRDefault="004B50B8" w:rsidP="009D59FC">
            <w:pPr>
              <w:jc w:val="right"/>
              <w:rPr>
                <w:rFonts w:ascii="Angsana New" w:hAnsi="Angsana New"/>
                <w:color w:val="000000"/>
                <w:cs/>
              </w:rPr>
            </w:pPr>
            <w:r>
              <w:rPr>
                <w:rFonts w:ascii="Angsana New" w:hAnsi="Angsana New"/>
                <w:color w:val="000000"/>
                <w:cs/>
              </w:rPr>
              <w:t>14</w:t>
            </w:r>
            <w:r w:rsidRPr="009546B5">
              <w:rPr>
                <w:rFonts w:ascii="Angsana New" w:hAnsi="Angsana New" w:hint="cs"/>
                <w:color w:val="000000"/>
                <w:cs/>
              </w:rPr>
              <w:t>1</w:t>
            </w:r>
            <w:r w:rsidR="009D59FC">
              <w:rPr>
                <w:rFonts w:ascii="Angsana New" w:hAnsi="Angsana New"/>
                <w:color w:val="000000"/>
                <w:cs/>
              </w:rPr>
              <w:t>,51</w:t>
            </w:r>
            <w:r w:rsidR="00F64EA0">
              <w:rPr>
                <w:rFonts w:ascii="Angsana New" w:hAnsi="Angsana New" w:hint="cs"/>
                <w:color w:val="000000"/>
                <w:cs/>
              </w:rPr>
              <w:t>4</w:t>
            </w:r>
          </w:p>
        </w:tc>
      </w:tr>
    </w:tbl>
    <w:p w:rsidR="000955D3" w:rsidRPr="00562E30" w:rsidRDefault="000955D3" w:rsidP="009F5BD4">
      <w:pPr>
        <w:spacing w:before="120"/>
        <w:ind w:left="720"/>
        <w:jc w:val="thaiDistribute"/>
        <w:rPr>
          <w:rFonts w:ascii="Angsana New" w:eastAsia="Cordia New" w:hAnsi="Angsana New"/>
          <w:highlight w:val="yellow"/>
          <w:lang w:val="en-US"/>
        </w:rPr>
      </w:pPr>
    </w:p>
    <w:p w:rsidR="000955D3" w:rsidRPr="00562E30" w:rsidRDefault="000955D3" w:rsidP="005550A3">
      <w:pPr>
        <w:spacing w:before="120"/>
        <w:jc w:val="thaiDistribute"/>
        <w:rPr>
          <w:rFonts w:ascii="Angsana New" w:eastAsia="Cordia New" w:hAnsi="Angsana New"/>
          <w:highlight w:val="yellow"/>
          <w:lang w:val="en-US"/>
        </w:rPr>
        <w:sectPr w:rsidR="000955D3" w:rsidRPr="00562E30" w:rsidSect="000955D3">
          <w:pgSz w:w="16834" w:h="11909" w:orient="landscape" w:code="9"/>
          <w:pgMar w:top="1400" w:right="1519" w:bottom="992" w:left="822" w:header="851" w:footer="561" w:gutter="0"/>
          <w:cols w:space="720"/>
          <w:docGrid w:linePitch="381"/>
        </w:sectPr>
      </w:pPr>
    </w:p>
    <w:tbl>
      <w:tblPr>
        <w:tblW w:w="9094" w:type="dxa"/>
        <w:tblInd w:w="250" w:type="dxa"/>
        <w:tblLook w:val="04A0"/>
      </w:tblPr>
      <w:tblGrid>
        <w:gridCol w:w="5387"/>
        <w:gridCol w:w="1701"/>
        <w:gridCol w:w="283"/>
        <w:gridCol w:w="1723"/>
      </w:tblGrid>
      <w:tr w:rsidR="005550A3" w:rsidRPr="00EA003C" w:rsidTr="009174B1">
        <w:trPr>
          <w:trHeight w:hRule="exact" w:val="454"/>
        </w:trPr>
        <w:tc>
          <w:tcPr>
            <w:tcW w:w="5387" w:type="dxa"/>
          </w:tcPr>
          <w:p w:rsidR="005550A3" w:rsidRPr="00EA003C" w:rsidRDefault="005550A3" w:rsidP="005550A3">
            <w:pPr>
              <w:spacing w:before="120" w:after="120"/>
              <w:jc w:val="thaiDistribute"/>
              <w:rPr>
                <w:rFonts w:ascii="Angsana New" w:hAnsi="Angsana New"/>
                <w:szCs w:val="24"/>
                <w:cs/>
              </w:rPr>
            </w:pPr>
            <w:bookmarkStart w:id="0" w:name="OLE_LINK1"/>
            <w:bookmarkStart w:id="1" w:name="OLE_LINK2"/>
          </w:p>
        </w:tc>
        <w:tc>
          <w:tcPr>
            <w:tcW w:w="3707" w:type="dxa"/>
            <w:gridSpan w:val="3"/>
          </w:tcPr>
          <w:p w:rsidR="005550A3" w:rsidRPr="00EA003C" w:rsidRDefault="005550A3" w:rsidP="005550A3">
            <w:pPr>
              <w:spacing w:before="120" w:after="120"/>
              <w:jc w:val="center"/>
              <w:rPr>
                <w:rFonts w:ascii="Angsana New" w:hAnsi="Angsana New"/>
                <w:szCs w:val="24"/>
                <w:cs/>
                <w:lang w:val="en-US"/>
              </w:rPr>
            </w:pPr>
            <w:r w:rsidRPr="00EA003C">
              <w:rPr>
                <w:rFonts w:ascii="Angsana New" w:hAnsi="Angsana New"/>
                <w:szCs w:val="24"/>
                <w:lang w:val="en-US"/>
              </w:rPr>
              <w:t>Unit : Thousand Baht</w:t>
            </w:r>
          </w:p>
        </w:tc>
      </w:tr>
      <w:tr w:rsidR="005550A3" w:rsidRPr="00EA003C" w:rsidTr="009174B1">
        <w:trPr>
          <w:trHeight w:hRule="exact" w:val="454"/>
        </w:trPr>
        <w:tc>
          <w:tcPr>
            <w:tcW w:w="5387" w:type="dxa"/>
          </w:tcPr>
          <w:p w:rsidR="005550A3" w:rsidRPr="00EA003C" w:rsidRDefault="005550A3" w:rsidP="005550A3">
            <w:pPr>
              <w:spacing w:before="120" w:after="120"/>
              <w:jc w:val="thaiDistribute"/>
              <w:rPr>
                <w:rFonts w:ascii="Angsana New" w:hAnsi="Angsana New"/>
                <w:cs/>
              </w:rPr>
            </w:pPr>
          </w:p>
        </w:tc>
        <w:tc>
          <w:tcPr>
            <w:tcW w:w="1701" w:type="dxa"/>
            <w:tcBorders>
              <w:top w:val="single" w:sz="4" w:space="0" w:color="auto"/>
              <w:bottom w:val="single" w:sz="4" w:space="0" w:color="auto"/>
            </w:tcBorders>
          </w:tcPr>
          <w:p w:rsidR="005550A3" w:rsidRPr="00EA003C" w:rsidRDefault="005550A3" w:rsidP="009174B1">
            <w:pPr>
              <w:spacing w:before="120" w:after="120"/>
              <w:jc w:val="center"/>
              <w:rPr>
                <w:rFonts w:ascii="Angsana New" w:hAnsi="Angsana New"/>
                <w:szCs w:val="24"/>
                <w:lang w:val="en-US"/>
              </w:rPr>
            </w:pPr>
            <w:r w:rsidRPr="00EA003C">
              <w:rPr>
                <w:rFonts w:ascii="Angsana New" w:hAnsi="Angsana New"/>
                <w:color w:val="000000"/>
                <w:szCs w:val="24"/>
                <w:lang w:val="en-US"/>
              </w:rPr>
              <w:t>201</w:t>
            </w:r>
            <w:r w:rsidR="000D16C0" w:rsidRPr="00EA003C">
              <w:rPr>
                <w:rFonts w:ascii="Angsana New" w:hAnsi="Angsana New"/>
                <w:color w:val="000000"/>
                <w:szCs w:val="24"/>
                <w:lang w:val="en-US"/>
              </w:rPr>
              <w:t>6</w:t>
            </w:r>
          </w:p>
        </w:tc>
        <w:tc>
          <w:tcPr>
            <w:tcW w:w="283" w:type="dxa"/>
            <w:tcBorders>
              <w:top w:val="single" w:sz="4" w:space="0" w:color="auto"/>
            </w:tcBorders>
          </w:tcPr>
          <w:p w:rsidR="005550A3" w:rsidRPr="00EA003C" w:rsidRDefault="005550A3" w:rsidP="005550A3">
            <w:pPr>
              <w:spacing w:before="120" w:after="120"/>
              <w:jc w:val="center"/>
              <w:rPr>
                <w:rFonts w:ascii="Angsana New" w:hAnsi="Angsana New"/>
                <w:color w:val="000000"/>
                <w:cs/>
              </w:rPr>
            </w:pPr>
          </w:p>
        </w:tc>
        <w:tc>
          <w:tcPr>
            <w:tcW w:w="1723" w:type="dxa"/>
            <w:tcBorders>
              <w:top w:val="single" w:sz="4" w:space="0" w:color="auto"/>
              <w:bottom w:val="single" w:sz="4" w:space="0" w:color="auto"/>
            </w:tcBorders>
          </w:tcPr>
          <w:p w:rsidR="005550A3" w:rsidRPr="00EA003C" w:rsidRDefault="005550A3" w:rsidP="005550A3">
            <w:pPr>
              <w:spacing w:before="120" w:after="120"/>
              <w:jc w:val="center"/>
              <w:rPr>
                <w:rFonts w:ascii="Angsana New" w:hAnsi="Angsana New"/>
                <w:szCs w:val="24"/>
                <w:lang w:val="en-US"/>
              </w:rPr>
            </w:pPr>
            <w:r w:rsidRPr="00EA003C">
              <w:rPr>
                <w:rFonts w:ascii="Angsana New" w:hAnsi="Angsana New"/>
                <w:color w:val="000000"/>
                <w:szCs w:val="24"/>
                <w:lang w:val="en-US"/>
              </w:rPr>
              <w:t>201</w:t>
            </w:r>
            <w:r w:rsidR="000D16C0" w:rsidRPr="00EA003C">
              <w:rPr>
                <w:rFonts w:ascii="Angsana New" w:hAnsi="Angsana New"/>
                <w:color w:val="000000"/>
                <w:szCs w:val="24"/>
                <w:lang w:val="en-US"/>
              </w:rPr>
              <w:t>5</w:t>
            </w:r>
          </w:p>
        </w:tc>
      </w:tr>
      <w:tr w:rsidR="00074F7F" w:rsidRPr="00EA003C" w:rsidTr="00C016E6">
        <w:trPr>
          <w:trHeight w:hRule="exact" w:val="454"/>
        </w:trPr>
        <w:tc>
          <w:tcPr>
            <w:tcW w:w="5387" w:type="dxa"/>
          </w:tcPr>
          <w:p w:rsidR="00074F7F" w:rsidRPr="00EA003C" w:rsidRDefault="00074F7F" w:rsidP="005550A3">
            <w:pPr>
              <w:spacing w:before="120" w:after="120"/>
              <w:jc w:val="thaiDistribute"/>
              <w:rPr>
                <w:rFonts w:ascii="Angsana New" w:hAnsi="Angsana New"/>
                <w:szCs w:val="24"/>
                <w:lang w:val="en-US"/>
              </w:rPr>
            </w:pPr>
            <w:r w:rsidRPr="00EA003C">
              <w:rPr>
                <w:rFonts w:ascii="Angsana New" w:hAnsi="Angsana New"/>
                <w:color w:val="000000"/>
                <w:szCs w:val="24"/>
                <w:lang w:val="en-US"/>
              </w:rPr>
              <w:t>Under the ownership of the company</w:t>
            </w:r>
          </w:p>
        </w:tc>
        <w:tc>
          <w:tcPr>
            <w:tcW w:w="1701" w:type="dxa"/>
            <w:tcBorders>
              <w:top w:val="single" w:sz="4" w:space="0" w:color="auto"/>
            </w:tcBorders>
            <w:vAlign w:val="bottom"/>
          </w:tcPr>
          <w:p w:rsidR="00074F7F" w:rsidRPr="00EA003C" w:rsidRDefault="00074F7F" w:rsidP="00F2286F">
            <w:pPr>
              <w:jc w:val="right"/>
              <w:rPr>
                <w:rFonts w:ascii="Angsana New" w:hAnsi="Angsana New"/>
                <w:color w:val="000000"/>
                <w:cs/>
              </w:rPr>
            </w:pPr>
            <w:r w:rsidRPr="00EA003C">
              <w:rPr>
                <w:rFonts w:ascii="Angsana New" w:hAnsi="Angsana New"/>
                <w:color w:val="000000"/>
                <w:cs/>
              </w:rPr>
              <w:t>13</w:t>
            </w:r>
            <w:r w:rsidR="00435FF9">
              <w:rPr>
                <w:rFonts w:ascii="Angsana New" w:hAnsi="Angsana New" w:hint="cs"/>
                <w:color w:val="000000"/>
                <w:cs/>
              </w:rPr>
              <w:t>8,263</w:t>
            </w:r>
          </w:p>
        </w:tc>
        <w:tc>
          <w:tcPr>
            <w:tcW w:w="283" w:type="dxa"/>
          </w:tcPr>
          <w:p w:rsidR="00074F7F" w:rsidRPr="00EA003C" w:rsidRDefault="00074F7F" w:rsidP="005550A3">
            <w:pPr>
              <w:spacing w:before="120" w:after="120"/>
              <w:jc w:val="thaiDistribute"/>
              <w:rPr>
                <w:rFonts w:ascii="Angsana New" w:hAnsi="Angsana New"/>
                <w:cs/>
              </w:rPr>
            </w:pPr>
          </w:p>
        </w:tc>
        <w:tc>
          <w:tcPr>
            <w:tcW w:w="1723" w:type="dxa"/>
            <w:vAlign w:val="bottom"/>
          </w:tcPr>
          <w:p w:rsidR="00074F7F" w:rsidRPr="00EA003C" w:rsidRDefault="00074F7F" w:rsidP="000D16C0">
            <w:pPr>
              <w:jc w:val="right"/>
              <w:rPr>
                <w:rFonts w:ascii="Angsana New" w:hAnsi="Angsana New"/>
                <w:color w:val="000000"/>
                <w:cs/>
                <w:lang w:val="en-US"/>
              </w:rPr>
            </w:pPr>
            <w:r w:rsidRPr="00EA003C">
              <w:rPr>
                <w:rFonts w:ascii="Angsana New" w:hAnsi="Angsana New"/>
                <w:color w:val="000000"/>
                <w:lang w:val="en-US"/>
              </w:rPr>
              <w:t>83,397</w:t>
            </w:r>
          </w:p>
        </w:tc>
      </w:tr>
      <w:tr w:rsidR="00074F7F" w:rsidRPr="00EA003C" w:rsidTr="00C016E6">
        <w:trPr>
          <w:trHeight w:hRule="exact" w:val="454"/>
        </w:trPr>
        <w:tc>
          <w:tcPr>
            <w:tcW w:w="5387" w:type="dxa"/>
          </w:tcPr>
          <w:p w:rsidR="00074F7F" w:rsidRPr="00EA003C" w:rsidRDefault="00074F7F" w:rsidP="005550A3">
            <w:pPr>
              <w:spacing w:before="120" w:after="120"/>
              <w:jc w:val="thaiDistribute"/>
              <w:rPr>
                <w:rFonts w:ascii="Angsana New" w:hAnsi="Angsana New"/>
                <w:cs/>
              </w:rPr>
            </w:pPr>
            <w:r w:rsidRPr="00EA003C">
              <w:rPr>
                <w:rFonts w:ascii="Angsana New" w:hAnsi="Angsana New"/>
                <w:color w:val="000000"/>
                <w:cs/>
              </w:rPr>
              <w:t xml:space="preserve">Under </w:t>
            </w:r>
            <w:r w:rsidRPr="00EA003C">
              <w:rPr>
                <w:rFonts w:ascii="Angsana New" w:hAnsi="Angsana New"/>
                <w:color w:val="000000"/>
                <w:szCs w:val="24"/>
                <w:lang w:val="en-US"/>
              </w:rPr>
              <w:t xml:space="preserve">the </w:t>
            </w:r>
            <w:r w:rsidRPr="00EA003C">
              <w:rPr>
                <w:rFonts w:ascii="Angsana New" w:hAnsi="Angsana New"/>
                <w:color w:val="000000"/>
                <w:cs/>
              </w:rPr>
              <w:t>finance leases</w:t>
            </w:r>
          </w:p>
        </w:tc>
        <w:tc>
          <w:tcPr>
            <w:tcW w:w="1701" w:type="dxa"/>
            <w:tcBorders>
              <w:bottom w:val="single" w:sz="4" w:space="0" w:color="auto"/>
            </w:tcBorders>
            <w:vAlign w:val="bottom"/>
          </w:tcPr>
          <w:p w:rsidR="00074F7F" w:rsidRPr="00EA003C" w:rsidRDefault="00074F7F" w:rsidP="00F2286F">
            <w:pPr>
              <w:jc w:val="right"/>
              <w:rPr>
                <w:rFonts w:ascii="Angsana New" w:hAnsi="Angsana New"/>
                <w:color w:val="000000"/>
                <w:cs/>
              </w:rPr>
            </w:pPr>
            <w:r w:rsidRPr="00EA003C">
              <w:rPr>
                <w:rFonts w:ascii="Angsana New" w:hAnsi="Angsana New"/>
                <w:color w:val="000000"/>
                <w:cs/>
              </w:rPr>
              <w:t>3,25</w:t>
            </w:r>
            <w:r w:rsidR="00435FF9">
              <w:rPr>
                <w:rFonts w:ascii="Angsana New" w:hAnsi="Angsana New" w:hint="cs"/>
                <w:color w:val="000000"/>
                <w:cs/>
              </w:rPr>
              <w:t>1</w:t>
            </w:r>
          </w:p>
        </w:tc>
        <w:tc>
          <w:tcPr>
            <w:tcW w:w="283" w:type="dxa"/>
          </w:tcPr>
          <w:p w:rsidR="00074F7F" w:rsidRPr="00EA003C" w:rsidRDefault="00074F7F" w:rsidP="005550A3">
            <w:pPr>
              <w:spacing w:before="120" w:after="120"/>
              <w:jc w:val="thaiDistribute"/>
              <w:rPr>
                <w:rFonts w:ascii="Angsana New" w:hAnsi="Angsana New"/>
                <w:cs/>
              </w:rPr>
            </w:pPr>
          </w:p>
        </w:tc>
        <w:tc>
          <w:tcPr>
            <w:tcW w:w="1723" w:type="dxa"/>
            <w:tcBorders>
              <w:bottom w:val="single" w:sz="4" w:space="0" w:color="auto"/>
            </w:tcBorders>
            <w:vAlign w:val="bottom"/>
          </w:tcPr>
          <w:p w:rsidR="00074F7F" w:rsidRPr="00EA003C" w:rsidRDefault="00074F7F" w:rsidP="000D16C0">
            <w:pPr>
              <w:jc w:val="right"/>
              <w:rPr>
                <w:rFonts w:ascii="Angsana New" w:hAnsi="Angsana New"/>
                <w:color w:val="000000"/>
                <w:cs/>
                <w:lang w:val="en-US"/>
              </w:rPr>
            </w:pPr>
            <w:r w:rsidRPr="00EA003C">
              <w:rPr>
                <w:rFonts w:ascii="Angsana New" w:hAnsi="Angsana New"/>
                <w:color w:val="000000"/>
                <w:lang w:val="en-US"/>
              </w:rPr>
              <w:t>39,470</w:t>
            </w:r>
          </w:p>
        </w:tc>
      </w:tr>
      <w:tr w:rsidR="00074F7F" w:rsidRPr="00EA003C" w:rsidTr="00C016E6">
        <w:trPr>
          <w:trHeight w:hRule="exact" w:val="454"/>
        </w:trPr>
        <w:tc>
          <w:tcPr>
            <w:tcW w:w="5387" w:type="dxa"/>
          </w:tcPr>
          <w:p w:rsidR="00074F7F" w:rsidRDefault="009E198B" w:rsidP="005550A3">
            <w:pPr>
              <w:spacing w:before="120" w:after="120"/>
              <w:jc w:val="thaiDistribute"/>
              <w:rPr>
                <w:rFonts w:ascii="Angsana New" w:eastAsia="Calibri" w:hAnsi="Angsana New"/>
                <w:b/>
                <w:bCs/>
                <w:sz w:val="26"/>
                <w:szCs w:val="26"/>
                <w:lang w:val="en-US"/>
              </w:rPr>
            </w:pPr>
            <w:r>
              <w:rPr>
                <w:rFonts w:ascii="Angsana New" w:eastAsia="Calibri" w:hAnsi="Angsana New"/>
                <w:b/>
                <w:bCs/>
                <w:sz w:val="26"/>
                <w:szCs w:val="26"/>
                <w:lang w:val="en-US"/>
              </w:rPr>
              <w:t>Plant and equipment – net</w:t>
            </w:r>
          </w:p>
          <w:p w:rsidR="009E198B" w:rsidRPr="00EA003C" w:rsidRDefault="009E198B" w:rsidP="005550A3">
            <w:pPr>
              <w:spacing w:before="120" w:after="120"/>
              <w:jc w:val="thaiDistribute"/>
              <w:rPr>
                <w:rFonts w:ascii="Angsana New" w:hAnsi="Angsana New"/>
                <w:szCs w:val="24"/>
                <w:lang w:val="en-US"/>
              </w:rPr>
            </w:pPr>
          </w:p>
        </w:tc>
        <w:tc>
          <w:tcPr>
            <w:tcW w:w="1701" w:type="dxa"/>
            <w:tcBorders>
              <w:top w:val="single" w:sz="4" w:space="0" w:color="auto"/>
              <w:bottom w:val="double" w:sz="4" w:space="0" w:color="auto"/>
            </w:tcBorders>
            <w:vAlign w:val="bottom"/>
          </w:tcPr>
          <w:p w:rsidR="00074F7F" w:rsidRPr="00EA003C" w:rsidRDefault="00074F7F" w:rsidP="00F2286F">
            <w:pPr>
              <w:jc w:val="right"/>
              <w:rPr>
                <w:rFonts w:ascii="Angsana New" w:hAnsi="Angsana New"/>
                <w:color w:val="000000"/>
                <w:cs/>
              </w:rPr>
            </w:pPr>
            <w:r w:rsidRPr="00EA003C">
              <w:rPr>
                <w:rFonts w:ascii="Angsana New" w:hAnsi="Angsana New"/>
                <w:color w:val="000000"/>
                <w:cs/>
              </w:rPr>
              <w:t>14</w:t>
            </w:r>
            <w:r w:rsidR="00435FF9">
              <w:rPr>
                <w:rFonts w:ascii="Angsana New" w:hAnsi="Angsana New" w:hint="cs"/>
                <w:color w:val="000000"/>
                <w:cs/>
              </w:rPr>
              <w:t>1,514</w:t>
            </w:r>
          </w:p>
        </w:tc>
        <w:tc>
          <w:tcPr>
            <w:tcW w:w="283" w:type="dxa"/>
          </w:tcPr>
          <w:p w:rsidR="00074F7F" w:rsidRPr="00EA003C" w:rsidRDefault="00074F7F" w:rsidP="005550A3">
            <w:pPr>
              <w:spacing w:before="120" w:after="120"/>
              <w:jc w:val="thaiDistribute"/>
              <w:rPr>
                <w:rFonts w:ascii="Angsana New" w:hAnsi="Angsana New"/>
                <w:cs/>
              </w:rPr>
            </w:pPr>
          </w:p>
        </w:tc>
        <w:tc>
          <w:tcPr>
            <w:tcW w:w="1723" w:type="dxa"/>
            <w:tcBorders>
              <w:top w:val="single" w:sz="4" w:space="0" w:color="auto"/>
              <w:bottom w:val="double" w:sz="4" w:space="0" w:color="auto"/>
            </w:tcBorders>
            <w:vAlign w:val="bottom"/>
          </w:tcPr>
          <w:p w:rsidR="00074F7F" w:rsidRPr="00EA003C" w:rsidRDefault="00074F7F" w:rsidP="000D16C0">
            <w:pPr>
              <w:jc w:val="right"/>
              <w:rPr>
                <w:rFonts w:ascii="Angsana New" w:hAnsi="Angsana New"/>
                <w:color w:val="000000"/>
                <w:cs/>
                <w:lang w:val="en-US"/>
              </w:rPr>
            </w:pPr>
            <w:r w:rsidRPr="00EA003C">
              <w:rPr>
                <w:rFonts w:ascii="Angsana New" w:hAnsi="Angsana New"/>
                <w:color w:val="000000"/>
                <w:lang w:val="en-US"/>
              </w:rPr>
              <w:t>122,867</w:t>
            </w:r>
          </w:p>
        </w:tc>
      </w:tr>
    </w:tbl>
    <w:p w:rsidR="0065024C" w:rsidRPr="00EA003C" w:rsidRDefault="005103DB" w:rsidP="006A1F6B">
      <w:pPr>
        <w:spacing w:before="120"/>
        <w:ind w:left="720"/>
        <w:jc w:val="thaiDistribute"/>
        <w:rPr>
          <w:rFonts w:ascii="Angsana New" w:eastAsia="Cordia New" w:hAnsi="Angsana New"/>
          <w:lang w:val="en-US"/>
        </w:rPr>
      </w:pPr>
      <w:proofErr w:type="gramStart"/>
      <w:r w:rsidRPr="00EA003C">
        <w:rPr>
          <w:rFonts w:ascii="Angsana New" w:eastAsia="Cordia New" w:hAnsi="Angsana New"/>
          <w:lang w:val="en-US"/>
        </w:rPr>
        <w:t>As at Dece</w:t>
      </w:r>
      <w:r w:rsidR="00705D32" w:rsidRPr="00EA003C">
        <w:rPr>
          <w:rFonts w:ascii="Angsana New" w:eastAsia="Cordia New" w:hAnsi="Angsana New"/>
          <w:lang w:val="en-US"/>
        </w:rPr>
        <w:t>mber 31, 2016</w:t>
      </w:r>
      <w:r w:rsidRPr="00EA003C">
        <w:rPr>
          <w:rFonts w:ascii="Angsana New" w:eastAsia="Cordia New" w:hAnsi="Angsana New"/>
          <w:lang w:val="en-US"/>
        </w:rPr>
        <w:t xml:space="preserve"> and 201</w:t>
      </w:r>
      <w:r w:rsidR="00705D32" w:rsidRPr="00EA003C">
        <w:rPr>
          <w:rFonts w:ascii="Angsana New" w:eastAsia="Cordia New" w:hAnsi="Angsana New"/>
          <w:lang w:val="en-US"/>
        </w:rPr>
        <w:t>5</w:t>
      </w:r>
      <w:r w:rsidR="0065024C" w:rsidRPr="00EA003C">
        <w:rPr>
          <w:rFonts w:ascii="Angsana New" w:eastAsia="Cordia New" w:hAnsi="Angsana New"/>
          <w:lang w:val="en-US"/>
        </w:rPr>
        <w:t xml:space="preserve">, the </w:t>
      </w:r>
      <w:r w:rsidR="00396EDE" w:rsidRPr="00EA003C">
        <w:rPr>
          <w:rFonts w:ascii="Angsana New" w:eastAsia="Cordia New" w:hAnsi="Angsana New"/>
          <w:lang w:val="en-US"/>
        </w:rPr>
        <w:t xml:space="preserve">Group’s </w:t>
      </w:r>
      <w:r w:rsidR="0065024C" w:rsidRPr="00EA003C">
        <w:rPr>
          <w:rFonts w:ascii="Angsana New" w:eastAsia="Cordia New" w:hAnsi="Angsana New"/>
          <w:lang w:val="en-US"/>
        </w:rPr>
        <w:t xml:space="preserve">equipment and vehicles amounting to Baht </w:t>
      </w:r>
      <w:r w:rsidR="00E75B79" w:rsidRPr="00EA003C">
        <w:rPr>
          <w:rFonts w:ascii="Angsana New" w:hAnsi="Angsana New"/>
          <w:lang w:val="en-US"/>
        </w:rPr>
        <w:t>85.36</w:t>
      </w:r>
      <w:r w:rsidR="004907BA" w:rsidRPr="00EA003C">
        <w:rPr>
          <w:rFonts w:ascii="Angsana New" w:hAnsi="Angsana New"/>
          <w:lang w:val="en-US"/>
        </w:rPr>
        <w:t xml:space="preserve"> </w:t>
      </w:r>
      <w:r w:rsidR="0065024C" w:rsidRPr="00EA003C">
        <w:rPr>
          <w:rFonts w:ascii="Angsana New" w:eastAsia="Cordia New" w:hAnsi="Angsana New"/>
          <w:lang w:val="en-US"/>
        </w:rPr>
        <w:t xml:space="preserve">million and Baht </w:t>
      </w:r>
      <w:r w:rsidR="004577C1">
        <w:rPr>
          <w:rFonts w:ascii="Angsana New" w:hAnsi="Angsana New"/>
          <w:lang w:val="en-US"/>
        </w:rPr>
        <w:t>68.36</w:t>
      </w:r>
      <w:r w:rsidR="001E543E" w:rsidRPr="00EA003C">
        <w:rPr>
          <w:rFonts w:ascii="Angsana New" w:hAnsi="Angsana New"/>
          <w:lang w:val="en-US"/>
        </w:rPr>
        <w:t xml:space="preserve"> </w:t>
      </w:r>
      <w:r w:rsidR="0065024C" w:rsidRPr="00EA003C">
        <w:rPr>
          <w:rFonts w:ascii="Angsana New" w:eastAsia="Cordia New" w:hAnsi="Angsana New"/>
          <w:lang w:val="en-US"/>
        </w:rPr>
        <w:t>million, respectively, are fully depreciated but still in use.</w:t>
      </w:r>
      <w:proofErr w:type="gramEnd"/>
    </w:p>
    <w:p w:rsidR="00D571D3" w:rsidRPr="00C8699E" w:rsidRDefault="00D571D3" w:rsidP="008A65B5">
      <w:pPr>
        <w:spacing w:before="120"/>
        <w:ind w:left="720"/>
        <w:jc w:val="thaiDistribute"/>
        <w:rPr>
          <w:rFonts w:ascii="Angsana New" w:eastAsia="Cordia New" w:hAnsi="Angsana New"/>
          <w:lang w:val="en-US"/>
        </w:rPr>
      </w:pPr>
      <w:r w:rsidRPr="00C8699E">
        <w:rPr>
          <w:rFonts w:ascii="Angsana New" w:eastAsia="Cordia New" w:hAnsi="Angsana New"/>
          <w:lang w:val="en-US"/>
        </w:rPr>
        <w:t xml:space="preserve">On June 27, 2014, the subsidiary entered into an agreement to purchase and construct a building </w:t>
      </w:r>
      <w:r w:rsidR="004C19B0" w:rsidRPr="00C8699E">
        <w:rPr>
          <w:rFonts w:ascii="Angsana New" w:eastAsia="Cordia New" w:hAnsi="Angsana New"/>
          <w:lang w:val="en-US"/>
        </w:rPr>
        <w:t xml:space="preserve">valued at </w:t>
      </w:r>
      <w:r w:rsidRPr="00C8699E">
        <w:rPr>
          <w:rFonts w:ascii="Angsana New" w:eastAsia="Cordia New" w:hAnsi="Angsana New"/>
          <w:lang w:val="en-US"/>
        </w:rPr>
        <w:t>RM 6.9 million.</w:t>
      </w:r>
      <w:r w:rsidR="008A65B5" w:rsidRPr="00C8699E">
        <w:rPr>
          <w:rFonts w:ascii="Angsana New" w:eastAsia="Cordia New" w:hAnsi="Angsana New"/>
          <w:lang w:val="en-US"/>
        </w:rPr>
        <w:t xml:space="preserve"> </w:t>
      </w:r>
      <w:proofErr w:type="gramStart"/>
      <w:r w:rsidRPr="00C8699E">
        <w:rPr>
          <w:rFonts w:ascii="Angsana New" w:eastAsia="Cordia New" w:hAnsi="Angsana New"/>
          <w:lang w:val="en-US"/>
        </w:rPr>
        <w:t xml:space="preserve">As at December </w:t>
      </w:r>
      <w:r w:rsidR="004C19B0" w:rsidRPr="00C8699E">
        <w:rPr>
          <w:rFonts w:ascii="Angsana New" w:eastAsia="Cordia New" w:hAnsi="Angsana New"/>
          <w:lang w:val="en-US"/>
        </w:rPr>
        <w:t>31, 2014, the subsidiary paid</w:t>
      </w:r>
      <w:r w:rsidRPr="00C8699E">
        <w:rPr>
          <w:rFonts w:ascii="Angsana New" w:eastAsia="Cordia New" w:hAnsi="Angsana New"/>
          <w:lang w:val="en-US"/>
        </w:rPr>
        <w:t xml:space="preserve"> RM 6.57 million </w:t>
      </w:r>
      <w:r w:rsidR="0060040F">
        <w:rPr>
          <w:rFonts w:ascii="Angsana New" w:eastAsia="Cordia New" w:hAnsi="Angsana New"/>
          <w:lang w:val="en-US"/>
        </w:rPr>
        <w:t xml:space="preserve">(equivalent to Baht 64.26 million) </w:t>
      </w:r>
      <w:r w:rsidRPr="00C8699E">
        <w:rPr>
          <w:rFonts w:ascii="Angsana New" w:eastAsia="Cordia New" w:hAnsi="Angsana New"/>
          <w:lang w:val="en-US"/>
        </w:rPr>
        <w:t xml:space="preserve">which </w:t>
      </w:r>
      <w:r w:rsidR="004C19B0" w:rsidRPr="00C8699E">
        <w:rPr>
          <w:rFonts w:ascii="Angsana New" w:eastAsia="Cordia New" w:hAnsi="Angsana New"/>
          <w:lang w:val="en-US"/>
        </w:rPr>
        <w:t xml:space="preserve">is </w:t>
      </w:r>
      <w:r w:rsidRPr="00C8699E">
        <w:rPr>
          <w:rFonts w:ascii="Angsana New" w:eastAsia="Cordia New" w:hAnsi="Angsana New"/>
          <w:lang w:val="en-US"/>
        </w:rPr>
        <w:t>presented as building</w:t>
      </w:r>
      <w:r w:rsidR="004C19B0" w:rsidRPr="00C8699E">
        <w:rPr>
          <w:rFonts w:ascii="Angsana New" w:eastAsia="Cordia New" w:hAnsi="Angsana New"/>
          <w:lang w:val="en-US"/>
        </w:rPr>
        <w:t xml:space="preserve"> under construction.</w:t>
      </w:r>
      <w:proofErr w:type="gramEnd"/>
      <w:r w:rsidR="004C19B0" w:rsidRPr="00C8699E">
        <w:rPr>
          <w:rFonts w:ascii="Angsana New" w:eastAsia="Cordia New" w:hAnsi="Angsana New"/>
          <w:lang w:val="en-US"/>
        </w:rPr>
        <w:t xml:space="preserve"> Hence, a commitment</w:t>
      </w:r>
      <w:r w:rsidRPr="00C8699E">
        <w:rPr>
          <w:rFonts w:ascii="Angsana New" w:eastAsia="Cordia New" w:hAnsi="Angsana New"/>
          <w:lang w:val="en-US"/>
        </w:rPr>
        <w:t xml:space="preserve"> of RM 0.35 million (equivalent to Baht 3.2 million)</w:t>
      </w:r>
      <w:r w:rsidR="004C19B0" w:rsidRPr="00C8699E">
        <w:rPr>
          <w:rFonts w:ascii="Angsana New" w:eastAsia="Cordia New" w:hAnsi="Angsana New"/>
          <w:lang w:val="en-US"/>
        </w:rPr>
        <w:t xml:space="preserve"> remains</w:t>
      </w:r>
      <w:r w:rsidR="008A65B5" w:rsidRPr="00C8699E">
        <w:rPr>
          <w:rFonts w:ascii="Angsana New" w:eastAsia="Cordia New" w:hAnsi="Angsana New"/>
          <w:lang w:val="en-US"/>
        </w:rPr>
        <w:t xml:space="preserve"> paid in year 2015 and transferred to building.</w:t>
      </w:r>
    </w:p>
    <w:p w:rsidR="00CC7A29" w:rsidRPr="00C8699E" w:rsidRDefault="004C19B0" w:rsidP="00D571D3">
      <w:pPr>
        <w:spacing w:before="120"/>
        <w:ind w:left="720"/>
        <w:jc w:val="thaiDistribute"/>
        <w:rPr>
          <w:rFonts w:ascii="Angsana New" w:eastAsia="Cordia New" w:hAnsi="Angsana New"/>
          <w:lang w:val="en-US"/>
        </w:rPr>
      </w:pPr>
      <w:r w:rsidRPr="00C8699E">
        <w:rPr>
          <w:rFonts w:ascii="Angsana New" w:eastAsia="Cordia New" w:hAnsi="Angsana New"/>
          <w:lang w:val="en-US"/>
        </w:rPr>
        <w:t>S</w:t>
      </w:r>
      <w:r w:rsidR="00D571D3" w:rsidRPr="00C8699E">
        <w:rPr>
          <w:rFonts w:ascii="Angsana New" w:eastAsia="Cordia New" w:hAnsi="Angsana New"/>
          <w:lang w:val="en-US"/>
        </w:rPr>
        <w:t xml:space="preserve">aid building is under the security for the developer’s liability </w:t>
      </w:r>
      <w:r w:rsidR="00705D32" w:rsidRPr="00C8699E">
        <w:rPr>
          <w:rFonts w:ascii="Angsana New" w:eastAsia="Cordia New" w:hAnsi="Angsana New"/>
          <w:lang w:val="en-US"/>
        </w:rPr>
        <w:t>and the</w:t>
      </w:r>
      <w:r w:rsidR="00D571D3" w:rsidRPr="00C8699E">
        <w:rPr>
          <w:rFonts w:ascii="Angsana New" w:eastAsia="Cordia New" w:hAnsi="Angsana New"/>
          <w:lang w:val="en-US"/>
        </w:rPr>
        <w:t xml:space="preserve"> collateral for the subsidiary’s liability.</w:t>
      </w:r>
    </w:p>
    <w:tbl>
      <w:tblPr>
        <w:tblW w:w="5171" w:type="pct"/>
        <w:tblInd w:w="-459" w:type="dxa"/>
        <w:tblLayout w:type="fixed"/>
        <w:tblLook w:val="04A0"/>
      </w:tblPr>
      <w:tblGrid>
        <w:gridCol w:w="1985"/>
        <w:gridCol w:w="284"/>
        <w:gridCol w:w="993"/>
        <w:gridCol w:w="282"/>
        <w:gridCol w:w="993"/>
        <w:gridCol w:w="284"/>
        <w:gridCol w:w="990"/>
        <w:gridCol w:w="284"/>
        <w:gridCol w:w="1135"/>
        <w:gridCol w:w="284"/>
        <w:gridCol w:w="1133"/>
        <w:gridCol w:w="286"/>
        <w:gridCol w:w="1133"/>
      </w:tblGrid>
      <w:tr w:rsidR="005550A3" w:rsidRPr="00C8699E" w:rsidTr="00933B8E">
        <w:trPr>
          <w:trHeight w:val="420"/>
          <w:tblHeader/>
        </w:trPr>
        <w:tc>
          <w:tcPr>
            <w:tcW w:w="986" w:type="pct"/>
            <w:tcBorders>
              <w:top w:val="nil"/>
              <w:left w:val="nil"/>
              <w:bottom w:val="nil"/>
              <w:right w:val="nil"/>
            </w:tcBorders>
            <w:shd w:val="clear" w:color="000000" w:fill="FFFFFF"/>
            <w:hideMark/>
          </w:tcPr>
          <w:p w:rsidR="005550A3" w:rsidRPr="00C8699E" w:rsidRDefault="005550A3" w:rsidP="005550A3">
            <w:pPr>
              <w:rPr>
                <w:rFonts w:asciiTheme="majorBidi" w:hAnsiTheme="majorBidi" w:cstheme="majorBidi"/>
                <w:b/>
                <w:bCs/>
                <w:color w:val="000000"/>
                <w:sz w:val="25"/>
                <w:szCs w:val="25"/>
                <w:cs/>
              </w:rPr>
            </w:pPr>
          </w:p>
        </w:tc>
        <w:tc>
          <w:tcPr>
            <w:tcW w:w="141" w:type="pct"/>
            <w:tcBorders>
              <w:top w:val="nil"/>
              <w:left w:val="nil"/>
              <w:bottom w:val="nil"/>
              <w:right w:val="nil"/>
            </w:tcBorders>
            <w:shd w:val="clear" w:color="000000" w:fill="FFFFFF"/>
            <w:noWrap/>
            <w:vAlign w:val="bottom"/>
            <w:hideMark/>
          </w:tcPr>
          <w:p w:rsidR="005550A3" w:rsidRPr="00C8699E" w:rsidRDefault="005550A3" w:rsidP="005550A3">
            <w:pPr>
              <w:rPr>
                <w:rFonts w:asciiTheme="majorBidi" w:hAnsiTheme="majorBidi" w:cstheme="majorBidi"/>
                <w:color w:val="000000"/>
                <w:sz w:val="25"/>
                <w:szCs w:val="25"/>
                <w:cs/>
              </w:rPr>
            </w:pPr>
          </w:p>
        </w:tc>
        <w:tc>
          <w:tcPr>
            <w:tcW w:w="3873" w:type="pct"/>
            <w:gridSpan w:val="11"/>
            <w:tcBorders>
              <w:top w:val="nil"/>
              <w:left w:val="nil"/>
              <w:bottom w:val="single" w:sz="4" w:space="0" w:color="auto"/>
              <w:right w:val="nil"/>
            </w:tcBorders>
            <w:shd w:val="clear" w:color="000000" w:fill="FFFFFF"/>
            <w:noWrap/>
            <w:vAlign w:val="bottom"/>
            <w:hideMark/>
          </w:tcPr>
          <w:p w:rsidR="005550A3" w:rsidRPr="00C8699E" w:rsidRDefault="005550A3" w:rsidP="005550A3">
            <w:pPr>
              <w:jc w:val="center"/>
              <w:rPr>
                <w:rFonts w:asciiTheme="majorBidi" w:hAnsiTheme="majorBidi" w:cstheme="majorBidi"/>
                <w:color w:val="000000"/>
                <w:sz w:val="25"/>
                <w:szCs w:val="25"/>
                <w:cs/>
                <w:lang w:val="en-US"/>
              </w:rPr>
            </w:pPr>
            <w:r w:rsidRPr="00C8699E">
              <w:rPr>
                <w:rFonts w:asciiTheme="majorBidi" w:hAnsiTheme="majorBidi" w:cstheme="majorBidi"/>
                <w:color w:val="000000"/>
                <w:sz w:val="25"/>
                <w:szCs w:val="25"/>
                <w:lang w:val="en-US"/>
              </w:rPr>
              <w:t>Unit : Thousand Baht</w:t>
            </w:r>
          </w:p>
        </w:tc>
      </w:tr>
      <w:tr w:rsidR="005550A3" w:rsidRPr="00C8699E" w:rsidTr="00933B8E">
        <w:trPr>
          <w:trHeight w:val="420"/>
          <w:tblHeader/>
        </w:trPr>
        <w:tc>
          <w:tcPr>
            <w:tcW w:w="986" w:type="pct"/>
            <w:tcBorders>
              <w:top w:val="nil"/>
              <w:left w:val="nil"/>
              <w:bottom w:val="nil"/>
              <w:right w:val="nil"/>
            </w:tcBorders>
            <w:shd w:val="clear" w:color="000000" w:fill="FFFFFF"/>
            <w:hideMark/>
          </w:tcPr>
          <w:p w:rsidR="005550A3" w:rsidRPr="00C8699E" w:rsidRDefault="005550A3" w:rsidP="005550A3">
            <w:pPr>
              <w:rPr>
                <w:rFonts w:asciiTheme="majorBidi" w:hAnsiTheme="majorBidi" w:cstheme="majorBidi"/>
                <w:b/>
                <w:bCs/>
                <w:color w:val="000000"/>
                <w:sz w:val="25"/>
                <w:szCs w:val="25"/>
                <w:cs/>
              </w:rPr>
            </w:pPr>
          </w:p>
        </w:tc>
        <w:tc>
          <w:tcPr>
            <w:tcW w:w="141" w:type="pct"/>
            <w:tcBorders>
              <w:top w:val="nil"/>
              <w:left w:val="nil"/>
              <w:bottom w:val="nil"/>
              <w:right w:val="nil"/>
            </w:tcBorders>
            <w:shd w:val="clear" w:color="000000" w:fill="FFFFFF"/>
            <w:noWrap/>
            <w:vAlign w:val="bottom"/>
            <w:hideMark/>
          </w:tcPr>
          <w:p w:rsidR="005550A3" w:rsidRPr="00C8699E" w:rsidRDefault="005550A3" w:rsidP="005550A3">
            <w:pPr>
              <w:rPr>
                <w:rFonts w:asciiTheme="majorBidi" w:hAnsiTheme="majorBidi" w:cstheme="majorBidi"/>
                <w:color w:val="000000"/>
                <w:sz w:val="25"/>
                <w:szCs w:val="25"/>
                <w:cs/>
              </w:rPr>
            </w:pPr>
          </w:p>
        </w:tc>
        <w:tc>
          <w:tcPr>
            <w:tcW w:w="3873" w:type="pct"/>
            <w:gridSpan w:val="11"/>
            <w:tcBorders>
              <w:top w:val="nil"/>
              <w:left w:val="nil"/>
              <w:bottom w:val="single" w:sz="4" w:space="0" w:color="auto"/>
              <w:right w:val="nil"/>
            </w:tcBorders>
            <w:shd w:val="clear" w:color="000000" w:fill="FFFFFF"/>
            <w:noWrap/>
            <w:vAlign w:val="bottom"/>
            <w:hideMark/>
          </w:tcPr>
          <w:p w:rsidR="005550A3" w:rsidRPr="00C8699E" w:rsidRDefault="00287855" w:rsidP="005550A3">
            <w:pPr>
              <w:jc w:val="center"/>
              <w:rPr>
                <w:rFonts w:asciiTheme="majorBidi" w:hAnsiTheme="majorBidi" w:cstheme="majorBidi"/>
                <w:color w:val="000000"/>
                <w:sz w:val="25"/>
                <w:szCs w:val="25"/>
                <w:lang w:val="en-US"/>
              </w:rPr>
            </w:pPr>
            <w:r w:rsidRPr="00C8699E">
              <w:rPr>
                <w:rFonts w:asciiTheme="majorBidi" w:hAnsiTheme="majorBidi" w:cstheme="majorBidi"/>
                <w:color w:val="000000"/>
                <w:sz w:val="25"/>
                <w:szCs w:val="25"/>
                <w:lang w:val="en-US"/>
              </w:rPr>
              <w:t>Separate</w:t>
            </w:r>
            <w:r w:rsidR="005550A3" w:rsidRPr="00C8699E">
              <w:rPr>
                <w:rFonts w:asciiTheme="majorBidi" w:hAnsiTheme="majorBidi" w:cstheme="majorBidi"/>
                <w:color w:val="000000"/>
                <w:sz w:val="25"/>
                <w:szCs w:val="25"/>
                <w:lang w:val="en-US"/>
              </w:rPr>
              <w:t xml:space="preserve"> financial statement</w:t>
            </w:r>
            <w:r w:rsidR="008E454A" w:rsidRPr="00C8699E">
              <w:rPr>
                <w:rFonts w:asciiTheme="majorBidi" w:hAnsiTheme="majorBidi" w:cstheme="majorBidi"/>
                <w:color w:val="000000"/>
                <w:sz w:val="25"/>
                <w:szCs w:val="25"/>
                <w:lang w:val="en-US"/>
              </w:rPr>
              <w:t>s</w:t>
            </w:r>
          </w:p>
        </w:tc>
      </w:tr>
      <w:tr w:rsidR="00933B8E" w:rsidRPr="00C8699E" w:rsidTr="000D16C0">
        <w:trPr>
          <w:trHeight w:val="420"/>
          <w:tblHeader/>
        </w:trPr>
        <w:tc>
          <w:tcPr>
            <w:tcW w:w="986" w:type="pct"/>
            <w:tcBorders>
              <w:top w:val="nil"/>
              <w:left w:val="nil"/>
              <w:bottom w:val="nil"/>
              <w:right w:val="nil"/>
            </w:tcBorders>
            <w:shd w:val="clear" w:color="000000" w:fill="FFFFFF"/>
            <w:hideMark/>
          </w:tcPr>
          <w:p w:rsidR="005550A3" w:rsidRPr="00C8699E" w:rsidRDefault="005550A3" w:rsidP="005550A3">
            <w:pPr>
              <w:rPr>
                <w:rFonts w:asciiTheme="majorBidi" w:hAnsiTheme="majorBidi" w:cstheme="majorBidi"/>
                <w:b/>
                <w:bCs/>
                <w:color w:val="000000"/>
                <w:sz w:val="25"/>
                <w:szCs w:val="25"/>
                <w:cs/>
              </w:rPr>
            </w:pPr>
          </w:p>
        </w:tc>
        <w:tc>
          <w:tcPr>
            <w:tcW w:w="141" w:type="pct"/>
            <w:tcBorders>
              <w:top w:val="nil"/>
              <w:left w:val="nil"/>
              <w:bottom w:val="nil"/>
              <w:right w:val="nil"/>
            </w:tcBorders>
            <w:shd w:val="clear" w:color="000000" w:fill="FFFFFF"/>
            <w:noWrap/>
            <w:vAlign w:val="bottom"/>
            <w:hideMark/>
          </w:tcPr>
          <w:p w:rsidR="005550A3" w:rsidRPr="00C8699E" w:rsidRDefault="005550A3" w:rsidP="005550A3">
            <w:pPr>
              <w:rPr>
                <w:rFonts w:asciiTheme="majorBidi" w:hAnsiTheme="majorBidi" w:cstheme="majorBidi"/>
                <w:color w:val="000000"/>
                <w:sz w:val="25"/>
                <w:szCs w:val="25"/>
                <w:cs/>
              </w:rPr>
            </w:pPr>
          </w:p>
        </w:tc>
        <w:tc>
          <w:tcPr>
            <w:tcW w:w="493" w:type="pct"/>
            <w:tcBorders>
              <w:top w:val="nil"/>
              <w:left w:val="nil"/>
              <w:bottom w:val="single" w:sz="4" w:space="0" w:color="auto"/>
              <w:right w:val="nil"/>
            </w:tcBorders>
            <w:shd w:val="clear" w:color="000000" w:fill="FFFFFF"/>
            <w:noWrap/>
            <w:hideMark/>
          </w:tcPr>
          <w:p w:rsidR="005550A3" w:rsidRPr="00C8699E" w:rsidRDefault="005550A3" w:rsidP="005550A3">
            <w:pPr>
              <w:jc w:val="center"/>
              <w:rPr>
                <w:rFonts w:asciiTheme="majorBidi" w:hAnsiTheme="majorBidi" w:cstheme="majorBidi"/>
                <w:sz w:val="25"/>
                <w:szCs w:val="25"/>
                <w:cs/>
              </w:rPr>
            </w:pPr>
            <w:r w:rsidRPr="00C8699E">
              <w:rPr>
                <w:rFonts w:asciiTheme="majorBidi" w:hAnsiTheme="majorBidi" w:cstheme="majorBidi"/>
                <w:color w:val="000000"/>
                <w:sz w:val="25"/>
                <w:szCs w:val="25"/>
                <w:lang w:val="en-US"/>
              </w:rPr>
              <w:t>Office equipment</w:t>
            </w:r>
          </w:p>
        </w:tc>
        <w:tc>
          <w:tcPr>
            <w:tcW w:w="140" w:type="pct"/>
            <w:tcBorders>
              <w:top w:val="nil"/>
              <w:left w:val="nil"/>
              <w:bottom w:val="nil"/>
              <w:right w:val="nil"/>
            </w:tcBorders>
            <w:shd w:val="clear" w:color="000000" w:fill="FFFFFF"/>
            <w:noWrap/>
            <w:hideMark/>
          </w:tcPr>
          <w:p w:rsidR="005550A3" w:rsidRPr="00C8699E" w:rsidRDefault="005550A3" w:rsidP="005550A3">
            <w:pPr>
              <w:jc w:val="center"/>
              <w:rPr>
                <w:rFonts w:asciiTheme="majorBidi" w:hAnsiTheme="majorBidi" w:cstheme="majorBidi"/>
                <w:sz w:val="25"/>
                <w:szCs w:val="25"/>
                <w:cs/>
              </w:rPr>
            </w:pPr>
          </w:p>
        </w:tc>
        <w:tc>
          <w:tcPr>
            <w:tcW w:w="493" w:type="pct"/>
            <w:tcBorders>
              <w:top w:val="nil"/>
              <w:left w:val="nil"/>
              <w:bottom w:val="single" w:sz="4" w:space="0" w:color="auto"/>
              <w:right w:val="nil"/>
            </w:tcBorders>
            <w:shd w:val="clear" w:color="000000" w:fill="FFFFFF"/>
            <w:noWrap/>
            <w:hideMark/>
          </w:tcPr>
          <w:p w:rsidR="005550A3" w:rsidRPr="00C8699E" w:rsidRDefault="005550A3" w:rsidP="005550A3">
            <w:pPr>
              <w:jc w:val="center"/>
              <w:rPr>
                <w:rFonts w:asciiTheme="majorBidi" w:hAnsiTheme="majorBidi" w:cstheme="majorBidi"/>
                <w:sz w:val="25"/>
                <w:szCs w:val="25"/>
                <w:cs/>
              </w:rPr>
            </w:pPr>
            <w:r w:rsidRPr="00C8699E">
              <w:rPr>
                <w:rFonts w:asciiTheme="majorBidi" w:hAnsiTheme="majorBidi" w:cstheme="majorBidi"/>
                <w:color w:val="000000"/>
                <w:sz w:val="25"/>
                <w:szCs w:val="25"/>
                <w:lang w:val="en-US"/>
              </w:rPr>
              <w:t>Tools and equipment</w:t>
            </w:r>
          </w:p>
        </w:tc>
        <w:tc>
          <w:tcPr>
            <w:tcW w:w="141" w:type="pct"/>
            <w:tcBorders>
              <w:top w:val="nil"/>
              <w:left w:val="nil"/>
              <w:bottom w:val="nil"/>
              <w:right w:val="nil"/>
            </w:tcBorders>
            <w:shd w:val="clear" w:color="000000" w:fill="FFFFFF"/>
            <w:noWrap/>
            <w:hideMark/>
          </w:tcPr>
          <w:p w:rsidR="005550A3" w:rsidRPr="00C8699E" w:rsidRDefault="005550A3" w:rsidP="005550A3">
            <w:pPr>
              <w:jc w:val="center"/>
              <w:rPr>
                <w:rFonts w:asciiTheme="majorBidi" w:hAnsiTheme="majorBidi" w:cstheme="majorBidi"/>
                <w:sz w:val="25"/>
                <w:szCs w:val="25"/>
                <w:cs/>
              </w:rPr>
            </w:pPr>
          </w:p>
        </w:tc>
        <w:tc>
          <w:tcPr>
            <w:tcW w:w="492" w:type="pct"/>
            <w:tcBorders>
              <w:top w:val="nil"/>
              <w:left w:val="nil"/>
              <w:bottom w:val="single" w:sz="4" w:space="0" w:color="auto"/>
              <w:right w:val="nil"/>
            </w:tcBorders>
            <w:shd w:val="clear" w:color="000000" w:fill="FFFFFF"/>
            <w:noWrap/>
            <w:hideMark/>
          </w:tcPr>
          <w:p w:rsidR="005550A3" w:rsidRPr="00C8699E" w:rsidRDefault="005550A3" w:rsidP="005550A3">
            <w:pPr>
              <w:jc w:val="center"/>
              <w:rPr>
                <w:rFonts w:asciiTheme="majorBidi" w:hAnsiTheme="majorBidi" w:cstheme="majorBidi"/>
                <w:sz w:val="25"/>
                <w:szCs w:val="25"/>
                <w:cs/>
              </w:rPr>
            </w:pPr>
            <w:r w:rsidRPr="00C8699E">
              <w:rPr>
                <w:rFonts w:asciiTheme="majorBidi" w:hAnsiTheme="majorBidi" w:cstheme="majorBidi"/>
                <w:color w:val="000000"/>
                <w:sz w:val="25"/>
                <w:szCs w:val="25"/>
                <w:lang w:val="en-US"/>
              </w:rPr>
              <w:t>Furniture and fixture</w:t>
            </w:r>
          </w:p>
        </w:tc>
        <w:tc>
          <w:tcPr>
            <w:tcW w:w="141" w:type="pct"/>
            <w:tcBorders>
              <w:top w:val="nil"/>
              <w:left w:val="nil"/>
              <w:bottom w:val="nil"/>
              <w:right w:val="nil"/>
            </w:tcBorders>
            <w:shd w:val="clear" w:color="000000" w:fill="FFFFFF"/>
            <w:noWrap/>
            <w:hideMark/>
          </w:tcPr>
          <w:p w:rsidR="005550A3" w:rsidRPr="00C8699E" w:rsidRDefault="005550A3" w:rsidP="005550A3">
            <w:pPr>
              <w:jc w:val="center"/>
              <w:rPr>
                <w:rFonts w:asciiTheme="majorBidi" w:hAnsiTheme="majorBidi" w:cstheme="majorBidi"/>
                <w:sz w:val="25"/>
                <w:szCs w:val="25"/>
                <w:cs/>
              </w:rPr>
            </w:pPr>
          </w:p>
        </w:tc>
        <w:tc>
          <w:tcPr>
            <w:tcW w:w="564" w:type="pct"/>
            <w:tcBorders>
              <w:top w:val="nil"/>
              <w:left w:val="nil"/>
              <w:bottom w:val="single" w:sz="4" w:space="0" w:color="auto"/>
              <w:right w:val="nil"/>
            </w:tcBorders>
            <w:shd w:val="clear" w:color="000000" w:fill="FFFFFF"/>
            <w:noWrap/>
            <w:hideMark/>
          </w:tcPr>
          <w:p w:rsidR="005550A3" w:rsidRPr="00C8699E" w:rsidRDefault="005550A3" w:rsidP="005550A3">
            <w:pPr>
              <w:jc w:val="center"/>
              <w:rPr>
                <w:rFonts w:asciiTheme="majorBidi" w:hAnsiTheme="majorBidi" w:cstheme="majorBidi"/>
                <w:color w:val="000000"/>
                <w:sz w:val="25"/>
                <w:szCs w:val="25"/>
                <w:lang w:val="en-US"/>
              </w:rPr>
            </w:pPr>
            <w:r w:rsidRPr="00C8699E">
              <w:rPr>
                <w:rFonts w:asciiTheme="majorBidi" w:hAnsiTheme="majorBidi" w:cstheme="majorBidi"/>
                <w:color w:val="000000"/>
                <w:sz w:val="25"/>
                <w:szCs w:val="25"/>
                <w:lang w:val="en-US"/>
              </w:rPr>
              <w:t>Motor vehicles</w:t>
            </w:r>
          </w:p>
        </w:tc>
        <w:tc>
          <w:tcPr>
            <w:tcW w:w="141" w:type="pct"/>
            <w:tcBorders>
              <w:top w:val="nil"/>
              <w:left w:val="nil"/>
              <w:bottom w:val="nil"/>
              <w:right w:val="nil"/>
            </w:tcBorders>
            <w:shd w:val="clear" w:color="000000" w:fill="FFFFFF"/>
            <w:noWrap/>
            <w:hideMark/>
          </w:tcPr>
          <w:p w:rsidR="005550A3" w:rsidRPr="00C8699E" w:rsidRDefault="005550A3" w:rsidP="005550A3">
            <w:pPr>
              <w:jc w:val="center"/>
              <w:rPr>
                <w:rFonts w:asciiTheme="majorBidi" w:hAnsiTheme="majorBidi" w:cstheme="majorBidi"/>
                <w:sz w:val="25"/>
                <w:szCs w:val="25"/>
                <w:cs/>
              </w:rPr>
            </w:pPr>
          </w:p>
        </w:tc>
        <w:tc>
          <w:tcPr>
            <w:tcW w:w="563" w:type="pct"/>
            <w:tcBorders>
              <w:top w:val="nil"/>
              <w:left w:val="nil"/>
              <w:bottom w:val="single" w:sz="4" w:space="0" w:color="auto"/>
              <w:right w:val="nil"/>
            </w:tcBorders>
            <w:shd w:val="clear" w:color="000000" w:fill="FFFFFF"/>
            <w:noWrap/>
            <w:hideMark/>
          </w:tcPr>
          <w:p w:rsidR="005550A3" w:rsidRPr="00C8699E" w:rsidRDefault="005550A3" w:rsidP="005550A3">
            <w:pPr>
              <w:jc w:val="center"/>
              <w:rPr>
                <w:rFonts w:asciiTheme="majorBidi" w:hAnsiTheme="majorBidi" w:cstheme="majorBidi"/>
                <w:color w:val="000000"/>
                <w:sz w:val="25"/>
                <w:szCs w:val="25"/>
                <w:lang w:val="en-US"/>
              </w:rPr>
            </w:pPr>
            <w:r w:rsidRPr="00C8699E">
              <w:rPr>
                <w:rFonts w:asciiTheme="majorBidi" w:hAnsiTheme="majorBidi" w:cstheme="majorBidi"/>
                <w:color w:val="000000"/>
                <w:sz w:val="25"/>
                <w:szCs w:val="25"/>
                <w:lang w:val="en-US"/>
              </w:rPr>
              <w:t>Renovation</w:t>
            </w:r>
          </w:p>
        </w:tc>
        <w:tc>
          <w:tcPr>
            <w:tcW w:w="142" w:type="pct"/>
            <w:tcBorders>
              <w:top w:val="nil"/>
              <w:left w:val="nil"/>
              <w:bottom w:val="nil"/>
              <w:right w:val="nil"/>
            </w:tcBorders>
            <w:shd w:val="clear" w:color="000000" w:fill="FFFFFF"/>
          </w:tcPr>
          <w:p w:rsidR="005550A3" w:rsidRPr="00C8699E" w:rsidRDefault="005550A3" w:rsidP="005550A3">
            <w:pPr>
              <w:jc w:val="center"/>
              <w:rPr>
                <w:rFonts w:asciiTheme="majorBidi" w:hAnsiTheme="majorBidi" w:cstheme="majorBidi"/>
                <w:color w:val="000000"/>
                <w:sz w:val="25"/>
                <w:szCs w:val="25"/>
                <w:cs/>
              </w:rPr>
            </w:pPr>
          </w:p>
        </w:tc>
        <w:tc>
          <w:tcPr>
            <w:tcW w:w="563" w:type="pct"/>
            <w:tcBorders>
              <w:top w:val="nil"/>
              <w:left w:val="nil"/>
              <w:bottom w:val="single" w:sz="4" w:space="0" w:color="auto"/>
              <w:right w:val="nil"/>
            </w:tcBorders>
            <w:shd w:val="clear" w:color="000000" w:fill="FFFFFF"/>
          </w:tcPr>
          <w:p w:rsidR="005550A3" w:rsidRPr="00C8699E" w:rsidRDefault="005550A3" w:rsidP="005550A3">
            <w:pPr>
              <w:jc w:val="center"/>
              <w:rPr>
                <w:rFonts w:asciiTheme="majorBidi" w:hAnsiTheme="majorBidi" w:cstheme="majorBidi"/>
                <w:color w:val="000000"/>
                <w:sz w:val="25"/>
                <w:szCs w:val="25"/>
                <w:cs/>
                <w:lang w:val="en-US"/>
              </w:rPr>
            </w:pPr>
            <w:r w:rsidRPr="00C8699E">
              <w:rPr>
                <w:rFonts w:asciiTheme="majorBidi" w:hAnsiTheme="majorBidi" w:cstheme="majorBidi"/>
                <w:color w:val="000000"/>
                <w:sz w:val="25"/>
                <w:szCs w:val="25"/>
                <w:lang w:val="en-US"/>
              </w:rPr>
              <w:t>Total</w:t>
            </w:r>
          </w:p>
        </w:tc>
      </w:tr>
      <w:tr w:rsidR="00933B8E" w:rsidRPr="00C8699E" w:rsidTr="000D16C0">
        <w:trPr>
          <w:trHeight w:val="420"/>
        </w:trPr>
        <w:tc>
          <w:tcPr>
            <w:tcW w:w="986" w:type="pct"/>
            <w:tcBorders>
              <w:top w:val="nil"/>
              <w:left w:val="nil"/>
              <w:bottom w:val="nil"/>
              <w:right w:val="nil"/>
            </w:tcBorders>
            <w:shd w:val="clear" w:color="000000" w:fill="FFFFFF"/>
            <w:vAlign w:val="bottom"/>
            <w:hideMark/>
          </w:tcPr>
          <w:p w:rsidR="005550A3" w:rsidRPr="00C8699E" w:rsidRDefault="0093227A" w:rsidP="00B31ED2">
            <w:pPr>
              <w:rPr>
                <w:rFonts w:asciiTheme="majorBidi" w:hAnsiTheme="majorBidi" w:cstheme="majorBidi"/>
                <w:b/>
                <w:bCs/>
                <w:color w:val="000000"/>
                <w:sz w:val="25"/>
                <w:szCs w:val="25"/>
                <w:cs/>
                <w:lang w:val="en-US"/>
              </w:rPr>
            </w:pPr>
            <w:r w:rsidRPr="00C8699E">
              <w:rPr>
                <w:rFonts w:asciiTheme="majorBidi" w:hAnsiTheme="majorBidi" w:cstheme="majorBidi"/>
                <w:b/>
                <w:bCs/>
                <w:color w:val="000000"/>
                <w:sz w:val="25"/>
                <w:szCs w:val="25"/>
                <w:lang w:val="en-US"/>
              </w:rPr>
              <w:t>Cost</w:t>
            </w:r>
          </w:p>
        </w:tc>
        <w:tc>
          <w:tcPr>
            <w:tcW w:w="141" w:type="pct"/>
            <w:tcBorders>
              <w:top w:val="nil"/>
              <w:left w:val="nil"/>
              <w:bottom w:val="nil"/>
              <w:right w:val="nil"/>
            </w:tcBorders>
            <w:shd w:val="clear" w:color="000000" w:fill="FFFFFF"/>
            <w:noWrap/>
            <w:vAlign w:val="bottom"/>
            <w:hideMark/>
          </w:tcPr>
          <w:p w:rsidR="005550A3" w:rsidRPr="00C8699E" w:rsidRDefault="005550A3" w:rsidP="005550A3">
            <w:pPr>
              <w:rPr>
                <w:rFonts w:asciiTheme="majorBidi" w:hAnsiTheme="majorBidi" w:cstheme="majorBidi"/>
                <w:color w:val="000000"/>
                <w:sz w:val="25"/>
                <w:szCs w:val="25"/>
                <w:cs/>
              </w:rPr>
            </w:pPr>
          </w:p>
        </w:tc>
        <w:tc>
          <w:tcPr>
            <w:tcW w:w="493" w:type="pct"/>
            <w:tcBorders>
              <w:top w:val="single" w:sz="4" w:space="0" w:color="auto"/>
              <w:left w:val="nil"/>
              <w:bottom w:val="nil"/>
              <w:right w:val="nil"/>
            </w:tcBorders>
            <w:shd w:val="clear" w:color="000000" w:fill="FFFFFF"/>
            <w:noWrap/>
            <w:vAlign w:val="bottom"/>
            <w:hideMark/>
          </w:tcPr>
          <w:p w:rsidR="005550A3" w:rsidRPr="00C8699E" w:rsidRDefault="005550A3" w:rsidP="005550A3">
            <w:pPr>
              <w:rPr>
                <w:rFonts w:asciiTheme="majorBidi" w:hAnsiTheme="majorBidi" w:cstheme="majorBidi"/>
                <w:color w:val="000000"/>
                <w:sz w:val="25"/>
                <w:szCs w:val="25"/>
                <w:cs/>
              </w:rPr>
            </w:pPr>
          </w:p>
        </w:tc>
        <w:tc>
          <w:tcPr>
            <w:tcW w:w="140" w:type="pct"/>
            <w:tcBorders>
              <w:top w:val="nil"/>
              <w:left w:val="nil"/>
              <w:bottom w:val="nil"/>
              <w:right w:val="nil"/>
            </w:tcBorders>
            <w:shd w:val="clear" w:color="000000" w:fill="FFFFFF"/>
            <w:noWrap/>
            <w:vAlign w:val="bottom"/>
            <w:hideMark/>
          </w:tcPr>
          <w:p w:rsidR="005550A3" w:rsidRPr="00C8699E" w:rsidRDefault="005550A3" w:rsidP="005550A3">
            <w:pPr>
              <w:rPr>
                <w:rFonts w:asciiTheme="majorBidi" w:hAnsiTheme="majorBidi" w:cstheme="majorBidi"/>
                <w:sz w:val="25"/>
                <w:szCs w:val="25"/>
                <w:cs/>
              </w:rPr>
            </w:pPr>
          </w:p>
        </w:tc>
        <w:tc>
          <w:tcPr>
            <w:tcW w:w="493" w:type="pct"/>
            <w:tcBorders>
              <w:top w:val="nil"/>
              <w:left w:val="nil"/>
              <w:bottom w:val="nil"/>
              <w:right w:val="nil"/>
            </w:tcBorders>
            <w:shd w:val="clear" w:color="000000" w:fill="FFFFFF"/>
            <w:noWrap/>
            <w:vAlign w:val="bottom"/>
            <w:hideMark/>
          </w:tcPr>
          <w:p w:rsidR="005550A3" w:rsidRPr="00C8699E" w:rsidRDefault="005550A3" w:rsidP="005550A3">
            <w:pPr>
              <w:jc w:val="center"/>
              <w:rPr>
                <w:rFonts w:asciiTheme="majorBidi" w:hAnsiTheme="majorBidi" w:cstheme="majorBidi"/>
                <w:color w:val="000000"/>
                <w:sz w:val="25"/>
                <w:szCs w:val="25"/>
                <w:cs/>
              </w:rPr>
            </w:pPr>
          </w:p>
        </w:tc>
        <w:tc>
          <w:tcPr>
            <w:tcW w:w="141" w:type="pct"/>
            <w:tcBorders>
              <w:top w:val="nil"/>
              <w:left w:val="nil"/>
              <w:bottom w:val="nil"/>
              <w:right w:val="nil"/>
            </w:tcBorders>
            <w:shd w:val="clear" w:color="000000" w:fill="FFFFFF"/>
            <w:noWrap/>
            <w:vAlign w:val="bottom"/>
            <w:hideMark/>
          </w:tcPr>
          <w:p w:rsidR="005550A3" w:rsidRPr="00C8699E" w:rsidRDefault="005550A3" w:rsidP="005550A3">
            <w:pPr>
              <w:jc w:val="center"/>
              <w:rPr>
                <w:rFonts w:asciiTheme="majorBidi" w:hAnsiTheme="majorBidi" w:cstheme="majorBidi"/>
                <w:sz w:val="25"/>
                <w:szCs w:val="25"/>
                <w:cs/>
              </w:rPr>
            </w:pPr>
          </w:p>
        </w:tc>
        <w:tc>
          <w:tcPr>
            <w:tcW w:w="492" w:type="pct"/>
            <w:tcBorders>
              <w:top w:val="nil"/>
              <w:left w:val="nil"/>
              <w:bottom w:val="nil"/>
              <w:right w:val="nil"/>
            </w:tcBorders>
            <w:shd w:val="clear" w:color="000000" w:fill="FFFFFF"/>
            <w:noWrap/>
            <w:vAlign w:val="bottom"/>
            <w:hideMark/>
          </w:tcPr>
          <w:p w:rsidR="005550A3" w:rsidRPr="00C8699E" w:rsidRDefault="005550A3" w:rsidP="005550A3">
            <w:pPr>
              <w:jc w:val="center"/>
              <w:rPr>
                <w:rFonts w:asciiTheme="majorBidi" w:hAnsiTheme="majorBidi" w:cstheme="majorBidi"/>
                <w:color w:val="000000"/>
                <w:sz w:val="25"/>
                <w:szCs w:val="25"/>
                <w:cs/>
              </w:rPr>
            </w:pPr>
          </w:p>
        </w:tc>
        <w:tc>
          <w:tcPr>
            <w:tcW w:w="141" w:type="pct"/>
            <w:tcBorders>
              <w:top w:val="nil"/>
              <w:left w:val="nil"/>
              <w:bottom w:val="nil"/>
              <w:right w:val="nil"/>
            </w:tcBorders>
            <w:shd w:val="clear" w:color="000000" w:fill="FFFFFF"/>
            <w:noWrap/>
            <w:vAlign w:val="bottom"/>
            <w:hideMark/>
          </w:tcPr>
          <w:p w:rsidR="005550A3" w:rsidRPr="00C8699E" w:rsidRDefault="005550A3" w:rsidP="005550A3">
            <w:pPr>
              <w:rPr>
                <w:rFonts w:asciiTheme="majorBidi" w:hAnsiTheme="majorBidi" w:cstheme="majorBidi"/>
                <w:sz w:val="25"/>
                <w:szCs w:val="25"/>
                <w:cs/>
              </w:rPr>
            </w:pPr>
          </w:p>
        </w:tc>
        <w:tc>
          <w:tcPr>
            <w:tcW w:w="564" w:type="pct"/>
            <w:tcBorders>
              <w:top w:val="nil"/>
              <w:left w:val="nil"/>
              <w:bottom w:val="nil"/>
              <w:right w:val="nil"/>
            </w:tcBorders>
            <w:shd w:val="clear" w:color="000000" w:fill="FFFFFF"/>
            <w:noWrap/>
            <w:vAlign w:val="bottom"/>
            <w:hideMark/>
          </w:tcPr>
          <w:p w:rsidR="005550A3" w:rsidRPr="00C8699E" w:rsidRDefault="005550A3" w:rsidP="005550A3">
            <w:pPr>
              <w:rPr>
                <w:rFonts w:asciiTheme="majorBidi" w:hAnsiTheme="majorBidi" w:cstheme="majorBidi"/>
                <w:color w:val="000000"/>
                <w:sz w:val="25"/>
                <w:szCs w:val="25"/>
                <w:cs/>
              </w:rPr>
            </w:pPr>
          </w:p>
        </w:tc>
        <w:tc>
          <w:tcPr>
            <w:tcW w:w="141" w:type="pct"/>
            <w:tcBorders>
              <w:top w:val="nil"/>
              <w:left w:val="nil"/>
              <w:bottom w:val="nil"/>
              <w:right w:val="nil"/>
            </w:tcBorders>
            <w:shd w:val="clear" w:color="000000" w:fill="FFFFFF"/>
            <w:noWrap/>
            <w:vAlign w:val="bottom"/>
            <w:hideMark/>
          </w:tcPr>
          <w:p w:rsidR="005550A3" w:rsidRPr="00C8699E" w:rsidRDefault="005550A3" w:rsidP="005550A3">
            <w:pPr>
              <w:rPr>
                <w:rFonts w:asciiTheme="majorBidi" w:hAnsiTheme="majorBidi" w:cstheme="majorBidi"/>
                <w:sz w:val="25"/>
                <w:szCs w:val="25"/>
                <w:cs/>
              </w:rPr>
            </w:pPr>
          </w:p>
        </w:tc>
        <w:tc>
          <w:tcPr>
            <w:tcW w:w="563" w:type="pct"/>
            <w:tcBorders>
              <w:top w:val="nil"/>
              <w:left w:val="nil"/>
              <w:bottom w:val="nil"/>
              <w:right w:val="nil"/>
            </w:tcBorders>
            <w:shd w:val="clear" w:color="000000" w:fill="FFFFFF"/>
            <w:noWrap/>
            <w:vAlign w:val="bottom"/>
            <w:hideMark/>
          </w:tcPr>
          <w:p w:rsidR="005550A3" w:rsidRPr="00C8699E" w:rsidRDefault="005550A3" w:rsidP="005550A3">
            <w:pPr>
              <w:rPr>
                <w:rFonts w:asciiTheme="majorBidi" w:hAnsiTheme="majorBidi" w:cstheme="majorBidi"/>
                <w:color w:val="000000"/>
                <w:sz w:val="25"/>
                <w:szCs w:val="25"/>
                <w:cs/>
              </w:rPr>
            </w:pPr>
          </w:p>
        </w:tc>
        <w:tc>
          <w:tcPr>
            <w:tcW w:w="142" w:type="pct"/>
            <w:tcBorders>
              <w:top w:val="nil"/>
              <w:left w:val="nil"/>
              <w:bottom w:val="nil"/>
              <w:right w:val="nil"/>
            </w:tcBorders>
            <w:shd w:val="clear" w:color="000000" w:fill="FFFFFF"/>
          </w:tcPr>
          <w:p w:rsidR="005550A3" w:rsidRPr="00C8699E" w:rsidRDefault="005550A3" w:rsidP="005550A3">
            <w:pPr>
              <w:rPr>
                <w:rFonts w:asciiTheme="majorBidi" w:hAnsiTheme="majorBidi" w:cstheme="majorBidi"/>
                <w:color w:val="000000"/>
                <w:sz w:val="25"/>
                <w:szCs w:val="25"/>
                <w:cs/>
              </w:rPr>
            </w:pPr>
          </w:p>
        </w:tc>
        <w:tc>
          <w:tcPr>
            <w:tcW w:w="563" w:type="pct"/>
            <w:tcBorders>
              <w:top w:val="nil"/>
              <w:left w:val="nil"/>
              <w:bottom w:val="nil"/>
              <w:right w:val="nil"/>
            </w:tcBorders>
            <w:shd w:val="clear" w:color="000000" w:fill="FFFFFF"/>
          </w:tcPr>
          <w:p w:rsidR="005550A3" w:rsidRPr="00C8699E" w:rsidRDefault="005550A3" w:rsidP="005550A3">
            <w:pPr>
              <w:rPr>
                <w:rFonts w:asciiTheme="majorBidi" w:hAnsiTheme="majorBidi" w:cstheme="majorBidi"/>
                <w:color w:val="000000"/>
                <w:sz w:val="25"/>
                <w:szCs w:val="25"/>
                <w:cs/>
              </w:rPr>
            </w:pP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cs/>
                <w:lang w:val="en-US"/>
              </w:rPr>
            </w:pPr>
            <w:r w:rsidRPr="00C8699E">
              <w:rPr>
                <w:rFonts w:asciiTheme="majorBidi" w:hAnsiTheme="majorBidi" w:cstheme="majorBidi"/>
                <w:color w:val="000000"/>
                <w:sz w:val="25"/>
                <w:szCs w:val="25"/>
                <w:lang w:val="en-US"/>
              </w:rPr>
              <w:t>As at January 1, 2015</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28,375</w:t>
            </w:r>
          </w:p>
        </w:tc>
        <w:tc>
          <w:tcPr>
            <w:tcW w:w="140"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 </w:t>
            </w:r>
          </w:p>
        </w:tc>
        <w:tc>
          <w:tcPr>
            <w:tcW w:w="493"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28,143</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2"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13,105</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4"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30,760</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 </w:t>
            </w:r>
          </w:p>
        </w:tc>
        <w:tc>
          <w:tcPr>
            <w:tcW w:w="563"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1,980</w:t>
            </w:r>
          </w:p>
        </w:tc>
        <w:tc>
          <w:tcPr>
            <w:tcW w:w="142" w:type="pct"/>
            <w:tcBorders>
              <w:top w:val="nil"/>
              <w:left w:val="nil"/>
              <w:bottom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rPr>
            </w:pPr>
          </w:p>
        </w:tc>
        <w:tc>
          <w:tcPr>
            <w:tcW w:w="563" w:type="pct"/>
            <w:tcBorders>
              <w:top w:val="nil"/>
              <w:left w:val="nil"/>
              <w:bottom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102,363</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cs/>
              </w:rPr>
            </w:pPr>
            <w:r w:rsidRPr="00C8699E">
              <w:rPr>
                <w:rFonts w:asciiTheme="majorBidi" w:hAnsiTheme="majorBidi" w:cstheme="majorBidi"/>
                <w:sz w:val="25"/>
                <w:szCs w:val="25"/>
                <w:lang w:val="en-US"/>
              </w:rPr>
              <w:t>Increase/ Transfer</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1,678</w:t>
            </w:r>
          </w:p>
        </w:tc>
        <w:tc>
          <w:tcPr>
            <w:tcW w:w="140"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 </w:t>
            </w:r>
          </w:p>
        </w:tc>
        <w:tc>
          <w:tcPr>
            <w:tcW w:w="493"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3,047</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2"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287</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4"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668</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 </w:t>
            </w:r>
          </w:p>
        </w:tc>
        <w:tc>
          <w:tcPr>
            <w:tcW w:w="563"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18</w:t>
            </w:r>
          </w:p>
        </w:tc>
        <w:tc>
          <w:tcPr>
            <w:tcW w:w="142" w:type="pct"/>
            <w:tcBorders>
              <w:top w:val="nil"/>
              <w:left w:val="nil"/>
              <w:bottom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rPr>
            </w:pPr>
          </w:p>
        </w:tc>
        <w:tc>
          <w:tcPr>
            <w:tcW w:w="563" w:type="pct"/>
            <w:tcBorders>
              <w:top w:val="nil"/>
              <w:left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5,698</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cs/>
              </w:rPr>
            </w:pPr>
            <w:r w:rsidRPr="00C8699E">
              <w:rPr>
                <w:rFonts w:asciiTheme="majorBidi" w:hAnsiTheme="majorBidi" w:cstheme="majorBidi"/>
                <w:sz w:val="25"/>
                <w:szCs w:val="25"/>
                <w:lang w:val="en-US"/>
              </w:rPr>
              <w:t>Decrease/ Transfer</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c>
          <w:tcPr>
            <w:tcW w:w="140"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 </w:t>
            </w:r>
          </w:p>
        </w:tc>
        <w:tc>
          <w:tcPr>
            <w:tcW w:w="493" w:type="pct"/>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c>
          <w:tcPr>
            <w:tcW w:w="141"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2" w:type="pct"/>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c>
          <w:tcPr>
            <w:tcW w:w="141"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4" w:type="pct"/>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c>
          <w:tcPr>
            <w:tcW w:w="141"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 </w:t>
            </w:r>
          </w:p>
        </w:tc>
        <w:tc>
          <w:tcPr>
            <w:tcW w:w="563" w:type="pct"/>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c>
          <w:tcPr>
            <w:tcW w:w="142" w:type="pct"/>
            <w:tcBorders>
              <w:top w:val="nil"/>
              <w:left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rPr>
            </w:pPr>
          </w:p>
        </w:tc>
        <w:tc>
          <w:tcPr>
            <w:tcW w:w="563" w:type="pct"/>
            <w:tcBorders>
              <w:top w:val="nil"/>
              <w:left w:val="nil"/>
              <w:bottom w:val="single" w:sz="4" w:space="0" w:color="auto"/>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lang w:val="en-US"/>
              </w:rPr>
            </w:pPr>
            <w:r w:rsidRPr="00C8699E">
              <w:rPr>
                <w:rFonts w:asciiTheme="majorBidi" w:hAnsiTheme="majorBidi" w:cstheme="majorBidi"/>
                <w:color w:val="000000"/>
                <w:sz w:val="25"/>
                <w:szCs w:val="25"/>
                <w:lang w:val="en-US"/>
              </w:rPr>
              <w:t>As at December 31, 2015</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30,053</w:t>
            </w:r>
          </w:p>
        </w:tc>
        <w:tc>
          <w:tcPr>
            <w:tcW w:w="140" w:type="pct"/>
            <w:tcBorders>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 </w:t>
            </w:r>
          </w:p>
        </w:tc>
        <w:tc>
          <w:tcPr>
            <w:tcW w:w="493" w:type="pct"/>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31,190</w:t>
            </w:r>
          </w:p>
        </w:tc>
        <w:tc>
          <w:tcPr>
            <w:tcW w:w="141" w:type="pct"/>
            <w:tcBorders>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2" w:type="pct"/>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13,392</w:t>
            </w:r>
          </w:p>
        </w:tc>
        <w:tc>
          <w:tcPr>
            <w:tcW w:w="141" w:type="pct"/>
            <w:tcBorders>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4" w:type="pct"/>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31,428</w:t>
            </w:r>
          </w:p>
        </w:tc>
        <w:tc>
          <w:tcPr>
            <w:tcW w:w="141" w:type="pct"/>
            <w:tcBorders>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 </w:t>
            </w:r>
          </w:p>
        </w:tc>
        <w:tc>
          <w:tcPr>
            <w:tcW w:w="563" w:type="pct"/>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1,998</w:t>
            </w:r>
          </w:p>
        </w:tc>
        <w:tc>
          <w:tcPr>
            <w:tcW w:w="142" w:type="pct"/>
            <w:tcBorders>
              <w:left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rPr>
            </w:pPr>
          </w:p>
        </w:tc>
        <w:tc>
          <w:tcPr>
            <w:tcW w:w="563" w:type="pct"/>
            <w:tcBorders>
              <w:top w:val="single" w:sz="4" w:space="0" w:color="auto"/>
              <w:left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108,061</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cs/>
              </w:rPr>
            </w:pPr>
            <w:r w:rsidRPr="00C8699E">
              <w:rPr>
                <w:rFonts w:asciiTheme="majorBidi" w:hAnsiTheme="majorBidi" w:cstheme="majorBidi"/>
                <w:sz w:val="25"/>
                <w:szCs w:val="25"/>
                <w:lang w:val="en-US"/>
              </w:rPr>
              <w:t>Increase/ Transfer</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422</w:t>
            </w:r>
          </w:p>
        </w:tc>
        <w:tc>
          <w:tcPr>
            <w:tcW w:w="140" w:type="pct"/>
            <w:tcBorders>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493" w:type="pct"/>
            <w:tcBorders>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206</w:t>
            </w:r>
          </w:p>
        </w:tc>
        <w:tc>
          <w:tcPr>
            <w:tcW w:w="141" w:type="pct"/>
            <w:tcBorders>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492" w:type="pct"/>
            <w:tcBorders>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38</w:t>
            </w:r>
          </w:p>
        </w:tc>
        <w:tc>
          <w:tcPr>
            <w:tcW w:w="141" w:type="pct"/>
            <w:tcBorders>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564" w:type="pct"/>
            <w:tcBorders>
              <w:left w:val="nil"/>
              <w:bottom w:val="nil"/>
              <w:right w:val="nil"/>
            </w:tcBorders>
            <w:shd w:val="clear" w:color="000000" w:fill="FFFFFF"/>
            <w:noWrap/>
            <w:vAlign w:val="bottom"/>
            <w:hideMark/>
          </w:tcPr>
          <w:p w:rsidR="000D16C0" w:rsidRPr="00C8699E" w:rsidRDefault="00953E6A" w:rsidP="008A65B5">
            <w:pPr>
              <w:jc w:val="right"/>
              <w:rPr>
                <w:rFonts w:asciiTheme="majorBidi" w:hAnsiTheme="majorBidi" w:cstheme="majorBidi"/>
                <w:sz w:val="25"/>
                <w:szCs w:val="25"/>
                <w:cs/>
                <w:lang w:val="en-US"/>
              </w:rPr>
            </w:pPr>
            <w:r w:rsidRPr="00C8699E">
              <w:rPr>
                <w:rFonts w:asciiTheme="majorBidi" w:hAnsiTheme="majorBidi"/>
                <w:sz w:val="25"/>
                <w:szCs w:val="25"/>
                <w:cs/>
              </w:rPr>
              <w:t>900</w:t>
            </w:r>
          </w:p>
        </w:tc>
        <w:tc>
          <w:tcPr>
            <w:tcW w:w="141" w:type="pct"/>
            <w:tcBorders>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563" w:type="pct"/>
            <w:tcBorders>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91</w:t>
            </w:r>
          </w:p>
        </w:tc>
        <w:tc>
          <w:tcPr>
            <w:tcW w:w="142" w:type="pct"/>
            <w:tcBorders>
              <w:left w:val="nil"/>
              <w:bottom w:val="nil"/>
              <w:right w:val="nil"/>
            </w:tcBorders>
            <w:shd w:val="clear" w:color="000000" w:fill="FFFFFF"/>
            <w:vAlign w:val="bottom"/>
          </w:tcPr>
          <w:p w:rsidR="000D16C0" w:rsidRPr="00C8699E" w:rsidRDefault="000D16C0" w:rsidP="00B31ED2">
            <w:pPr>
              <w:jc w:val="right"/>
              <w:rPr>
                <w:rFonts w:asciiTheme="majorBidi" w:hAnsiTheme="majorBidi" w:cstheme="majorBidi"/>
                <w:sz w:val="25"/>
                <w:szCs w:val="25"/>
                <w:cs/>
              </w:rPr>
            </w:pPr>
          </w:p>
        </w:tc>
        <w:tc>
          <w:tcPr>
            <w:tcW w:w="563" w:type="pct"/>
            <w:tcBorders>
              <w:left w:val="nil"/>
              <w:bottom w:val="nil"/>
              <w:right w:val="nil"/>
            </w:tcBorders>
            <w:shd w:val="clear" w:color="000000" w:fill="FFFFFF"/>
            <w:vAlign w:val="bottom"/>
          </w:tcPr>
          <w:p w:rsidR="000D16C0" w:rsidRPr="0072347E" w:rsidRDefault="00953E6A" w:rsidP="008A65B5">
            <w:pPr>
              <w:jc w:val="right"/>
              <w:rPr>
                <w:rFonts w:asciiTheme="majorBidi" w:hAnsiTheme="majorBidi" w:cstheme="majorBidi"/>
                <w:sz w:val="25"/>
                <w:szCs w:val="25"/>
                <w:lang w:val="en-US"/>
              </w:rPr>
            </w:pPr>
            <w:r w:rsidRPr="00C8699E">
              <w:rPr>
                <w:rFonts w:asciiTheme="majorBidi" w:hAnsiTheme="majorBidi"/>
                <w:sz w:val="25"/>
                <w:szCs w:val="25"/>
                <w:cs/>
              </w:rPr>
              <w:t>1,65</w:t>
            </w:r>
            <w:r w:rsidR="0072347E">
              <w:rPr>
                <w:rFonts w:asciiTheme="majorBidi" w:hAnsiTheme="majorBidi" w:hint="cs"/>
                <w:sz w:val="25"/>
                <w:szCs w:val="25"/>
                <w:cs/>
              </w:rPr>
              <w:t>7</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cs/>
              </w:rPr>
            </w:pPr>
            <w:r w:rsidRPr="00C8699E">
              <w:rPr>
                <w:rFonts w:asciiTheme="majorBidi" w:hAnsiTheme="majorBidi" w:cstheme="majorBidi"/>
                <w:sz w:val="25"/>
                <w:szCs w:val="25"/>
                <w:lang w:val="en-US"/>
              </w:rPr>
              <w:t>Decrease/ Transfer</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nil"/>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w:t>
            </w:r>
          </w:p>
        </w:tc>
        <w:tc>
          <w:tcPr>
            <w:tcW w:w="140"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493" w:type="pct"/>
            <w:tcBorders>
              <w:top w:val="nil"/>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492" w:type="pct"/>
            <w:tcBorders>
              <w:top w:val="nil"/>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(50)</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564" w:type="pct"/>
            <w:tcBorders>
              <w:top w:val="nil"/>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563" w:type="pct"/>
            <w:tcBorders>
              <w:top w:val="nil"/>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w:t>
            </w:r>
          </w:p>
        </w:tc>
        <w:tc>
          <w:tcPr>
            <w:tcW w:w="142" w:type="pct"/>
            <w:tcBorders>
              <w:top w:val="nil"/>
              <w:left w:val="nil"/>
              <w:bottom w:val="nil"/>
              <w:right w:val="nil"/>
            </w:tcBorders>
            <w:shd w:val="clear" w:color="000000" w:fill="FFFFFF"/>
            <w:vAlign w:val="bottom"/>
          </w:tcPr>
          <w:p w:rsidR="000D16C0" w:rsidRPr="00C8699E" w:rsidRDefault="000D16C0" w:rsidP="00B31ED2">
            <w:pPr>
              <w:jc w:val="right"/>
              <w:rPr>
                <w:rFonts w:asciiTheme="majorBidi" w:hAnsiTheme="majorBidi" w:cstheme="majorBidi"/>
                <w:sz w:val="25"/>
                <w:szCs w:val="25"/>
                <w:cs/>
              </w:rPr>
            </w:pPr>
          </w:p>
        </w:tc>
        <w:tc>
          <w:tcPr>
            <w:tcW w:w="563" w:type="pct"/>
            <w:tcBorders>
              <w:top w:val="nil"/>
              <w:left w:val="nil"/>
              <w:bottom w:val="nil"/>
              <w:right w:val="nil"/>
            </w:tcBorders>
            <w:shd w:val="clear" w:color="000000" w:fill="FFFFFF"/>
            <w:vAlign w:val="bottom"/>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(50)</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lang w:val="en-US"/>
              </w:rPr>
            </w:pPr>
            <w:r w:rsidRPr="00C8699E">
              <w:rPr>
                <w:rFonts w:asciiTheme="majorBidi" w:hAnsiTheme="majorBidi" w:cstheme="majorBidi"/>
                <w:color w:val="000000"/>
                <w:sz w:val="25"/>
                <w:szCs w:val="25"/>
                <w:lang w:val="en-US"/>
              </w:rPr>
              <w:t>As at December 31, 2016</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single" w:sz="4" w:space="0" w:color="auto"/>
              <w:left w:val="nil"/>
              <w:bottom w:val="single" w:sz="4" w:space="0" w:color="auto"/>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30,475</w:t>
            </w:r>
          </w:p>
        </w:tc>
        <w:tc>
          <w:tcPr>
            <w:tcW w:w="140"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493" w:type="pct"/>
            <w:tcBorders>
              <w:top w:val="single" w:sz="4" w:space="0" w:color="auto"/>
              <w:left w:val="nil"/>
              <w:bottom w:val="single" w:sz="4" w:space="0" w:color="auto"/>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31,39</w:t>
            </w:r>
            <w:r w:rsidR="00CA4EE5">
              <w:rPr>
                <w:rFonts w:asciiTheme="majorBidi" w:hAnsiTheme="majorBidi" w:hint="cs"/>
                <w:sz w:val="25"/>
                <w:szCs w:val="25"/>
                <w:cs/>
              </w:rPr>
              <w:t>6</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492" w:type="pct"/>
            <w:tcBorders>
              <w:top w:val="single" w:sz="4" w:space="0" w:color="auto"/>
              <w:left w:val="nil"/>
              <w:bottom w:val="single" w:sz="4" w:space="0" w:color="auto"/>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13,38</w:t>
            </w:r>
            <w:r w:rsidR="00CA4EE5">
              <w:rPr>
                <w:rFonts w:asciiTheme="majorBidi" w:hAnsiTheme="majorBidi" w:hint="cs"/>
                <w:sz w:val="25"/>
                <w:szCs w:val="25"/>
                <w:cs/>
              </w:rPr>
              <w:t>0</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564" w:type="pct"/>
            <w:tcBorders>
              <w:top w:val="single" w:sz="4" w:space="0" w:color="auto"/>
              <w:left w:val="nil"/>
              <w:bottom w:val="single" w:sz="4" w:space="0" w:color="auto"/>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32,32</w:t>
            </w:r>
            <w:r w:rsidR="00CA4EE5">
              <w:rPr>
                <w:rFonts w:asciiTheme="majorBidi" w:hAnsiTheme="majorBidi" w:hint="cs"/>
                <w:sz w:val="25"/>
                <w:szCs w:val="25"/>
                <w:cs/>
              </w:rPr>
              <w:t>8</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563" w:type="pct"/>
            <w:tcBorders>
              <w:top w:val="single" w:sz="4" w:space="0" w:color="auto"/>
              <w:left w:val="nil"/>
              <w:bottom w:val="single" w:sz="4" w:space="0" w:color="auto"/>
              <w:right w:val="nil"/>
            </w:tcBorders>
            <w:shd w:val="clear" w:color="000000" w:fill="FFFFFF"/>
            <w:noWrap/>
            <w:vAlign w:val="bottom"/>
            <w:hideMark/>
          </w:tcPr>
          <w:p w:rsidR="000D16C0" w:rsidRPr="0073500A" w:rsidRDefault="00953E6A" w:rsidP="00B31ED2">
            <w:pPr>
              <w:jc w:val="right"/>
              <w:rPr>
                <w:rFonts w:asciiTheme="majorBidi" w:hAnsiTheme="majorBidi" w:cstheme="majorBidi"/>
                <w:sz w:val="25"/>
                <w:szCs w:val="25"/>
                <w:lang w:val="en-US"/>
              </w:rPr>
            </w:pPr>
            <w:r w:rsidRPr="00C8699E">
              <w:rPr>
                <w:rFonts w:asciiTheme="majorBidi" w:hAnsiTheme="majorBidi"/>
                <w:sz w:val="25"/>
                <w:szCs w:val="25"/>
                <w:cs/>
              </w:rPr>
              <w:t>2,0</w:t>
            </w:r>
            <w:r w:rsidR="0073500A">
              <w:rPr>
                <w:rFonts w:asciiTheme="majorBidi" w:hAnsiTheme="majorBidi" w:hint="cs"/>
                <w:sz w:val="25"/>
                <w:szCs w:val="25"/>
                <w:cs/>
              </w:rPr>
              <w:t>89</w:t>
            </w:r>
          </w:p>
        </w:tc>
        <w:tc>
          <w:tcPr>
            <w:tcW w:w="142" w:type="pct"/>
            <w:tcBorders>
              <w:top w:val="nil"/>
              <w:left w:val="nil"/>
              <w:bottom w:val="nil"/>
              <w:right w:val="nil"/>
            </w:tcBorders>
            <w:shd w:val="clear" w:color="000000" w:fill="FFFFFF"/>
            <w:vAlign w:val="bottom"/>
          </w:tcPr>
          <w:p w:rsidR="000D16C0" w:rsidRPr="00C8699E" w:rsidRDefault="000D16C0" w:rsidP="00B31ED2">
            <w:pPr>
              <w:jc w:val="right"/>
              <w:rPr>
                <w:rFonts w:asciiTheme="majorBidi" w:hAnsiTheme="majorBidi" w:cstheme="majorBidi"/>
                <w:sz w:val="25"/>
                <w:szCs w:val="25"/>
                <w:cs/>
              </w:rPr>
            </w:pPr>
          </w:p>
        </w:tc>
        <w:tc>
          <w:tcPr>
            <w:tcW w:w="563" w:type="pct"/>
            <w:tcBorders>
              <w:top w:val="single" w:sz="4" w:space="0" w:color="auto"/>
              <w:left w:val="nil"/>
              <w:bottom w:val="single" w:sz="4" w:space="0" w:color="auto"/>
              <w:right w:val="nil"/>
            </w:tcBorders>
            <w:shd w:val="clear" w:color="000000" w:fill="FFFFFF"/>
            <w:vAlign w:val="bottom"/>
          </w:tcPr>
          <w:p w:rsidR="000D16C0" w:rsidRPr="004A2594" w:rsidRDefault="00953E6A" w:rsidP="00B31ED2">
            <w:pPr>
              <w:jc w:val="right"/>
              <w:rPr>
                <w:rFonts w:asciiTheme="majorBidi" w:hAnsiTheme="majorBidi" w:cstheme="majorBidi"/>
                <w:sz w:val="25"/>
                <w:szCs w:val="25"/>
                <w:lang w:val="en-US"/>
              </w:rPr>
            </w:pPr>
            <w:r w:rsidRPr="00C8699E">
              <w:rPr>
                <w:rFonts w:asciiTheme="majorBidi" w:hAnsiTheme="majorBidi"/>
                <w:sz w:val="25"/>
                <w:szCs w:val="25"/>
                <w:cs/>
              </w:rPr>
              <w:t>109,66</w:t>
            </w:r>
            <w:r w:rsidR="00724DB6">
              <w:rPr>
                <w:rFonts w:asciiTheme="majorBidi" w:hAnsiTheme="majorBidi" w:hint="cs"/>
                <w:sz w:val="25"/>
                <w:szCs w:val="25"/>
                <w:cs/>
              </w:rPr>
              <w:t>8</w:t>
            </w:r>
          </w:p>
        </w:tc>
      </w:tr>
      <w:tr w:rsidR="000D16C0" w:rsidRPr="00C8699E" w:rsidTr="000D16C0">
        <w:trPr>
          <w:trHeight w:val="420"/>
        </w:trPr>
        <w:tc>
          <w:tcPr>
            <w:tcW w:w="1620" w:type="pct"/>
            <w:gridSpan w:val="3"/>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sz w:val="25"/>
                <w:szCs w:val="25"/>
                <w:lang w:val="en-US"/>
              </w:rPr>
            </w:pPr>
            <w:r w:rsidRPr="00C8699E">
              <w:rPr>
                <w:rFonts w:asciiTheme="majorBidi" w:hAnsiTheme="majorBidi" w:cstheme="majorBidi"/>
                <w:b/>
                <w:bCs/>
                <w:color w:val="000000"/>
                <w:sz w:val="25"/>
                <w:szCs w:val="25"/>
                <w:lang w:val="en-US"/>
              </w:rPr>
              <w:t>Accumulated depreciation</w:t>
            </w:r>
          </w:p>
        </w:tc>
        <w:tc>
          <w:tcPr>
            <w:tcW w:w="140"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r w:rsidRPr="00C8699E">
              <w:rPr>
                <w:rFonts w:asciiTheme="majorBidi" w:hAnsiTheme="majorBidi" w:cstheme="majorBidi"/>
                <w:sz w:val="25"/>
                <w:szCs w:val="25"/>
                <w:cs/>
              </w:rPr>
              <w:t> </w:t>
            </w:r>
          </w:p>
        </w:tc>
        <w:tc>
          <w:tcPr>
            <w:tcW w:w="493" w:type="pct"/>
            <w:tcBorders>
              <w:top w:val="single" w:sz="4" w:space="0" w:color="auto"/>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492" w:type="pct"/>
            <w:tcBorders>
              <w:top w:val="single" w:sz="4" w:space="0" w:color="auto"/>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564" w:type="pct"/>
            <w:tcBorders>
              <w:top w:val="single" w:sz="4" w:space="0" w:color="auto"/>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r w:rsidRPr="00C8699E">
              <w:rPr>
                <w:rFonts w:asciiTheme="majorBidi" w:hAnsiTheme="majorBidi" w:cstheme="majorBidi"/>
                <w:sz w:val="25"/>
                <w:szCs w:val="25"/>
                <w:cs/>
              </w:rPr>
              <w:t> </w:t>
            </w:r>
          </w:p>
        </w:tc>
        <w:tc>
          <w:tcPr>
            <w:tcW w:w="563" w:type="pct"/>
            <w:tcBorders>
              <w:top w:val="single" w:sz="4" w:space="0" w:color="auto"/>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142" w:type="pct"/>
            <w:tcBorders>
              <w:top w:val="nil"/>
              <w:left w:val="nil"/>
              <w:bottom w:val="nil"/>
              <w:right w:val="nil"/>
            </w:tcBorders>
            <w:shd w:val="clear" w:color="000000" w:fill="FFFFFF"/>
          </w:tcPr>
          <w:p w:rsidR="000D16C0" w:rsidRPr="00C8699E" w:rsidRDefault="000D16C0" w:rsidP="005550A3">
            <w:pPr>
              <w:jc w:val="right"/>
              <w:rPr>
                <w:rFonts w:asciiTheme="majorBidi" w:hAnsiTheme="majorBidi" w:cstheme="majorBidi"/>
                <w:sz w:val="25"/>
                <w:szCs w:val="25"/>
                <w:cs/>
              </w:rPr>
            </w:pPr>
          </w:p>
        </w:tc>
        <w:tc>
          <w:tcPr>
            <w:tcW w:w="563" w:type="pct"/>
            <w:tcBorders>
              <w:top w:val="single" w:sz="4" w:space="0" w:color="auto"/>
              <w:left w:val="nil"/>
              <w:bottom w:val="nil"/>
              <w:right w:val="nil"/>
            </w:tcBorders>
            <w:shd w:val="clear" w:color="000000" w:fill="FFFFFF"/>
          </w:tcPr>
          <w:p w:rsidR="000D16C0" w:rsidRPr="00C8699E" w:rsidRDefault="000D16C0" w:rsidP="005550A3">
            <w:pPr>
              <w:jc w:val="right"/>
              <w:rPr>
                <w:rFonts w:asciiTheme="majorBidi" w:hAnsiTheme="majorBidi" w:cstheme="majorBidi"/>
                <w:sz w:val="25"/>
                <w:szCs w:val="25"/>
                <w:cs/>
              </w:rPr>
            </w:pPr>
          </w:p>
        </w:tc>
      </w:tr>
      <w:tr w:rsidR="000D16C0" w:rsidRPr="00C8699E" w:rsidTr="000D16C0">
        <w:trPr>
          <w:trHeight w:val="74"/>
        </w:trPr>
        <w:tc>
          <w:tcPr>
            <w:tcW w:w="986" w:type="pct"/>
            <w:tcBorders>
              <w:top w:val="nil"/>
              <w:left w:val="nil"/>
              <w:bottom w:val="nil"/>
              <w:right w:val="nil"/>
            </w:tcBorders>
            <w:shd w:val="clear" w:color="000000" w:fill="FFFFFF"/>
            <w:noWrap/>
            <w:vAlign w:val="bottom"/>
            <w:hideMark/>
          </w:tcPr>
          <w:p w:rsidR="000D16C0" w:rsidRPr="00C8699E" w:rsidRDefault="000D16C0" w:rsidP="00B31ED2">
            <w:pPr>
              <w:rPr>
                <w:rFonts w:asciiTheme="majorBidi" w:hAnsiTheme="majorBidi" w:cstheme="majorBidi"/>
                <w:color w:val="000000"/>
                <w:sz w:val="25"/>
                <w:szCs w:val="25"/>
                <w:cs/>
                <w:lang w:val="en-US"/>
              </w:rPr>
            </w:pPr>
            <w:r w:rsidRPr="00C8699E">
              <w:rPr>
                <w:rFonts w:asciiTheme="majorBidi" w:hAnsiTheme="majorBidi" w:cstheme="majorBidi"/>
                <w:color w:val="000000"/>
                <w:sz w:val="25"/>
                <w:szCs w:val="25"/>
                <w:lang w:val="en-US"/>
              </w:rPr>
              <w:t>As at January 1, 2015</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r w:rsidRPr="00C8699E">
              <w:rPr>
                <w:rFonts w:asciiTheme="majorBidi" w:hAnsiTheme="majorBidi" w:cstheme="majorBidi"/>
                <w:color w:val="000000"/>
                <w:sz w:val="25"/>
                <w:szCs w:val="25"/>
                <w:cs/>
              </w:rPr>
              <w:t> </w:t>
            </w:r>
          </w:p>
        </w:tc>
        <w:tc>
          <w:tcPr>
            <w:tcW w:w="493"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(17,328)</w:t>
            </w:r>
          </w:p>
        </w:tc>
        <w:tc>
          <w:tcPr>
            <w:tcW w:w="140"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3"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(22,318)</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2"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(12,823)</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4"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(23,760)</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3"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(198)</w:t>
            </w:r>
          </w:p>
        </w:tc>
        <w:tc>
          <w:tcPr>
            <w:tcW w:w="142" w:type="pct"/>
            <w:tcBorders>
              <w:top w:val="nil"/>
              <w:left w:val="nil"/>
              <w:bottom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rPr>
            </w:pPr>
          </w:p>
        </w:tc>
        <w:tc>
          <w:tcPr>
            <w:tcW w:w="563" w:type="pct"/>
            <w:tcBorders>
              <w:top w:val="nil"/>
              <w:left w:val="nil"/>
              <w:bottom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rPr>
            </w:pPr>
            <w:r w:rsidRPr="00C8699E">
              <w:rPr>
                <w:rFonts w:asciiTheme="majorBidi" w:hAnsiTheme="majorBidi" w:cstheme="majorBidi"/>
                <w:sz w:val="25"/>
                <w:szCs w:val="25"/>
                <w:cs/>
              </w:rPr>
              <w:t>(76,427)</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cs/>
              </w:rPr>
            </w:pPr>
            <w:r w:rsidRPr="00C8699E">
              <w:rPr>
                <w:rFonts w:asciiTheme="majorBidi" w:hAnsiTheme="majorBidi" w:cstheme="majorBidi"/>
                <w:sz w:val="25"/>
                <w:szCs w:val="25"/>
                <w:lang w:val="en-US"/>
              </w:rPr>
              <w:t>Increase/ Transfer</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(4,175)</w:t>
            </w:r>
          </w:p>
        </w:tc>
        <w:tc>
          <w:tcPr>
            <w:tcW w:w="140"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3"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(3,292)</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2"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(118)</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4"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(3,197)</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3"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(250)</w:t>
            </w:r>
          </w:p>
        </w:tc>
        <w:tc>
          <w:tcPr>
            <w:tcW w:w="142" w:type="pct"/>
            <w:tcBorders>
              <w:top w:val="nil"/>
              <w:left w:val="nil"/>
              <w:bottom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rPr>
            </w:pPr>
          </w:p>
        </w:tc>
        <w:tc>
          <w:tcPr>
            <w:tcW w:w="563" w:type="pct"/>
            <w:tcBorders>
              <w:top w:val="nil"/>
              <w:left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(11,032)</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cs/>
              </w:rPr>
            </w:pPr>
            <w:r w:rsidRPr="00C8699E">
              <w:rPr>
                <w:rFonts w:asciiTheme="majorBidi" w:hAnsiTheme="majorBidi" w:cstheme="majorBidi"/>
                <w:sz w:val="25"/>
                <w:szCs w:val="25"/>
                <w:lang w:val="en-US"/>
              </w:rPr>
              <w:t>Decrease/ Transfer</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c>
          <w:tcPr>
            <w:tcW w:w="140"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3" w:type="pct"/>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c>
          <w:tcPr>
            <w:tcW w:w="141"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2" w:type="pct"/>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c>
          <w:tcPr>
            <w:tcW w:w="141"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4" w:type="pct"/>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c>
          <w:tcPr>
            <w:tcW w:w="141" w:type="pct"/>
            <w:tcBorders>
              <w:top w:val="nil"/>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3" w:type="pct"/>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c>
          <w:tcPr>
            <w:tcW w:w="142" w:type="pct"/>
            <w:tcBorders>
              <w:top w:val="nil"/>
              <w:left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rPr>
            </w:pPr>
          </w:p>
        </w:tc>
        <w:tc>
          <w:tcPr>
            <w:tcW w:w="563" w:type="pct"/>
            <w:tcBorders>
              <w:top w:val="nil"/>
              <w:left w:val="nil"/>
              <w:bottom w:val="single" w:sz="4" w:space="0" w:color="auto"/>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lang w:val="en-US"/>
              </w:rPr>
            </w:pPr>
            <w:r w:rsidRPr="00C8699E">
              <w:rPr>
                <w:rFonts w:asciiTheme="majorBidi" w:hAnsiTheme="majorBidi" w:cstheme="majorBidi"/>
                <w:color w:val="000000"/>
                <w:sz w:val="25"/>
                <w:szCs w:val="25"/>
                <w:lang w:val="en-US"/>
              </w:rPr>
              <w:t>As at December 31, 2015</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(21,503)</w:t>
            </w:r>
          </w:p>
        </w:tc>
        <w:tc>
          <w:tcPr>
            <w:tcW w:w="140" w:type="pct"/>
            <w:tcBorders>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3" w:type="pct"/>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(25,610)</w:t>
            </w:r>
          </w:p>
        </w:tc>
        <w:tc>
          <w:tcPr>
            <w:tcW w:w="141" w:type="pct"/>
            <w:tcBorders>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492" w:type="pct"/>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(12,941)</w:t>
            </w:r>
          </w:p>
        </w:tc>
        <w:tc>
          <w:tcPr>
            <w:tcW w:w="141" w:type="pct"/>
            <w:tcBorders>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4" w:type="pct"/>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(26,957)</w:t>
            </w:r>
          </w:p>
        </w:tc>
        <w:tc>
          <w:tcPr>
            <w:tcW w:w="141" w:type="pct"/>
            <w:tcBorders>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rPr>
            </w:pPr>
          </w:p>
        </w:tc>
        <w:tc>
          <w:tcPr>
            <w:tcW w:w="563" w:type="pct"/>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(448)</w:t>
            </w:r>
          </w:p>
        </w:tc>
        <w:tc>
          <w:tcPr>
            <w:tcW w:w="142" w:type="pct"/>
            <w:tcBorders>
              <w:left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rPr>
            </w:pPr>
          </w:p>
        </w:tc>
        <w:tc>
          <w:tcPr>
            <w:tcW w:w="563" w:type="pct"/>
            <w:tcBorders>
              <w:top w:val="single" w:sz="4" w:space="0" w:color="auto"/>
              <w:left w:val="nil"/>
              <w:right w:val="nil"/>
            </w:tcBorders>
            <w:shd w:val="clear" w:color="000000" w:fill="FFFFFF"/>
            <w:vAlign w:val="bottom"/>
          </w:tcPr>
          <w:p w:rsidR="000D16C0" w:rsidRPr="00C8699E" w:rsidRDefault="000D16C0" w:rsidP="000D16C0">
            <w:pPr>
              <w:jc w:val="right"/>
              <w:rPr>
                <w:rFonts w:asciiTheme="majorBidi" w:hAnsiTheme="majorBidi" w:cstheme="majorBidi"/>
                <w:sz w:val="25"/>
                <w:szCs w:val="25"/>
                <w:cs/>
                <w:lang w:val="en-US"/>
              </w:rPr>
            </w:pPr>
            <w:r w:rsidRPr="00C8699E">
              <w:rPr>
                <w:rFonts w:asciiTheme="majorBidi" w:hAnsiTheme="majorBidi" w:cstheme="majorBidi"/>
                <w:sz w:val="25"/>
                <w:szCs w:val="25"/>
                <w:lang w:val="en-US"/>
              </w:rPr>
              <w:t>(87,459)</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cs/>
              </w:rPr>
            </w:pPr>
            <w:r w:rsidRPr="00C8699E">
              <w:rPr>
                <w:rFonts w:asciiTheme="majorBidi" w:hAnsiTheme="majorBidi" w:cstheme="majorBidi"/>
                <w:sz w:val="25"/>
                <w:szCs w:val="25"/>
                <w:lang w:val="en-US"/>
              </w:rPr>
              <w:t>Increase/ Transfer</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(3,960)</w:t>
            </w:r>
          </w:p>
        </w:tc>
        <w:tc>
          <w:tcPr>
            <w:tcW w:w="140" w:type="pct"/>
            <w:tcBorders>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493" w:type="pct"/>
            <w:tcBorders>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(2,684)</w:t>
            </w:r>
          </w:p>
        </w:tc>
        <w:tc>
          <w:tcPr>
            <w:tcW w:w="141" w:type="pct"/>
            <w:tcBorders>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492" w:type="pct"/>
            <w:tcBorders>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(141)</w:t>
            </w:r>
          </w:p>
        </w:tc>
        <w:tc>
          <w:tcPr>
            <w:tcW w:w="141" w:type="pct"/>
            <w:tcBorders>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564" w:type="pct"/>
            <w:tcBorders>
              <w:left w:val="nil"/>
              <w:bottom w:val="nil"/>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(2,409)</w:t>
            </w:r>
          </w:p>
        </w:tc>
        <w:tc>
          <w:tcPr>
            <w:tcW w:w="141" w:type="pct"/>
            <w:tcBorders>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563" w:type="pct"/>
            <w:tcBorders>
              <w:left w:val="nil"/>
              <w:bottom w:val="nil"/>
              <w:right w:val="nil"/>
            </w:tcBorders>
            <w:shd w:val="clear" w:color="000000" w:fill="FFFFFF"/>
            <w:noWrap/>
            <w:vAlign w:val="bottom"/>
            <w:hideMark/>
          </w:tcPr>
          <w:p w:rsidR="000D16C0" w:rsidRPr="00C8699E" w:rsidRDefault="00F47E9C" w:rsidP="008A65B5">
            <w:pPr>
              <w:jc w:val="right"/>
              <w:rPr>
                <w:rFonts w:asciiTheme="majorBidi" w:hAnsiTheme="majorBidi" w:cstheme="majorBidi"/>
                <w:sz w:val="25"/>
                <w:szCs w:val="25"/>
                <w:cs/>
                <w:lang w:val="en-US"/>
              </w:rPr>
            </w:pPr>
            <w:r>
              <w:rPr>
                <w:rFonts w:asciiTheme="majorBidi" w:hAnsiTheme="majorBidi"/>
                <w:sz w:val="25"/>
                <w:szCs w:val="25"/>
                <w:cs/>
              </w:rPr>
              <w:t>(26</w:t>
            </w:r>
            <w:r>
              <w:rPr>
                <w:rFonts w:asciiTheme="majorBidi" w:hAnsiTheme="majorBidi" w:hint="cs"/>
                <w:sz w:val="25"/>
                <w:szCs w:val="25"/>
                <w:cs/>
              </w:rPr>
              <w:t>1</w:t>
            </w:r>
            <w:r w:rsidR="00953E6A" w:rsidRPr="00C8699E">
              <w:rPr>
                <w:rFonts w:asciiTheme="majorBidi" w:hAnsiTheme="majorBidi"/>
                <w:sz w:val="25"/>
                <w:szCs w:val="25"/>
                <w:cs/>
              </w:rPr>
              <w:t>)</w:t>
            </w:r>
          </w:p>
        </w:tc>
        <w:tc>
          <w:tcPr>
            <w:tcW w:w="142" w:type="pct"/>
            <w:tcBorders>
              <w:left w:val="nil"/>
              <w:bottom w:val="nil"/>
              <w:right w:val="nil"/>
            </w:tcBorders>
            <w:shd w:val="clear" w:color="000000" w:fill="FFFFFF"/>
            <w:vAlign w:val="bottom"/>
          </w:tcPr>
          <w:p w:rsidR="000D16C0" w:rsidRPr="00C8699E" w:rsidRDefault="000D16C0" w:rsidP="00B31ED2">
            <w:pPr>
              <w:jc w:val="right"/>
              <w:rPr>
                <w:rFonts w:asciiTheme="majorBidi" w:hAnsiTheme="majorBidi" w:cstheme="majorBidi"/>
                <w:sz w:val="25"/>
                <w:szCs w:val="25"/>
                <w:cs/>
              </w:rPr>
            </w:pPr>
          </w:p>
        </w:tc>
        <w:tc>
          <w:tcPr>
            <w:tcW w:w="563" w:type="pct"/>
            <w:tcBorders>
              <w:left w:val="nil"/>
              <w:bottom w:val="nil"/>
              <w:right w:val="nil"/>
            </w:tcBorders>
            <w:shd w:val="clear" w:color="000000" w:fill="FFFFFF"/>
            <w:vAlign w:val="bottom"/>
          </w:tcPr>
          <w:p w:rsidR="000D16C0" w:rsidRPr="00C8699E" w:rsidRDefault="00F47E9C" w:rsidP="00B31ED2">
            <w:pPr>
              <w:jc w:val="right"/>
              <w:rPr>
                <w:rFonts w:asciiTheme="majorBidi" w:hAnsiTheme="majorBidi" w:cstheme="majorBidi"/>
                <w:sz w:val="25"/>
                <w:szCs w:val="25"/>
                <w:cs/>
                <w:lang w:val="en-US"/>
              </w:rPr>
            </w:pPr>
            <w:r>
              <w:rPr>
                <w:rFonts w:asciiTheme="majorBidi" w:hAnsiTheme="majorBidi"/>
                <w:sz w:val="25"/>
                <w:szCs w:val="25"/>
                <w:cs/>
              </w:rPr>
              <w:t>(9,45</w:t>
            </w:r>
            <w:r>
              <w:rPr>
                <w:rFonts w:asciiTheme="majorBidi" w:hAnsiTheme="majorBidi" w:hint="cs"/>
                <w:sz w:val="25"/>
                <w:szCs w:val="25"/>
                <w:cs/>
              </w:rPr>
              <w:t>5</w:t>
            </w:r>
            <w:r w:rsidR="00953E6A" w:rsidRPr="00C8699E">
              <w:rPr>
                <w:rFonts w:asciiTheme="majorBidi" w:hAnsiTheme="majorBidi"/>
                <w:sz w:val="25"/>
                <w:szCs w:val="25"/>
                <w:cs/>
              </w:rPr>
              <w:t>)</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cs/>
              </w:rPr>
            </w:pPr>
            <w:r w:rsidRPr="00C8699E">
              <w:rPr>
                <w:rFonts w:asciiTheme="majorBidi" w:hAnsiTheme="majorBidi" w:cstheme="majorBidi"/>
                <w:sz w:val="25"/>
                <w:szCs w:val="25"/>
                <w:lang w:val="en-US"/>
              </w:rPr>
              <w:t>Decrease/ Transfer</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nil"/>
              <w:left w:val="nil"/>
              <w:bottom w:val="single" w:sz="4" w:space="0" w:color="auto"/>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w:t>
            </w:r>
          </w:p>
        </w:tc>
        <w:tc>
          <w:tcPr>
            <w:tcW w:w="140"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493" w:type="pct"/>
            <w:tcBorders>
              <w:top w:val="nil"/>
              <w:left w:val="nil"/>
              <w:bottom w:val="single" w:sz="4" w:space="0" w:color="auto"/>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492" w:type="pct"/>
            <w:tcBorders>
              <w:top w:val="nil"/>
              <w:left w:val="nil"/>
              <w:bottom w:val="single" w:sz="4" w:space="0" w:color="auto"/>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50</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564" w:type="pct"/>
            <w:tcBorders>
              <w:top w:val="nil"/>
              <w:left w:val="nil"/>
              <w:bottom w:val="single" w:sz="4" w:space="0" w:color="auto"/>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sz w:val="25"/>
                <w:szCs w:val="25"/>
                <w:cs/>
              </w:rPr>
            </w:pPr>
          </w:p>
        </w:tc>
        <w:tc>
          <w:tcPr>
            <w:tcW w:w="563" w:type="pct"/>
            <w:tcBorders>
              <w:top w:val="nil"/>
              <w:left w:val="nil"/>
              <w:bottom w:val="single" w:sz="4" w:space="0" w:color="auto"/>
              <w:right w:val="nil"/>
            </w:tcBorders>
            <w:shd w:val="clear" w:color="000000" w:fill="FFFFFF"/>
            <w:noWrap/>
            <w:vAlign w:val="bottom"/>
            <w:hideMark/>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w:t>
            </w:r>
          </w:p>
        </w:tc>
        <w:tc>
          <w:tcPr>
            <w:tcW w:w="142" w:type="pct"/>
            <w:tcBorders>
              <w:top w:val="nil"/>
              <w:left w:val="nil"/>
              <w:bottom w:val="nil"/>
              <w:right w:val="nil"/>
            </w:tcBorders>
            <w:shd w:val="clear" w:color="000000" w:fill="FFFFFF"/>
            <w:vAlign w:val="bottom"/>
          </w:tcPr>
          <w:p w:rsidR="000D16C0" w:rsidRPr="00C8699E" w:rsidRDefault="000D16C0" w:rsidP="00B31ED2">
            <w:pPr>
              <w:jc w:val="right"/>
              <w:rPr>
                <w:rFonts w:asciiTheme="majorBidi" w:hAnsiTheme="majorBidi" w:cstheme="majorBidi"/>
                <w:sz w:val="25"/>
                <w:szCs w:val="25"/>
                <w:cs/>
              </w:rPr>
            </w:pPr>
          </w:p>
        </w:tc>
        <w:tc>
          <w:tcPr>
            <w:tcW w:w="563" w:type="pct"/>
            <w:tcBorders>
              <w:top w:val="nil"/>
              <w:left w:val="nil"/>
              <w:bottom w:val="single" w:sz="4" w:space="0" w:color="auto"/>
              <w:right w:val="nil"/>
            </w:tcBorders>
            <w:shd w:val="clear" w:color="000000" w:fill="FFFFFF"/>
            <w:vAlign w:val="bottom"/>
          </w:tcPr>
          <w:p w:rsidR="000D16C0" w:rsidRPr="00C8699E" w:rsidRDefault="00953E6A" w:rsidP="00B31ED2">
            <w:pPr>
              <w:jc w:val="right"/>
              <w:rPr>
                <w:rFonts w:asciiTheme="majorBidi" w:hAnsiTheme="majorBidi" w:cstheme="majorBidi"/>
                <w:sz w:val="25"/>
                <w:szCs w:val="25"/>
                <w:cs/>
                <w:lang w:val="en-US"/>
              </w:rPr>
            </w:pPr>
            <w:r w:rsidRPr="00C8699E">
              <w:rPr>
                <w:rFonts w:asciiTheme="majorBidi" w:hAnsiTheme="majorBidi"/>
                <w:sz w:val="25"/>
                <w:szCs w:val="25"/>
                <w:cs/>
              </w:rPr>
              <w:t>50</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lang w:val="en-US"/>
              </w:rPr>
            </w:pPr>
            <w:r w:rsidRPr="00C8699E">
              <w:rPr>
                <w:rFonts w:asciiTheme="majorBidi" w:hAnsiTheme="majorBidi" w:cstheme="majorBidi"/>
                <w:color w:val="000000"/>
                <w:sz w:val="25"/>
                <w:szCs w:val="25"/>
                <w:lang w:val="en-US"/>
              </w:rPr>
              <w:t>As at December 31, 2016</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single" w:sz="4" w:space="0" w:color="auto"/>
              <w:left w:val="nil"/>
              <w:bottom w:val="single" w:sz="4" w:space="0" w:color="auto"/>
              <w:right w:val="nil"/>
            </w:tcBorders>
            <w:shd w:val="clear" w:color="000000" w:fill="FFFFFF"/>
            <w:noWrap/>
            <w:vAlign w:val="bottom"/>
            <w:hideMark/>
          </w:tcPr>
          <w:p w:rsidR="000D16C0" w:rsidRPr="00C8699E" w:rsidRDefault="00953E6A" w:rsidP="005550A3">
            <w:pPr>
              <w:jc w:val="right"/>
              <w:rPr>
                <w:rFonts w:asciiTheme="majorBidi" w:hAnsiTheme="majorBidi" w:cstheme="majorBidi"/>
                <w:sz w:val="25"/>
                <w:szCs w:val="25"/>
                <w:cs/>
                <w:lang w:val="en-US"/>
              </w:rPr>
            </w:pPr>
            <w:r w:rsidRPr="00C8699E">
              <w:rPr>
                <w:rFonts w:asciiTheme="majorBidi" w:hAnsiTheme="majorBidi"/>
                <w:sz w:val="25"/>
                <w:szCs w:val="25"/>
                <w:cs/>
              </w:rPr>
              <w:t>(25,463)</w:t>
            </w:r>
          </w:p>
        </w:tc>
        <w:tc>
          <w:tcPr>
            <w:tcW w:w="140" w:type="pct"/>
            <w:tcBorders>
              <w:top w:val="nil"/>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493" w:type="pct"/>
            <w:tcBorders>
              <w:top w:val="single" w:sz="4" w:space="0" w:color="auto"/>
              <w:left w:val="nil"/>
              <w:bottom w:val="single" w:sz="4" w:space="0" w:color="auto"/>
              <w:right w:val="nil"/>
            </w:tcBorders>
            <w:shd w:val="clear" w:color="000000" w:fill="FFFFFF"/>
            <w:noWrap/>
            <w:vAlign w:val="bottom"/>
            <w:hideMark/>
          </w:tcPr>
          <w:p w:rsidR="000D16C0" w:rsidRPr="00C8699E" w:rsidRDefault="00953E6A" w:rsidP="005550A3">
            <w:pPr>
              <w:jc w:val="right"/>
              <w:rPr>
                <w:rFonts w:asciiTheme="majorBidi" w:hAnsiTheme="majorBidi" w:cstheme="majorBidi"/>
                <w:sz w:val="25"/>
                <w:szCs w:val="25"/>
                <w:cs/>
                <w:lang w:val="en-US"/>
              </w:rPr>
            </w:pPr>
            <w:r w:rsidRPr="00C8699E">
              <w:rPr>
                <w:rFonts w:asciiTheme="majorBidi" w:hAnsiTheme="majorBidi"/>
                <w:sz w:val="25"/>
                <w:szCs w:val="25"/>
                <w:cs/>
              </w:rPr>
              <w:t>(28,294)</w:t>
            </w:r>
          </w:p>
        </w:tc>
        <w:tc>
          <w:tcPr>
            <w:tcW w:w="141" w:type="pct"/>
            <w:tcBorders>
              <w:top w:val="nil"/>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492" w:type="pct"/>
            <w:tcBorders>
              <w:top w:val="single" w:sz="4" w:space="0" w:color="auto"/>
              <w:left w:val="nil"/>
              <w:bottom w:val="single" w:sz="4" w:space="0" w:color="auto"/>
              <w:right w:val="nil"/>
            </w:tcBorders>
            <w:shd w:val="clear" w:color="000000" w:fill="FFFFFF"/>
            <w:noWrap/>
            <w:vAlign w:val="bottom"/>
            <w:hideMark/>
          </w:tcPr>
          <w:p w:rsidR="000D16C0" w:rsidRPr="00C8699E" w:rsidRDefault="00953E6A" w:rsidP="005550A3">
            <w:pPr>
              <w:jc w:val="right"/>
              <w:rPr>
                <w:rFonts w:asciiTheme="majorBidi" w:hAnsiTheme="majorBidi" w:cstheme="majorBidi"/>
                <w:sz w:val="25"/>
                <w:szCs w:val="25"/>
                <w:cs/>
                <w:lang w:val="en-US"/>
              </w:rPr>
            </w:pPr>
            <w:r w:rsidRPr="00C8699E">
              <w:rPr>
                <w:rFonts w:asciiTheme="majorBidi" w:hAnsiTheme="majorBidi"/>
                <w:sz w:val="25"/>
                <w:szCs w:val="25"/>
                <w:cs/>
              </w:rPr>
              <w:t>(13,032)</w:t>
            </w:r>
          </w:p>
        </w:tc>
        <w:tc>
          <w:tcPr>
            <w:tcW w:w="141" w:type="pct"/>
            <w:tcBorders>
              <w:top w:val="nil"/>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564" w:type="pct"/>
            <w:tcBorders>
              <w:top w:val="single" w:sz="4" w:space="0" w:color="auto"/>
              <w:left w:val="nil"/>
              <w:bottom w:val="single" w:sz="4" w:space="0" w:color="auto"/>
              <w:right w:val="nil"/>
            </w:tcBorders>
            <w:shd w:val="clear" w:color="000000" w:fill="FFFFFF"/>
            <w:noWrap/>
            <w:vAlign w:val="bottom"/>
            <w:hideMark/>
          </w:tcPr>
          <w:p w:rsidR="000D16C0" w:rsidRPr="00C8699E" w:rsidRDefault="00953E6A" w:rsidP="00FF1769">
            <w:pPr>
              <w:jc w:val="right"/>
              <w:rPr>
                <w:rFonts w:asciiTheme="majorBidi" w:hAnsiTheme="majorBidi" w:cstheme="majorBidi"/>
                <w:sz w:val="25"/>
                <w:szCs w:val="25"/>
                <w:cs/>
                <w:lang w:val="en-US"/>
              </w:rPr>
            </w:pPr>
            <w:r w:rsidRPr="00C8699E">
              <w:rPr>
                <w:rFonts w:asciiTheme="majorBidi" w:hAnsiTheme="majorBidi"/>
                <w:sz w:val="25"/>
                <w:szCs w:val="25"/>
                <w:cs/>
              </w:rPr>
              <w:t>(29,366)</w:t>
            </w:r>
          </w:p>
        </w:tc>
        <w:tc>
          <w:tcPr>
            <w:tcW w:w="141" w:type="pct"/>
            <w:tcBorders>
              <w:top w:val="nil"/>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563" w:type="pct"/>
            <w:tcBorders>
              <w:top w:val="single" w:sz="4" w:space="0" w:color="auto"/>
              <w:left w:val="nil"/>
              <w:bottom w:val="single" w:sz="4" w:space="0" w:color="auto"/>
              <w:right w:val="nil"/>
            </w:tcBorders>
            <w:shd w:val="clear" w:color="000000" w:fill="FFFFFF"/>
            <w:noWrap/>
            <w:vAlign w:val="bottom"/>
            <w:hideMark/>
          </w:tcPr>
          <w:p w:rsidR="000D16C0" w:rsidRPr="00C8699E" w:rsidRDefault="00F47E9C" w:rsidP="005550A3">
            <w:pPr>
              <w:jc w:val="right"/>
              <w:rPr>
                <w:rFonts w:asciiTheme="majorBidi" w:hAnsiTheme="majorBidi" w:cstheme="majorBidi"/>
                <w:sz w:val="25"/>
                <w:szCs w:val="25"/>
                <w:cs/>
                <w:lang w:val="en-US"/>
              </w:rPr>
            </w:pPr>
            <w:r>
              <w:rPr>
                <w:rFonts w:asciiTheme="majorBidi" w:hAnsiTheme="majorBidi"/>
                <w:sz w:val="25"/>
                <w:szCs w:val="25"/>
                <w:cs/>
              </w:rPr>
              <w:t>(7</w:t>
            </w:r>
            <w:r>
              <w:rPr>
                <w:rFonts w:asciiTheme="majorBidi" w:hAnsiTheme="majorBidi" w:hint="cs"/>
                <w:sz w:val="25"/>
                <w:szCs w:val="25"/>
                <w:cs/>
              </w:rPr>
              <w:t>09</w:t>
            </w:r>
            <w:r w:rsidR="00953E6A" w:rsidRPr="00C8699E">
              <w:rPr>
                <w:rFonts w:asciiTheme="majorBidi" w:hAnsiTheme="majorBidi"/>
                <w:sz w:val="25"/>
                <w:szCs w:val="25"/>
                <w:cs/>
              </w:rPr>
              <w:t>)</w:t>
            </w:r>
          </w:p>
        </w:tc>
        <w:tc>
          <w:tcPr>
            <w:tcW w:w="142" w:type="pct"/>
            <w:tcBorders>
              <w:top w:val="nil"/>
              <w:left w:val="nil"/>
              <w:right w:val="nil"/>
            </w:tcBorders>
            <w:shd w:val="clear" w:color="000000" w:fill="FFFFFF"/>
            <w:vAlign w:val="bottom"/>
          </w:tcPr>
          <w:p w:rsidR="000D16C0" w:rsidRPr="00C8699E" w:rsidRDefault="000D16C0" w:rsidP="005550A3">
            <w:pPr>
              <w:jc w:val="right"/>
              <w:rPr>
                <w:rFonts w:asciiTheme="majorBidi" w:hAnsiTheme="majorBidi" w:cstheme="majorBidi"/>
                <w:sz w:val="25"/>
                <w:szCs w:val="25"/>
                <w:cs/>
              </w:rPr>
            </w:pPr>
          </w:p>
        </w:tc>
        <w:tc>
          <w:tcPr>
            <w:tcW w:w="563" w:type="pct"/>
            <w:tcBorders>
              <w:top w:val="single" w:sz="4" w:space="0" w:color="auto"/>
              <w:left w:val="nil"/>
              <w:bottom w:val="single" w:sz="4" w:space="0" w:color="auto"/>
              <w:right w:val="nil"/>
            </w:tcBorders>
            <w:shd w:val="clear" w:color="000000" w:fill="FFFFFF"/>
            <w:vAlign w:val="bottom"/>
          </w:tcPr>
          <w:p w:rsidR="000D16C0" w:rsidRPr="00C8699E" w:rsidRDefault="00953E6A" w:rsidP="00F47E9C">
            <w:pPr>
              <w:jc w:val="right"/>
              <w:rPr>
                <w:rFonts w:asciiTheme="majorBidi" w:hAnsiTheme="majorBidi" w:cstheme="majorBidi"/>
                <w:sz w:val="25"/>
                <w:szCs w:val="25"/>
                <w:cs/>
                <w:lang w:val="en-US"/>
              </w:rPr>
            </w:pPr>
            <w:r w:rsidRPr="00C8699E">
              <w:rPr>
                <w:rFonts w:asciiTheme="majorBidi" w:hAnsiTheme="majorBidi"/>
                <w:sz w:val="25"/>
                <w:szCs w:val="25"/>
                <w:cs/>
              </w:rPr>
              <w:t>(96,86</w:t>
            </w:r>
            <w:r w:rsidR="00F47E9C">
              <w:rPr>
                <w:rFonts w:asciiTheme="majorBidi" w:hAnsiTheme="majorBidi" w:hint="cs"/>
                <w:sz w:val="25"/>
                <w:szCs w:val="25"/>
                <w:cs/>
              </w:rPr>
              <w:t>4</w:t>
            </w:r>
            <w:r w:rsidRPr="00C8699E">
              <w:rPr>
                <w:rFonts w:asciiTheme="majorBidi" w:hAnsiTheme="majorBidi"/>
                <w:sz w:val="25"/>
                <w:szCs w:val="25"/>
                <w:cs/>
              </w:rPr>
              <w:t>)</w:t>
            </w:r>
          </w:p>
        </w:tc>
      </w:tr>
      <w:tr w:rsidR="000D16C0" w:rsidRPr="00C8699E" w:rsidTr="000D16C0">
        <w:trPr>
          <w:trHeight w:val="420"/>
        </w:trPr>
        <w:tc>
          <w:tcPr>
            <w:tcW w:w="986" w:type="pct"/>
            <w:tcBorders>
              <w:top w:val="nil"/>
              <w:left w:val="nil"/>
              <w:bottom w:val="nil"/>
              <w:right w:val="nil"/>
            </w:tcBorders>
            <w:shd w:val="clear" w:color="000000" w:fill="FFFFFF"/>
            <w:vAlign w:val="bottom"/>
            <w:hideMark/>
          </w:tcPr>
          <w:p w:rsidR="000D16C0" w:rsidRPr="00C8699E" w:rsidRDefault="000D16C0" w:rsidP="00B31ED2">
            <w:pPr>
              <w:rPr>
                <w:rFonts w:asciiTheme="majorBidi" w:hAnsiTheme="majorBidi" w:cstheme="majorBidi"/>
                <w:color w:val="000000"/>
                <w:sz w:val="25"/>
                <w:szCs w:val="25"/>
                <w:lang w:val="en-US"/>
              </w:rPr>
            </w:pP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single" w:sz="4" w:space="0" w:color="auto"/>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lang w:val="en-US"/>
              </w:rPr>
            </w:pPr>
          </w:p>
        </w:tc>
        <w:tc>
          <w:tcPr>
            <w:tcW w:w="140" w:type="pct"/>
            <w:tcBorders>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493" w:type="pct"/>
            <w:tcBorders>
              <w:top w:val="single" w:sz="4" w:space="0" w:color="auto"/>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lang w:val="en-US"/>
              </w:rPr>
            </w:pPr>
          </w:p>
        </w:tc>
        <w:tc>
          <w:tcPr>
            <w:tcW w:w="141" w:type="pct"/>
            <w:tcBorders>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492" w:type="pct"/>
            <w:tcBorders>
              <w:top w:val="single" w:sz="4" w:space="0" w:color="auto"/>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lang w:val="en-US"/>
              </w:rPr>
            </w:pPr>
          </w:p>
        </w:tc>
        <w:tc>
          <w:tcPr>
            <w:tcW w:w="141" w:type="pct"/>
            <w:tcBorders>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564" w:type="pct"/>
            <w:tcBorders>
              <w:top w:val="single" w:sz="4" w:space="0" w:color="auto"/>
              <w:left w:val="nil"/>
              <w:right w:val="nil"/>
            </w:tcBorders>
            <w:shd w:val="clear" w:color="000000" w:fill="FFFFFF"/>
            <w:noWrap/>
            <w:vAlign w:val="bottom"/>
            <w:hideMark/>
          </w:tcPr>
          <w:p w:rsidR="000D16C0" w:rsidRPr="00C8699E" w:rsidRDefault="000D16C0" w:rsidP="00FF1769">
            <w:pPr>
              <w:jc w:val="right"/>
              <w:rPr>
                <w:rFonts w:asciiTheme="majorBidi" w:hAnsiTheme="majorBidi" w:cstheme="majorBidi"/>
                <w:sz w:val="25"/>
                <w:szCs w:val="25"/>
                <w:lang w:val="en-US"/>
              </w:rPr>
            </w:pPr>
          </w:p>
        </w:tc>
        <w:tc>
          <w:tcPr>
            <w:tcW w:w="141" w:type="pct"/>
            <w:tcBorders>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cs/>
              </w:rPr>
            </w:pPr>
          </w:p>
        </w:tc>
        <w:tc>
          <w:tcPr>
            <w:tcW w:w="563" w:type="pct"/>
            <w:tcBorders>
              <w:top w:val="single" w:sz="4" w:space="0" w:color="auto"/>
              <w:left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sz w:val="25"/>
                <w:szCs w:val="25"/>
                <w:lang w:val="en-US"/>
              </w:rPr>
            </w:pPr>
          </w:p>
        </w:tc>
        <w:tc>
          <w:tcPr>
            <w:tcW w:w="142" w:type="pct"/>
            <w:tcBorders>
              <w:left w:val="nil"/>
              <w:right w:val="nil"/>
            </w:tcBorders>
            <w:shd w:val="clear" w:color="000000" w:fill="FFFFFF"/>
            <w:vAlign w:val="bottom"/>
          </w:tcPr>
          <w:p w:rsidR="000D16C0" w:rsidRPr="00C8699E" w:rsidRDefault="000D16C0" w:rsidP="005550A3">
            <w:pPr>
              <w:jc w:val="right"/>
              <w:rPr>
                <w:rFonts w:asciiTheme="majorBidi" w:hAnsiTheme="majorBidi" w:cstheme="majorBidi"/>
                <w:sz w:val="25"/>
                <w:szCs w:val="25"/>
                <w:cs/>
              </w:rPr>
            </w:pPr>
          </w:p>
        </w:tc>
        <w:tc>
          <w:tcPr>
            <w:tcW w:w="563" w:type="pct"/>
            <w:tcBorders>
              <w:top w:val="single" w:sz="4" w:space="0" w:color="auto"/>
              <w:left w:val="nil"/>
              <w:right w:val="nil"/>
            </w:tcBorders>
            <w:shd w:val="clear" w:color="000000" w:fill="FFFFFF"/>
            <w:vAlign w:val="bottom"/>
          </w:tcPr>
          <w:p w:rsidR="000D16C0" w:rsidRPr="00C8699E" w:rsidRDefault="000D16C0" w:rsidP="005550A3">
            <w:pPr>
              <w:jc w:val="right"/>
              <w:rPr>
                <w:rFonts w:asciiTheme="majorBidi" w:hAnsiTheme="majorBidi" w:cstheme="majorBidi"/>
                <w:sz w:val="25"/>
                <w:szCs w:val="25"/>
                <w:lang w:val="en-US"/>
              </w:rPr>
            </w:pPr>
          </w:p>
        </w:tc>
      </w:tr>
      <w:tr w:rsidR="000D16C0" w:rsidRPr="00C8699E" w:rsidTr="000D16C0">
        <w:trPr>
          <w:trHeight w:val="420"/>
        </w:trPr>
        <w:tc>
          <w:tcPr>
            <w:tcW w:w="1620" w:type="pct"/>
            <w:gridSpan w:val="3"/>
            <w:tcBorders>
              <w:top w:val="nil"/>
              <w:left w:val="nil"/>
              <w:bottom w:val="nil"/>
              <w:right w:val="nil"/>
            </w:tcBorders>
            <w:shd w:val="clear" w:color="000000" w:fill="FFFFFF"/>
            <w:noWrap/>
            <w:vAlign w:val="bottom"/>
            <w:hideMark/>
          </w:tcPr>
          <w:p w:rsidR="000D16C0" w:rsidRPr="00C8699E" w:rsidRDefault="000D16C0" w:rsidP="00B31ED2">
            <w:pPr>
              <w:rPr>
                <w:rFonts w:asciiTheme="majorBidi" w:hAnsiTheme="majorBidi" w:cstheme="majorBidi"/>
                <w:b/>
                <w:bCs/>
                <w:color w:val="000000"/>
                <w:sz w:val="25"/>
                <w:szCs w:val="25"/>
                <w:cs/>
              </w:rPr>
            </w:pPr>
            <w:r w:rsidRPr="00C8699E">
              <w:rPr>
                <w:rFonts w:asciiTheme="majorBidi" w:hAnsiTheme="majorBidi" w:cstheme="majorBidi"/>
                <w:b/>
                <w:bCs/>
                <w:color w:val="000000"/>
                <w:sz w:val="25"/>
                <w:szCs w:val="25"/>
                <w:lang w:val="en-US"/>
              </w:rPr>
              <w:lastRenderedPageBreak/>
              <w:t>Net book value</w:t>
            </w:r>
            <w:r w:rsidRPr="00C8699E">
              <w:rPr>
                <w:rFonts w:asciiTheme="majorBidi" w:hAnsiTheme="majorBidi" w:cstheme="majorBidi"/>
                <w:b/>
                <w:bCs/>
                <w:color w:val="000000"/>
                <w:sz w:val="25"/>
                <w:szCs w:val="25"/>
                <w:cs/>
              </w:rPr>
              <w:t> </w:t>
            </w:r>
          </w:p>
        </w:tc>
        <w:tc>
          <w:tcPr>
            <w:tcW w:w="140"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color w:val="000000"/>
                <w:sz w:val="25"/>
                <w:szCs w:val="25"/>
                <w:cs/>
              </w:rPr>
            </w:pPr>
          </w:p>
        </w:tc>
        <w:tc>
          <w:tcPr>
            <w:tcW w:w="493"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color w:val="000000"/>
                <w:sz w:val="25"/>
                <w:szCs w:val="25"/>
                <w:cs/>
              </w:rPr>
            </w:pP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color w:val="000000"/>
                <w:sz w:val="25"/>
                <w:szCs w:val="25"/>
                <w:cs/>
              </w:rPr>
            </w:pPr>
          </w:p>
        </w:tc>
        <w:tc>
          <w:tcPr>
            <w:tcW w:w="492"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color w:val="000000"/>
                <w:sz w:val="25"/>
                <w:szCs w:val="25"/>
                <w:cs/>
              </w:rPr>
            </w:pP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color w:val="000000"/>
                <w:sz w:val="25"/>
                <w:szCs w:val="25"/>
                <w:cs/>
              </w:rPr>
            </w:pPr>
          </w:p>
        </w:tc>
        <w:tc>
          <w:tcPr>
            <w:tcW w:w="564"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color w:val="000000"/>
                <w:sz w:val="25"/>
                <w:szCs w:val="25"/>
                <w:cs/>
              </w:rPr>
            </w:pP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jc w:val="right"/>
              <w:rPr>
                <w:rFonts w:asciiTheme="majorBidi" w:hAnsiTheme="majorBidi" w:cstheme="majorBidi"/>
                <w:color w:val="000000"/>
                <w:sz w:val="25"/>
                <w:szCs w:val="25"/>
                <w:cs/>
              </w:rPr>
            </w:pPr>
          </w:p>
        </w:tc>
        <w:tc>
          <w:tcPr>
            <w:tcW w:w="563" w:type="pct"/>
            <w:tcBorders>
              <w:top w:val="nil"/>
              <w:left w:val="nil"/>
              <w:bottom w:val="nil"/>
              <w:right w:val="nil"/>
            </w:tcBorders>
            <w:shd w:val="clear" w:color="auto" w:fill="auto"/>
            <w:noWrap/>
            <w:vAlign w:val="bottom"/>
            <w:hideMark/>
          </w:tcPr>
          <w:p w:rsidR="000D16C0" w:rsidRPr="00C8699E" w:rsidRDefault="000D16C0" w:rsidP="005550A3">
            <w:pPr>
              <w:jc w:val="right"/>
              <w:rPr>
                <w:rFonts w:asciiTheme="majorBidi" w:hAnsiTheme="majorBidi" w:cstheme="majorBidi"/>
                <w:color w:val="000000"/>
                <w:sz w:val="25"/>
                <w:szCs w:val="25"/>
                <w:cs/>
              </w:rPr>
            </w:pPr>
          </w:p>
        </w:tc>
        <w:tc>
          <w:tcPr>
            <w:tcW w:w="142" w:type="pct"/>
            <w:tcBorders>
              <w:top w:val="nil"/>
              <w:left w:val="nil"/>
              <w:bottom w:val="nil"/>
              <w:right w:val="nil"/>
            </w:tcBorders>
          </w:tcPr>
          <w:p w:rsidR="000D16C0" w:rsidRPr="00C8699E" w:rsidRDefault="000D16C0" w:rsidP="005550A3">
            <w:pPr>
              <w:jc w:val="right"/>
              <w:rPr>
                <w:rFonts w:asciiTheme="majorBidi" w:hAnsiTheme="majorBidi" w:cstheme="majorBidi"/>
                <w:color w:val="000000"/>
                <w:sz w:val="25"/>
                <w:szCs w:val="25"/>
                <w:cs/>
              </w:rPr>
            </w:pPr>
          </w:p>
        </w:tc>
        <w:tc>
          <w:tcPr>
            <w:tcW w:w="563" w:type="pct"/>
            <w:tcBorders>
              <w:top w:val="nil"/>
              <w:left w:val="nil"/>
              <w:bottom w:val="nil"/>
              <w:right w:val="nil"/>
            </w:tcBorders>
          </w:tcPr>
          <w:p w:rsidR="000D16C0" w:rsidRPr="00C8699E" w:rsidRDefault="000D16C0" w:rsidP="005550A3">
            <w:pPr>
              <w:jc w:val="right"/>
              <w:rPr>
                <w:rFonts w:asciiTheme="majorBidi" w:hAnsiTheme="majorBidi" w:cstheme="majorBidi"/>
                <w:color w:val="000000"/>
                <w:sz w:val="25"/>
                <w:szCs w:val="25"/>
                <w:cs/>
              </w:rPr>
            </w:pPr>
          </w:p>
        </w:tc>
      </w:tr>
      <w:tr w:rsidR="000D16C0" w:rsidRPr="00C8699E" w:rsidTr="000D16C0">
        <w:trPr>
          <w:trHeight w:val="420"/>
        </w:trPr>
        <w:tc>
          <w:tcPr>
            <w:tcW w:w="986" w:type="pct"/>
            <w:tcBorders>
              <w:top w:val="nil"/>
              <w:left w:val="nil"/>
              <w:bottom w:val="nil"/>
              <w:right w:val="nil"/>
            </w:tcBorders>
            <w:shd w:val="clear" w:color="000000" w:fill="FFFFFF"/>
            <w:noWrap/>
            <w:vAlign w:val="bottom"/>
            <w:hideMark/>
          </w:tcPr>
          <w:p w:rsidR="000D16C0" w:rsidRPr="00C8699E" w:rsidRDefault="000D16C0" w:rsidP="00B31ED2">
            <w:pPr>
              <w:rPr>
                <w:rFonts w:asciiTheme="majorBidi" w:hAnsiTheme="majorBidi" w:cstheme="majorBidi"/>
                <w:color w:val="000000"/>
                <w:sz w:val="25"/>
                <w:szCs w:val="25"/>
                <w:lang w:val="en-US"/>
              </w:rPr>
            </w:pPr>
            <w:r w:rsidRPr="00C8699E">
              <w:rPr>
                <w:rFonts w:asciiTheme="majorBidi" w:hAnsiTheme="majorBidi" w:cstheme="majorBidi"/>
                <w:color w:val="000000"/>
                <w:sz w:val="25"/>
                <w:szCs w:val="25"/>
                <w:lang w:val="en-US"/>
              </w:rPr>
              <w:t>As at December 31, 2015</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nil"/>
              <w:left w:val="nil"/>
              <w:bottom w:val="double" w:sz="4" w:space="0" w:color="auto"/>
              <w:right w:val="nil"/>
            </w:tcBorders>
            <w:shd w:val="clear" w:color="auto" w:fill="auto"/>
            <w:noWrap/>
            <w:vAlign w:val="bottom"/>
            <w:hideMark/>
          </w:tcPr>
          <w:p w:rsidR="000D16C0" w:rsidRPr="00C8699E" w:rsidRDefault="000D16C0" w:rsidP="000D16C0">
            <w:pPr>
              <w:jc w:val="right"/>
              <w:rPr>
                <w:rFonts w:asciiTheme="majorBidi" w:hAnsiTheme="majorBidi" w:cstheme="majorBidi"/>
                <w:color w:val="000000"/>
                <w:sz w:val="25"/>
                <w:szCs w:val="25"/>
                <w:cs/>
                <w:lang w:val="en-US"/>
              </w:rPr>
            </w:pPr>
            <w:r w:rsidRPr="00C8699E">
              <w:rPr>
                <w:rFonts w:asciiTheme="majorBidi" w:hAnsiTheme="majorBidi" w:cstheme="majorBidi"/>
                <w:color w:val="000000"/>
                <w:sz w:val="25"/>
                <w:szCs w:val="25"/>
                <w:lang w:val="en-US"/>
              </w:rPr>
              <w:t>8,550</w:t>
            </w:r>
          </w:p>
        </w:tc>
        <w:tc>
          <w:tcPr>
            <w:tcW w:w="140"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color w:val="000000"/>
                <w:sz w:val="25"/>
                <w:szCs w:val="25"/>
                <w:cs/>
              </w:rPr>
            </w:pPr>
          </w:p>
        </w:tc>
        <w:tc>
          <w:tcPr>
            <w:tcW w:w="493" w:type="pct"/>
            <w:tcBorders>
              <w:top w:val="nil"/>
              <w:left w:val="nil"/>
              <w:bottom w:val="doub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color w:val="000000"/>
                <w:sz w:val="25"/>
                <w:szCs w:val="25"/>
                <w:cs/>
                <w:lang w:val="en-US"/>
              </w:rPr>
            </w:pPr>
            <w:r w:rsidRPr="00C8699E">
              <w:rPr>
                <w:rFonts w:asciiTheme="majorBidi" w:hAnsiTheme="majorBidi" w:cstheme="majorBidi"/>
                <w:color w:val="000000"/>
                <w:sz w:val="25"/>
                <w:szCs w:val="25"/>
                <w:lang w:val="en-US"/>
              </w:rPr>
              <w:t>5,580</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color w:val="000000"/>
                <w:sz w:val="25"/>
                <w:szCs w:val="25"/>
                <w:cs/>
              </w:rPr>
            </w:pPr>
          </w:p>
        </w:tc>
        <w:tc>
          <w:tcPr>
            <w:tcW w:w="492" w:type="pct"/>
            <w:tcBorders>
              <w:top w:val="nil"/>
              <w:left w:val="nil"/>
              <w:bottom w:val="doub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color w:val="000000"/>
                <w:sz w:val="25"/>
                <w:szCs w:val="25"/>
                <w:cs/>
                <w:lang w:val="en-US"/>
              </w:rPr>
            </w:pPr>
            <w:r w:rsidRPr="00C8699E">
              <w:rPr>
                <w:rFonts w:asciiTheme="majorBidi" w:hAnsiTheme="majorBidi" w:cstheme="majorBidi"/>
                <w:color w:val="000000"/>
                <w:sz w:val="25"/>
                <w:szCs w:val="25"/>
                <w:lang w:val="en-US"/>
              </w:rPr>
              <w:t>451</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color w:val="000000"/>
                <w:sz w:val="25"/>
                <w:szCs w:val="25"/>
                <w:cs/>
              </w:rPr>
            </w:pPr>
          </w:p>
        </w:tc>
        <w:tc>
          <w:tcPr>
            <w:tcW w:w="564" w:type="pct"/>
            <w:tcBorders>
              <w:top w:val="nil"/>
              <w:left w:val="nil"/>
              <w:bottom w:val="double" w:sz="4" w:space="0" w:color="auto"/>
              <w:right w:val="nil"/>
            </w:tcBorders>
            <w:shd w:val="clear" w:color="000000" w:fill="FFFFFF"/>
            <w:noWrap/>
            <w:vAlign w:val="bottom"/>
            <w:hideMark/>
          </w:tcPr>
          <w:p w:rsidR="000D16C0" w:rsidRPr="00C8699E" w:rsidRDefault="000D16C0" w:rsidP="000D16C0">
            <w:pPr>
              <w:jc w:val="right"/>
              <w:rPr>
                <w:rFonts w:asciiTheme="majorBidi" w:hAnsiTheme="majorBidi" w:cstheme="majorBidi"/>
                <w:color w:val="000000"/>
                <w:sz w:val="25"/>
                <w:szCs w:val="25"/>
                <w:cs/>
                <w:lang w:val="en-US"/>
              </w:rPr>
            </w:pPr>
            <w:r w:rsidRPr="00C8699E">
              <w:rPr>
                <w:rFonts w:asciiTheme="majorBidi" w:hAnsiTheme="majorBidi" w:cstheme="majorBidi"/>
                <w:color w:val="000000"/>
                <w:sz w:val="25"/>
                <w:szCs w:val="25"/>
                <w:lang w:val="en-US"/>
              </w:rPr>
              <w:t>4,471</w:t>
            </w:r>
          </w:p>
        </w:tc>
        <w:tc>
          <w:tcPr>
            <w:tcW w:w="141" w:type="pct"/>
            <w:tcBorders>
              <w:top w:val="nil"/>
              <w:left w:val="nil"/>
              <w:bottom w:val="nil"/>
              <w:right w:val="nil"/>
            </w:tcBorders>
            <w:shd w:val="clear" w:color="000000" w:fill="FFFFFF"/>
            <w:noWrap/>
            <w:vAlign w:val="bottom"/>
            <w:hideMark/>
          </w:tcPr>
          <w:p w:rsidR="000D16C0" w:rsidRPr="00C8699E" w:rsidRDefault="000D16C0" w:rsidP="000D16C0">
            <w:pPr>
              <w:jc w:val="right"/>
              <w:rPr>
                <w:rFonts w:asciiTheme="majorBidi" w:hAnsiTheme="majorBidi" w:cstheme="majorBidi"/>
                <w:color w:val="000000"/>
                <w:sz w:val="25"/>
                <w:szCs w:val="25"/>
                <w:cs/>
              </w:rPr>
            </w:pPr>
          </w:p>
        </w:tc>
        <w:tc>
          <w:tcPr>
            <w:tcW w:w="563" w:type="pct"/>
            <w:tcBorders>
              <w:top w:val="nil"/>
              <w:left w:val="nil"/>
              <w:bottom w:val="double" w:sz="4" w:space="0" w:color="auto"/>
              <w:right w:val="nil"/>
            </w:tcBorders>
            <w:shd w:val="clear" w:color="auto" w:fill="auto"/>
            <w:noWrap/>
            <w:vAlign w:val="bottom"/>
            <w:hideMark/>
          </w:tcPr>
          <w:p w:rsidR="000D16C0" w:rsidRPr="00C8699E" w:rsidRDefault="000D16C0" w:rsidP="000D16C0">
            <w:pPr>
              <w:jc w:val="right"/>
              <w:rPr>
                <w:rFonts w:asciiTheme="majorBidi" w:hAnsiTheme="majorBidi" w:cstheme="majorBidi"/>
                <w:color w:val="000000"/>
                <w:sz w:val="25"/>
                <w:szCs w:val="25"/>
                <w:cs/>
                <w:lang w:val="en-US"/>
              </w:rPr>
            </w:pPr>
            <w:r w:rsidRPr="00C8699E">
              <w:rPr>
                <w:rFonts w:asciiTheme="majorBidi" w:hAnsiTheme="majorBidi" w:cstheme="majorBidi"/>
                <w:color w:val="000000"/>
                <w:sz w:val="25"/>
                <w:szCs w:val="25"/>
                <w:lang w:val="en-US"/>
              </w:rPr>
              <w:t>1,550</w:t>
            </w:r>
          </w:p>
        </w:tc>
        <w:tc>
          <w:tcPr>
            <w:tcW w:w="142" w:type="pct"/>
            <w:tcBorders>
              <w:top w:val="nil"/>
              <w:left w:val="nil"/>
              <w:bottom w:val="nil"/>
              <w:right w:val="nil"/>
            </w:tcBorders>
            <w:vAlign w:val="bottom"/>
          </w:tcPr>
          <w:p w:rsidR="000D16C0" w:rsidRPr="00C8699E" w:rsidRDefault="000D16C0" w:rsidP="000D16C0">
            <w:pPr>
              <w:jc w:val="right"/>
              <w:rPr>
                <w:rFonts w:asciiTheme="majorBidi" w:hAnsiTheme="majorBidi" w:cstheme="majorBidi"/>
                <w:color w:val="000000"/>
                <w:sz w:val="25"/>
                <w:szCs w:val="25"/>
                <w:cs/>
              </w:rPr>
            </w:pPr>
          </w:p>
        </w:tc>
        <w:tc>
          <w:tcPr>
            <w:tcW w:w="563" w:type="pct"/>
            <w:tcBorders>
              <w:top w:val="nil"/>
              <w:left w:val="nil"/>
              <w:bottom w:val="double" w:sz="4" w:space="0" w:color="auto"/>
              <w:right w:val="nil"/>
            </w:tcBorders>
            <w:vAlign w:val="bottom"/>
          </w:tcPr>
          <w:p w:rsidR="000D16C0" w:rsidRPr="00C8699E" w:rsidRDefault="000D16C0" w:rsidP="000D16C0">
            <w:pPr>
              <w:jc w:val="right"/>
              <w:rPr>
                <w:rFonts w:asciiTheme="majorBidi" w:hAnsiTheme="majorBidi" w:cstheme="majorBidi"/>
                <w:color w:val="000000"/>
                <w:sz w:val="25"/>
                <w:szCs w:val="25"/>
                <w:cs/>
                <w:lang w:val="en-US"/>
              </w:rPr>
            </w:pPr>
            <w:r w:rsidRPr="00C8699E">
              <w:rPr>
                <w:rFonts w:asciiTheme="majorBidi" w:hAnsiTheme="majorBidi" w:cstheme="majorBidi"/>
                <w:color w:val="000000"/>
                <w:sz w:val="25"/>
                <w:szCs w:val="25"/>
                <w:lang w:val="en-US"/>
              </w:rPr>
              <w:t>20,602</w:t>
            </w:r>
          </w:p>
        </w:tc>
      </w:tr>
      <w:tr w:rsidR="000D16C0" w:rsidRPr="00C8699E" w:rsidTr="000D16C0">
        <w:trPr>
          <w:trHeight w:val="420"/>
        </w:trPr>
        <w:tc>
          <w:tcPr>
            <w:tcW w:w="986" w:type="pct"/>
            <w:tcBorders>
              <w:top w:val="nil"/>
              <w:left w:val="nil"/>
              <w:bottom w:val="nil"/>
              <w:right w:val="nil"/>
            </w:tcBorders>
            <w:shd w:val="clear" w:color="000000" w:fill="FFFFFF"/>
            <w:noWrap/>
            <w:vAlign w:val="bottom"/>
            <w:hideMark/>
          </w:tcPr>
          <w:p w:rsidR="000D16C0" w:rsidRPr="00C8699E" w:rsidRDefault="000D16C0" w:rsidP="00B31ED2">
            <w:pPr>
              <w:rPr>
                <w:rFonts w:asciiTheme="majorBidi" w:hAnsiTheme="majorBidi" w:cstheme="majorBidi"/>
                <w:color w:val="000000"/>
                <w:sz w:val="25"/>
                <w:szCs w:val="25"/>
                <w:lang w:val="en-US"/>
              </w:rPr>
            </w:pPr>
            <w:r w:rsidRPr="00C8699E">
              <w:rPr>
                <w:rFonts w:asciiTheme="majorBidi" w:hAnsiTheme="majorBidi" w:cstheme="majorBidi"/>
                <w:color w:val="000000"/>
                <w:sz w:val="25"/>
                <w:szCs w:val="25"/>
                <w:lang w:val="en-US"/>
              </w:rPr>
              <w:t>As at December 31, 2016</w:t>
            </w:r>
          </w:p>
        </w:tc>
        <w:tc>
          <w:tcPr>
            <w:tcW w:w="141" w:type="pct"/>
            <w:tcBorders>
              <w:top w:val="nil"/>
              <w:left w:val="nil"/>
              <w:bottom w:val="nil"/>
              <w:right w:val="nil"/>
            </w:tcBorders>
            <w:shd w:val="clear" w:color="000000" w:fill="FFFFFF"/>
            <w:noWrap/>
            <w:vAlign w:val="bottom"/>
            <w:hideMark/>
          </w:tcPr>
          <w:p w:rsidR="000D16C0" w:rsidRPr="00C8699E" w:rsidRDefault="000D16C0" w:rsidP="005550A3">
            <w:pPr>
              <w:rPr>
                <w:rFonts w:asciiTheme="majorBidi" w:hAnsiTheme="majorBidi" w:cstheme="majorBidi"/>
                <w:color w:val="000000"/>
                <w:sz w:val="25"/>
                <w:szCs w:val="25"/>
                <w:cs/>
              </w:rPr>
            </w:pPr>
          </w:p>
        </w:tc>
        <w:tc>
          <w:tcPr>
            <w:tcW w:w="493" w:type="pct"/>
            <w:tcBorders>
              <w:top w:val="double" w:sz="4" w:space="0" w:color="auto"/>
              <w:left w:val="nil"/>
              <w:bottom w:val="double" w:sz="4" w:space="0" w:color="auto"/>
              <w:right w:val="nil"/>
            </w:tcBorders>
            <w:shd w:val="clear" w:color="auto" w:fill="auto"/>
            <w:noWrap/>
            <w:vAlign w:val="bottom"/>
            <w:hideMark/>
          </w:tcPr>
          <w:p w:rsidR="000D16C0" w:rsidRPr="00C8699E" w:rsidRDefault="00953E6A" w:rsidP="00C20F70">
            <w:pPr>
              <w:jc w:val="right"/>
              <w:rPr>
                <w:rFonts w:asciiTheme="majorBidi" w:hAnsiTheme="majorBidi" w:cstheme="majorBidi"/>
                <w:color w:val="000000"/>
                <w:sz w:val="25"/>
                <w:szCs w:val="25"/>
                <w:cs/>
                <w:lang w:val="en-US"/>
              </w:rPr>
            </w:pPr>
            <w:r w:rsidRPr="00C8699E">
              <w:rPr>
                <w:rFonts w:asciiTheme="majorBidi" w:hAnsiTheme="majorBidi"/>
                <w:color w:val="000000"/>
                <w:sz w:val="25"/>
                <w:szCs w:val="25"/>
                <w:cs/>
              </w:rPr>
              <w:t>5,</w:t>
            </w:r>
            <w:r w:rsidR="00C20F70" w:rsidRPr="00C8699E">
              <w:rPr>
                <w:rFonts w:asciiTheme="majorBidi" w:hAnsiTheme="majorBidi" w:hint="cs"/>
                <w:color w:val="000000"/>
                <w:sz w:val="25"/>
                <w:szCs w:val="25"/>
                <w:cs/>
              </w:rPr>
              <w:t>012</w:t>
            </w:r>
          </w:p>
        </w:tc>
        <w:tc>
          <w:tcPr>
            <w:tcW w:w="140"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color w:val="000000"/>
                <w:sz w:val="25"/>
                <w:szCs w:val="25"/>
                <w:cs/>
              </w:rPr>
            </w:pPr>
          </w:p>
        </w:tc>
        <w:tc>
          <w:tcPr>
            <w:tcW w:w="493" w:type="pct"/>
            <w:tcBorders>
              <w:top w:val="double" w:sz="4" w:space="0" w:color="auto"/>
              <w:left w:val="nil"/>
              <w:bottom w:val="double" w:sz="4" w:space="0" w:color="auto"/>
              <w:right w:val="nil"/>
            </w:tcBorders>
            <w:shd w:val="clear" w:color="000000" w:fill="FFFFFF"/>
            <w:noWrap/>
            <w:vAlign w:val="bottom"/>
            <w:hideMark/>
          </w:tcPr>
          <w:p w:rsidR="000D16C0" w:rsidRPr="00C8699E" w:rsidRDefault="00953E6A" w:rsidP="00FF1769">
            <w:pPr>
              <w:jc w:val="right"/>
              <w:rPr>
                <w:rFonts w:asciiTheme="majorBidi" w:hAnsiTheme="majorBidi" w:cstheme="majorBidi"/>
                <w:color w:val="000000"/>
                <w:sz w:val="25"/>
                <w:szCs w:val="25"/>
                <w:cs/>
                <w:lang w:val="en-US"/>
              </w:rPr>
            </w:pPr>
            <w:r w:rsidRPr="00C8699E">
              <w:rPr>
                <w:rFonts w:asciiTheme="majorBidi" w:hAnsiTheme="majorBidi"/>
                <w:color w:val="000000"/>
                <w:sz w:val="25"/>
                <w:szCs w:val="25"/>
                <w:cs/>
              </w:rPr>
              <w:t>3,</w:t>
            </w:r>
            <w:r w:rsidR="00C20F70" w:rsidRPr="00C8699E">
              <w:rPr>
                <w:rFonts w:asciiTheme="majorBidi" w:hAnsiTheme="majorBidi" w:hint="cs"/>
                <w:color w:val="000000"/>
                <w:sz w:val="25"/>
                <w:szCs w:val="25"/>
                <w:cs/>
              </w:rPr>
              <w:t>10</w:t>
            </w:r>
            <w:r w:rsidR="00930DA2">
              <w:rPr>
                <w:rFonts w:asciiTheme="majorBidi" w:hAnsiTheme="majorBidi" w:hint="cs"/>
                <w:color w:val="000000"/>
                <w:sz w:val="25"/>
                <w:szCs w:val="25"/>
                <w:cs/>
              </w:rPr>
              <w:t>2</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color w:val="000000"/>
                <w:sz w:val="25"/>
                <w:szCs w:val="25"/>
                <w:cs/>
              </w:rPr>
            </w:pPr>
          </w:p>
        </w:tc>
        <w:tc>
          <w:tcPr>
            <w:tcW w:w="492" w:type="pct"/>
            <w:tcBorders>
              <w:top w:val="double" w:sz="4" w:space="0" w:color="auto"/>
              <w:left w:val="nil"/>
              <w:bottom w:val="double" w:sz="4" w:space="0" w:color="auto"/>
              <w:right w:val="nil"/>
            </w:tcBorders>
            <w:shd w:val="clear" w:color="000000" w:fill="FFFFFF"/>
            <w:noWrap/>
            <w:vAlign w:val="bottom"/>
            <w:hideMark/>
          </w:tcPr>
          <w:p w:rsidR="000D16C0" w:rsidRPr="00C8699E" w:rsidRDefault="00953E6A" w:rsidP="00B31ED2">
            <w:pPr>
              <w:jc w:val="right"/>
              <w:rPr>
                <w:rFonts w:asciiTheme="majorBidi" w:hAnsiTheme="majorBidi" w:cstheme="majorBidi"/>
                <w:color w:val="000000"/>
                <w:sz w:val="25"/>
                <w:szCs w:val="25"/>
                <w:cs/>
                <w:lang w:val="en-US"/>
              </w:rPr>
            </w:pPr>
            <w:r w:rsidRPr="00C8699E">
              <w:rPr>
                <w:rFonts w:asciiTheme="majorBidi" w:hAnsiTheme="majorBidi"/>
                <w:color w:val="000000"/>
                <w:sz w:val="25"/>
                <w:szCs w:val="25"/>
                <w:cs/>
              </w:rPr>
              <w:t>34</w:t>
            </w:r>
            <w:r w:rsidR="00D54F55">
              <w:rPr>
                <w:rFonts w:asciiTheme="majorBidi" w:hAnsiTheme="majorBidi" w:hint="cs"/>
                <w:color w:val="000000"/>
                <w:sz w:val="25"/>
                <w:szCs w:val="25"/>
                <w:cs/>
              </w:rPr>
              <w:t>8</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color w:val="000000"/>
                <w:sz w:val="25"/>
                <w:szCs w:val="25"/>
                <w:cs/>
              </w:rPr>
            </w:pPr>
          </w:p>
        </w:tc>
        <w:tc>
          <w:tcPr>
            <w:tcW w:w="564" w:type="pct"/>
            <w:tcBorders>
              <w:top w:val="double" w:sz="4" w:space="0" w:color="auto"/>
              <w:left w:val="nil"/>
              <w:bottom w:val="double" w:sz="4" w:space="0" w:color="auto"/>
              <w:right w:val="nil"/>
            </w:tcBorders>
            <w:shd w:val="clear" w:color="000000" w:fill="FFFFFF"/>
            <w:noWrap/>
            <w:vAlign w:val="bottom"/>
            <w:hideMark/>
          </w:tcPr>
          <w:p w:rsidR="000D16C0" w:rsidRPr="00C8699E" w:rsidRDefault="00C20F70" w:rsidP="00FF1769">
            <w:pPr>
              <w:jc w:val="right"/>
              <w:rPr>
                <w:rFonts w:asciiTheme="majorBidi" w:hAnsiTheme="majorBidi" w:cstheme="majorBidi"/>
                <w:color w:val="000000"/>
                <w:sz w:val="25"/>
                <w:szCs w:val="25"/>
                <w:cs/>
                <w:lang w:val="en-US"/>
              </w:rPr>
            </w:pPr>
            <w:r w:rsidRPr="00C8699E">
              <w:rPr>
                <w:rFonts w:asciiTheme="majorBidi" w:hAnsiTheme="majorBidi" w:hint="cs"/>
                <w:color w:val="000000"/>
                <w:sz w:val="25"/>
                <w:szCs w:val="25"/>
                <w:cs/>
              </w:rPr>
              <w:t>2</w:t>
            </w:r>
            <w:r w:rsidR="00953E6A" w:rsidRPr="00C8699E">
              <w:rPr>
                <w:rFonts w:asciiTheme="majorBidi" w:hAnsiTheme="majorBidi"/>
                <w:color w:val="000000"/>
                <w:sz w:val="25"/>
                <w:szCs w:val="25"/>
                <w:cs/>
              </w:rPr>
              <w:t>,</w:t>
            </w:r>
            <w:r w:rsidRPr="00C8699E">
              <w:rPr>
                <w:rFonts w:asciiTheme="majorBidi" w:hAnsiTheme="majorBidi" w:hint="cs"/>
                <w:color w:val="000000"/>
                <w:sz w:val="25"/>
                <w:szCs w:val="25"/>
                <w:cs/>
              </w:rPr>
              <w:t>96</w:t>
            </w:r>
            <w:r w:rsidR="00930DA2">
              <w:rPr>
                <w:rFonts w:asciiTheme="majorBidi" w:hAnsiTheme="majorBidi" w:hint="cs"/>
                <w:color w:val="000000"/>
                <w:sz w:val="25"/>
                <w:szCs w:val="25"/>
                <w:cs/>
              </w:rPr>
              <w:t>2</w:t>
            </w:r>
          </w:p>
        </w:tc>
        <w:tc>
          <w:tcPr>
            <w:tcW w:w="141" w:type="pct"/>
            <w:tcBorders>
              <w:top w:val="nil"/>
              <w:left w:val="nil"/>
              <w:bottom w:val="nil"/>
              <w:right w:val="nil"/>
            </w:tcBorders>
            <w:shd w:val="clear" w:color="000000" w:fill="FFFFFF"/>
            <w:noWrap/>
            <w:vAlign w:val="bottom"/>
            <w:hideMark/>
          </w:tcPr>
          <w:p w:rsidR="000D16C0" w:rsidRPr="00C8699E" w:rsidRDefault="000D16C0" w:rsidP="00B31ED2">
            <w:pPr>
              <w:jc w:val="right"/>
              <w:rPr>
                <w:rFonts w:asciiTheme="majorBidi" w:hAnsiTheme="majorBidi" w:cstheme="majorBidi"/>
                <w:color w:val="000000"/>
                <w:sz w:val="25"/>
                <w:szCs w:val="25"/>
                <w:cs/>
              </w:rPr>
            </w:pPr>
          </w:p>
        </w:tc>
        <w:tc>
          <w:tcPr>
            <w:tcW w:w="563" w:type="pct"/>
            <w:tcBorders>
              <w:top w:val="double" w:sz="4" w:space="0" w:color="auto"/>
              <w:left w:val="nil"/>
              <w:bottom w:val="double" w:sz="4" w:space="0" w:color="auto"/>
              <w:right w:val="nil"/>
            </w:tcBorders>
            <w:shd w:val="clear" w:color="auto" w:fill="auto"/>
            <w:noWrap/>
            <w:vAlign w:val="bottom"/>
            <w:hideMark/>
          </w:tcPr>
          <w:p w:rsidR="000D16C0" w:rsidRPr="00930DA2" w:rsidRDefault="00953E6A" w:rsidP="00B31ED2">
            <w:pPr>
              <w:jc w:val="right"/>
              <w:rPr>
                <w:rFonts w:asciiTheme="majorBidi" w:hAnsiTheme="majorBidi" w:cstheme="majorBidi"/>
                <w:color w:val="000000"/>
                <w:sz w:val="25"/>
                <w:szCs w:val="25"/>
                <w:lang w:val="en-US"/>
              </w:rPr>
            </w:pPr>
            <w:r w:rsidRPr="00C8699E">
              <w:rPr>
                <w:rFonts w:asciiTheme="majorBidi" w:hAnsiTheme="majorBidi"/>
                <w:color w:val="000000"/>
                <w:sz w:val="25"/>
                <w:szCs w:val="25"/>
                <w:cs/>
              </w:rPr>
              <w:t>1,</w:t>
            </w:r>
            <w:r w:rsidR="00C20F70" w:rsidRPr="00C8699E">
              <w:rPr>
                <w:rFonts w:asciiTheme="majorBidi" w:hAnsiTheme="majorBidi" w:hint="cs"/>
                <w:color w:val="000000"/>
                <w:sz w:val="25"/>
                <w:szCs w:val="25"/>
                <w:cs/>
              </w:rPr>
              <w:t>3</w:t>
            </w:r>
            <w:r w:rsidR="00930DA2">
              <w:rPr>
                <w:rFonts w:asciiTheme="majorBidi" w:hAnsiTheme="majorBidi" w:hint="cs"/>
                <w:color w:val="000000"/>
                <w:sz w:val="25"/>
                <w:szCs w:val="25"/>
                <w:cs/>
              </w:rPr>
              <w:t>80</w:t>
            </w:r>
            <w:bookmarkStart w:id="2" w:name="_GoBack"/>
            <w:bookmarkEnd w:id="2"/>
          </w:p>
        </w:tc>
        <w:tc>
          <w:tcPr>
            <w:tcW w:w="142" w:type="pct"/>
            <w:tcBorders>
              <w:top w:val="nil"/>
              <w:left w:val="nil"/>
              <w:bottom w:val="nil"/>
              <w:right w:val="nil"/>
            </w:tcBorders>
            <w:vAlign w:val="bottom"/>
          </w:tcPr>
          <w:p w:rsidR="000D16C0" w:rsidRPr="00C8699E" w:rsidRDefault="000D16C0" w:rsidP="00B31ED2">
            <w:pPr>
              <w:jc w:val="right"/>
              <w:rPr>
                <w:rFonts w:asciiTheme="majorBidi" w:hAnsiTheme="majorBidi" w:cstheme="majorBidi"/>
                <w:color w:val="000000"/>
                <w:sz w:val="25"/>
                <w:szCs w:val="25"/>
                <w:cs/>
              </w:rPr>
            </w:pPr>
          </w:p>
        </w:tc>
        <w:tc>
          <w:tcPr>
            <w:tcW w:w="563" w:type="pct"/>
            <w:tcBorders>
              <w:top w:val="double" w:sz="4" w:space="0" w:color="auto"/>
              <w:left w:val="nil"/>
              <w:bottom w:val="double" w:sz="4" w:space="0" w:color="auto"/>
              <w:right w:val="nil"/>
            </w:tcBorders>
            <w:vAlign w:val="bottom"/>
          </w:tcPr>
          <w:p w:rsidR="000D16C0" w:rsidRPr="00C8699E" w:rsidRDefault="00C20F70" w:rsidP="00B31ED2">
            <w:pPr>
              <w:jc w:val="right"/>
              <w:rPr>
                <w:rFonts w:asciiTheme="majorBidi" w:hAnsiTheme="majorBidi" w:cstheme="majorBidi"/>
                <w:color w:val="000000"/>
                <w:sz w:val="25"/>
                <w:szCs w:val="25"/>
                <w:cs/>
                <w:lang w:val="en-US"/>
              </w:rPr>
            </w:pPr>
            <w:r w:rsidRPr="00C8699E">
              <w:rPr>
                <w:rFonts w:asciiTheme="majorBidi" w:hAnsiTheme="majorBidi"/>
                <w:color w:val="000000"/>
                <w:sz w:val="25"/>
                <w:szCs w:val="25"/>
                <w:cs/>
              </w:rPr>
              <w:t>1</w:t>
            </w:r>
            <w:r w:rsidRPr="00C8699E">
              <w:rPr>
                <w:rFonts w:asciiTheme="majorBidi" w:hAnsiTheme="majorBidi" w:hint="cs"/>
                <w:color w:val="000000"/>
                <w:sz w:val="25"/>
                <w:szCs w:val="25"/>
                <w:cs/>
              </w:rPr>
              <w:t>2</w:t>
            </w:r>
            <w:r w:rsidR="00953E6A" w:rsidRPr="00C8699E">
              <w:rPr>
                <w:rFonts w:asciiTheme="majorBidi" w:hAnsiTheme="majorBidi"/>
                <w:color w:val="000000"/>
                <w:sz w:val="25"/>
                <w:szCs w:val="25"/>
                <w:cs/>
              </w:rPr>
              <w:t>,</w:t>
            </w:r>
            <w:r w:rsidRPr="00C8699E">
              <w:rPr>
                <w:rFonts w:asciiTheme="majorBidi" w:hAnsiTheme="majorBidi" w:hint="cs"/>
                <w:color w:val="000000"/>
                <w:sz w:val="25"/>
                <w:szCs w:val="25"/>
                <w:cs/>
              </w:rPr>
              <w:t>804</w:t>
            </w:r>
          </w:p>
        </w:tc>
      </w:tr>
    </w:tbl>
    <w:p w:rsidR="0072074F" w:rsidRPr="00562E30" w:rsidRDefault="0072074F" w:rsidP="00D571D3">
      <w:pPr>
        <w:spacing w:before="120"/>
        <w:ind w:left="720"/>
        <w:jc w:val="thaiDistribute"/>
        <w:rPr>
          <w:rFonts w:ascii="Angsana New" w:eastAsia="Cordia New" w:hAnsi="Angsana New"/>
          <w:highlight w:val="yellow"/>
          <w:lang w:val="en-US"/>
        </w:rPr>
      </w:pPr>
    </w:p>
    <w:tbl>
      <w:tblPr>
        <w:tblW w:w="9094" w:type="dxa"/>
        <w:tblInd w:w="250" w:type="dxa"/>
        <w:tblLook w:val="04A0"/>
      </w:tblPr>
      <w:tblGrid>
        <w:gridCol w:w="5387"/>
        <w:gridCol w:w="1701"/>
        <w:gridCol w:w="283"/>
        <w:gridCol w:w="1723"/>
      </w:tblGrid>
      <w:tr w:rsidR="0093227A" w:rsidRPr="00C8699E" w:rsidTr="00AB5E3F">
        <w:trPr>
          <w:trHeight w:hRule="exact" w:val="454"/>
        </w:trPr>
        <w:tc>
          <w:tcPr>
            <w:tcW w:w="5387" w:type="dxa"/>
          </w:tcPr>
          <w:p w:rsidR="0093227A" w:rsidRPr="00C8699E" w:rsidRDefault="0093227A" w:rsidP="0093227A">
            <w:pPr>
              <w:spacing w:before="120" w:after="120"/>
              <w:jc w:val="thaiDistribute"/>
              <w:rPr>
                <w:rFonts w:ascii="Angsana New" w:hAnsi="Angsana New"/>
                <w:szCs w:val="24"/>
                <w:cs/>
              </w:rPr>
            </w:pPr>
          </w:p>
        </w:tc>
        <w:tc>
          <w:tcPr>
            <w:tcW w:w="3707" w:type="dxa"/>
            <w:gridSpan w:val="3"/>
          </w:tcPr>
          <w:p w:rsidR="0093227A" w:rsidRPr="00C8699E" w:rsidRDefault="0093227A" w:rsidP="0093227A">
            <w:pPr>
              <w:spacing w:before="120" w:after="120"/>
              <w:jc w:val="center"/>
              <w:rPr>
                <w:rFonts w:ascii="Angsana New" w:hAnsi="Angsana New"/>
                <w:szCs w:val="24"/>
                <w:cs/>
                <w:lang w:val="en-US"/>
              </w:rPr>
            </w:pPr>
            <w:r w:rsidRPr="00C8699E">
              <w:rPr>
                <w:rFonts w:ascii="Angsana New" w:hAnsi="Angsana New"/>
                <w:szCs w:val="24"/>
                <w:lang w:val="en-US"/>
              </w:rPr>
              <w:t>Unit : Thousand Baht</w:t>
            </w:r>
          </w:p>
        </w:tc>
      </w:tr>
      <w:tr w:rsidR="0093227A" w:rsidRPr="00C8699E" w:rsidTr="00AB5E3F">
        <w:trPr>
          <w:trHeight w:hRule="exact" w:val="454"/>
        </w:trPr>
        <w:tc>
          <w:tcPr>
            <w:tcW w:w="5387" w:type="dxa"/>
          </w:tcPr>
          <w:p w:rsidR="0093227A" w:rsidRPr="00C8699E" w:rsidRDefault="0093227A" w:rsidP="0093227A">
            <w:pPr>
              <w:spacing w:before="120" w:after="120"/>
              <w:jc w:val="thaiDistribute"/>
              <w:rPr>
                <w:rFonts w:ascii="Angsana New" w:hAnsi="Angsana New"/>
                <w:cs/>
              </w:rPr>
            </w:pPr>
          </w:p>
        </w:tc>
        <w:tc>
          <w:tcPr>
            <w:tcW w:w="1701" w:type="dxa"/>
            <w:tcBorders>
              <w:top w:val="single" w:sz="4" w:space="0" w:color="auto"/>
              <w:bottom w:val="single" w:sz="4" w:space="0" w:color="auto"/>
            </w:tcBorders>
          </w:tcPr>
          <w:p w:rsidR="0093227A" w:rsidRPr="00C8699E" w:rsidRDefault="0093227A" w:rsidP="0093227A">
            <w:pPr>
              <w:spacing w:before="120" w:after="120"/>
              <w:jc w:val="center"/>
              <w:rPr>
                <w:rFonts w:ascii="Angsana New" w:hAnsi="Angsana New"/>
                <w:szCs w:val="24"/>
                <w:lang w:val="en-US"/>
              </w:rPr>
            </w:pPr>
            <w:r w:rsidRPr="00C8699E">
              <w:rPr>
                <w:rFonts w:ascii="Angsana New" w:hAnsi="Angsana New"/>
                <w:color w:val="000000"/>
                <w:szCs w:val="24"/>
                <w:lang w:val="en-US"/>
              </w:rPr>
              <w:t>201</w:t>
            </w:r>
            <w:r w:rsidR="000D16C0" w:rsidRPr="00C8699E">
              <w:rPr>
                <w:rFonts w:ascii="Angsana New" w:hAnsi="Angsana New"/>
                <w:color w:val="000000"/>
                <w:szCs w:val="24"/>
                <w:lang w:val="en-US"/>
              </w:rPr>
              <w:t>6</w:t>
            </w:r>
          </w:p>
        </w:tc>
        <w:tc>
          <w:tcPr>
            <w:tcW w:w="283" w:type="dxa"/>
            <w:tcBorders>
              <w:top w:val="single" w:sz="4" w:space="0" w:color="auto"/>
            </w:tcBorders>
          </w:tcPr>
          <w:p w:rsidR="0093227A" w:rsidRPr="00C8699E" w:rsidRDefault="0093227A" w:rsidP="0093227A">
            <w:pPr>
              <w:spacing w:before="120" w:after="120"/>
              <w:jc w:val="center"/>
              <w:rPr>
                <w:rFonts w:ascii="Angsana New" w:hAnsi="Angsana New"/>
                <w:color w:val="000000"/>
                <w:cs/>
              </w:rPr>
            </w:pPr>
          </w:p>
        </w:tc>
        <w:tc>
          <w:tcPr>
            <w:tcW w:w="1723" w:type="dxa"/>
            <w:tcBorders>
              <w:top w:val="single" w:sz="4" w:space="0" w:color="auto"/>
              <w:bottom w:val="single" w:sz="4" w:space="0" w:color="auto"/>
            </w:tcBorders>
          </w:tcPr>
          <w:p w:rsidR="0093227A" w:rsidRPr="00C8699E" w:rsidRDefault="0093227A" w:rsidP="0093227A">
            <w:pPr>
              <w:spacing w:before="120" w:after="120"/>
              <w:jc w:val="center"/>
              <w:rPr>
                <w:rFonts w:ascii="Angsana New" w:hAnsi="Angsana New"/>
                <w:szCs w:val="24"/>
                <w:lang w:val="en-US"/>
              </w:rPr>
            </w:pPr>
            <w:r w:rsidRPr="00C8699E">
              <w:rPr>
                <w:rFonts w:ascii="Angsana New" w:hAnsi="Angsana New"/>
                <w:color w:val="000000"/>
                <w:szCs w:val="24"/>
                <w:lang w:val="en-US"/>
              </w:rPr>
              <w:t>201</w:t>
            </w:r>
            <w:r w:rsidR="000D16C0" w:rsidRPr="00C8699E">
              <w:rPr>
                <w:rFonts w:ascii="Angsana New" w:hAnsi="Angsana New"/>
                <w:color w:val="000000"/>
                <w:szCs w:val="24"/>
                <w:lang w:val="en-US"/>
              </w:rPr>
              <w:t>5</w:t>
            </w:r>
          </w:p>
        </w:tc>
      </w:tr>
      <w:tr w:rsidR="003F073E" w:rsidRPr="00C8699E" w:rsidTr="00B31ED2">
        <w:trPr>
          <w:trHeight w:hRule="exact" w:val="454"/>
        </w:trPr>
        <w:tc>
          <w:tcPr>
            <w:tcW w:w="5387" w:type="dxa"/>
          </w:tcPr>
          <w:p w:rsidR="003F073E" w:rsidRPr="00C8699E" w:rsidRDefault="003F073E" w:rsidP="00B31ED2">
            <w:pPr>
              <w:spacing w:before="120" w:after="120"/>
              <w:rPr>
                <w:rFonts w:ascii="Angsana New" w:hAnsi="Angsana New"/>
                <w:szCs w:val="24"/>
                <w:lang w:val="en-US"/>
              </w:rPr>
            </w:pPr>
            <w:r w:rsidRPr="00C8699E">
              <w:rPr>
                <w:rFonts w:ascii="Angsana New" w:hAnsi="Angsana New"/>
                <w:color w:val="000000"/>
                <w:szCs w:val="24"/>
                <w:lang w:val="en-US"/>
              </w:rPr>
              <w:t>Under the ownership of the company</w:t>
            </w:r>
          </w:p>
        </w:tc>
        <w:tc>
          <w:tcPr>
            <w:tcW w:w="1701" w:type="dxa"/>
            <w:tcBorders>
              <w:top w:val="single" w:sz="4" w:space="0" w:color="auto"/>
            </w:tcBorders>
            <w:vAlign w:val="bottom"/>
          </w:tcPr>
          <w:p w:rsidR="003F073E" w:rsidRPr="00C8699E" w:rsidRDefault="003F073E" w:rsidP="00B31ED2">
            <w:pPr>
              <w:jc w:val="right"/>
              <w:rPr>
                <w:rFonts w:ascii="Angsana New" w:hAnsi="Angsana New"/>
                <w:color w:val="000000"/>
                <w:lang w:val="en-US"/>
              </w:rPr>
            </w:pPr>
            <w:r w:rsidRPr="00C8699E">
              <w:rPr>
                <w:rFonts w:ascii="Angsana New" w:hAnsi="Angsana New"/>
                <w:color w:val="000000"/>
                <w:lang w:val="en-US"/>
              </w:rPr>
              <w:t>10,257</w:t>
            </w:r>
          </w:p>
        </w:tc>
        <w:tc>
          <w:tcPr>
            <w:tcW w:w="283" w:type="dxa"/>
            <w:vAlign w:val="bottom"/>
          </w:tcPr>
          <w:p w:rsidR="003F073E" w:rsidRPr="00C8699E" w:rsidRDefault="003F073E" w:rsidP="00B31ED2">
            <w:pPr>
              <w:spacing w:before="120" w:after="120"/>
              <w:jc w:val="right"/>
              <w:rPr>
                <w:rFonts w:ascii="Angsana New" w:hAnsi="Angsana New"/>
                <w:cs/>
              </w:rPr>
            </w:pPr>
          </w:p>
        </w:tc>
        <w:tc>
          <w:tcPr>
            <w:tcW w:w="1723" w:type="dxa"/>
            <w:vAlign w:val="bottom"/>
          </w:tcPr>
          <w:p w:rsidR="003F073E" w:rsidRPr="00C8699E" w:rsidRDefault="003F073E" w:rsidP="00F2286F">
            <w:pPr>
              <w:jc w:val="right"/>
              <w:rPr>
                <w:rFonts w:asciiTheme="majorBidi" w:hAnsiTheme="majorBidi"/>
                <w:color w:val="000000"/>
                <w:cs/>
              </w:rPr>
            </w:pPr>
            <w:r w:rsidRPr="00C8699E">
              <w:rPr>
                <w:rFonts w:asciiTheme="majorBidi" w:hAnsiTheme="majorBidi"/>
                <w:color w:val="000000"/>
                <w:cs/>
              </w:rPr>
              <w:t>16,728</w:t>
            </w:r>
          </w:p>
        </w:tc>
      </w:tr>
      <w:tr w:rsidR="003F073E" w:rsidRPr="00C8699E" w:rsidTr="00B31ED2">
        <w:trPr>
          <w:trHeight w:hRule="exact" w:val="454"/>
        </w:trPr>
        <w:tc>
          <w:tcPr>
            <w:tcW w:w="5387" w:type="dxa"/>
          </w:tcPr>
          <w:p w:rsidR="003F073E" w:rsidRPr="00C8699E" w:rsidRDefault="003F073E" w:rsidP="00B31ED2">
            <w:pPr>
              <w:spacing w:before="120" w:after="120"/>
              <w:rPr>
                <w:rFonts w:ascii="Angsana New" w:hAnsi="Angsana New"/>
                <w:cs/>
              </w:rPr>
            </w:pPr>
            <w:r w:rsidRPr="00C8699E">
              <w:rPr>
                <w:rFonts w:ascii="Angsana New" w:hAnsi="Angsana New"/>
                <w:color w:val="000000"/>
                <w:cs/>
              </w:rPr>
              <w:t xml:space="preserve">Under </w:t>
            </w:r>
            <w:r w:rsidRPr="00C8699E">
              <w:rPr>
                <w:rFonts w:ascii="Angsana New" w:hAnsi="Angsana New"/>
                <w:color w:val="000000"/>
                <w:szCs w:val="24"/>
                <w:lang w:val="en-US"/>
              </w:rPr>
              <w:t xml:space="preserve">the </w:t>
            </w:r>
            <w:r w:rsidRPr="00C8699E">
              <w:rPr>
                <w:rFonts w:ascii="Angsana New" w:hAnsi="Angsana New"/>
                <w:color w:val="000000"/>
                <w:cs/>
              </w:rPr>
              <w:t>finance leases</w:t>
            </w:r>
          </w:p>
        </w:tc>
        <w:tc>
          <w:tcPr>
            <w:tcW w:w="1701" w:type="dxa"/>
            <w:tcBorders>
              <w:bottom w:val="single" w:sz="4" w:space="0" w:color="auto"/>
            </w:tcBorders>
            <w:vAlign w:val="bottom"/>
          </w:tcPr>
          <w:p w:rsidR="003F073E" w:rsidRPr="00C8699E" w:rsidRDefault="003F073E" w:rsidP="00B31ED2">
            <w:pPr>
              <w:jc w:val="right"/>
              <w:rPr>
                <w:rFonts w:ascii="Angsana New" w:hAnsi="Angsana New"/>
                <w:color w:val="000000"/>
                <w:cs/>
                <w:lang w:val="en-US"/>
              </w:rPr>
            </w:pPr>
            <w:r w:rsidRPr="00C8699E">
              <w:rPr>
                <w:rFonts w:ascii="Angsana New" w:hAnsi="Angsana New"/>
                <w:color w:val="000000"/>
                <w:lang w:val="en-US"/>
              </w:rPr>
              <w:t>2,547</w:t>
            </w:r>
          </w:p>
        </w:tc>
        <w:tc>
          <w:tcPr>
            <w:tcW w:w="283" w:type="dxa"/>
            <w:vAlign w:val="bottom"/>
          </w:tcPr>
          <w:p w:rsidR="003F073E" w:rsidRPr="00C8699E" w:rsidRDefault="003F073E" w:rsidP="00B31ED2">
            <w:pPr>
              <w:spacing w:before="120" w:after="120"/>
              <w:jc w:val="right"/>
              <w:rPr>
                <w:rFonts w:ascii="Angsana New" w:hAnsi="Angsana New"/>
                <w:cs/>
              </w:rPr>
            </w:pPr>
          </w:p>
        </w:tc>
        <w:tc>
          <w:tcPr>
            <w:tcW w:w="1723" w:type="dxa"/>
            <w:tcBorders>
              <w:bottom w:val="single" w:sz="4" w:space="0" w:color="auto"/>
            </w:tcBorders>
            <w:vAlign w:val="bottom"/>
          </w:tcPr>
          <w:p w:rsidR="003F073E" w:rsidRPr="00C8699E" w:rsidRDefault="003F073E" w:rsidP="00F2286F">
            <w:pPr>
              <w:jc w:val="right"/>
              <w:rPr>
                <w:rFonts w:asciiTheme="majorBidi" w:hAnsiTheme="majorBidi"/>
                <w:color w:val="000000"/>
                <w:cs/>
              </w:rPr>
            </w:pPr>
            <w:r w:rsidRPr="00C8699E">
              <w:rPr>
                <w:rFonts w:asciiTheme="majorBidi" w:hAnsiTheme="majorBidi"/>
                <w:color w:val="000000"/>
                <w:cs/>
              </w:rPr>
              <w:t>3,87</w:t>
            </w:r>
            <w:r w:rsidR="001971BE">
              <w:rPr>
                <w:rFonts w:asciiTheme="majorBidi" w:hAnsiTheme="majorBidi" w:hint="cs"/>
                <w:color w:val="000000"/>
                <w:cs/>
              </w:rPr>
              <w:t>4</w:t>
            </w:r>
          </w:p>
        </w:tc>
      </w:tr>
      <w:tr w:rsidR="003F073E" w:rsidRPr="00C8699E" w:rsidTr="00B31ED2">
        <w:trPr>
          <w:trHeight w:hRule="exact" w:val="454"/>
        </w:trPr>
        <w:tc>
          <w:tcPr>
            <w:tcW w:w="5387" w:type="dxa"/>
          </w:tcPr>
          <w:p w:rsidR="003F073E" w:rsidRPr="00C8699E" w:rsidRDefault="000F0943" w:rsidP="00C8699E">
            <w:pPr>
              <w:spacing w:before="120" w:after="120"/>
              <w:rPr>
                <w:rFonts w:ascii="Angsana New" w:hAnsi="Angsana New"/>
                <w:szCs w:val="24"/>
                <w:lang w:val="en-US"/>
              </w:rPr>
            </w:pPr>
            <w:r>
              <w:rPr>
                <w:rFonts w:ascii="Angsana New" w:eastAsia="Calibri" w:hAnsi="Angsana New"/>
                <w:b/>
                <w:bCs/>
                <w:sz w:val="26"/>
                <w:szCs w:val="26"/>
                <w:lang w:val="en-US"/>
              </w:rPr>
              <w:t>P</w:t>
            </w:r>
            <w:r w:rsidR="00C8699E">
              <w:rPr>
                <w:rFonts w:ascii="Angsana New" w:eastAsia="Calibri" w:hAnsi="Angsana New"/>
                <w:b/>
                <w:bCs/>
                <w:sz w:val="26"/>
                <w:szCs w:val="26"/>
                <w:lang w:val="en-US"/>
              </w:rPr>
              <w:t>lant and equipment - net</w:t>
            </w:r>
          </w:p>
        </w:tc>
        <w:tc>
          <w:tcPr>
            <w:tcW w:w="1701" w:type="dxa"/>
            <w:tcBorders>
              <w:top w:val="single" w:sz="4" w:space="0" w:color="auto"/>
              <w:bottom w:val="double" w:sz="4" w:space="0" w:color="auto"/>
            </w:tcBorders>
            <w:vAlign w:val="bottom"/>
          </w:tcPr>
          <w:p w:rsidR="003F073E" w:rsidRPr="00C8699E" w:rsidRDefault="003F073E" w:rsidP="00B31ED2">
            <w:pPr>
              <w:jc w:val="right"/>
              <w:rPr>
                <w:rFonts w:ascii="Angsana New" w:hAnsi="Angsana New"/>
                <w:color w:val="000000"/>
                <w:cs/>
                <w:lang w:val="en-US"/>
              </w:rPr>
            </w:pPr>
            <w:r w:rsidRPr="00C8699E">
              <w:rPr>
                <w:rFonts w:ascii="Angsana New" w:hAnsi="Angsana New"/>
                <w:color w:val="000000"/>
                <w:lang w:val="en-US"/>
              </w:rPr>
              <w:t>12,804</w:t>
            </w:r>
          </w:p>
        </w:tc>
        <w:tc>
          <w:tcPr>
            <w:tcW w:w="283" w:type="dxa"/>
            <w:vAlign w:val="bottom"/>
          </w:tcPr>
          <w:p w:rsidR="003F073E" w:rsidRPr="00C8699E" w:rsidRDefault="003F073E" w:rsidP="00B31ED2">
            <w:pPr>
              <w:spacing w:before="120" w:after="120"/>
              <w:jc w:val="right"/>
              <w:rPr>
                <w:rFonts w:ascii="Angsana New" w:hAnsi="Angsana New"/>
                <w:cs/>
              </w:rPr>
            </w:pPr>
          </w:p>
        </w:tc>
        <w:tc>
          <w:tcPr>
            <w:tcW w:w="1723" w:type="dxa"/>
            <w:tcBorders>
              <w:top w:val="single" w:sz="4" w:space="0" w:color="auto"/>
              <w:bottom w:val="double" w:sz="4" w:space="0" w:color="auto"/>
            </w:tcBorders>
            <w:vAlign w:val="bottom"/>
          </w:tcPr>
          <w:p w:rsidR="003F073E" w:rsidRPr="00C8699E" w:rsidRDefault="003F073E" w:rsidP="00F2286F">
            <w:pPr>
              <w:jc w:val="right"/>
              <w:rPr>
                <w:rFonts w:asciiTheme="majorBidi" w:hAnsiTheme="majorBidi"/>
                <w:color w:val="000000"/>
                <w:cs/>
              </w:rPr>
            </w:pPr>
            <w:r w:rsidRPr="00C8699E">
              <w:rPr>
                <w:rFonts w:asciiTheme="majorBidi" w:hAnsiTheme="majorBidi"/>
                <w:color w:val="000000"/>
                <w:cs/>
              </w:rPr>
              <w:t>20,60</w:t>
            </w:r>
            <w:r w:rsidR="001971BE">
              <w:rPr>
                <w:rFonts w:asciiTheme="majorBidi" w:hAnsiTheme="majorBidi" w:hint="cs"/>
                <w:color w:val="000000"/>
                <w:cs/>
              </w:rPr>
              <w:t>2</w:t>
            </w:r>
          </w:p>
        </w:tc>
      </w:tr>
    </w:tbl>
    <w:bookmarkEnd w:id="0"/>
    <w:bookmarkEnd w:id="1"/>
    <w:p w:rsidR="009203F3" w:rsidRPr="00C8699E" w:rsidRDefault="00705D32" w:rsidP="00CC7A29">
      <w:pPr>
        <w:spacing w:before="120"/>
        <w:ind w:left="720"/>
        <w:jc w:val="thaiDistribute"/>
        <w:rPr>
          <w:rFonts w:ascii="Angsana New" w:eastAsia="Cordia New" w:hAnsi="Angsana New"/>
          <w:lang w:val="en-US"/>
        </w:rPr>
      </w:pPr>
      <w:proofErr w:type="gramStart"/>
      <w:r w:rsidRPr="00C8699E">
        <w:rPr>
          <w:rFonts w:ascii="Angsana New" w:eastAsia="Cordia New" w:hAnsi="Angsana New"/>
          <w:lang w:val="en-US"/>
        </w:rPr>
        <w:t>As at December 31, 2016</w:t>
      </w:r>
      <w:r w:rsidR="0065024C" w:rsidRPr="00C8699E">
        <w:rPr>
          <w:rFonts w:ascii="Angsana New" w:eastAsia="Cordia New" w:hAnsi="Angsana New"/>
          <w:lang w:val="en-US"/>
        </w:rPr>
        <w:t xml:space="preserve"> </w:t>
      </w:r>
      <w:r w:rsidR="005103DB" w:rsidRPr="00C8699E">
        <w:rPr>
          <w:rFonts w:ascii="Angsana New" w:eastAsia="Cordia New" w:hAnsi="Angsana New"/>
          <w:lang w:val="en-US"/>
        </w:rPr>
        <w:t xml:space="preserve">and </w:t>
      </w:r>
      <w:r w:rsidRPr="00C8699E">
        <w:rPr>
          <w:rFonts w:ascii="Angsana New" w:eastAsia="Cordia New" w:hAnsi="Angsana New"/>
          <w:lang w:val="en-US"/>
        </w:rPr>
        <w:t>2015</w:t>
      </w:r>
      <w:r w:rsidR="0065024C" w:rsidRPr="00C8699E">
        <w:rPr>
          <w:rFonts w:ascii="Angsana New" w:eastAsia="Cordia New" w:hAnsi="Angsana New"/>
          <w:lang w:val="en-US"/>
        </w:rPr>
        <w:t xml:space="preserve">, the Company’s equipment and vehicles amounting to Baht </w:t>
      </w:r>
      <w:r w:rsidR="00CB6CFB" w:rsidRPr="00C8699E">
        <w:rPr>
          <w:rFonts w:ascii="Angsana New" w:eastAsia="Cordia New" w:hAnsi="Angsana New"/>
          <w:lang w:val="en-US"/>
        </w:rPr>
        <w:t>75.03</w:t>
      </w:r>
      <w:r w:rsidR="0065024C" w:rsidRPr="00C8699E">
        <w:rPr>
          <w:rFonts w:ascii="Angsana New" w:eastAsia="Cordia New" w:hAnsi="Angsana New"/>
          <w:lang w:val="en-US"/>
        </w:rPr>
        <w:t xml:space="preserve"> million and </w:t>
      </w:r>
      <w:r w:rsidR="005103DB" w:rsidRPr="00C8699E">
        <w:rPr>
          <w:rFonts w:ascii="Angsana New" w:eastAsia="Cordia New" w:hAnsi="Angsana New"/>
          <w:lang w:val="en-US"/>
        </w:rPr>
        <w:t xml:space="preserve">Baht </w:t>
      </w:r>
      <w:r w:rsidR="00E22ECC">
        <w:rPr>
          <w:rFonts w:ascii="Angsana New" w:eastAsia="Cordia New" w:hAnsi="Angsana New"/>
          <w:lang w:val="en-US"/>
        </w:rPr>
        <w:t>64.83</w:t>
      </w:r>
      <w:r w:rsidR="0093227A" w:rsidRPr="00C8699E">
        <w:rPr>
          <w:rFonts w:ascii="Angsana New" w:eastAsia="Cordia New" w:hAnsi="Angsana New"/>
          <w:lang w:val="en-US"/>
        </w:rPr>
        <w:t xml:space="preserve"> </w:t>
      </w:r>
      <w:r w:rsidR="0065024C" w:rsidRPr="00C8699E">
        <w:rPr>
          <w:rFonts w:ascii="Angsana New" w:eastAsia="Cordia New" w:hAnsi="Angsana New"/>
          <w:lang w:val="en-US"/>
        </w:rPr>
        <w:t>million, respectively, are fully depreciated but still in use.</w:t>
      </w:r>
      <w:proofErr w:type="gramEnd"/>
    </w:p>
    <w:p w:rsidR="000351F6" w:rsidRPr="00C8699E" w:rsidRDefault="000351F6" w:rsidP="001100E4">
      <w:pPr>
        <w:pStyle w:val="ListParagraph"/>
        <w:numPr>
          <w:ilvl w:val="0"/>
          <w:numId w:val="22"/>
        </w:numPr>
        <w:spacing w:before="240"/>
        <w:contextualSpacing/>
        <w:rPr>
          <w:rFonts w:ascii="Angsana New" w:eastAsia="Calibri" w:hAnsi="Angsana New"/>
          <w:b/>
          <w:bCs/>
          <w:lang w:val="en-US"/>
        </w:rPr>
      </w:pPr>
      <w:r w:rsidRPr="00C8699E">
        <w:rPr>
          <w:rFonts w:ascii="Angsana New" w:eastAsia="Calibri" w:hAnsi="Angsana New"/>
          <w:b/>
          <w:bCs/>
          <w:lang w:val="en-US"/>
        </w:rPr>
        <w:t>SOFTWARE DEVELOPMENT COST FOR SALE</w:t>
      </w:r>
      <w:r w:rsidR="0001626C" w:rsidRPr="00C8699E">
        <w:rPr>
          <w:rFonts w:ascii="Angsana New" w:eastAsia="Calibri" w:hAnsi="Angsana New"/>
          <w:b/>
          <w:bCs/>
          <w:lang w:val="en-US"/>
        </w:rPr>
        <w:t xml:space="preserve"> - NET</w:t>
      </w:r>
    </w:p>
    <w:p w:rsidR="000351F6" w:rsidRPr="00C8699E" w:rsidRDefault="00E01A3B" w:rsidP="00396EDE">
      <w:pPr>
        <w:spacing w:before="120"/>
        <w:ind w:left="720"/>
        <w:jc w:val="thaiDistribute"/>
        <w:rPr>
          <w:rFonts w:ascii="Angsana New" w:eastAsia="Cordia New" w:hAnsi="Angsana New"/>
          <w:lang w:val="en-US"/>
        </w:rPr>
      </w:pPr>
      <w:r w:rsidRPr="00C8699E">
        <w:rPr>
          <w:rFonts w:ascii="Angsana New" w:eastAsia="Cordia New" w:hAnsi="Angsana New"/>
          <w:lang w:val="en-US"/>
        </w:rPr>
        <w:t>During the year</w:t>
      </w:r>
      <w:r w:rsidR="00FF1769" w:rsidRPr="00C8699E">
        <w:rPr>
          <w:rFonts w:ascii="Angsana New" w:eastAsia="Cordia New" w:hAnsi="Angsana New"/>
          <w:lang w:val="en-US"/>
        </w:rPr>
        <w:t>s</w:t>
      </w:r>
      <w:r w:rsidR="00EF6550" w:rsidRPr="00C8699E">
        <w:rPr>
          <w:rFonts w:ascii="Angsana New" w:eastAsia="Cordia New" w:hAnsi="Angsana New"/>
          <w:lang w:val="en-US"/>
        </w:rPr>
        <w:t xml:space="preserve"> ended </w:t>
      </w:r>
      <w:r w:rsidR="009357C3" w:rsidRPr="00C8699E">
        <w:rPr>
          <w:rFonts w:ascii="Angsana New" w:eastAsia="Cordia New" w:hAnsi="Angsana New"/>
          <w:lang w:val="en-US"/>
        </w:rPr>
        <w:t>December 31</w:t>
      </w:r>
      <w:r w:rsidR="000D16C0" w:rsidRPr="00C8699E">
        <w:rPr>
          <w:rFonts w:ascii="Angsana New" w:eastAsia="Cordia New" w:hAnsi="Angsana New"/>
          <w:lang w:val="en-US"/>
        </w:rPr>
        <w:t>, 2016, and 2015</w:t>
      </w:r>
      <w:r w:rsidR="004C19B0" w:rsidRPr="00C8699E">
        <w:rPr>
          <w:rFonts w:ascii="Angsana New" w:eastAsia="Cordia New" w:hAnsi="Angsana New"/>
          <w:lang w:val="en-US"/>
        </w:rPr>
        <w:t xml:space="preserve"> the Company and subsidiary </w:t>
      </w:r>
      <w:r w:rsidR="000351F6" w:rsidRPr="00C8699E">
        <w:rPr>
          <w:rFonts w:ascii="Angsana New" w:eastAsia="Cordia New" w:hAnsi="Angsana New"/>
          <w:lang w:val="en-US"/>
        </w:rPr>
        <w:t>have following movement</w:t>
      </w:r>
      <w:r w:rsidR="004C19B0" w:rsidRPr="00C8699E">
        <w:rPr>
          <w:rFonts w:ascii="Angsana New" w:eastAsia="Cordia New" w:hAnsi="Angsana New"/>
          <w:lang w:val="en-US"/>
        </w:rPr>
        <w:t>s</w:t>
      </w:r>
      <w:r w:rsidR="000351F6" w:rsidRPr="00C8699E">
        <w:rPr>
          <w:rFonts w:ascii="Angsana New" w:eastAsia="Cordia New" w:hAnsi="Angsana New"/>
          <w:lang w:val="en-US"/>
        </w:rPr>
        <w:t xml:space="preserve"> in software development cost for sale:</w:t>
      </w:r>
    </w:p>
    <w:tbl>
      <w:tblPr>
        <w:tblW w:w="9072" w:type="dxa"/>
        <w:tblInd w:w="392" w:type="dxa"/>
        <w:tblLook w:val="04A0"/>
      </w:tblPr>
      <w:tblGrid>
        <w:gridCol w:w="1843"/>
        <w:gridCol w:w="284"/>
        <w:gridCol w:w="1133"/>
        <w:gridCol w:w="284"/>
        <w:gridCol w:w="1134"/>
        <w:gridCol w:w="284"/>
        <w:gridCol w:w="1134"/>
        <w:gridCol w:w="284"/>
        <w:gridCol w:w="1133"/>
        <w:gridCol w:w="266"/>
        <w:gridCol w:w="1293"/>
      </w:tblGrid>
      <w:tr w:rsidR="001520DE" w:rsidRPr="00C8699E" w:rsidTr="00FF1769">
        <w:trPr>
          <w:trHeight w:val="402"/>
        </w:trPr>
        <w:tc>
          <w:tcPr>
            <w:tcW w:w="1843" w:type="dxa"/>
            <w:tcBorders>
              <w:top w:val="nil"/>
              <w:left w:val="nil"/>
              <w:bottom w:val="nil"/>
              <w:right w:val="nil"/>
            </w:tcBorders>
            <w:shd w:val="clear" w:color="000000" w:fill="FFFFFF"/>
            <w:noWrap/>
            <w:vAlign w:val="bottom"/>
            <w:hideMark/>
          </w:tcPr>
          <w:p w:rsidR="001520DE" w:rsidRPr="00C8699E" w:rsidRDefault="001520DE" w:rsidP="0093227A">
            <w:pPr>
              <w:rPr>
                <w:rFonts w:ascii="Angsana New" w:hAnsi="Angsana New"/>
                <w:color w:val="000000"/>
                <w:sz w:val="26"/>
                <w:szCs w:val="26"/>
                <w:cs/>
              </w:rPr>
            </w:pPr>
            <w:r w:rsidRPr="00C8699E">
              <w:rPr>
                <w:rFonts w:ascii="Angsana New" w:hAnsi="Angsana New"/>
                <w:color w:val="000000"/>
                <w:sz w:val="26"/>
                <w:szCs w:val="26"/>
                <w:cs/>
              </w:rPr>
              <w:t> </w:t>
            </w:r>
          </w:p>
        </w:tc>
        <w:tc>
          <w:tcPr>
            <w:tcW w:w="284" w:type="dxa"/>
            <w:tcBorders>
              <w:top w:val="nil"/>
              <w:left w:val="nil"/>
              <w:bottom w:val="nil"/>
              <w:right w:val="nil"/>
            </w:tcBorders>
            <w:shd w:val="clear" w:color="000000" w:fill="FFFFFF"/>
            <w:noWrap/>
            <w:vAlign w:val="bottom"/>
            <w:hideMark/>
          </w:tcPr>
          <w:p w:rsidR="001520DE" w:rsidRPr="00C8699E" w:rsidRDefault="001520DE" w:rsidP="0093227A">
            <w:pPr>
              <w:rPr>
                <w:rFonts w:ascii="Angsana New" w:hAnsi="Angsana New"/>
                <w:color w:val="000000"/>
                <w:sz w:val="26"/>
                <w:szCs w:val="26"/>
                <w:cs/>
              </w:rPr>
            </w:pPr>
            <w:r w:rsidRPr="00C8699E">
              <w:rPr>
                <w:rFonts w:ascii="Angsana New" w:hAnsi="Angsana New"/>
                <w:color w:val="000000"/>
                <w:sz w:val="26"/>
                <w:szCs w:val="26"/>
                <w:cs/>
              </w:rPr>
              <w:t> </w:t>
            </w:r>
          </w:p>
        </w:tc>
        <w:tc>
          <w:tcPr>
            <w:tcW w:w="6945" w:type="dxa"/>
            <w:gridSpan w:val="9"/>
            <w:tcBorders>
              <w:top w:val="nil"/>
              <w:left w:val="nil"/>
              <w:bottom w:val="single" w:sz="4" w:space="0" w:color="auto"/>
              <w:right w:val="nil"/>
            </w:tcBorders>
            <w:shd w:val="clear" w:color="000000" w:fill="FFFFFF"/>
            <w:vAlign w:val="bottom"/>
          </w:tcPr>
          <w:p w:rsidR="001520DE" w:rsidRPr="00C8699E" w:rsidRDefault="001520DE" w:rsidP="001520DE">
            <w:pPr>
              <w:jc w:val="center"/>
              <w:rPr>
                <w:rFonts w:ascii="Angsana New" w:hAnsi="Angsana New"/>
                <w:color w:val="000000"/>
                <w:sz w:val="26"/>
                <w:szCs w:val="26"/>
                <w:cs/>
              </w:rPr>
            </w:pPr>
            <w:r w:rsidRPr="00C8699E">
              <w:rPr>
                <w:rFonts w:ascii="Angsana New" w:hAnsi="Angsana New"/>
                <w:color w:val="000000"/>
                <w:sz w:val="26"/>
                <w:szCs w:val="26"/>
                <w:lang w:val="en-US"/>
              </w:rPr>
              <w:t>Unit: Thousands Baht</w:t>
            </w:r>
          </w:p>
        </w:tc>
      </w:tr>
      <w:tr w:rsidR="001520DE" w:rsidRPr="00C8699E" w:rsidTr="00FF1769">
        <w:trPr>
          <w:trHeight w:val="454"/>
        </w:trPr>
        <w:tc>
          <w:tcPr>
            <w:tcW w:w="1843" w:type="dxa"/>
            <w:tcBorders>
              <w:top w:val="nil"/>
              <w:left w:val="nil"/>
              <w:bottom w:val="nil"/>
              <w:right w:val="nil"/>
            </w:tcBorders>
            <w:shd w:val="clear" w:color="000000" w:fill="FFFFFF"/>
            <w:noWrap/>
            <w:vAlign w:val="bottom"/>
            <w:hideMark/>
          </w:tcPr>
          <w:p w:rsidR="001520DE" w:rsidRPr="00C8699E" w:rsidRDefault="001520DE" w:rsidP="0093227A">
            <w:pPr>
              <w:rPr>
                <w:rFonts w:ascii="Angsana New" w:hAnsi="Angsana New"/>
                <w:color w:val="000000"/>
                <w:sz w:val="26"/>
                <w:szCs w:val="26"/>
                <w:cs/>
              </w:rPr>
            </w:pPr>
            <w:r w:rsidRPr="00C8699E">
              <w:rPr>
                <w:rFonts w:ascii="Angsana New" w:hAnsi="Angsana New"/>
                <w:color w:val="000000"/>
                <w:sz w:val="26"/>
                <w:szCs w:val="26"/>
                <w:cs/>
              </w:rPr>
              <w:t> </w:t>
            </w:r>
          </w:p>
        </w:tc>
        <w:tc>
          <w:tcPr>
            <w:tcW w:w="284" w:type="dxa"/>
            <w:tcBorders>
              <w:top w:val="nil"/>
              <w:left w:val="nil"/>
              <w:bottom w:val="nil"/>
              <w:right w:val="nil"/>
            </w:tcBorders>
            <w:shd w:val="clear" w:color="000000" w:fill="FFFFFF"/>
            <w:noWrap/>
            <w:vAlign w:val="bottom"/>
            <w:hideMark/>
          </w:tcPr>
          <w:p w:rsidR="001520DE" w:rsidRPr="00C8699E" w:rsidRDefault="001520DE" w:rsidP="0093227A">
            <w:pPr>
              <w:rPr>
                <w:rFonts w:ascii="Angsana New" w:hAnsi="Angsana New"/>
                <w:color w:val="000000"/>
                <w:sz w:val="26"/>
                <w:szCs w:val="26"/>
                <w:cs/>
              </w:rPr>
            </w:pPr>
            <w:r w:rsidRPr="00C8699E">
              <w:rPr>
                <w:rFonts w:ascii="Angsana New" w:hAnsi="Angsana New"/>
                <w:color w:val="000000"/>
                <w:sz w:val="26"/>
                <w:szCs w:val="26"/>
                <w:cs/>
              </w:rPr>
              <w:t> </w:t>
            </w:r>
          </w:p>
        </w:tc>
        <w:tc>
          <w:tcPr>
            <w:tcW w:w="6945" w:type="dxa"/>
            <w:gridSpan w:val="9"/>
            <w:tcBorders>
              <w:top w:val="nil"/>
              <w:left w:val="nil"/>
              <w:bottom w:val="single" w:sz="4" w:space="0" w:color="auto"/>
              <w:right w:val="nil"/>
            </w:tcBorders>
            <w:shd w:val="clear" w:color="000000" w:fill="FFFFFF"/>
            <w:vAlign w:val="bottom"/>
          </w:tcPr>
          <w:p w:rsidR="001520DE" w:rsidRPr="00C8699E" w:rsidRDefault="001520DE" w:rsidP="001520DE">
            <w:pPr>
              <w:jc w:val="center"/>
              <w:rPr>
                <w:rFonts w:ascii="Angsana New" w:hAnsi="Angsana New"/>
                <w:color w:val="000000"/>
                <w:sz w:val="26"/>
                <w:szCs w:val="26"/>
                <w:lang w:val="en-US"/>
              </w:rPr>
            </w:pPr>
            <w:r w:rsidRPr="00C8699E">
              <w:rPr>
                <w:rFonts w:ascii="Angsana New" w:hAnsi="Angsana New"/>
                <w:color w:val="000000"/>
                <w:sz w:val="26"/>
                <w:szCs w:val="26"/>
                <w:lang w:val="en-US"/>
              </w:rPr>
              <w:t>Consolidated and Separate financial statement</w:t>
            </w:r>
            <w:r w:rsidR="00F520F7" w:rsidRPr="00C8699E">
              <w:rPr>
                <w:rFonts w:ascii="Angsana New" w:hAnsi="Angsana New"/>
                <w:color w:val="000000"/>
                <w:sz w:val="26"/>
                <w:szCs w:val="26"/>
                <w:lang w:val="en-US"/>
              </w:rPr>
              <w:t>s</w:t>
            </w:r>
          </w:p>
        </w:tc>
      </w:tr>
      <w:tr w:rsidR="0093227A" w:rsidRPr="00C8699E" w:rsidTr="00FF1769">
        <w:trPr>
          <w:trHeight w:val="420"/>
        </w:trPr>
        <w:tc>
          <w:tcPr>
            <w:tcW w:w="1843" w:type="dxa"/>
            <w:tcBorders>
              <w:top w:val="nil"/>
              <w:left w:val="nil"/>
              <w:bottom w:val="nil"/>
              <w:right w:val="nil"/>
            </w:tcBorders>
            <w:shd w:val="clear" w:color="000000" w:fill="FFFFFF"/>
            <w:noWrap/>
            <w:vAlign w:val="bottom"/>
            <w:hideMark/>
          </w:tcPr>
          <w:p w:rsidR="0093227A" w:rsidRPr="00C8699E" w:rsidRDefault="0093227A" w:rsidP="0093227A">
            <w:pP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rsidR="0093227A" w:rsidRPr="00C8699E" w:rsidRDefault="0093227A" w:rsidP="0093227A">
            <w:pPr>
              <w:rPr>
                <w:rFonts w:ascii="Angsana New" w:hAnsi="Angsana New"/>
                <w:color w:val="000000"/>
                <w:sz w:val="26"/>
                <w:szCs w:val="26"/>
                <w:lang w:val="en-US"/>
              </w:rPr>
            </w:pPr>
          </w:p>
        </w:tc>
        <w:tc>
          <w:tcPr>
            <w:tcW w:w="1133" w:type="dxa"/>
            <w:tcBorders>
              <w:top w:val="nil"/>
              <w:left w:val="nil"/>
              <w:bottom w:val="single" w:sz="4" w:space="0" w:color="auto"/>
              <w:right w:val="nil"/>
            </w:tcBorders>
            <w:shd w:val="clear" w:color="000000" w:fill="FFFFFF"/>
            <w:vAlign w:val="bottom"/>
          </w:tcPr>
          <w:p w:rsidR="0093227A" w:rsidRPr="00C8699E" w:rsidRDefault="001520DE" w:rsidP="0093227A">
            <w:pPr>
              <w:jc w:val="center"/>
              <w:rPr>
                <w:rFonts w:ascii="Angsana New" w:hAnsi="Angsana New"/>
                <w:sz w:val="26"/>
                <w:szCs w:val="26"/>
                <w:lang w:val="en-US"/>
              </w:rPr>
            </w:pPr>
            <w:r w:rsidRPr="00C8699E">
              <w:rPr>
                <w:rFonts w:ascii="Angsana New" w:hAnsi="Angsana New"/>
                <w:color w:val="000000"/>
                <w:sz w:val="26"/>
                <w:szCs w:val="26"/>
                <w:lang w:val="en-US"/>
              </w:rPr>
              <w:t>As at January 1, 201</w:t>
            </w:r>
            <w:r w:rsidR="000D16C0" w:rsidRPr="00C8699E">
              <w:rPr>
                <w:rFonts w:ascii="Angsana New" w:hAnsi="Angsana New"/>
                <w:color w:val="000000"/>
                <w:sz w:val="26"/>
                <w:szCs w:val="26"/>
                <w:lang w:val="en-US"/>
              </w:rPr>
              <w:t>5</w:t>
            </w:r>
          </w:p>
        </w:tc>
        <w:tc>
          <w:tcPr>
            <w:tcW w:w="284" w:type="dxa"/>
            <w:tcBorders>
              <w:top w:val="nil"/>
              <w:left w:val="nil"/>
              <w:right w:val="nil"/>
            </w:tcBorders>
            <w:shd w:val="clear" w:color="000000" w:fill="FFFFFF"/>
            <w:vAlign w:val="bottom"/>
          </w:tcPr>
          <w:p w:rsidR="0093227A" w:rsidRPr="00C8699E" w:rsidRDefault="0093227A" w:rsidP="0093227A">
            <w:pPr>
              <w:jc w:val="center"/>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hideMark/>
          </w:tcPr>
          <w:p w:rsidR="0093227A" w:rsidRPr="00C8699E" w:rsidRDefault="001520DE" w:rsidP="0093227A">
            <w:pPr>
              <w:jc w:val="center"/>
              <w:rPr>
                <w:rFonts w:ascii="Angsana New" w:hAnsi="Angsana New"/>
                <w:sz w:val="26"/>
                <w:szCs w:val="26"/>
                <w:cs/>
              </w:rPr>
            </w:pPr>
            <w:r w:rsidRPr="00C8699E">
              <w:rPr>
                <w:rFonts w:ascii="Angsana New" w:hAnsi="Angsana New"/>
                <w:sz w:val="26"/>
                <w:szCs w:val="26"/>
                <w:lang w:val="en-US"/>
              </w:rPr>
              <w:t xml:space="preserve">Increase/ </w:t>
            </w:r>
            <w:r w:rsidR="00AB5E3F" w:rsidRPr="00C8699E">
              <w:rPr>
                <w:rFonts w:ascii="Angsana New" w:hAnsi="Angsana New"/>
                <w:sz w:val="26"/>
                <w:szCs w:val="26"/>
                <w:lang w:val="en-US"/>
              </w:rPr>
              <w:t>Transfer</w:t>
            </w:r>
          </w:p>
        </w:tc>
        <w:tc>
          <w:tcPr>
            <w:tcW w:w="284" w:type="dxa"/>
            <w:tcBorders>
              <w:top w:val="nil"/>
              <w:left w:val="nil"/>
              <w:bottom w:val="nil"/>
              <w:right w:val="nil"/>
            </w:tcBorders>
            <w:shd w:val="clear" w:color="000000" w:fill="FFFFFF"/>
            <w:noWrap/>
            <w:vAlign w:val="bottom"/>
            <w:hideMark/>
          </w:tcPr>
          <w:p w:rsidR="0093227A" w:rsidRPr="00C8699E" w:rsidRDefault="0093227A" w:rsidP="0093227A">
            <w:pPr>
              <w:jc w:val="center"/>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hideMark/>
          </w:tcPr>
          <w:p w:rsidR="0093227A" w:rsidRPr="00C8699E" w:rsidRDefault="001520DE" w:rsidP="0093227A">
            <w:pPr>
              <w:jc w:val="center"/>
              <w:rPr>
                <w:rFonts w:ascii="Angsana New" w:hAnsi="Angsana New"/>
                <w:sz w:val="26"/>
                <w:szCs w:val="26"/>
                <w:lang w:val="en-US"/>
              </w:rPr>
            </w:pPr>
            <w:r w:rsidRPr="00C8699E">
              <w:rPr>
                <w:rFonts w:ascii="Angsana New" w:hAnsi="Angsana New"/>
                <w:color w:val="000000"/>
                <w:sz w:val="26"/>
                <w:szCs w:val="26"/>
                <w:lang w:val="en-US"/>
              </w:rPr>
              <w:t>As at January 1, 201</w:t>
            </w:r>
            <w:r w:rsidR="000D16C0" w:rsidRPr="00C8699E">
              <w:rPr>
                <w:rFonts w:ascii="Angsana New" w:hAnsi="Angsana New"/>
                <w:color w:val="000000"/>
                <w:sz w:val="26"/>
                <w:szCs w:val="26"/>
                <w:lang w:val="en-US"/>
              </w:rPr>
              <w:t>6</w:t>
            </w:r>
          </w:p>
        </w:tc>
        <w:tc>
          <w:tcPr>
            <w:tcW w:w="284" w:type="dxa"/>
            <w:tcBorders>
              <w:top w:val="nil"/>
              <w:left w:val="nil"/>
              <w:bottom w:val="nil"/>
              <w:right w:val="nil"/>
            </w:tcBorders>
            <w:shd w:val="clear" w:color="000000" w:fill="FFFFFF"/>
            <w:noWrap/>
            <w:vAlign w:val="bottom"/>
            <w:hideMark/>
          </w:tcPr>
          <w:p w:rsidR="0093227A" w:rsidRPr="00C8699E" w:rsidRDefault="0093227A" w:rsidP="0093227A">
            <w:pPr>
              <w:jc w:val="center"/>
              <w:rPr>
                <w:rFonts w:ascii="Angsana New" w:hAnsi="Angsana New"/>
                <w:sz w:val="26"/>
                <w:szCs w:val="26"/>
                <w:cs/>
              </w:rPr>
            </w:pPr>
          </w:p>
        </w:tc>
        <w:tc>
          <w:tcPr>
            <w:tcW w:w="1133" w:type="dxa"/>
            <w:tcBorders>
              <w:top w:val="nil"/>
              <w:left w:val="nil"/>
              <w:bottom w:val="single" w:sz="4" w:space="0" w:color="auto"/>
              <w:right w:val="nil"/>
            </w:tcBorders>
            <w:shd w:val="clear" w:color="000000" w:fill="FFFFFF"/>
            <w:noWrap/>
            <w:vAlign w:val="bottom"/>
            <w:hideMark/>
          </w:tcPr>
          <w:p w:rsidR="0093227A" w:rsidRPr="00C8699E" w:rsidRDefault="001520DE" w:rsidP="0093227A">
            <w:pPr>
              <w:jc w:val="center"/>
              <w:rPr>
                <w:rFonts w:ascii="Angsana New" w:hAnsi="Angsana New"/>
                <w:sz w:val="26"/>
                <w:szCs w:val="26"/>
                <w:cs/>
              </w:rPr>
            </w:pPr>
            <w:r w:rsidRPr="00C8699E">
              <w:rPr>
                <w:rFonts w:ascii="Angsana New" w:hAnsi="Angsana New"/>
                <w:sz w:val="26"/>
                <w:szCs w:val="26"/>
                <w:lang w:val="en-US"/>
              </w:rPr>
              <w:t xml:space="preserve">Increase/ </w:t>
            </w:r>
            <w:r w:rsidR="00AB5E3F" w:rsidRPr="00C8699E">
              <w:rPr>
                <w:rFonts w:ascii="Angsana New" w:hAnsi="Angsana New"/>
                <w:sz w:val="26"/>
                <w:szCs w:val="26"/>
                <w:lang w:val="en-US"/>
              </w:rPr>
              <w:t>Transfer</w:t>
            </w:r>
          </w:p>
        </w:tc>
        <w:tc>
          <w:tcPr>
            <w:tcW w:w="266" w:type="dxa"/>
            <w:tcBorders>
              <w:top w:val="nil"/>
              <w:left w:val="nil"/>
              <w:bottom w:val="nil"/>
              <w:right w:val="nil"/>
            </w:tcBorders>
            <w:shd w:val="clear" w:color="000000" w:fill="FFFFFF"/>
            <w:noWrap/>
            <w:vAlign w:val="bottom"/>
            <w:hideMark/>
          </w:tcPr>
          <w:p w:rsidR="0093227A" w:rsidRPr="00C8699E" w:rsidRDefault="0093227A" w:rsidP="0093227A">
            <w:pPr>
              <w:jc w:val="center"/>
              <w:rPr>
                <w:rFonts w:ascii="Angsana New" w:hAnsi="Angsana New"/>
                <w:sz w:val="26"/>
                <w:szCs w:val="26"/>
                <w:cs/>
              </w:rPr>
            </w:pPr>
          </w:p>
        </w:tc>
        <w:tc>
          <w:tcPr>
            <w:tcW w:w="1293" w:type="dxa"/>
            <w:tcBorders>
              <w:top w:val="nil"/>
              <w:left w:val="nil"/>
              <w:bottom w:val="single" w:sz="4" w:space="0" w:color="auto"/>
              <w:right w:val="nil"/>
            </w:tcBorders>
            <w:shd w:val="clear" w:color="000000" w:fill="FFFFFF"/>
            <w:noWrap/>
            <w:vAlign w:val="bottom"/>
            <w:hideMark/>
          </w:tcPr>
          <w:p w:rsidR="0093227A" w:rsidRPr="00C8699E" w:rsidRDefault="001520DE" w:rsidP="0093227A">
            <w:pPr>
              <w:jc w:val="center"/>
              <w:rPr>
                <w:rFonts w:ascii="Angsana New" w:hAnsi="Angsana New"/>
                <w:sz w:val="26"/>
                <w:szCs w:val="26"/>
                <w:lang w:val="en-US"/>
              </w:rPr>
            </w:pPr>
            <w:r w:rsidRPr="00C8699E">
              <w:rPr>
                <w:rFonts w:ascii="Angsana New" w:hAnsi="Angsana New"/>
                <w:color w:val="000000"/>
                <w:sz w:val="26"/>
                <w:szCs w:val="26"/>
                <w:lang w:val="en-US"/>
              </w:rPr>
              <w:t>As at December 31, 201</w:t>
            </w:r>
            <w:r w:rsidR="000D16C0" w:rsidRPr="00C8699E">
              <w:rPr>
                <w:rFonts w:ascii="Angsana New" w:hAnsi="Angsana New"/>
                <w:color w:val="000000"/>
                <w:sz w:val="26"/>
                <w:szCs w:val="26"/>
                <w:lang w:val="en-US"/>
              </w:rPr>
              <w:t>6</w:t>
            </w:r>
          </w:p>
        </w:tc>
      </w:tr>
      <w:tr w:rsidR="000D16C0" w:rsidRPr="00C8699E" w:rsidTr="00FF1769">
        <w:trPr>
          <w:trHeight w:val="402"/>
        </w:trPr>
        <w:tc>
          <w:tcPr>
            <w:tcW w:w="1843" w:type="dxa"/>
            <w:tcBorders>
              <w:top w:val="nil"/>
              <w:left w:val="nil"/>
              <w:bottom w:val="nil"/>
              <w:right w:val="nil"/>
            </w:tcBorders>
            <w:shd w:val="clear" w:color="000000" w:fill="FFFFFF"/>
            <w:vAlign w:val="bottom"/>
            <w:hideMark/>
          </w:tcPr>
          <w:p w:rsidR="000D16C0" w:rsidRPr="00C8699E" w:rsidRDefault="000D16C0" w:rsidP="001520DE">
            <w:pPr>
              <w:rPr>
                <w:rFonts w:ascii="Angsana New" w:hAnsi="Angsana New"/>
                <w:color w:val="000000"/>
                <w:sz w:val="26"/>
                <w:szCs w:val="26"/>
                <w:lang w:val="en-US"/>
              </w:rPr>
            </w:pPr>
            <w:r w:rsidRPr="00C8699E">
              <w:rPr>
                <w:rFonts w:ascii="Angsana New" w:hAnsi="Angsana New"/>
                <w:color w:val="000000"/>
                <w:sz w:val="26"/>
                <w:szCs w:val="26"/>
                <w:lang w:val="en-US"/>
              </w:rPr>
              <w:t>Cost</w:t>
            </w:r>
          </w:p>
        </w:tc>
        <w:tc>
          <w:tcPr>
            <w:tcW w:w="284" w:type="dxa"/>
            <w:tcBorders>
              <w:top w:val="nil"/>
              <w:left w:val="nil"/>
              <w:bottom w:val="nil"/>
              <w:right w:val="nil"/>
            </w:tcBorders>
            <w:shd w:val="clear" w:color="000000" w:fill="FFFFFF"/>
            <w:noWrap/>
            <w:vAlign w:val="bottom"/>
            <w:hideMark/>
          </w:tcPr>
          <w:p w:rsidR="000D16C0" w:rsidRPr="00C8699E" w:rsidRDefault="000D16C0" w:rsidP="001520DE">
            <w:pPr>
              <w:jc w:val="right"/>
              <w:rPr>
                <w:rFonts w:ascii="Angsana New" w:hAnsi="Angsana New"/>
                <w:color w:val="000000"/>
                <w:sz w:val="26"/>
                <w:szCs w:val="26"/>
                <w:cs/>
              </w:rPr>
            </w:pPr>
            <w:r w:rsidRPr="00C8699E">
              <w:rPr>
                <w:rFonts w:ascii="Angsana New" w:hAnsi="Angsana New"/>
                <w:color w:val="000000"/>
                <w:sz w:val="26"/>
                <w:szCs w:val="26"/>
                <w:cs/>
              </w:rPr>
              <w:t> </w:t>
            </w:r>
          </w:p>
        </w:tc>
        <w:tc>
          <w:tcPr>
            <w:tcW w:w="1133" w:type="dxa"/>
            <w:tcBorders>
              <w:top w:val="nil"/>
              <w:left w:val="nil"/>
              <w:bottom w:val="nil"/>
              <w:right w:val="nil"/>
            </w:tcBorders>
            <w:shd w:val="clear" w:color="000000" w:fill="FFFFFF"/>
            <w:vAlign w:val="bottom"/>
          </w:tcPr>
          <w:p w:rsidR="000D16C0" w:rsidRPr="00C8699E" w:rsidRDefault="000D16C0" w:rsidP="000D16C0">
            <w:pPr>
              <w:jc w:val="right"/>
              <w:rPr>
                <w:rFonts w:ascii="Angsana New" w:hAnsi="Angsana New"/>
                <w:sz w:val="26"/>
                <w:szCs w:val="26"/>
                <w:cs/>
              </w:rPr>
            </w:pPr>
            <w:r w:rsidRPr="00C8699E">
              <w:rPr>
                <w:rFonts w:ascii="Angsana New" w:hAnsi="Angsana New"/>
                <w:sz w:val="26"/>
                <w:szCs w:val="26"/>
                <w:cs/>
              </w:rPr>
              <w:t xml:space="preserve">40,962 </w:t>
            </w:r>
          </w:p>
        </w:tc>
        <w:tc>
          <w:tcPr>
            <w:tcW w:w="284" w:type="dxa"/>
            <w:tcBorders>
              <w:top w:val="nil"/>
              <w:left w:val="nil"/>
              <w:right w:val="nil"/>
            </w:tcBorders>
            <w:shd w:val="clear" w:color="000000" w:fill="FFFFFF"/>
            <w:vAlign w:val="bottom"/>
          </w:tcPr>
          <w:p w:rsidR="000D16C0" w:rsidRPr="00C8699E" w:rsidRDefault="000D16C0" w:rsidP="000D16C0">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0D16C0" w:rsidRPr="00C8699E" w:rsidRDefault="000D16C0" w:rsidP="000D16C0">
            <w:pPr>
              <w:jc w:val="right"/>
              <w:rPr>
                <w:rFonts w:ascii="Angsana New" w:hAnsi="Angsana New"/>
                <w:sz w:val="26"/>
                <w:szCs w:val="26"/>
                <w:cs/>
                <w:lang w:val="en-US"/>
              </w:rPr>
            </w:pPr>
            <w:r w:rsidRPr="00C8699E">
              <w:rPr>
                <w:rFonts w:ascii="Angsana New" w:hAnsi="Angsana New"/>
                <w:sz w:val="26"/>
                <w:szCs w:val="26"/>
                <w:lang w:val="en-US"/>
              </w:rPr>
              <w:t>-</w:t>
            </w:r>
          </w:p>
        </w:tc>
        <w:tc>
          <w:tcPr>
            <w:tcW w:w="284" w:type="dxa"/>
            <w:tcBorders>
              <w:top w:val="nil"/>
              <w:left w:val="nil"/>
              <w:bottom w:val="nil"/>
              <w:right w:val="nil"/>
            </w:tcBorders>
            <w:shd w:val="clear" w:color="000000" w:fill="FFFFFF"/>
            <w:noWrap/>
            <w:vAlign w:val="bottom"/>
            <w:hideMark/>
          </w:tcPr>
          <w:p w:rsidR="000D16C0" w:rsidRPr="00C8699E" w:rsidRDefault="000D16C0" w:rsidP="000D16C0">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0D16C0" w:rsidRPr="00C8699E" w:rsidRDefault="000D16C0" w:rsidP="000D16C0">
            <w:pPr>
              <w:jc w:val="right"/>
              <w:rPr>
                <w:rFonts w:ascii="Angsana New" w:hAnsi="Angsana New"/>
                <w:sz w:val="26"/>
                <w:szCs w:val="26"/>
                <w:cs/>
                <w:lang w:val="en-US"/>
              </w:rPr>
            </w:pPr>
            <w:r w:rsidRPr="00C8699E">
              <w:rPr>
                <w:rFonts w:ascii="Angsana New" w:hAnsi="Angsana New"/>
                <w:sz w:val="26"/>
                <w:szCs w:val="26"/>
                <w:lang w:val="en-US"/>
              </w:rPr>
              <w:t>40,962</w:t>
            </w:r>
          </w:p>
        </w:tc>
        <w:tc>
          <w:tcPr>
            <w:tcW w:w="284" w:type="dxa"/>
            <w:tcBorders>
              <w:top w:val="nil"/>
              <w:left w:val="nil"/>
              <w:bottom w:val="nil"/>
              <w:right w:val="nil"/>
            </w:tcBorders>
            <w:shd w:val="clear" w:color="000000" w:fill="FFFFFF"/>
            <w:noWrap/>
            <w:vAlign w:val="bottom"/>
            <w:hideMark/>
          </w:tcPr>
          <w:p w:rsidR="000D16C0" w:rsidRPr="00C8699E" w:rsidRDefault="000D16C0" w:rsidP="001520DE">
            <w:pPr>
              <w:jc w:val="right"/>
              <w:rPr>
                <w:rFonts w:ascii="Angsana New" w:hAnsi="Angsana New"/>
                <w:sz w:val="26"/>
                <w:szCs w:val="26"/>
                <w:cs/>
              </w:rPr>
            </w:pPr>
          </w:p>
        </w:tc>
        <w:tc>
          <w:tcPr>
            <w:tcW w:w="1133" w:type="dxa"/>
            <w:tcBorders>
              <w:top w:val="nil"/>
              <w:left w:val="nil"/>
              <w:bottom w:val="nil"/>
              <w:right w:val="nil"/>
            </w:tcBorders>
            <w:shd w:val="clear" w:color="000000" w:fill="FFFFFF"/>
            <w:noWrap/>
            <w:vAlign w:val="bottom"/>
            <w:hideMark/>
          </w:tcPr>
          <w:p w:rsidR="000D16C0" w:rsidRPr="00C8699E" w:rsidRDefault="00301CAB" w:rsidP="001520DE">
            <w:pPr>
              <w:jc w:val="right"/>
              <w:rPr>
                <w:rFonts w:ascii="Angsana New" w:hAnsi="Angsana New"/>
                <w:sz w:val="26"/>
                <w:szCs w:val="26"/>
                <w:cs/>
                <w:lang w:val="en-US"/>
              </w:rPr>
            </w:pPr>
            <w:r w:rsidRPr="00C8699E">
              <w:rPr>
                <w:rFonts w:ascii="Angsana New" w:hAnsi="Angsana New"/>
                <w:sz w:val="26"/>
                <w:szCs w:val="26"/>
                <w:lang w:val="en-US"/>
              </w:rPr>
              <w:t>-</w:t>
            </w:r>
          </w:p>
        </w:tc>
        <w:tc>
          <w:tcPr>
            <w:tcW w:w="266" w:type="dxa"/>
            <w:tcBorders>
              <w:top w:val="nil"/>
              <w:left w:val="nil"/>
              <w:bottom w:val="nil"/>
              <w:right w:val="nil"/>
            </w:tcBorders>
            <w:shd w:val="clear" w:color="000000" w:fill="FFFFFF"/>
            <w:noWrap/>
            <w:vAlign w:val="bottom"/>
            <w:hideMark/>
          </w:tcPr>
          <w:p w:rsidR="000D16C0" w:rsidRPr="00C8699E" w:rsidRDefault="000D16C0" w:rsidP="001520DE">
            <w:pPr>
              <w:jc w:val="right"/>
              <w:rPr>
                <w:rFonts w:ascii="Angsana New" w:hAnsi="Angsana New"/>
                <w:sz w:val="26"/>
                <w:szCs w:val="26"/>
                <w:cs/>
              </w:rPr>
            </w:pPr>
          </w:p>
        </w:tc>
        <w:tc>
          <w:tcPr>
            <w:tcW w:w="1293" w:type="dxa"/>
            <w:tcBorders>
              <w:top w:val="nil"/>
              <w:left w:val="nil"/>
              <w:bottom w:val="nil"/>
              <w:right w:val="nil"/>
            </w:tcBorders>
            <w:shd w:val="clear" w:color="000000" w:fill="FFFFFF"/>
            <w:noWrap/>
            <w:vAlign w:val="bottom"/>
            <w:hideMark/>
          </w:tcPr>
          <w:p w:rsidR="000D16C0" w:rsidRPr="00C8699E" w:rsidRDefault="00301CAB" w:rsidP="001520DE">
            <w:pPr>
              <w:jc w:val="right"/>
              <w:rPr>
                <w:rFonts w:ascii="Angsana New" w:hAnsi="Angsana New"/>
                <w:sz w:val="26"/>
                <w:szCs w:val="26"/>
                <w:lang w:val="en-US"/>
              </w:rPr>
            </w:pPr>
            <w:r w:rsidRPr="00C8699E">
              <w:rPr>
                <w:rFonts w:ascii="Angsana New" w:hAnsi="Angsana New" w:hint="cs"/>
                <w:sz w:val="26"/>
                <w:szCs w:val="26"/>
                <w:cs/>
                <w:lang w:val="en-US"/>
              </w:rPr>
              <w:t>40</w:t>
            </w:r>
            <w:r w:rsidRPr="00C8699E">
              <w:rPr>
                <w:rFonts w:ascii="Angsana New" w:hAnsi="Angsana New"/>
                <w:sz w:val="26"/>
                <w:szCs w:val="26"/>
                <w:lang w:val="en-US"/>
              </w:rPr>
              <w:t>,962</w:t>
            </w:r>
          </w:p>
        </w:tc>
      </w:tr>
      <w:tr w:rsidR="000D16C0" w:rsidRPr="00C8699E" w:rsidTr="00FF1769">
        <w:trPr>
          <w:trHeight w:val="402"/>
        </w:trPr>
        <w:tc>
          <w:tcPr>
            <w:tcW w:w="1843" w:type="dxa"/>
            <w:tcBorders>
              <w:top w:val="nil"/>
              <w:left w:val="nil"/>
              <w:bottom w:val="nil"/>
              <w:right w:val="nil"/>
            </w:tcBorders>
            <w:shd w:val="clear" w:color="000000" w:fill="FFFFFF"/>
            <w:vAlign w:val="bottom"/>
            <w:hideMark/>
          </w:tcPr>
          <w:p w:rsidR="000D16C0" w:rsidRPr="00C8699E" w:rsidRDefault="000D16C0" w:rsidP="001520DE">
            <w:pPr>
              <w:rPr>
                <w:rFonts w:ascii="Angsana New" w:hAnsi="Angsana New"/>
                <w:color w:val="000000"/>
                <w:sz w:val="26"/>
                <w:szCs w:val="26"/>
                <w:lang w:val="en-US"/>
              </w:rPr>
            </w:pPr>
            <w:r w:rsidRPr="00C8699E">
              <w:rPr>
                <w:rFonts w:ascii="Angsana New" w:hAnsi="Angsana New"/>
                <w:color w:val="000000"/>
                <w:sz w:val="26"/>
                <w:szCs w:val="26"/>
                <w:lang w:val="en-US"/>
              </w:rPr>
              <w:t>Accumulated Depreciation</w:t>
            </w:r>
          </w:p>
        </w:tc>
        <w:tc>
          <w:tcPr>
            <w:tcW w:w="284" w:type="dxa"/>
            <w:tcBorders>
              <w:top w:val="nil"/>
              <w:left w:val="nil"/>
              <w:bottom w:val="nil"/>
              <w:right w:val="nil"/>
            </w:tcBorders>
            <w:shd w:val="clear" w:color="000000" w:fill="FFFFFF"/>
            <w:noWrap/>
            <w:vAlign w:val="bottom"/>
            <w:hideMark/>
          </w:tcPr>
          <w:p w:rsidR="000D16C0" w:rsidRPr="00C8699E" w:rsidRDefault="000D16C0" w:rsidP="001520DE">
            <w:pPr>
              <w:jc w:val="right"/>
              <w:rPr>
                <w:rFonts w:ascii="Angsana New" w:hAnsi="Angsana New"/>
                <w:color w:val="000000"/>
                <w:sz w:val="26"/>
                <w:szCs w:val="26"/>
                <w:cs/>
              </w:rPr>
            </w:pPr>
            <w:r w:rsidRPr="00C8699E">
              <w:rPr>
                <w:rFonts w:ascii="Angsana New" w:hAnsi="Angsana New"/>
                <w:color w:val="000000"/>
                <w:sz w:val="26"/>
                <w:szCs w:val="26"/>
                <w:cs/>
              </w:rPr>
              <w:t> </w:t>
            </w:r>
          </w:p>
        </w:tc>
        <w:tc>
          <w:tcPr>
            <w:tcW w:w="1133" w:type="dxa"/>
            <w:tcBorders>
              <w:top w:val="nil"/>
              <w:left w:val="nil"/>
              <w:bottom w:val="single" w:sz="4" w:space="0" w:color="auto"/>
              <w:right w:val="nil"/>
            </w:tcBorders>
            <w:shd w:val="clear" w:color="000000" w:fill="FFFFFF"/>
            <w:vAlign w:val="bottom"/>
          </w:tcPr>
          <w:p w:rsidR="000D16C0" w:rsidRPr="00C8699E" w:rsidRDefault="000D16C0" w:rsidP="000D16C0">
            <w:pPr>
              <w:jc w:val="right"/>
              <w:rPr>
                <w:rFonts w:ascii="Angsana New" w:hAnsi="Angsana New"/>
                <w:sz w:val="26"/>
                <w:szCs w:val="26"/>
                <w:cs/>
              </w:rPr>
            </w:pPr>
            <w:r w:rsidRPr="00C8699E">
              <w:rPr>
                <w:rFonts w:ascii="Angsana New" w:hAnsi="Angsana New"/>
                <w:sz w:val="26"/>
                <w:szCs w:val="26"/>
                <w:cs/>
              </w:rPr>
              <w:t xml:space="preserve"> (40,813)</w:t>
            </w:r>
          </w:p>
        </w:tc>
        <w:tc>
          <w:tcPr>
            <w:tcW w:w="284" w:type="dxa"/>
            <w:tcBorders>
              <w:top w:val="nil"/>
              <w:left w:val="nil"/>
              <w:right w:val="nil"/>
            </w:tcBorders>
            <w:shd w:val="clear" w:color="000000" w:fill="FFFFFF"/>
            <w:vAlign w:val="bottom"/>
          </w:tcPr>
          <w:p w:rsidR="000D16C0" w:rsidRPr="00C8699E" w:rsidRDefault="000D16C0" w:rsidP="000D16C0">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Angsana New" w:hAnsi="Angsana New"/>
                <w:sz w:val="26"/>
                <w:szCs w:val="26"/>
                <w:cs/>
                <w:lang w:val="en-US"/>
              </w:rPr>
            </w:pPr>
            <w:r w:rsidRPr="00C8699E">
              <w:rPr>
                <w:rFonts w:ascii="Angsana New" w:hAnsi="Angsana New"/>
                <w:sz w:val="26"/>
                <w:szCs w:val="26"/>
                <w:lang w:val="en-US"/>
              </w:rPr>
              <w:t>(145)</w:t>
            </w:r>
          </w:p>
        </w:tc>
        <w:tc>
          <w:tcPr>
            <w:tcW w:w="284" w:type="dxa"/>
            <w:tcBorders>
              <w:top w:val="nil"/>
              <w:left w:val="nil"/>
              <w:bottom w:val="nil"/>
              <w:right w:val="nil"/>
            </w:tcBorders>
            <w:shd w:val="clear" w:color="000000" w:fill="FFFFFF"/>
            <w:noWrap/>
            <w:vAlign w:val="bottom"/>
            <w:hideMark/>
          </w:tcPr>
          <w:p w:rsidR="000D16C0" w:rsidRPr="00C8699E" w:rsidRDefault="000D16C0" w:rsidP="000D16C0">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hideMark/>
          </w:tcPr>
          <w:p w:rsidR="000D16C0" w:rsidRPr="00C8699E" w:rsidRDefault="000D16C0" w:rsidP="000D16C0">
            <w:pPr>
              <w:jc w:val="right"/>
              <w:rPr>
                <w:rFonts w:ascii="Angsana New" w:hAnsi="Angsana New"/>
                <w:sz w:val="26"/>
                <w:szCs w:val="26"/>
                <w:cs/>
                <w:lang w:val="en-US"/>
              </w:rPr>
            </w:pPr>
            <w:r w:rsidRPr="00C8699E">
              <w:rPr>
                <w:rFonts w:ascii="Angsana New" w:hAnsi="Angsana New"/>
                <w:sz w:val="26"/>
                <w:szCs w:val="26"/>
                <w:lang w:val="en-US"/>
              </w:rPr>
              <w:t>(40,958)</w:t>
            </w:r>
          </w:p>
        </w:tc>
        <w:tc>
          <w:tcPr>
            <w:tcW w:w="284" w:type="dxa"/>
            <w:tcBorders>
              <w:top w:val="nil"/>
              <w:left w:val="nil"/>
              <w:bottom w:val="nil"/>
              <w:right w:val="nil"/>
            </w:tcBorders>
            <w:shd w:val="clear" w:color="000000" w:fill="FFFFFF"/>
            <w:noWrap/>
            <w:vAlign w:val="bottom"/>
            <w:hideMark/>
          </w:tcPr>
          <w:p w:rsidR="000D16C0" w:rsidRPr="00C8699E" w:rsidRDefault="000D16C0" w:rsidP="001520DE">
            <w:pPr>
              <w:jc w:val="right"/>
              <w:rPr>
                <w:rFonts w:ascii="Angsana New" w:hAnsi="Angsana New"/>
                <w:sz w:val="26"/>
                <w:szCs w:val="26"/>
                <w:cs/>
              </w:rPr>
            </w:pPr>
          </w:p>
        </w:tc>
        <w:tc>
          <w:tcPr>
            <w:tcW w:w="1133" w:type="dxa"/>
            <w:tcBorders>
              <w:top w:val="nil"/>
              <w:left w:val="nil"/>
              <w:bottom w:val="single" w:sz="4" w:space="0" w:color="auto"/>
              <w:right w:val="nil"/>
            </w:tcBorders>
            <w:shd w:val="clear" w:color="000000" w:fill="FFFFFF"/>
            <w:noWrap/>
            <w:vAlign w:val="bottom"/>
            <w:hideMark/>
          </w:tcPr>
          <w:p w:rsidR="000D16C0" w:rsidRPr="00C8699E" w:rsidRDefault="00301CAB" w:rsidP="00FF1769">
            <w:pPr>
              <w:jc w:val="right"/>
              <w:rPr>
                <w:rFonts w:ascii="Angsana New" w:hAnsi="Angsana New"/>
                <w:sz w:val="26"/>
                <w:szCs w:val="26"/>
                <w:cs/>
                <w:lang w:val="en-US"/>
              </w:rPr>
            </w:pPr>
            <w:r w:rsidRPr="00C8699E">
              <w:rPr>
                <w:rFonts w:ascii="Angsana New" w:hAnsi="Angsana New"/>
                <w:sz w:val="26"/>
                <w:szCs w:val="26"/>
                <w:lang w:val="en-US"/>
              </w:rPr>
              <w:t>(3)</w:t>
            </w:r>
          </w:p>
        </w:tc>
        <w:tc>
          <w:tcPr>
            <w:tcW w:w="266" w:type="dxa"/>
            <w:tcBorders>
              <w:top w:val="nil"/>
              <w:left w:val="nil"/>
              <w:bottom w:val="nil"/>
              <w:right w:val="nil"/>
            </w:tcBorders>
            <w:shd w:val="clear" w:color="000000" w:fill="FFFFFF"/>
            <w:noWrap/>
            <w:vAlign w:val="bottom"/>
            <w:hideMark/>
          </w:tcPr>
          <w:p w:rsidR="000D16C0" w:rsidRPr="00C8699E" w:rsidRDefault="000D16C0" w:rsidP="001520DE">
            <w:pPr>
              <w:jc w:val="right"/>
              <w:rPr>
                <w:rFonts w:ascii="Angsana New" w:hAnsi="Angsana New"/>
                <w:sz w:val="26"/>
                <w:szCs w:val="26"/>
                <w:cs/>
              </w:rPr>
            </w:pPr>
          </w:p>
        </w:tc>
        <w:tc>
          <w:tcPr>
            <w:tcW w:w="1293" w:type="dxa"/>
            <w:tcBorders>
              <w:top w:val="nil"/>
              <w:left w:val="nil"/>
              <w:bottom w:val="single" w:sz="4" w:space="0" w:color="auto"/>
              <w:right w:val="nil"/>
            </w:tcBorders>
            <w:shd w:val="clear" w:color="000000" w:fill="FFFFFF"/>
            <w:noWrap/>
            <w:vAlign w:val="bottom"/>
            <w:hideMark/>
          </w:tcPr>
          <w:p w:rsidR="000D16C0" w:rsidRPr="00C8699E" w:rsidRDefault="00301CAB" w:rsidP="001520DE">
            <w:pPr>
              <w:jc w:val="right"/>
              <w:rPr>
                <w:rFonts w:ascii="Angsana New" w:hAnsi="Angsana New"/>
                <w:sz w:val="26"/>
                <w:szCs w:val="26"/>
                <w:cs/>
                <w:lang w:val="en-US"/>
              </w:rPr>
            </w:pPr>
            <w:r w:rsidRPr="00C8699E">
              <w:rPr>
                <w:rFonts w:ascii="Angsana New" w:hAnsi="Angsana New"/>
                <w:sz w:val="26"/>
                <w:szCs w:val="26"/>
                <w:lang w:val="en-US"/>
              </w:rPr>
              <w:t>(40,961)</w:t>
            </w:r>
          </w:p>
        </w:tc>
      </w:tr>
      <w:tr w:rsidR="000D16C0" w:rsidRPr="00C8699E" w:rsidTr="00FF1769">
        <w:trPr>
          <w:trHeight w:val="402"/>
        </w:trPr>
        <w:tc>
          <w:tcPr>
            <w:tcW w:w="1843" w:type="dxa"/>
            <w:tcBorders>
              <w:top w:val="nil"/>
              <w:left w:val="nil"/>
              <w:bottom w:val="nil"/>
              <w:right w:val="nil"/>
            </w:tcBorders>
            <w:shd w:val="clear" w:color="000000" w:fill="FFFFFF"/>
            <w:noWrap/>
            <w:vAlign w:val="bottom"/>
            <w:hideMark/>
          </w:tcPr>
          <w:p w:rsidR="000D16C0" w:rsidRPr="00C8699E" w:rsidRDefault="000D16C0" w:rsidP="001520DE">
            <w:pPr>
              <w:rPr>
                <w:rFonts w:ascii="Angsana New" w:hAnsi="Angsana New"/>
                <w:color w:val="000000"/>
                <w:sz w:val="26"/>
                <w:szCs w:val="26"/>
                <w:cs/>
              </w:rPr>
            </w:pPr>
            <w:r w:rsidRPr="00C8699E">
              <w:rPr>
                <w:rFonts w:ascii="Angsana New" w:hAnsi="Angsana New"/>
                <w:color w:val="000000"/>
                <w:sz w:val="26"/>
                <w:szCs w:val="26"/>
                <w:lang w:val="en-US"/>
              </w:rPr>
              <w:t xml:space="preserve">Equipment for lease </w:t>
            </w:r>
            <w:r w:rsidR="00705D32" w:rsidRPr="00C8699E">
              <w:rPr>
                <w:rFonts w:ascii="Angsana New" w:hAnsi="Angsana New"/>
                <w:color w:val="000000"/>
                <w:sz w:val="26"/>
                <w:szCs w:val="26"/>
                <w:lang w:val="en-US"/>
              </w:rPr>
              <w:t>–</w:t>
            </w:r>
            <w:r w:rsidRPr="00C8699E">
              <w:rPr>
                <w:rFonts w:ascii="Angsana New" w:hAnsi="Angsana New"/>
                <w:color w:val="000000"/>
                <w:sz w:val="26"/>
                <w:szCs w:val="26"/>
                <w:lang w:val="en-US"/>
              </w:rPr>
              <w:t xml:space="preserve"> net</w:t>
            </w:r>
          </w:p>
        </w:tc>
        <w:tc>
          <w:tcPr>
            <w:tcW w:w="284" w:type="dxa"/>
            <w:tcBorders>
              <w:top w:val="nil"/>
              <w:left w:val="nil"/>
              <w:bottom w:val="nil"/>
              <w:right w:val="nil"/>
            </w:tcBorders>
            <w:shd w:val="clear" w:color="000000" w:fill="FFFFFF"/>
            <w:noWrap/>
            <w:vAlign w:val="bottom"/>
            <w:hideMark/>
          </w:tcPr>
          <w:p w:rsidR="000D16C0" w:rsidRPr="00C8699E" w:rsidRDefault="000D16C0" w:rsidP="001520DE">
            <w:pPr>
              <w:jc w:val="right"/>
              <w:rPr>
                <w:rFonts w:ascii="Angsana New" w:hAnsi="Angsana New"/>
                <w:color w:val="000000"/>
                <w:sz w:val="26"/>
                <w:szCs w:val="26"/>
                <w:cs/>
              </w:rPr>
            </w:pPr>
            <w:r w:rsidRPr="00C8699E">
              <w:rPr>
                <w:rFonts w:ascii="Angsana New" w:hAnsi="Angsana New"/>
                <w:color w:val="000000"/>
                <w:sz w:val="26"/>
                <w:szCs w:val="26"/>
                <w:cs/>
              </w:rPr>
              <w:t> </w:t>
            </w:r>
          </w:p>
        </w:tc>
        <w:tc>
          <w:tcPr>
            <w:tcW w:w="1133" w:type="dxa"/>
            <w:tcBorders>
              <w:top w:val="nil"/>
              <w:left w:val="nil"/>
              <w:bottom w:val="double" w:sz="6" w:space="0" w:color="auto"/>
              <w:right w:val="nil"/>
            </w:tcBorders>
            <w:shd w:val="clear" w:color="000000" w:fill="FFFFFF"/>
            <w:vAlign w:val="bottom"/>
          </w:tcPr>
          <w:p w:rsidR="000D16C0" w:rsidRPr="00C8699E" w:rsidRDefault="000D16C0" w:rsidP="000D16C0">
            <w:pPr>
              <w:jc w:val="right"/>
              <w:rPr>
                <w:rFonts w:ascii="Angsana New" w:hAnsi="Angsana New"/>
                <w:color w:val="000000"/>
                <w:sz w:val="26"/>
                <w:szCs w:val="26"/>
                <w:cs/>
              </w:rPr>
            </w:pPr>
            <w:r w:rsidRPr="00C8699E">
              <w:rPr>
                <w:rFonts w:ascii="Angsana New" w:hAnsi="Angsana New"/>
                <w:color w:val="000000"/>
                <w:sz w:val="26"/>
                <w:szCs w:val="26"/>
                <w:cs/>
              </w:rPr>
              <w:t>149</w:t>
            </w:r>
          </w:p>
        </w:tc>
        <w:tc>
          <w:tcPr>
            <w:tcW w:w="284" w:type="dxa"/>
            <w:tcBorders>
              <w:top w:val="nil"/>
              <w:left w:val="nil"/>
              <w:right w:val="nil"/>
            </w:tcBorders>
            <w:shd w:val="clear" w:color="000000" w:fill="FFFFFF"/>
            <w:vAlign w:val="bottom"/>
          </w:tcPr>
          <w:p w:rsidR="000D16C0" w:rsidRPr="00C8699E" w:rsidRDefault="000D16C0" w:rsidP="000D16C0">
            <w:pPr>
              <w:jc w:val="right"/>
              <w:rPr>
                <w:rFonts w:ascii="Angsana New" w:hAnsi="Angsana New"/>
                <w:color w:val="000000"/>
                <w:sz w:val="26"/>
                <w:szCs w:val="26"/>
                <w:cs/>
              </w:rPr>
            </w:pPr>
          </w:p>
        </w:tc>
        <w:tc>
          <w:tcPr>
            <w:tcW w:w="1134" w:type="dxa"/>
            <w:tcBorders>
              <w:top w:val="single" w:sz="4" w:space="0" w:color="auto"/>
              <w:left w:val="nil"/>
              <w:right w:val="nil"/>
            </w:tcBorders>
            <w:shd w:val="clear" w:color="000000" w:fill="FFFFFF"/>
            <w:noWrap/>
            <w:vAlign w:val="bottom"/>
            <w:hideMark/>
          </w:tcPr>
          <w:p w:rsidR="000D16C0" w:rsidRPr="00C8699E" w:rsidRDefault="000D16C0" w:rsidP="000D16C0">
            <w:pPr>
              <w:jc w:val="right"/>
              <w:rPr>
                <w:rFonts w:ascii="Angsana New" w:hAnsi="Angsana New"/>
                <w:color w:val="000000"/>
                <w:sz w:val="26"/>
                <w:szCs w:val="26"/>
                <w:cs/>
              </w:rPr>
            </w:pPr>
          </w:p>
        </w:tc>
        <w:tc>
          <w:tcPr>
            <w:tcW w:w="284" w:type="dxa"/>
            <w:tcBorders>
              <w:top w:val="nil"/>
              <w:left w:val="nil"/>
              <w:bottom w:val="nil"/>
              <w:right w:val="nil"/>
            </w:tcBorders>
            <w:shd w:val="clear" w:color="000000" w:fill="FFFFFF"/>
            <w:noWrap/>
            <w:vAlign w:val="bottom"/>
            <w:hideMark/>
          </w:tcPr>
          <w:p w:rsidR="000D16C0" w:rsidRPr="00C8699E" w:rsidRDefault="000D16C0" w:rsidP="000D16C0">
            <w:pPr>
              <w:jc w:val="right"/>
              <w:rPr>
                <w:rFonts w:ascii="Angsana New" w:hAnsi="Angsana New"/>
                <w:color w:val="000000"/>
                <w:sz w:val="26"/>
                <w:szCs w:val="26"/>
                <w:cs/>
              </w:rPr>
            </w:pPr>
          </w:p>
        </w:tc>
        <w:tc>
          <w:tcPr>
            <w:tcW w:w="1134" w:type="dxa"/>
            <w:tcBorders>
              <w:top w:val="single" w:sz="4" w:space="0" w:color="auto"/>
              <w:left w:val="nil"/>
              <w:bottom w:val="double" w:sz="6" w:space="0" w:color="auto"/>
              <w:right w:val="nil"/>
            </w:tcBorders>
            <w:shd w:val="clear" w:color="000000" w:fill="FFFFFF"/>
            <w:noWrap/>
            <w:vAlign w:val="bottom"/>
            <w:hideMark/>
          </w:tcPr>
          <w:p w:rsidR="000D16C0" w:rsidRPr="00C8699E" w:rsidRDefault="000D16C0" w:rsidP="000D16C0">
            <w:pPr>
              <w:jc w:val="right"/>
              <w:rPr>
                <w:rFonts w:ascii="Angsana New" w:hAnsi="Angsana New"/>
                <w:color w:val="000000"/>
                <w:sz w:val="26"/>
                <w:szCs w:val="26"/>
                <w:cs/>
                <w:lang w:val="en-US"/>
              </w:rPr>
            </w:pPr>
            <w:r w:rsidRPr="00C8699E">
              <w:rPr>
                <w:rFonts w:ascii="Angsana New" w:hAnsi="Angsana New"/>
                <w:color w:val="000000"/>
                <w:sz w:val="26"/>
                <w:szCs w:val="26"/>
                <w:lang w:val="en-US"/>
              </w:rPr>
              <w:t>4</w:t>
            </w:r>
          </w:p>
        </w:tc>
        <w:tc>
          <w:tcPr>
            <w:tcW w:w="284" w:type="dxa"/>
            <w:tcBorders>
              <w:top w:val="nil"/>
              <w:left w:val="nil"/>
              <w:bottom w:val="nil"/>
              <w:right w:val="nil"/>
            </w:tcBorders>
            <w:shd w:val="clear" w:color="000000" w:fill="FFFFFF"/>
            <w:noWrap/>
            <w:vAlign w:val="bottom"/>
            <w:hideMark/>
          </w:tcPr>
          <w:p w:rsidR="000D16C0" w:rsidRPr="00C8699E" w:rsidRDefault="000D16C0" w:rsidP="001520DE">
            <w:pPr>
              <w:jc w:val="right"/>
              <w:rPr>
                <w:rFonts w:ascii="Angsana New" w:hAnsi="Angsana New"/>
                <w:color w:val="000000"/>
                <w:sz w:val="26"/>
                <w:szCs w:val="26"/>
                <w:cs/>
              </w:rPr>
            </w:pPr>
          </w:p>
        </w:tc>
        <w:tc>
          <w:tcPr>
            <w:tcW w:w="1133" w:type="dxa"/>
            <w:tcBorders>
              <w:top w:val="nil"/>
              <w:left w:val="nil"/>
              <w:bottom w:val="nil"/>
              <w:right w:val="nil"/>
            </w:tcBorders>
            <w:shd w:val="clear" w:color="000000" w:fill="FFFFFF"/>
            <w:noWrap/>
            <w:vAlign w:val="bottom"/>
            <w:hideMark/>
          </w:tcPr>
          <w:p w:rsidR="000D16C0" w:rsidRPr="00C8699E" w:rsidRDefault="000D16C0" w:rsidP="001520DE">
            <w:pPr>
              <w:jc w:val="right"/>
              <w:rPr>
                <w:rFonts w:ascii="Angsana New" w:hAnsi="Angsana New"/>
                <w:color w:val="000000"/>
                <w:sz w:val="26"/>
                <w:szCs w:val="26"/>
                <w:cs/>
              </w:rPr>
            </w:pPr>
          </w:p>
        </w:tc>
        <w:tc>
          <w:tcPr>
            <w:tcW w:w="266" w:type="dxa"/>
            <w:tcBorders>
              <w:top w:val="nil"/>
              <w:left w:val="nil"/>
              <w:bottom w:val="nil"/>
              <w:right w:val="nil"/>
            </w:tcBorders>
            <w:shd w:val="clear" w:color="000000" w:fill="FFFFFF"/>
            <w:noWrap/>
            <w:vAlign w:val="bottom"/>
            <w:hideMark/>
          </w:tcPr>
          <w:p w:rsidR="000D16C0" w:rsidRPr="00C8699E" w:rsidRDefault="000D16C0" w:rsidP="001520DE">
            <w:pPr>
              <w:jc w:val="right"/>
              <w:rPr>
                <w:rFonts w:ascii="Angsana New" w:hAnsi="Angsana New"/>
                <w:color w:val="000000"/>
                <w:sz w:val="26"/>
                <w:szCs w:val="26"/>
                <w:cs/>
              </w:rPr>
            </w:pPr>
          </w:p>
        </w:tc>
        <w:tc>
          <w:tcPr>
            <w:tcW w:w="1293" w:type="dxa"/>
            <w:tcBorders>
              <w:top w:val="nil"/>
              <w:left w:val="nil"/>
              <w:bottom w:val="double" w:sz="6" w:space="0" w:color="auto"/>
              <w:right w:val="nil"/>
            </w:tcBorders>
            <w:shd w:val="clear" w:color="000000" w:fill="FFFFFF"/>
            <w:noWrap/>
            <w:vAlign w:val="bottom"/>
            <w:hideMark/>
          </w:tcPr>
          <w:p w:rsidR="000D16C0" w:rsidRPr="00C8699E" w:rsidRDefault="00301CAB" w:rsidP="001520DE">
            <w:pPr>
              <w:jc w:val="right"/>
              <w:rPr>
                <w:rFonts w:ascii="Angsana New" w:hAnsi="Angsana New"/>
                <w:color w:val="000000"/>
                <w:sz w:val="26"/>
                <w:szCs w:val="26"/>
                <w:cs/>
                <w:lang w:val="en-US"/>
              </w:rPr>
            </w:pPr>
            <w:r w:rsidRPr="00C8699E">
              <w:rPr>
                <w:rFonts w:ascii="Angsana New" w:hAnsi="Angsana New"/>
                <w:color w:val="000000"/>
                <w:sz w:val="26"/>
                <w:szCs w:val="26"/>
                <w:lang w:val="en-US"/>
              </w:rPr>
              <w:t>1</w:t>
            </w:r>
          </w:p>
        </w:tc>
      </w:tr>
    </w:tbl>
    <w:p w:rsidR="00E22ECC" w:rsidRPr="00C8699E" w:rsidRDefault="00E22ECC" w:rsidP="00E22ECC">
      <w:pPr>
        <w:spacing w:before="120"/>
        <w:ind w:left="720"/>
        <w:jc w:val="thaiDistribute"/>
        <w:rPr>
          <w:rFonts w:ascii="Angsana New" w:eastAsia="Cordia New" w:hAnsi="Angsana New"/>
          <w:lang w:val="en-US"/>
        </w:rPr>
      </w:pPr>
      <w:r w:rsidRPr="00C8699E">
        <w:rPr>
          <w:rFonts w:ascii="Angsana New" w:eastAsia="Cordia New" w:hAnsi="Angsana New"/>
          <w:lang w:val="en-US"/>
        </w:rPr>
        <w:t>As at December 31, 2016 and 2015</w:t>
      </w:r>
      <w:r w:rsidR="00981B62">
        <w:rPr>
          <w:rFonts w:ascii="Angsana New" w:eastAsia="Cordia New" w:hAnsi="Angsana New"/>
          <w:lang w:val="en-US"/>
        </w:rPr>
        <w:t>, the Group</w:t>
      </w:r>
      <w:r w:rsidRPr="00C8699E">
        <w:rPr>
          <w:rFonts w:ascii="Angsana New" w:eastAsia="Cordia New" w:hAnsi="Angsana New"/>
          <w:lang w:val="en-US"/>
        </w:rPr>
        <w:t xml:space="preserve">’s </w:t>
      </w:r>
      <w:r w:rsidR="006E286C">
        <w:rPr>
          <w:rFonts w:ascii="Angsana New" w:eastAsia="Cordia New" w:hAnsi="Angsana New"/>
          <w:lang w:val="en-US"/>
        </w:rPr>
        <w:t>software development cost for sale</w:t>
      </w:r>
      <w:r w:rsidRPr="00C8699E">
        <w:rPr>
          <w:rFonts w:ascii="Angsana New" w:eastAsia="Cordia New" w:hAnsi="Angsana New"/>
          <w:lang w:val="en-US"/>
        </w:rPr>
        <w:t xml:space="preserve"> amounting to Baht </w:t>
      </w:r>
      <w:r>
        <w:rPr>
          <w:rFonts w:ascii="Angsana New" w:eastAsia="Cordia New" w:hAnsi="Angsana New"/>
          <w:lang w:val="en-US"/>
        </w:rPr>
        <w:t>40.96</w:t>
      </w:r>
      <w:r w:rsidRPr="00C8699E">
        <w:rPr>
          <w:rFonts w:ascii="Angsana New" w:eastAsia="Cordia New" w:hAnsi="Angsana New"/>
          <w:lang w:val="en-US"/>
        </w:rPr>
        <w:t xml:space="preserve"> million and Baht </w:t>
      </w:r>
      <w:r>
        <w:rPr>
          <w:rFonts w:ascii="Angsana New" w:eastAsia="Cordia New" w:hAnsi="Angsana New"/>
          <w:lang w:val="en-US"/>
        </w:rPr>
        <w:t>40.88</w:t>
      </w:r>
      <w:r w:rsidRPr="00C8699E">
        <w:rPr>
          <w:rFonts w:ascii="Angsana New" w:eastAsia="Cordia New" w:hAnsi="Angsana New"/>
          <w:lang w:val="en-US"/>
        </w:rPr>
        <w:t xml:space="preserve"> million, respectively, are fully depreciated but still in use.</w:t>
      </w:r>
    </w:p>
    <w:p w:rsidR="0093227A" w:rsidRPr="00C8699E" w:rsidRDefault="0093227A" w:rsidP="00396EDE">
      <w:pPr>
        <w:spacing w:before="120"/>
        <w:ind w:left="720"/>
        <w:jc w:val="thaiDistribute"/>
        <w:rPr>
          <w:rFonts w:ascii="Angsana New" w:eastAsia="Cordia New" w:hAnsi="Angsana New"/>
          <w:lang w:val="en-US"/>
        </w:rPr>
      </w:pPr>
    </w:p>
    <w:p w:rsidR="0093227A" w:rsidRPr="00562E30" w:rsidRDefault="0093227A" w:rsidP="00396EDE">
      <w:pPr>
        <w:spacing w:before="120"/>
        <w:ind w:left="720"/>
        <w:jc w:val="thaiDistribute"/>
        <w:rPr>
          <w:rFonts w:ascii="Angsana New" w:eastAsia="Cordia New" w:hAnsi="Angsana New"/>
          <w:highlight w:val="yellow"/>
          <w:lang w:val="en-US"/>
        </w:rPr>
      </w:pPr>
    </w:p>
    <w:p w:rsidR="004C77FE" w:rsidRPr="00562E30" w:rsidRDefault="004C77FE" w:rsidP="009031CB">
      <w:pPr>
        <w:spacing w:before="120"/>
        <w:jc w:val="thaiDistribute"/>
        <w:rPr>
          <w:rFonts w:ascii="Angsana New" w:eastAsia="Cordia New" w:hAnsi="Angsana New"/>
          <w:highlight w:val="yellow"/>
          <w:lang w:val="en-US"/>
        </w:rPr>
      </w:pPr>
    </w:p>
    <w:p w:rsidR="00396EDE" w:rsidRPr="00562E30" w:rsidRDefault="00396EDE" w:rsidP="003E3C6A">
      <w:pPr>
        <w:spacing w:before="120"/>
        <w:jc w:val="thaiDistribute"/>
        <w:rPr>
          <w:rFonts w:ascii="Angsana New" w:eastAsia="Cordia New" w:hAnsi="Angsana New"/>
          <w:spacing w:val="-4"/>
          <w:sz w:val="2"/>
          <w:szCs w:val="2"/>
          <w:highlight w:val="yellow"/>
          <w:lang w:val="en-US"/>
        </w:rPr>
      </w:pPr>
    </w:p>
    <w:p w:rsidR="007E5C0F" w:rsidRPr="00C8699E" w:rsidRDefault="00396EDE" w:rsidP="001100E4">
      <w:pPr>
        <w:pStyle w:val="ListParagraph"/>
        <w:numPr>
          <w:ilvl w:val="0"/>
          <w:numId w:val="22"/>
        </w:numPr>
        <w:spacing w:before="240"/>
        <w:contextualSpacing/>
        <w:rPr>
          <w:rFonts w:ascii="Angsana New" w:eastAsia="Calibri" w:hAnsi="Angsana New"/>
          <w:b/>
          <w:bCs/>
          <w:lang w:val="en-US"/>
        </w:rPr>
      </w:pPr>
      <w:r w:rsidRPr="00C8699E">
        <w:rPr>
          <w:rFonts w:ascii="Angsana New" w:eastAsia="Calibri" w:hAnsi="Angsana New"/>
          <w:b/>
          <w:bCs/>
          <w:lang w:val="en-US"/>
        </w:rPr>
        <w:t>SOFTWARE DEVELOPMENT COST FOR SALES</w:t>
      </w:r>
    </w:p>
    <w:p w:rsidR="00396EDE" w:rsidRPr="00C8699E" w:rsidRDefault="00396EDE" w:rsidP="00396EDE">
      <w:pPr>
        <w:spacing w:before="120" w:after="120"/>
        <w:ind w:left="720"/>
        <w:jc w:val="thaiDistribute"/>
        <w:rPr>
          <w:rFonts w:ascii="Angsana New" w:eastAsia="Cordia New" w:hAnsi="Angsana New"/>
          <w:lang w:val="en-US"/>
        </w:rPr>
      </w:pPr>
      <w:r w:rsidRPr="00C8699E">
        <w:rPr>
          <w:rFonts w:ascii="Angsana New" w:eastAsia="Cordia New" w:hAnsi="Angsana New"/>
          <w:lang w:val="en-US"/>
        </w:rPr>
        <w:t xml:space="preserve">During </w:t>
      </w:r>
      <w:r w:rsidR="00AE3916" w:rsidRPr="00C8699E">
        <w:rPr>
          <w:rFonts w:ascii="Angsana New" w:eastAsia="Cordia New" w:hAnsi="Angsana New"/>
          <w:lang w:val="en-US"/>
        </w:rPr>
        <w:t>the year</w:t>
      </w:r>
      <w:r w:rsidR="004C77FE" w:rsidRPr="00C8699E">
        <w:rPr>
          <w:rFonts w:ascii="Angsana New" w:eastAsia="Cordia New" w:hAnsi="Angsana New"/>
          <w:lang w:val="en-US"/>
        </w:rPr>
        <w:t>s</w:t>
      </w:r>
      <w:r w:rsidR="00AE3916" w:rsidRPr="00C8699E">
        <w:rPr>
          <w:rFonts w:ascii="Angsana New" w:eastAsia="Cordia New" w:hAnsi="Angsana New"/>
          <w:lang w:val="en-US"/>
        </w:rPr>
        <w:t xml:space="preserve"> ended December 31, 201</w:t>
      </w:r>
      <w:r w:rsidR="000D16C0" w:rsidRPr="00C8699E">
        <w:rPr>
          <w:rFonts w:ascii="Angsana New" w:eastAsia="Cordia New" w:hAnsi="Angsana New"/>
          <w:lang w:val="en-US"/>
        </w:rPr>
        <w:t>6</w:t>
      </w:r>
      <w:r w:rsidRPr="00C8699E">
        <w:rPr>
          <w:rFonts w:ascii="Angsana New" w:eastAsia="Cordia New" w:hAnsi="Angsana New"/>
          <w:lang w:val="en-US"/>
        </w:rPr>
        <w:t xml:space="preserve"> </w:t>
      </w:r>
      <w:r w:rsidR="000D16C0" w:rsidRPr="00C8699E">
        <w:rPr>
          <w:rFonts w:ascii="Angsana New" w:eastAsia="Cordia New" w:hAnsi="Angsana New"/>
          <w:lang w:val="en-US"/>
        </w:rPr>
        <w:t>and 2015</w:t>
      </w:r>
      <w:r w:rsidR="00867A39" w:rsidRPr="00C8699E">
        <w:rPr>
          <w:rFonts w:ascii="Angsana New" w:eastAsia="Cordia New" w:hAnsi="Angsana New"/>
          <w:lang w:val="en-US"/>
        </w:rPr>
        <w:t>,</w:t>
      </w:r>
      <w:r w:rsidR="004C77FE" w:rsidRPr="00C8699E">
        <w:rPr>
          <w:rFonts w:ascii="Angsana New" w:eastAsia="Cordia New" w:hAnsi="Angsana New"/>
          <w:lang w:val="en-US"/>
        </w:rPr>
        <w:t xml:space="preserve"> </w:t>
      </w:r>
      <w:r w:rsidRPr="00C8699E">
        <w:rPr>
          <w:rFonts w:ascii="Angsana New" w:eastAsia="Cordia New" w:hAnsi="Angsana New"/>
          <w:lang w:val="en-US"/>
        </w:rPr>
        <w:t xml:space="preserve">the Company has </w:t>
      </w:r>
      <w:r w:rsidR="004C19B0" w:rsidRPr="00C8699E">
        <w:rPr>
          <w:rFonts w:ascii="Angsana New" w:eastAsia="Cordia New" w:hAnsi="Angsana New"/>
          <w:lang w:val="en-US"/>
        </w:rPr>
        <w:t>sold developed software</w:t>
      </w:r>
      <w:r w:rsidRPr="00C8699E">
        <w:rPr>
          <w:rFonts w:ascii="Angsana New" w:eastAsia="Cordia New" w:hAnsi="Angsana New"/>
          <w:lang w:val="en-US"/>
        </w:rPr>
        <w:t>. Movements in software development cost for sales during the year were as follows:</w:t>
      </w:r>
    </w:p>
    <w:tbl>
      <w:tblPr>
        <w:tblW w:w="8951" w:type="dxa"/>
        <w:tblInd w:w="392" w:type="dxa"/>
        <w:tblLook w:val="04A0"/>
      </w:tblPr>
      <w:tblGrid>
        <w:gridCol w:w="1844"/>
        <w:gridCol w:w="263"/>
        <w:gridCol w:w="17"/>
        <w:gridCol w:w="1136"/>
        <w:gridCol w:w="236"/>
        <w:gridCol w:w="47"/>
        <w:gridCol w:w="1135"/>
        <w:gridCol w:w="19"/>
        <w:gridCol w:w="241"/>
        <w:gridCol w:w="22"/>
        <w:gridCol w:w="1135"/>
        <w:gridCol w:w="20"/>
        <w:gridCol w:w="240"/>
        <w:gridCol w:w="23"/>
        <w:gridCol w:w="1081"/>
        <w:gridCol w:w="73"/>
        <w:gridCol w:w="187"/>
        <w:gridCol w:w="76"/>
        <w:gridCol w:w="1135"/>
        <w:gridCol w:w="21"/>
      </w:tblGrid>
      <w:tr w:rsidR="001520DE" w:rsidRPr="00C8699E" w:rsidTr="001520DE">
        <w:trPr>
          <w:gridAfter w:val="1"/>
          <w:wAfter w:w="21" w:type="dxa"/>
          <w:trHeight w:val="402"/>
        </w:trPr>
        <w:tc>
          <w:tcPr>
            <w:tcW w:w="1844" w:type="dxa"/>
            <w:tcBorders>
              <w:top w:val="nil"/>
              <w:left w:val="nil"/>
              <w:bottom w:val="nil"/>
              <w:right w:val="nil"/>
            </w:tcBorders>
            <w:shd w:val="clear" w:color="000000" w:fill="FFFFFF"/>
            <w:noWrap/>
            <w:vAlign w:val="bottom"/>
            <w:hideMark/>
          </w:tcPr>
          <w:p w:rsidR="001520DE" w:rsidRPr="00C8699E" w:rsidRDefault="001520DE" w:rsidP="001520DE">
            <w:pPr>
              <w:rPr>
                <w:rFonts w:ascii="Angsana New" w:hAnsi="Angsana New"/>
                <w:color w:val="000000"/>
                <w:sz w:val="26"/>
                <w:szCs w:val="26"/>
                <w:cs/>
              </w:rPr>
            </w:pPr>
            <w:r w:rsidRPr="00C8699E">
              <w:rPr>
                <w:rFonts w:ascii="Angsana New" w:hAnsi="Angsana New"/>
                <w:color w:val="000000"/>
                <w:sz w:val="26"/>
                <w:szCs w:val="26"/>
                <w:cs/>
              </w:rPr>
              <w:t> </w:t>
            </w:r>
          </w:p>
        </w:tc>
        <w:tc>
          <w:tcPr>
            <w:tcW w:w="280" w:type="dxa"/>
            <w:gridSpan w:val="2"/>
            <w:tcBorders>
              <w:top w:val="nil"/>
              <w:left w:val="nil"/>
              <w:bottom w:val="nil"/>
              <w:right w:val="nil"/>
            </w:tcBorders>
            <w:shd w:val="clear" w:color="000000" w:fill="FFFFFF"/>
            <w:noWrap/>
            <w:vAlign w:val="bottom"/>
            <w:hideMark/>
          </w:tcPr>
          <w:p w:rsidR="001520DE" w:rsidRPr="00C8699E" w:rsidRDefault="001520DE" w:rsidP="001520DE">
            <w:pPr>
              <w:rPr>
                <w:rFonts w:ascii="Angsana New" w:hAnsi="Angsana New"/>
                <w:color w:val="000000"/>
                <w:sz w:val="26"/>
                <w:szCs w:val="26"/>
                <w:cs/>
              </w:rPr>
            </w:pPr>
            <w:r w:rsidRPr="00C8699E">
              <w:rPr>
                <w:rFonts w:ascii="Angsana New" w:hAnsi="Angsana New"/>
                <w:color w:val="000000"/>
                <w:sz w:val="26"/>
                <w:szCs w:val="26"/>
                <w:cs/>
              </w:rPr>
              <w:t> </w:t>
            </w:r>
          </w:p>
        </w:tc>
        <w:tc>
          <w:tcPr>
            <w:tcW w:w="6806" w:type="dxa"/>
            <w:gridSpan w:val="16"/>
            <w:tcBorders>
              <w:top w:val="nil"/>
              <w:left w:val="nil"/>
              <w:bottom w:val="single" w:sz="4" w:space="0" w:color="auto"/>
              <w:right w:val="nil"/>
            </w:tcBorders>
            <w:shd w:val="clear" w:color="000000" w:fill="FFFFFF"/>
            <w:vAlign w:val="bottom"/>
          </w:tcPr>
          <w:p w:rsidR="001520DE" w:rsidRPr="00C8699E" w:rsidRDefault="001520DE" w:rsidP="001520DE">
            <w:pPr>
              <w:jc w:val="center"/>
              <w:rPr>
                <w:rFonts w:ascii="Angsana New" w:hAnsi="Angsana New"/>
                <w:color w:val="000000"/>
                <w:cs/>
              </w:rPr>
            </w:pPr>
            <w:r w:rsidRPr="00C8699E">
              <w:rPr>
                <w:rFonts w:ascii="Angsana New" w:hAnsi="Angsana New"/>
                <w:color w:val="000000"/>
                <w:lang w:val="en-US"/>
              </w:rPr>
              <w:t>Unit: Thousands Baht</w:t>
            </w:r>
          </w:p>
        </w:tc>
      </w:tr>
      <w:tr w:rsidR="001520DE" w:rsidRPr="00C8699E" w:rsidTr="001520DE">
        <w:trPr>
          <w:gridAfter w:val="1"/>
          <w:wAfter w:w="21" w:type="dxa"/>
          <w:trHeight w:val="402"/>
        </w:trPr>
        <w:tc>
          <w:tcPr>
            <w:tcW w:w="1844" w:type="dxa"/>
            <w:tcBorders>
              <w:top w:val="nil"/>
              <w:left w:val="nil"/>
              <w:bottom w:val="nil"/>
              <w:right w:val="nil"/>
            </w:tcBorders>
            <w:shd w:val="clear" w:color="000000" w:fill="FFFFFF"/>
            <w:noWrap/>
            <w:vAlign w:val="bottom"/>
            <w:hideMark/>
          </w:tcPr>
          <w:p w:rsidR="001520DE" w:rsidRPr="00C8699E" w:rsidRDefault="001520DE" w:rsidP="001520DE">
            <w:pPr>
              <w:rPr>
                <w:rFonts w:ascii="Angsana New" w:hAnsi="Angsana New"/>
                <w:color w:val="000000"/>
                <w:sz w:val="26"/>
                <w:szCs w:val="26"/>
                <w:cs/>
              </w:rPr>
            </w:pPr>
            <w:r w:rsidRPr="00C8699E">
              <w:rPr>
                <w:rFonts w:ascii="Angsana New" w:hAnsi="Angsana New"/>
                <w:color w:val="000000"/>
                <w:sz w:val="26"/>
                <w:szCs w:val="26"/>
                <w:cs/>
              </w:rPr>
              <w:t> </w:t>
            </w:r>
          </w:p>
        </w:tc>
        <w:tc>
          <w:tcPr>
            <w:tcW w:w="280" w:type="dxa"/>
            <w:gridSpan w:val="2"/>
            <w:tcBorders>
              <w:top w:val="nil"/>
              <w:left w:val="nil"/>
              <w:bottom w:val="nil"/>
              <w:right w:val="nil"/>
            </w:tcBorders>
            <w:shd w:val="clear" w:color="000000" w:fill="FFFFFF"/>
            <w:noWrap/>
            <w:vAlign w:val="bottom"/>
            <w:hideMark/>
          </w:tcPr>
          <w:p w:rsidR="001520DE" w:rsidRPr="00C8699E" w:rsidRDefault="001520DE" w:rsidP="001520DE">
            <w:pPr>
              <w:rPr>
                <w:rFonts w:ascii="Angsana New" w:hAnsi="Angsana New"/>
                <w:color w:val="000000"/>
                <w:sz w:val="26"/>
                <w:szCs w:val="26"/>
                <w:cs/>
              </w:rPr>
            </w:pPr>
            <w:r w:rsidRPr="00C8699E">
              <w:rPr>
                <w:rFonts w:ascii="Angsana New" w:hAnsi="Angsana New"/>
                <w:color w:val="000000"/>
                <w:sz w:val="26"/>
                <w:szCs w:val="26"/>
                <w:cs/>
              </w:rPr>
              <w:t> </w:t>
            </w:r>
          </w:p>
        </w:tc>
        <w:tc>
          <w:tcPr>
            <w:tcW w:w="6806" w:type="dxa"/>
            <w:gridSpan w:val="16"/>
            <w:tcBorders>
              <w:top w:val="nil"/>
              <w:left w:val="nil"/>
              <w:bottom w:val="single" w:sz="4" w:space="0" w:color="auto"/>
              <w:right w:val="nil"/>
            </w:tcBorders>
            <w:shd w:val="clear" w:color="000000" w:fill="FFFFFF"/>
            <w:vAlign w:val="bottom"/>
          </w:tcPr>
          <w:p w:rsidR="001520DE" w:rsidRPr="00C8699E" w:rsidRDefault="001520DE" w:rsidP="001520DE">
            <w:pPr>
              <w:jc w:val="center"/>
              <w:rPr>
                <w:rFonts w:ascii="Angsana New" w:hAnsi="Angsana New"/>
                <w:color w:val="000000"/>
                <w:lang w:val="en-US"/>
              </w:rPr>
            </w:pPr>
            <w:r w:rsidRPr="00C8699E">
              <w:rPr>
                <w:rFonts w:ascii="Angsana New" w:hAnsi="Angsana New"/>
                <w:color w:val="000000"/>
                <w:lang w:val="en-US"/>
              </w:rPr>
              <w:t>Consolidated  financial statement</w:t>
            </w:r>
            <w:r w:rsidR="00F520F7" w:rsidRPr="00C8699E">
              <w:rPr>
                <w:rFonts w:ascii="Angsana New" w:hAnsi="Angsana New"/>
                <w:color w:val="000000"/>
                <w:lang w:val="en-US"/>
              </w:rPr>
              <w:t>s</w:t>
            </w:r>
          </w:p>
        </w:tc>
      </w:tr>
      <w:tr w:rsidR="001520DE" w:rsidRPr="00C8699E" w:rsidTr="001520DE">
        <w:trPr>
          <w:gridAfter w:val="1"/>
          <w:wAfter w:w="21" w:type="dxa"/>
          <w:trHeight w:val="420"/>
        </w:trPr>
        <w:tc>
          <w:tcPr>
            <w:tcW w:w="1844" w:type="dxa"/>
            <w:tcBorders>
              <w:top w:val="nil"/>
              <w:left w:val="nil"/>
              <w:bottom w:val="nil"/>
              <w:right w:val="nil"/>
            </w:tcBorders>
            <w:shd w:val="clear" w:color="000000" w:fill="FFFFFF"/>
            <w:noWrap/>
            <w:vAlign w:val="bottom"/>
            <w:hideMark/>
          </w:tcPr>
          <w:p w:rsidR="001520DE" w:rsidRPr="00C8699E" w:rsidRDefault="001520DE" w:rsidP="001520DE">
            <w:pPr>
              <w:rPr>
                <w:rFonts w:ascii="Angsana New" w:hAnsi="Angsana New"/>
                <w:color w:val="000000"/>
                <w:sz w:val="26"/>
                <w:szCs w:val="26"/>
                <w:cs/>
              </w:rPr>
            </w:pPr>
            <w:r w:rsidRPr="00C8699E">
              <w:rPr>
                <w:rFonts w:ascii="Angsana New" w:hAnsi="Angsana New"/>
                <w:color w:val="000000"/>
                <w:sz w:val="26"/>
                <w:szCs w:val="26"/>
                <w:cs/>
              </w:rPr>
              <w:t> </w:t>
            </w:r>
          </w:p>
        </w:tc>
        <w:tc>
          <w:tcPr>
            <w:tcW w:w="280" w:type="dxa"/>
            <w:gridSpan w:val="2"/>
            <w:tcBorders>
              <w:top w:val="nil"/>
              <w:left w:val="nil"/>
              <w:bottom w:val="nil"/>
              <w:right w:val="nil"/>
            </w:tcBorders>
            <w:shd w:val="clear" w:color="000000" w:fill="FFFFFF"/>
            <w:noWrap/>
            <w:vAlign w:val="bottom"/>
            <w:hideMark/>
          </w:tcPr>
          <w:p w:rsidR="001520DE" w:rsidRPr="00C8699E" w:rsidRDefault="001520DE" w:rsidP="001520DE">
            <w:pPr>
              <w:rPr>
                <w:rFonts w:ascii="Angsana New" w:hAnsi="Angsana New"/>
                <w:color w:val="000000"/>
                <w:sz w:val="26"/>
                <w:szCs w:val="26"/>
                <w:cs/>
              </w:rPr>
            </w:pPr>
            <w:r w:rsidRPr="00C8699E">
              <w:rPr>
                <w:rFonts w:ascii="Angsana New" w:hAnsi="Angsana New"/>
                <w:color w:val="000000"/>
                <w:sz w:val="26"/>
                <w:szCs w:val="26"/>
                <w:cs/>
              </w:rPr>
              <w:t> </w:t>
            </w:r>
          </w:p>
        </w:tc>
        <w:tc>
          <w:tcPr>
            <w:tcW w:w="1136" w:type="dxa"/>
            <w:tcBorders>
              <w:top w:val="nil"/>
              <w:left w:val="nil"/>
              <w:bottom w:val="single" w:sz="4" w:space="0" w:color="auto"/>
              <w:right w:val="nil"/>
            </w:tcBorders>
            <w:shd w:val="clear" w:color="000000" w:fill="FFFFFF"/>
            <w:vAlign w:val="bottom"/>
          </w:tcPr>
          <w:p w:rsidR="001520DE" w:rsidRPr="00C8699E" w:rsidRDefault="001520DE" w:rsidP="001520DE">
            <w:pPr>
              <w:jc w:val="center"/>
              <w:rPr>
                <w:rFonts w:ascii="Angsana New" w:hAnsi="Angsana New"/>
                <w:sz w:val="26"/>
                <w:szCs w:val="26"/>
                <w:lang w:val="en-US"/>
              </w:rPr>
            </w:pPr>
            <w:r w:rsidRPr="00C8699E">
              <w:rPr>
                <w:rFonts w:ascii="Angsana New" w:hAnsi="Angsana New"/>
                <w:color w:val="000000"/>
                <w:sz w:val="26"/>
                <w:szCs w:val="26"/>
                <w:lang w:val="en-US"/>
              </w:rPr>
              <w:t>As at January 1, 201</w:t>
            </w:r>
            <w:r w:rsidR="000D16C0" w:rsidRPr="00C8699E">
              <w:rPr>
                <w:rFonts w:ascii="Angsana New" w:hAnsi="Angsana New"/>
                <w:color w:val="000000"/>
                <w:sz w:val="26"/>
                <w:szCs w:val="26"/>
                <w:lang w:val="en-US"/>
              </w:rPr>
              <w:t>5</w:t>
            </w:r>
          </w:p>
        </w:tc>
        <w:tc>
          <w:tcPr>
            <w:tcW w:w="236" w:type="dxa"/>
            <w:tcBorders>
              <w:top w:val="nil"/>
              <w:left w:val="nil"/>
              <w:right w:val="nil"/>
            </w:tcBorders>
            <w:shd w:val="clear" w:color="000000" w:fill="FFFFFF"/>
            <w:vAlign w:val="bottom"/>
          </w:tcPr>
          <w:p w:rsidR="001520DE" w:rsidRPr="00C8699E" w:rsidRDefault="001520DE" w:rsidP="001520DE">
            <w:pPr>
              <w:jc w:val="center"/>
              <w:rPr>
                <w:rFonts w:ascii="Angsana New" w:hAnsi="Angsana New"/>
                <w:sz w:val="26"/>
                <w:szCs w:val="26"/>
                <w:cs/>
              </w:rPr>
            </w:pPr>
          </w:p>
        </w:tc>
        <w:tc>
          <w:tcPr>
            <w:tcW w:w="1182" w:type="dxa"/>
            <w:gridSpan w:val="2"/>
            <w:tcBorders>
              <w:top w:val="nil"/>
              <w:left w:val="nil"/>
              <w:bottom w:val="single" w:sz="4" w:space="0" w:color="auto"/>
              <w:right w:val="nil"/>
            </w:tcBorders>
            <w:shd w:val="clear" w:color="000000" w:fill="FFFFFF"/>
            <w:noWrap/>
            <w:vAlign w:val="bottom"/>
            <w:hideMark/>
          </w:tcPr>
          <w:p w:rsidR="001520DE" w:rsidRPr="00C8699E" w:rsidRDefault="001520DE" w:rsidP="001520DE">
            <w:pPr>
              <w:jc w:val="center"/>
              <w:rPr>
                <w:rFonts w:ascii="Angsana New" w:hAnsi="Angsana New"/>
                <w:sz w:val="26"/>
                <w:szCs w:val="26"/>
                <w:cs/>
              </w:rPr>
            </w:pPr>
            <w:r w:rsidRPr="00C8699E">
              <w:rPr>
                <w:rFonts w:ascii="Angsana New" w:hAnsi="Angsana New"/>
                <w:lang w:val="en-US"/>
              </w:rPr>
              <w:t xml:space="preserve">Increase/ </w:t>
            </w:r>
            <w:r w:rsidR="00AB5E3F" w:rsidRPr="00C8699E">
              <w:rPr>
                <w:rFonts w:ascii="Angsana New" w:hAnsi="Angsana New"/>
                <w:lang w:val="en-US"/>
              </w:rPr>
              <w:t>Transfer</w:t>
            </w:r>
          </w:p>
        </w:tc>
        <w:tc>
          <w:tcPr>
            <w:tcW w:w="260" w:type="dxa"/>
            <w:gridSpan w:val="2"/>
            <w:tcBorders>
              <w:top w:val="nil"/>
              <w:left w:val="nil"/>
              <w:bottom w:val="nil"/>
              <w:right w:val="nil"/>
            </w:tcBorders>
            <w:shd w:val="clear" w:color="000000" w:fill="FFFFFF"/>
            <w:noWrap/>
            <w:vAlign w:val="bottom"/>
            <w:hideMark/>
          </w:tcPr>
          <w:p w:rsidR="001520DE" w:rsidRPr="00C8699E" w:rsidRDefault="001520DE" w:rsidP="001520DE">
            <w:pPr>
              <w:jc w:val="center"/>
              <w:rPr>
                <w:rFonts w:ascii="Angsana New" w:hAnsi="Angsana New"/>
                <w:sz w:val="26"/>
                <w:szCs w:val="26"/>
                <w:cs/>
              </w:rPr>
            </w:pPr>
          </w:p>
        </w:tc>
        <w:tc>
          <w:tcPr>
            <w:tcW w:w="1157" w:type="dxa"/>
            <w:gridSpan w:val="2"/>
            <w:tcBorders>
              <w:top w:val="nil"/>
              <w:left w:val="nil"/>
              <w:bottom w:val="single" w:sz="4" w:space="0" w:color="auto"/>
              <w:right w:val="nil"/>
            </w:tcBorders>
            <w:shd w:val="clear" w:color="000000" w:fill="FFFFFF"/>
            <w:noWrap/>
            <w:vAlign w:val="bottom"/>
            <w:hideMark/>
          </w:tcPr>
          <w:p w:rsidR="001520DE" w:rsidRPr="00C8699E" w:rsidRDefault="001520DE" w:rsidP="0057274B">
            <w:pPr>
              <w:jc w:val="center"/>
              <w:rPr>
                <w:rFonts w:ascii="Angsana New" w:hAnsi="Angsana New"/>
                <w:sz w:val="26"/>
                <w:szCs w:val="26"/>
                <w:lang w:val="en-US"/>
              </w:rPr>
            </w:pPr>
            <w:r w:rsidRPr="00C8699E">
              <w:rPr>
                <w:rFonts w:ascii="Angsana New" w:hAnsi="Angsana New"/>
                <w:color w:val="000000"/>
                <w:sz w:val="26"/>
                <w:szCs w:val="26"/>
                <w:lang w:val="en-US"/>
              </w:rPr>
              <w:t>As at</w:t>
            </w:r>
            <w:r w:rsidR="003D5404">
              <w:rPr>
                <w:rFonts w:ascii="Angsana New" w:hAnsi="Angsana New"/>
                <w:color w:val="000000"/>
                <w:sz w:val="26"/>
                <w:szCs w:val="26"/>
                <w:lang w:val="en-US"/>
              </w:rPr>
              <w:t xml:space="preserve">  January </w:t>
            </w:r>
            <w:r w:rsidR="0057274B" w:rsidRPr="00C8699E">
              <w:rPr>
                <w:rFonts w:ascii="Angsana New" w:hAnsi="Angsana New"/>
                <w:color w:val="000000"/>
                <w:sz w:val="26"/>
                <w:szCs w:val="26"/>
                <w:lang w:val="en-US"/>
              </w:rPr>
              <w:t>1</w:t>
            </w:r>
            <w:r w:rsidRPr="00C8699E">
              <w:rPr>
                <w:rFonts w:ascii="Angsana New" w:hAnsi="Angsana New"/>
                <w:color w:val="000000"/>
                <w:sz w:val="26"/>
                <w:szCs w:val="26"/>
                <w:lang w:val="en-US"/>
              </w:rPr>
              <w:t>, 201</w:t>
            </w:r>
            <w:r w:rsidR="003D5404">
              <w:rPr>
                <w:rFonts w:ascii="Angsana New" w:hAnsi="Angsana New"/>
                <w:color w:val="000000"/>
                <w:sz w:val="26"/>
                <w:szCs w:val="26"/>
                <w:lang w:val="en-US"/>
              </w:rPr>
              <w:t>6</w:t>
            </w:r>
          </w:p>
        </w:tc>
        <w:tc>
          <w:tcPr>
            <w:tcW w:w="260" w:type="dxa"/>
            <w:gridSpan w:val="2"/>
            <w:tcBorders>
              <w:top w:val="nil"/>
              <w:left w:val="nil"/>
              <w:bottom w:val="nil"/>
              <w:right w:val="nil"/>
            </w:tcBorders>
            <w:shd w:val="clear" w:color="000000" w:fill="FFFFFF"/>
            <w:noWrap/>
            <w:vAlign w:val="bottom"/>
            <w:hideMark/>
          </w:tcPr>
          <w:p w:rsidR="001520DE" w:rsidRPr="00C8699E" w:rsidRDefault="001520DE" w:rsidP="001520DE">
            <w:pPr>
              <w:jc w:val="center"/>
              <w:rPr>
                <w:rFonts w:ascii="Angsana New" w:hAnsi="Angsana New"/>
                <w:sz w:val="26"/>
                <w:szCs w:val="26"/>
                <w:cs/>
              </w:rPr>
            </w:pPr>
          </w:p>
        </w:tc>
        <w:tc>
          <w:tcPr>
            <w:tcW w:w="1104" w:type="dxa"/>
            <w:gridSpan w:val="2"/>
            <w:tcBorders>
              <w:top w:val="nil"/>
              <w:left w:val="nil"/>
              <w:bottom w:val="single" w:sz="4" w:space="0" w:color="auto"/>
              <w:right w:val="nil"/>
            </w:tcBorders>
            <w:shd w:val="clear" w:color="000000" w:fill="FFFFFF"/>
            <w:noWrap/>
            <w:vAlign w:val="bottom"/>
            <w:hideMark/>
          </w:tcPr>
          <w:p w:rsidR="001520DE" w:rsidRPr="00C8699E" w:rsidRDefault="001520DE" w:rsidP="001520DE">
            <w:pPr>
              <w:jc w:val="center"/>
              <w:rPr>
                <w:rFonts w:ascii="Angsana New" w:hAnsi="Angsana New"/>
                <w:sz w:val="26"/>
                <w:szCs w:val="26"/>
                <w:cs/>
              </w:rPr>
            </w:pPr>
            <w:r w:rsidRPr="00C8699E">
              <w:rPr>
                <w:rFonts w:ascii="Angsana New" w:hAnsi="Angsana New"/>
                <w:lang w:val="en-US"/>
              </w:rPr>
              <w:t xml:space="preserve">Increase/ </w:t>
            </w:r>
            <w:r w:rsidR="00AB5E3F" w:rsidRPr="00C8699E">
              <w:rPr>
                <w:rFonts w:ascii="Angsana New" w:hAnsi="Angsana New"/>
                <w:lang w:val="en-US"/>
              </w:rPr>
              <w:t>Transfer</w:t>
            </w:r>
          </w:p>
        </w:tc>
        <w:tc>
          <w:tcPr>
            <w:tcW w:w="260" w:type="dxa"/>
            <w:gridSpan w:val="2"/>
            <w:tcBorders>
              <w:top w:val="nil"/>
              <w:left w:val="nil"/>
              <w:bottom w:val="nil"/>
              <w:right w:val="nil"/>
            </w:tcBorders>
            <w:shd w:val="clear" w:color="000000" w:fill="FFFFFF"/>
            <w:noWrap/>
            <w:vAlign w:val="bottom"/>
            <w:hideMark/>
          </w:tcPr>
          <w:p w:rsidR="001520DE" w:rsidRPr="00C8699E" w:rsidRDefault="001520DE" w:rsidP="001520DE">
            <w:pPr>
              <w:jc w:val="center"/>
              <w:rPr>
                <w:rFonts w:ascii="Angsana New" w:hAnsi="Angsana New"/>
                <w:sz w:val="26"/>
                <w:szCs w:val="26"/>
                <w:cs/>
              </w:rPr>
            </w:pPr>
          </w:p>
        </w:tc>
        <w:tc>
          <w:tcPr>
            <w:tcW w:w="1211" w:type="dxa"/>
            <w:gridSpan w:val="2"/>
            <w:tcBorders>
              <w:top w:val="nil"/>
              <w:left w:val="nil"/>
              <w:bottom w:val="single" w:sz="4" w:space="0" w:color="auto"/>
              <w:right w:val="nil"/>
            </w:tcBorders>
            <w:shd w:val="clear" w:color="000000" w:fill="FFFFFF"/>
            <w:noWrap/>
            <w:vAlign w:val="bottom"/>
            <w:hideMark/>
          </w:tcPr>
          <w:p w:rsidR="001520DE" w:rsidRPr="00C8699E" w:rsidRDefault="001520DE" w:rsidP="001520DE">
            <w:pPr>
              <w:jc w:val="center"/>
              <w:rPr>
                <w:rFonts w:ascii="Angsana New" w:hAnsi="Angsana New"/>
                <w:sz w:val="26"/>
                <w:szCs w:val="26"/>
                <w:lang w:val="en-US"/>
              </w:rPr>
            </w:pPr>
            <w:r w:rsidRPr="00C8699E">
              <w:rPr>
                <w:rFonts w:ascii="Angsana New" w:hAnsi="Angsana New"/>
                <w:color w:val="000000"/>
                <w:sz w:val="26"/>
                <w:szCs w:val="26"/>
                <w:lang w:val="en-US"/>
              </w:rPr>
              <w:t>As at December 31, 201</w:t>
            </w:r>
            <w:r w:rsidR="000D16C0" w:rsidRPr="00C8699E">
              <w:rPr>
                <w:rFonts w:ascii="Angsana New" w:hAnsi="Angsana New"/>
                <w:color w:val="000000"/>
                <w:sz w:val="26"/>
                <w:szCs w:val="26"/>
                <w:lang w:val="en-US"/>
              </w:rPr>
              <w:t>6</w:t>
            </w:r>
          </w:p>
        </w:tc>
      </w:tr>
      <w:tr w:rsidR="00216C96" w:rsidRPr="00C8699E" w:rsidTr="001520DE">
        <w:trPr>
          <w:gridAfter w:val="1"/>
          <w:wAfter w:w="21" w:type="dxa"/>
          <w:trHeight w:val="402"/>
        </w:trPr>
        <w:tc>
          <w:tcPr>
            <w:tcW w:w="1844" w:type="dxa"/>
            <w:tcBorders>
              <w:top w:val="nil"/>
              <w:left w:val="nil"/>
              <w:bottom w:val="nil"/>
              <w:right w:val="nil"/>
            </w:tcBorders>
            <w:shd w:val="clear" w:color="000000" w:fill="FFFFFF"/>
            <w:hideMark/>
          </w:tcPr>
          <w:p w:rsidR="00216C96" w:rsidRPr="00C8699E" w:rsidRDefault="00216C96" w:rsidP="001520DE">
            <w:pPr>
              <w:rPr>
                <w:rFonts w:ascii="Angsana New" w:hAnsi="Angsana New"/>
                <w:color w:val="000000"/>
                <w:lang w:val="en-US"/>
              </w:rPr>
            </w:pPr>
            <w:r w:rsidRPr="00C8699E">
              <w:rPr>
                <w:rFonts w:ascii="Angsana New" w:hAnsi="Angsana New"/>
                <w:color w:val="000000"/>
                <w:lang w:val="en-US"/>
              </w:rPr>
              <w:t>Software cost for sales</w:t>
            </w:r>
          </w:p>
        </w:tc>
        <w:tc>
          <w:tcPr>
            <w:tcW w:w="280" w:type="dxa"/>
            <w:gridSpan w:val="2"/>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r w:rsidRPr="00C8699E">
              <w:rPr>
                <w:rFonts w:ascii="Angsana New" w:hAnsi="Angsana New"/>
                <w:color w:val="000000"/>
                <w:sz w:val="26"/>
                <w:szCs w:val="26"/>
                <w:cs/>
              </w:rPr>
              <w:t> </w:t>
            </w:r>
          </w:p>
        </w:tc>
        <w:tc>
          <w:tcPr>
            <w:tcW w:w="1136" w:type="dxa"/>
            <w:tcBorders>
              <w:top w:val="nil"/>
              <w:left w:val="nil"/>
              <w:bottom w:val="nil"/>
              <w:right w:val="nil"/>
            </w:tcBorders>
            <w:shd w:val="clear" w:color="000000" w:fill="FFFFFF"/>
            <w:vAlign w:val="bottom"/>
          </w:tcPr>
          <w:p w:rsidR="00216C96" w:rsidRPr="00C8699E" w:rsidRDefault="00216C96" w:rsidP="000D16C0">
            <w:pPr>
              <w:jc w:val="right"/>
              <w:rPr>
                <w:rFonts w:ascii="Angsana New" w:hAnsi="Angsana New"/>
                <w:cs/>
              </w:rPr>
            </w:pPr>
            <w:r w:rsidRPr="00C8699E">
              <w:rPr>
                <w:rFonts w:ascii="Angsana New" w:hAnsi="Angsana New"/>
                <w:cs/>
              </w:rPr>
              <w:t xml:space="preserve">4,635 </w:t>
            </w:r>
          </w:p>
        </w:tc>
        <w:tc>
          <w:tcPr>
            <w:tcW w:w="236" w:type="dxa"/>
            <w:tcBorders>
              <w:top w:val="nil"/>
              <w:left w:val="nil"/>
              <w:bottom w:val="nil"/>
              <w:right w:val="nil"/>
            </w:tcBorders>
            <w:shd w:val="clear" w:color="000000" w:fill="FFFFFF"/>
            <w:vAlign w:val="bottom"/>
          </w:tcPr>
          <w:p w:rsidR="00216C96" w:rsidRPr="00C8699E" w:rsidRDefault="00216C96" w:rsidP="000D16C0">
            <w:pPr>
              <w:jc w:val="right"/>
              <w:rPr>
                <w:rFonts w:ascii="Angsana New" w:hAnsi="Angsana New"/>
                <w:cs/>
              </w:rPr>
            </w:pPr>
          </w:p>
        </w:tc>
        <w:tc>
          <w:tcPr>
            <w:tcW w:w="1182" w:type="dxa"/>
            <w:gridSpan w:val="2"/>
            <w:tcBorders>
              <w:top w:val="nil"/>
              <w:left w:val="nil"/>
              <w:bottom w:val="nil"/>
              <w:right w:val="nil"/>
            </w:tcBorders>
            <w:shd w:val="clear" w:color="000000" w:fill="FFFFFF"/>
            <w:noWrap/>
            <w:vAlign w:val="bottom"/>
            <w:hideMark/>
          </w:tcPr>
          <w:p w:rsidR="00216C96" w:rsidRPr="00C8699E" w:rsidRDefault="00216C96" w:rsidP="000D16C0">
            <w:pPr>
              <w:jc w:val="right"/>
              <w:rPr>
                <w:rFonts w:ascii="Angsana New" w:hAnsi="Angsana New"/>
                <w:cs/>
                <w:lang w:val="en-US"/>
              </w:rPr>
            </w:pPr>
            <w:r w:rsidRPr="00C8699E">
              <w:rPr>
                <w:rFonts w:ascii="Angsana New" w:hAnsi="Angsana New"/>
                <w:lang w:val="en-US"/>
              </w:rPr>
              <w:t>63</w:t>
            </w:r>
          </w:p>
        </w:tc>
        <w:tc>
          <w:tcPr>
            <w:tcW w:w="260" w:type="dxa"/>
            <w:gridSpan w:val="2"/>
            <w:tcBorders>
              <w:top w:val="nil"/>
              <w:left w:val="nil"/>
              <w:bottom w:val="nil"/>
              <w:right w:val="nil"/>
            </w:tcBorders>
            <w:shd w:val="clear" w:color="000000" w:fill="FFFFFF"/>
            <w:noWrap/>
            <w:vAlign w:val="bottom"/>
            <w:hideMark/>
          </w:tcPr>
          <w:p w:rsidR="00216C96" w:rsidRPr="00C8699E" w:rsidRDefault="00216C96" w:rsidP="000D16C0">
            <w:pPr>
              <w:jc w:val="right"/>
              <w:rPr>
                <w:rFonts w:ascii="Angsana New" w:hAnsi="Angsana New"/>
                <w:cs/>
              </w:rPr>
            </w:pPr>
          </w:p>
        </w:tc>
        <w:tc>
          <w:tcPr>
            <w:tcW w:w="1157" w:type="dxa"/>
            <w:gridSpan w:val="2"/>
            <w:tcBorders>
              <w:top w:val="nil"/>
              <w:left w:val="nil"/>
              <w:bottom w:val="nil"/>
              <w:right w:val="nil"/>
            </w:tcBorders>
            <w:shd w:val="clear" w:color="000000" w:fill="FFFFFF"/>
            <w:noWrap/>
            <w:vAlign w:val="bottom"/>
            <w:hideMark/>
          </w:tcPr>
          <w:p w:rsidR="00216C96" w:rsidRPr="00C8699E" w:rsidRDefault="00216C96" w:rsidP="000D16C0">
            <w:pPr>
              <w:jc w:val="right"/>
              <w:rPr>
                <w:rFonts w:ascii="Angsana New" w:hAnsi="Angsana New"/>
                <w:cs/>
                <w:lang w:val="en-US"/>
              </w:rPr>
            </w:pPr>
            <w:r w:rsidRPr="00C8699E">
              <w:rPr>
                <w:rFonts w:ascii="Angsana New" w:hAnsi="Angsana New"/>
                <w:lang w:val="en-US"/>
              </w:rPr>
              <w:t>4,698</w:t>
            </w:r>
          </w:p>
        </w:tc>
        <w:tc>
          <w:tcPr>
            <w:tcW w:w="260"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s/>
              </w:rPr>
            </w:pPr>
          </w:p>
        </w:tc>
        <w:tc>
          <w:tcPr>
            <w:tcW w:w="1104" w:type="dxa"/>
            <w:gridSpan w:val="2"/>
            <w:tcBorders>
              <w:top w:val="nil"/>
              <w:left w:val="nil"/>
              <w:bottom w:val="nil"/>
              <w:right w:val="nil"/>
            </w:tcBorders>
            <w:shd w:val="clear" w:color="000000" w:fill="FFFFFF"/>
            <w:noWrap/>
            <w:vAlign w:val="bottom"/>
            <w:hideMark/>
          </w:tcPr>
          <w:p w:rsidR="00216C96" w:rsidRPr="00C8699E" w:rsidRDefault="00216C96" w:rsidP="00F2286F">
            <w:pPr>
              <w:jc w:val="right"/>
              <w:rPr>
                <w:rFonts w:ascii="Angsana New" w:hAnsi="Angsana New"/>
                <w:sz w:val="26"/>
                <w:szCs w:val="26"/>
                <w:cs/>
              </w:rPr>
            </w:pPr>
            <w:r w:rsidRPr="00C8699E">
              <w:rPr>
                <w:rFonts w:ascii="Angsana New" w:hAnsi="Angsana New"/>
                <w:sz w:val="26"/>
                <w:szCs w:val="26"/>
                <w:cs/>
              </w:rPr>
              <w:t>1,170</w:t>
            </w:r>
          </w:p>
        </w:tc>
        <w:tc>
          <w:tcPr>
            <w:tcW w:w="260" w:type="dxa"/>
            <w:gridSpan w:val="2"/>
            <w:tcBorders>
              <w:top w:val="nil"/>
              <w:left w:val="nil"/>
              <w:bottom w:val="nil"/>
              <w:right w:val="nil"/>
            </w:tcBorders>
            <w:shd w:val="clear" w:color="000000" w:fill="FFFFFF"/>
            <w:noWrap/>
            <w:vAlign w:val="bottom"/>
            <w:hideMark/>
          </w:tcPr>
          <w:p w:rsidR="00216C96" w:rsidRPr="00C8699E" w:rsidRDefault="00216C96" w:rsidP="00F2286F">
            <w:pPr>
              <w:jc w:val="right"/>
              <w:rPr>
                <w:rFonts w:ascii="Angsana New" w:hAnsi="Angsana New"/>
                <w:sz w:val="26"/>
                <w:szCs w:val="26"/>
                <w:cs/>
              </w:rPr>
            </w:pPr>
          </w:p>
        </w:tc>
        <w:tc>
          <w:tcPr>
            <w:tcW w:w="1211" w:type="dxa"/>
            <w:gridSpan w:val="2"/>
            <w:tcBorders>
              <w:top w:val="nil"/>
              <w:left w:val="nil"/>
              <w:bottom w:val="nil"/>
              <w:right w:val="nil"/>
            </w:tcBorders>
            <w:shd w:val="clear" w:color="000000" w:fill="FFFFFF"/>
            <w:noWrap/>
            <w:vAlign w:val="bottom"/>
            <w:hideMark/>
          </w:tcPr>
          <w:p w:rsidR="00216C96" w:rsidRPr="00C8699E" w:rsidRDefault="00216C96" w:rsidP="00F2286F">
            <w:pPr>
              <w:jc w:val="right"/>
              <w:rPr>
                <w:rFonts w:ascii="Angsana New" w:hAnsi="Angsana New"/>
                <w:sz w:val="26"/>
                <w:szCs w:val="26"/>
                <w:cs/>
              </w:rPr>
            </w:pPr>
            <w:r w:rsidRPr="00C8699E">
              <w:rPr>
                <w:rFonts w:ascii="Angsana New" w:hAnsi="Angsana New"/>
                <w:sz w:val="26"/>
                <w:szCs w:val="26"/>
                <w:cs/>
              </w:rPr>
              <w:t>5,868</w:t>
            </w:r>
          </w:p>
        </w:tc>
      </w:tr>
      <w:tr w:rsidR="00216C96" w:rsidRPr="00C8699E" w:rsidTr="00BA645B">
        <w:trPr>
          <w:gridAfter w:val="1"/>
          <w:wAfter w:w="21" w:type="dxa"/>
          <w:trHeight w:val="402"/>
        </w:trPr>
        <w:tc>
          <w:tcPr>
            <w:tcW w:w="1844" w:type="dxa"/>
            <w:tcBorders>
              <w:top w:val="nil"/>
              <w:left w:val="nil"/>
              <w:bottom w:val="nil"/>
              <w:right w:val="nil"/>
            </w:tcBorders>
            <w:shd w:val="clear" w:color="000000" w:fill="FFFFFF"/>
            <w:vAlign w:val="bottom"/>
            <w:hideMark/>
          </w:tcPr>
          <w:p w:rsidR="00216C96" w:rsidRPr="00C8699E" w:rsidRDefault="00216C96" w:rsidP="001520DE">
            <w:pPr>
              <w:rPr>
                <w:rFonts w:ascii="Angsana New" w:hAnsi="Angsana New"/>
                <w:color w:val="000000"/>
                <w:lang w:val="en-US"/>
              </w:rPr>
            </w:pPr>
            <w:r w:rsidRPr="00C8699E">
              <w:rPr>
                <w:rFonts w:ascii="Angsana New" w:hAnsi="Angsana New"/>
                <w:color w:val="000000"/>
                <w:lang w:val="en-US"/>
              </w:rPr>
              <w:t>Accumulated Depreciation</w:t>
            </w:r>
          </w:p>
        </w:tc>
        <w:tc>
          <w:tcPr>
            <w:tcW w:w="280" w:type="dxa"/>
            <w:gridSpan w:val="2"/>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r w:rsidRPr="00C8699E">
              <w:rPr>
                <w:rFonts w:ascii="Angsana New" w:hAnsi="Angsana New"/>
                <w:color w:val="000000"/>
                <w:sz w:val="26"/>
                <w:szCs w:val="26"/>
                <w:cs/>
              </w:rPr>
              <w:t> </w:t>
            </w:r>
          </w:p>
        </w:tc>
        <w:tc>
          <w:tcPr>
            <w:tcW w:w="1136" w:type="dxa"/>
            <w:tcBorders>
              <w:top w:val="nil"/>
              <w:left w:val="nil"/>
              <w:bottom w:val="single" w:sz="4" w:space="0" w:color="auto"/>
              <w:right w:val="nil"/>
            </w:tcBorders>
            <w:shd w:val="clear" w:color="000000" w:fill="FFFFFF"/>
            <w:vAlign w:val="bottom"/>
          </w:tcPr>
          <w:p w:rsidR="00216C96" w:rsidRPr="00C8699E" w:rsidRDefault="00216C96" w:rsidP="000D16C0">
            <w:pPr>
              <w:jc w:val="right"/>
              <w:rPr>
                <w:rFonts w:ascii="Angsana New" w:hAnsi="Angsana New"/>
                <w:cs/>
              </w:rPr>
            </w:pPr>
            <w:r w:rsidRPr="00C8699E">
              <w:rPr>
                <w:rFonts w:ascii="Angsana New" w:hAnsi="Angsana New"/>
                <w:cs/>
              </w:rPr>
              <w:t xml:space="preserve"> (2,676)</w:t>
            </w:r>
          </w:p>
        </w:tc>
        <w:tc>
          <w:tcPr>
            <w:tcW w:w="236" w:type="dxa"/>
            <w:tcBorders>
              <w:top w:val="nil"/>
              <w:left w:val="nil"/>
              <w:right w:val="nil"/>
            </w:tcBorders>
            <w:shd w:val="clear" w:color="000000" w:fill="FFFFFF"/>
            <w:vAlign w:val="bottom"/>
          </w:tcPr>
          <w:p w:rsidR="00216C96" w:rsidRPr="00C8699E" w:rsidRDefault="00216C96" w:rsidP="000D16C0">
            <w:pPr>
              <w:jc w:val="right"/>
              <w:rPr>
                <w:rFonts w:ascii="Angsana New" w:hAnsi="Angsana New"/>
                <w:cs/>
              </w:rPr>
            </w:pPr>
          </w:p>
        </w:tc>
        <w:tc>
          <w:tcPr>
            <w:tcW w:w="1182"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0D16C0">
            <w:pPr>
              <w:jc w:val="right"/>
              <w:rPr>
                <w:rFonts w:ascii="Angsana New" w:hAnsi="Angsana New"/>
                <w:cs/>
                <w:lang w:val="en-US"/>
              </w:rPr>
            </w:pPr>
            <w:r w:rsidRPr="00C8699E">
              <w:rPr>
                <w:rFonts w:ascii="Angsana New" w:hAnsi="Angsana New"/>
                <w:lang w:val="en-US"/>
              </w:rPr>
              <w:t>(1,083)</w:t>
            </w:r>
          </w:p>
        </w:tc>
        <w:tc>
          <w:tcPr>
            <w:tcW w:w="260" w:type="dxa"/>
            <w:gridSpan w:val="2"/>
            <w:tcBorders>
              <w:top w:val="nil"/>
              <w:left w:val="nil"/>
              <w:bottom w:val="nil"/>
              <w:right w:val="nil"/>
            </w:tcBorders>
            <w:shd w:val="clear" w:color="000000" w:fill="FFFFFF"/>
            <w:noWrap/>
            <w:vAlign w:val="bottom"/>
            <w:hideMark/>
          </w:tcPr>
          <w:p w:rsidR="00216C96" w:rsidRPr="00C8699E" w:rsidRDefault="00216C96" w:rsidP="000D16C0">
            <w:pPr>
              <w:jc w:val="right"/>
              <w:rPr>
                <w:rFonts w:ascii="Angsana New" w:hAnsi="Angsana New"/>
                <w:cs/>
              </w:rPr>
            </w:pPr>
          </w:p>
        </w:tc>
        <w:tc>
          <w:tcPr>
            <w:tcW w:w="1157"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0D16C0">
            <w:pPr>
              <w:jc w:val="right"/>
              <w:rPr>
                <w:rFonts w:ascii="Angsana New" w:hAnsi="Angsana New"/>
                <w:cs/>
                <w:lang w:val="en-US"/>
              </w:rPr>
            </w:pPr>
            <w:r w:rsidRPr="00C8699E">
              <w:rPr>
                <w:rFonts w:ascii="Angsana New" w:hAnsi="Angsana New"/>
                <w:lang w:val="en-US"/>
              </w:rPr>
              <w:t>(3,759)</w:t>
            </w:r>
          </w:p>
        </w:tc>
        <w:tc>
          <w:tcPr>
            <w:tcW w:w="260"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s/>
              </w:rPr>
            </w:pPr>
          </w:p>
        </w:tc>
        <w:tc>
          <w:tcPr>
            <w:tcW w:w="1104"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F2286F">
            <w:pPr>
              <w:jc w:val="right"/>
              <w:rPr>
                <w:rFonts w:ascii="Angsana New" w:hAnsi="Angsana New"/>
                <w:sz w:val="26"/>
                <w:szCs w:val="26"/>
                <w:cs/>
              </w:rPr>
            </w:pPr>
            <w:r w:rsidRPr="00C8699E">
              <w:rPr>
                <w:rFonts w:ascii="Angsana New" w:hAnsi="Angsana New"/>
                <w:sz w:val="26"/>
                <w:szCs w:val="26"/>
                <w:cs/>
              </w:rPr>
              <w:t>(917)</w:t>
            </w:r>
          </w:p>
        </w:tc>
        <w:tc>
          <w:tcPr>
            <w:tcW w:w="260" w:type="dxa"/>
            <w:gridSpan w:val="2"/>
            <w:tcBorders>
              <w:top w:val="nil"/>
              <w:left w:val="nil"/>
              <w:bottom w:val="nil"/>
              <w:right w:val="nil"/>
            </w:tcBorders>
            <w:shd w:val="clear" w:color="000000" w:fill="FFFFFF"/>
            <w:noWrap/>
            <w:vAlign w:val="bottom"/>
            <w:hideMark/>
          </w:tcPr>
          <w:p w:rsidR="00216C96" w:rsidRPr="00C8699E" w:rsidRDefault="00216C96" w:rsidP="00F2286F">
            <w:pPr>
              <w:jc w:val="right"/>
              <w:rPr>
                <w:rFonts w:ascii="Angsana New" w:hAnsi="Angsana New"/>
                <w:sz w:val="26"/>
                <w:szCs w:val="26"/>
                <w:cs/>
              </w:rPr>
            </w:pPr>
          </w:p>
        </w:tc>
        <w:tc>
          <w:tcPr>
            <w:tcW w:w="1211"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F2286F">
            <w:pPr>
              <w:jc w:val="right"/>
              <w:rPr>
                <w:rFonts w:ascii="Angsana New" w:hAnsi="Angsana New"/>
                <w:sz w:val="26"/>
                <w:szCs w:val="26"/>
                <w:cs/>
              </w:rPr>
            </w:pPr>
            <w:r w:rsidRPr="00C8699E">
              <w:rPr>
                <w:rFonts w:ascii="Angsana New" w:hAnsi="Angsana New"/>
                <w:sz w:val="26"/>
                <w:szCs w:val="26"/>
                <w:cs/>
              </w:rPr>
              <w:t>(4,676)</w:t>
            </w:r>
          </w:p>
        </w:tc>
      </w:tr>
      <w:tr w:rsidR="00216C96" w:rsidRPr="00C8699E" w:rsidTr="00BA645B">
        <w:trPr>
          <w:gridAfter w:val="1"/>
          <w:wAfter w:w="21" w:type="dxa"/>
          <w:trHeight w:val="402"/>
        </w:trPr>
        <w:tc>
          <w:tcPr>
            <w:tcW w:w="1844"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cs/>
              </w:rPr>
            </w:pPr>
            <w:r w:rsidRPr="00C8699E">
              <w:rPr>
                <w:rFonts w:ascii="Angsana New" w:hAnsi="Angsana New"/>
                <w:color w:val="000000"/>
                <w:lang w:val="en-US"/>
              </w:rPr>
              <w:t xml:space="preserve">Software development for sales </w:t>
            </w:r>
            <w:r w:rsidR="00705D32" w:rsidRPr="00C8699E">
              <w:rPr>
                <w:rFonts w:ascii="Angsana New" w:hAnsi="Angsana New"/>
                <w:color w:val="000000"/>
                <w:lang w:val="en-US"/>
              </w:rPr>
              <w:t>–</w:t>
            </w:r>
            <w:r w:rsidRPr="00C8699E">
              <w:rPr>
                <w:rFonts w:ascii="Angsana New" w:hAnsi="Angsana New"/>
                <w:color w:val="000000"/>
                <w:lang w:val="en-US"/>
              </w:rPr>
              <w:t xml:space="preserve"> net</w:t>
            </w:r>
          </w:p>
        </w:tc>
        <w:tc>
          <w:tcPr>
            <w:tcW w:w="280" w:type="dxa"/>
            <w:gridSpan w:val="2"/>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lang w:val="en-US"/>
              </w:rPr>
            </w:pPr>
            <w:r w:rsidRPr="00C8699E">
              <w:rPr>
                <w:rFonts w:ascii="Angsana New" w:hAnsi="Angsana New"/>
                <w:color w:val="000000"/>
                <w:sz w:val="26"/>
                <w:szCs w:val="26"/>
                <w:lang w:val="en-US"/>
              </w:rPr>
              <w:t> </w:t>
            </w:r>
          </w:p>
        </w:tc>
        <w:tc>
          <w:tcPr>
            <w:tcW w:w="1136" w:type="dxa"/>
            <w:tcBorders>
              <w:top w:val="single" w:sz="4" w:space="0" w:color="auto"/>
              <w:left w:val="nil"/>
              <w:bottom w:val="double" w:sz="4" w:space="0" w:color="auto"/>
              <w:right w:val="nil"/>
            </w:tcBorders>
            <w:vAlign w:val="bottom"/>
          </w:tcPr>
          <w:p w:rsidR="00216C96" w:rsidRPr="00C8699E" w:rsidRDefault="00216C96" w:rsidP="000D16C0">
            <w:pPr>
              <w:jc w:val="right"/>
              <w:rPr>
                <w:rFonts w:ascii="Angsana New" w:hAnsi="Angsana New"/>
                <w:color w:val="000000"/>
                <w:cs/>
              </w:rPr>
            </w:pPr>
            <w:r w:rsidRPr="00C8699E">
              <w:rPr>
                <w:rFonts w:ascii="Angsana New" w:hAnsi="Angsana New"/>
                <w:color w:val="000000"/>
                <w:cs/>
              </w:rPr>
              <w:t>1,959</w:t>
            </w:r>
          </w:p>
        </w:tc>
        <w:tc>
          <w:tcPr>
            <w:tcW w:w="236" w:type="dxa"/>
            <w:tcBorders>
              <w:top w:val="nil"/>
              <w:left w:val="nil"/>
              <w:right w:val="nil"/>
            </w:tcBorders>
            <w:vAlign w:val="bottom"/>
          </w:tcPr>
          <w:p w:rsidR="00216C96" w:rsidRPr="00C8699E" w:rsidRDefault="00216C96" w:rsidP="000D16C0">
            <w:pPr>
              <w:jc w:val="right"/>
              <w:rPr>
                <w:rFonts w:ascii="Angsana New" w:hAnsi="Angsana New"/>
                <w:color w:val="000000"/>
                <w:cs/>
              </w:rPr>
            </w:pPr>
          </w:p>
        </w:tc>
        <w:tc>
          <w:tcPr>
            <w:tcW w:w="1182" w:type="dxa"/>
            <w:gridSpan w:val="2"/>
            <w:tcBorders>
              <w:top w:val="single" w:sz="4" w:space="0" w:color="auto"/>
              <w:left w:val="nil"/>
              <w:right w:val="nil"/>
            </w:tcBorders>
            <w:shd w:val="clear" w:color="auto" w:fill="auto"/>
            <w:noWrap/>
            <w:vAlign w:val="bottom"/>
            <w:hideMark/>
          </w:tcPr>
          <w:p w:rsidR="00216C96" w:rsidRPr="00C8699E" w:rsidRDefault="00216C96" w:rsidP="000D16C0">
            <w:pPr>
              <w:jc w:val="right"/>
              <w:rPr>
                <w:rFonts w:ascii="Angsana New" w:hAnsi="Angsana New"/>
                <w:color w:val="000000"/>
                <w:cs/>
              </w:rPr>
            </w:pPr>
          </w:p>
        </w:tc>
        <w:tc>
          <w:tcPr>
            <w:tcW w:w="260" w:type="dxa"/>
            <w:gridSpan w:val="2"/>
            <w:tcBorders>
              <w:top w:val="nil"/>
              <w:left w:val="nil"/>
              <w:right w:val="nil"/>
            </w:tcBorders>
            <w:shd w:val="clear" w:color="000000" w:fill="FFFFFF"/>
            <w:noWrap/>
            <w:vAlign w:val="bottom"/>
            <w:hideMark/>
          </w:tcPr>
          <w:p w:rsidR="00216C96" w:rsidRPr="00C8699E" w:rsidRDefault="00216C96" w:rsidP="000D16C0">
            <w:pPr>
              <w:jc w:val="right"/>
              <w:rPr>
                <w:rFonts w:ascii="Angsana New" w:hAnsi="Angsana New"/>
                <w:color w:val="000000"/>
                <w:cs/>
              </w:rPr>
            </w:pPr>
          </w:p>
        </w:tc>
        <w:tc>
          <w:tcPr>
            <w:tcW w:w="1157" w:type="dxa"/>
            <w:gridSpan w:val="2"/>
            <w:tcBorders>
              <w:top w:val="single" w:sz="4" w:space="0" w:color="auto"/>
              <w:left w:val="nil"/>
              <w:bottom w:val="double" w:sz="4" w:space="0" w:color="auto"/>
              <w:right w:val="nil"/>
            </w:tcBorders>
            <w:shd w:val="clear" w:color="000000" w:fill="FFFFFF"/>
            <w:noWrap/>
            <w:vAlign w:val="bottom"/>
            <w:hideMark/>
          </w:tcPr>
          <w:p w:rsidR="00216C96" w:rsidRPr="00C8699E" w:rsidRDefault="00216C96" w:rsidP="000D16C0">
            <w:pPr>
              <w:jc w:val="right"/>
              <w:rPr>
                <w:rFonts w:ascii="Angsana New" w:hAnsi="Angsana New"/>
                <w:color w:val="000000"/>
                <w:cs/>
                <w:lang w:val="en-US"/>
              </w:rPr>
            </w:pPr>
            <w:r w:rsidRPr="00C8699E">
              <w:rPr>
                <w:rFonts w:ascii="Angsana New" w:hAnsi="Angsana New"/>
                <w:color w:val="000000"/>
                <w:lang w:val="en-US"/>
              </w:rPr>
              <w:t>939</w:t>
            </w:r>
          </w:p>
        </w:tc>
        <w:tc>
          <w:tcPr>
            <w:tcW w:w="260" w:type="dxa"/>
            <w:gridSpan w:val="2"/>
            <w:tcBorders>
              <w:top w:val="nil"/>
              <w:left w:val="nil"/>
              <w:right w:val="nil"/>
            </w:tcBorders>
            <w:shd w:val="clear" w:color="000000" w:fill="FFFFFF"/>
            <w:noWrap/>
            <w:vAlign w:val="bottom"/>
            <w:hideMark/>
          </w:tcPr>
          <w:p w:rsidR="00216C96" w:rsidRPr="00C8699E" w:rsidRDefault="00216C96" w:rsidP="001520DE">
            <w:pPr>
              <w:jc w:val="right"/>
              <w:rPr>
                <w:rFonts w:ascii="Angsana New" w:hAnsi="Angsana New"/>
                <w:color w:val="000000"/>
                <w:cs/>
              </w:rPr>
            </w:pPr>
          </w:p>
        </w:tc>
        <w:tc>
          <w:tcPr>
            <w:tcW w:w="1104" w:type="dxa"/>
            <w:gridSpan w:val="2"/>
            <w:tcBorders>
              <w:top w:val="nil"/>
              <w:left w:val="nil"/>
              <w:right w:val="nil"/>
            </w:tcBorders>
            <w:shd w:val="clear" w:color="000000" w:fill="FFFFFF"/>
            <w:noWrap/>
            <w:vAlign w:val="bottom"/>
            <w:hideMark/>
          </w:tcPr>
          <w:p w:rsidR="00216C96" w:rsidRPr="00C8699E" w:rsidRDefault="00216C96" w:rsidP="00F2286F">
            <w:pPr>
              <w:jc w:val="right"/>
              <w:rPr>
                <w:rFonts w:ascii="Angsana New" w:hAnsi="Angsana New"/>
                <w:color w:val="000000"/>
                <w:sz w:val="26"/>
                <w:szCs w:val="26"/>
                <w:cs/>
              </w:rPr>
            </w:pPr>
          </w:p>
        </w:tc>
        <w:tc>
          <w:tcPr>
            <w:tcW w:w="260" w:type="dxa"/>
            <w:gridSpan w:val="2"/>
            <w:tcBorders>
              <w:top w:val="nil"/>
              <w:left w:val="nil"/>
              <w:right w:val="nil"/>
            </w:tcBorders>
            <w:shd w:val="clear" w:color="000000" w:fill="FFFFFF"/>
            <w:noWrap/>
            <w:vAlign w:val="bottom"/>
            <w:hideMark/>
          </w:tcPr>
          <w:p w:rsidR="00216C96" w:rsidRPr="00C8699E" w:rsidRDefault="00216C96" w:rsidP="00F2286F">
            <w:pPr>
              <w:jc w:val="right"/>
              <w:rPr>
                <w:rFonts w:ascii="Angsana New" w:hAnsi="Angsana New"/>
                <w:color w:val="000000"/>
                <w:sz w:val="26"/>
                <w:szCs w:val="26"/>
                <w:cs/>
              </w:rPr>
            </w:pPr>
          </w:p>
        </w:tc>
        <w:tc>
          <w:tcPr>
            <w:tcW w:w="1211" w:type="dxa"/>
            <w:gridSpan w:val="2"/>
            <w:tcBorders>
              <w:top w:val="single" w:sz="4" w:space="0" w:color="auto"/>
              <w:left w:val="nil"/>
              <w:bottom w:val="double" w:sz="4" w:space="0" w:color="auto"/>
              <w:right w:val="nil"/>
            </w:tcBorders>
            <w:shd w:val="clear" w:color="000000" w:fill="FFFFFF"/>
            <w:noWrap/>
            <w:vAlign w:val="bottom"/>
            <w:hideMark/>
          </w:tcPr>
          <w:p w:rsidR="00216C96" w:rsidRPr="00C8699E" w:rsidRDefault="00216C96" w:rsidP="00F2286F">
            <w:pPr>
              <w:jc w:val="right"/>
              <w:rPr>
                <w:rFonts w:ascii="Angsana New" w:hAnsi="Angsana New"/>
                <w:color w:val="000000"/>
                <w:sz w:val="26"/>
                <w:szCs w:val="26"/>
                <w:cs/>
                <w:lang w:val="en-US"/>
              </w:rPr>
            </w:pPr>
            <w:r w:rsidRPr="00C8699E">
              <w:rPr>
                <w:rFonts w:ascii="Angsana New" w:hAnsi="Angsana New"/>
                <w:color w:val="000000"/>
                <w:sz w:val="26"/>
                <w:szCs w:val="26"/>
                <w:cs/>
              </w:rPr>
              <w:t>1,19</w:t>
            </w:r>
            <w:r w:rsidR="001E3202">
              <w:rPr>
                <w:rFonts w:ascii="Angsana New" w:hAnsi="Angsana New"/>
                <w:color w:val="000000"/>
                <w:sz w:val="26"/>
                <w:szCs w:val="26"/>
                <w:lang w:val="en-US"/>
              </w:rPr>
              <w:t>2</w:t>
            </w:r>
          </w:p>
        </w:tc>
      </w:tr>
      <w:tr w:rsidR="00216C96" w:rsidRPr="00C8699E" w:rsidTr="00BA645B">
        <w:trPr>
          <w:gridAfter w:val="1"/>
          <w:wAfter w:w="21" w:type="dxa"/>
          <w:trHeight w:val="402"/>
        </w:trPr>
        <w:tc>
          <w:tcPr>
            <w:tcW w:w="1844"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p>
        </w:tc>
        <w:tc>
          <w:tcPr>
            <w:tcW w:w="280" w:type="dxa"/>
            <w:gridSpan w:val="2"/>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p>
        </w:tc>
        <w:tc>
          <w:tcPr>
            <w:tcW w:w="1136" w:type="dxa"/>
            <w:tcBorders>
              <w:top w:val="double" w:sz="4" w:space="0" w:color="auto"/>
              <w:left w:val="nil"/>
              <w:right w:val="nil"/>
            </w:tcBorders>
          </w:tcPr>
          <w:p w:rsidR="00216C96" w:rsidRPr="00C8699E" w:rsidRDefault="00216C96" w:rsidP="001520DE">
            <w:pPr>
              <w:rPr>
                <w:rFonts w:ascii="Angsana New" w:hAnsi="Angsana New"/>
                <w:color w:val="000000"/>
                <w:cs/>
              </w:rPr>
            </w:pPr>
          </w:p>
        </w:tc>
        <w:tc>
          <w:tcPr>
            <w:tcW w:w="236" w:type="dxa"/>
            <w:tcBorders>
              <w:left w:val="nil"/>
              <w:right w:val="nil"/>
            </w:tcBorders>
          </w:tcPr>
          <w:p w:rsidR="00216C96" w:rsidRPr="00C8699E" w:rsidRDefault="00216C96" w:rsidP="001520DE">
            <w:pPr>
              <w:jc w:val="right"/>
              <w:rPr>
                <w:rFonts w:ascii="Angsana New" w:hAnsi="Angsana New"/>
                <w:color w:val="000000"/>
                <w:sz w:val="26"/>
                <w:szCs w:val="26"/>
                <w:cs/>
              </w:rPr>
            </w:pPr>
          </w:p>
        </w:tc>
        <w:tc>
          <w:tcPr>
            <w:tcW w:w="1182" w:type="dxa"/>
            <w:gridSpan w:val="2"/>
            <w:tcBorders>
              <w:left w:val="nil"/>
              <w:right w:val="nil"/>
            </w:tcBorders>
            <w:shd w:val="clear" w:color="auto" w:fill="auto"/>
            <w:noWrap/>
            <w:vAlign w:val="bottom"/>
            <w:hideMark/>
          </w:tcPr>
          <w:p w:rsidR="00216C96" w:rsidRPr="00C8699E" w:rsidRDefault="00216C96" w:rsidP="001520DE">
            <w:pPr>
              <w:jc w:val="right"/>
              <w:rPr>
                <w:rFonts w:ascii="Angsana New" w:hAnsi="Angsana New"/>
                <w:color w:val="000000"/>
                <w:sz w:val="26"/>
                <w:szCs w:val="26"/>
                <w:cs/>
              </w:rPr>
            </w:pPr>
          </w:p>
        </w:tc>
        <w:tc>
          <w:tcPr>
            <w:tcW w:w="260" w:type="dxa"/>
            <w:gridSpan w:val="2"/>
            <w:tcBorders>
              <w:left w:val="nil"/>
              <w:right w:val="nil"/>
            </w:tcBorders>
            <w:shd w:val="clear" w:color="000000" w:fill="FFFFFF"/>
            <w:noWrap/>
            <w:vAlign w:val="bottom"/>
            <w:hideMark/>
          </w:tcPr>
          <w:p w:rsidR="00216C96" w:rsidRPr="00C8699E" w:rsidRDefault="00216C96" w:rsidP="001520DE">
            <w:pPr>
              <w:jc w:val="right"/>
              <w:rPr>
                <w:rFonts w:ascii="Angsana New" w:hAnsi="Angsana New"/>
                <w:color w:val="000000"/>
                <w:sz w:val="26"/>
                <w:szCs w:val="26"/>
                <w:cs/>
              </w:rPr>
            </w:pPr>
          </w:p>
        </w:tc>
        <w:tc>
          <w:tcPr>
            <w:tcW w:w="1157" w:type="dxa"/>
            <w:gridSpan w:val="2"/>
            <w:tcBorders>
              <w:top w:val="double" w:sz="4" w:space="0" w:color="auto"/>
              <w:left w:val="nil"/>
              <w:right w:val="nil"/>
            </w:tcBorders>
            <w:shd w:val="clear" w:color="000000" w:fill="FFFFFF"/>
            <w:noWrap/>
            <w:vAlign w:val="bottom"/>
            <w:hideMark/>
          </w:tcPr>
          <w:p w:rsidR="00216C96" w:rsidRPr="00C8699E" w:rsidRDefault="00216C96" w:rsidP="001520DE">
            <w:pPr>
              <w:jc w:val="right"/>
              <w:rPr>
                <w:rFonts w:ascii="Angsana New" w:hAnsi="Angsana New"/>
                <w:color w:val="000000"/>
                <w:sz w:val="26"/>
                <w:szCs w:val="26"/>
                <w:cs/>
              </w:rPr>
            </w:pPr>
          </w:p>
        </w:tc>
        <w:tc>
          <w:tcPr>
            <w:tcW w:w="260" w:type="dxa"/>
            <w:gridSpan w:val="2"/>
            <w:tcBorders>
              <w:left w:val="nil"/>
              <w:right w:val="nil"/>
            </w:tcBorders>
            <w:shd w:val="clear" w:color="000000" w:fill="FFFFFF"/>
            <w:noWrap/>
            <w:vAlign w:val="bottom"/>
            <w:hideMark/>
          </w:tcPr>
          <w:p w:rsidR="00216C96" w:rsidRPr="00C8699E" w:rsidRDefault="00216C96" w:rsidP="001520DE">
            <w:pPr>
              <w:jc w:val="right"/>
              <w:rPr>
                <w:rFonts w:ascii="Angsana New" w:hAnsi="Angsana New"/>
                <w:color w:val="000000"/>
                <w:sz w:val="26"/>
                <w:szCs w:val="26"/>
                <w:cs/>
              </w:rPr>
            </w:pPr>
          </w:p>
        </w:tc>
        <w:tc>
          <w:tcPr>
            <w:tcW w:w="1104" w:type="dxa"/>
            <w:gridSpan w:val="2"/>
            <w:tcBorders>
              <w:left w:val="nil"/>
              <w:right w:val="nil"/>
            </w:tcBorders>
            <w:shd w:val="clear" w:color="000000" w:fill="FFFFFF"/>
            <w:noWrap/>
            <w:vAlign w:val="bottom"/>
            <w:hideMark/>
          </w:tcPr>
          <w:p w:rsidR="00216C96" w:rsidRPr="00C8699E" w:rsidRDefault="00216C96" w:rsidP="001520DE">
            <w:pPr>
              <w:jc w:val="right"/>
              <w:rPr>
                <w:rFonts w:ascii="Angsana New" w:hAnsi="Angsana New"/>
                <w:color w:val="000000"/>
                <w:sz w:val="26"/>
                <w:szCs w:val="26"/>
                <w:cs/>
              </w:rPr>
            </w:pPr>
          </w:p>
        </w:tc>
        <w:tc>
          <w:tcPr>
            <w:tcW w:w="260" w:type="dxa"/>
            <w:gridSpan w:val="2"/>
            <w:tcBorders>
              <w:left w:val="nil"/>
              <w:right w:val="nil"/>
            </w:tcBorders>
            <w:shd w:val="clear" w:color="000000" w:fill="FFFFFF"/>
            <w:noWrap/>
            <w:vAlign w:val="bottom"/>
            <w:hideMark/>
          </w:tcPr>
          <w:p w:rsidR="00216C96" w:rsidRPr="00C8699E" w:rsidRDefault="00216C96" w:rsidP="001520DE">
            <w:pPr>
              <w:jc w:val="right"/>
              <w:rPr>
                <w:rFonts w:ascii="Angsana New" w:hAnsi="Angsana New"/>
                <w:color w:val="000000"/>
                <w:sz w:val="26"/>
                <w:szCs w:val="26"/>
                <w:cs/>
              </w:rPr>
            </w:pPr>
          </w:p>
        </w:tc>
        <w:tc>
          <w:tcPr>
            <w:tcW w:w="1211" w:type="dxa"/>
            <w:gridSpan w:val="2"/>
            <w:tcBorders>
              <w:top w:val="double" w:sz="4" w:space="0" w:color="auto"/>
              <w:left w:val="nil"/>
              <w:right w:val="nil"/>
            </w:tcBorders>
            <w:shd w:val="clear" w:color="000000" w:fill="FFFFFF"/>
            <w:noWrap/>
            <w:vAlign w:val="bottom"/>
            <w:hideMark/>
          </w:tcPr>
          <w:p w:rsidR="00216C96" w:rsidRPr="00C8699E" w:rsidRDefault="00216C96" w:rsidP="001520DE">
            <w:pPr>
              <w:jc w:val="right"/>
              <w:rPr>
                <w:rFonts w:ascii="Angsana New" w:hAnsi="Angsana New"/>
                <w:color w:val="000000"/>
                <w:sz w:val="26"/>
                <w:szCs w:val="26"/>
                <w:cs/>
              </w:rPr>
            </w:pPr>
          </w:p>
        </w:tc>
      </w:tr>
      <w:tr w:rsidR="00216C96" w:rsidRPr="00C8699E" w:rsidTr="001520DE">
        <w:trPr>
          <w:trHeight w:val="402"/>
        </w:trPr>
        <w:tc>
          <w:tcPr>
            <w:tcW w:w="1844"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r w:rsidRPr="00C8699E">
              <w:rPr>
                <w:rFonts w:ascii="Angsana New" w:hAnsi="Angsana New"/>
                <w:color w:val="000000"/>
                <w:sz w:val="26"/>
                <w:szCs w:val="26"/>
                <w:cs/>
              </w:rPr>
              <w:t> </w:t>
            </w:r>
          </w:p>
        </w:tc>
        <w:tc>
          <w:tcPr>
            <w:tcW w:w="263"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r w:rsidRPr="00C8699E">
              <w:rPr>
                <w:rFonts w:ascii="Angsana New" w:hAnsi="Angsana New"/>
                <w:color w:val="000000"/>
                <w:sz w:val="26"/>
                <w:szCs w:val="26"/>
                <w:cs/>
              </w:rPr>
              <w:t> </w:t>
            </w:r>
          </w:p>
        </w:tc>
        <w:tc>
          <w:tcPr>
            <w:tcW w:w="6844" w:type="dxa"/>
            <w:gridSpan w:val="18"/>
            <w:tcBorders>
              <w:top w:val="nil"/>
              <w:left w:val="nil"/>
              <w:bottom w:val="single" w:sz="4" w:space="0" w:color="auto"/>
              <w:right w:val="nil"/>
            </w:tcBorders>
            <w:shd w:val="clear" w:color="000000" w:fill="FFFFFF"/>
            <w:vAlign w:val="bottom"/>
          </w:tcPr>
          <w:p w:rsidR="00216C96" w:rsidRPr="00C8699E" w:rsidRDefault="00216C96" w:rsidP="001520DE">
            <w:pPr>
              <w:jc w:val="center"/>
              <w:rPr>
                <w:rFonts w:ascii="Angsana New" w:hAnsi="Angsana New"/>
                <w:color w:val="000000"/>
                <w:lang w:val="en-US"/>
              </w:rPr>
            </w:pPr>
            <w:r w:rsidRPr="00C8699E">
              <w:rPr>
                <w:rFonts w:ascii="Angsana New" w:hAnsi="Angsana New"/>
                <w:color w:val="000000"/>
                <w:lang w:val="en-US"/>
              </w:rPr>
              <w:t>Unit: Thousands Baht</w:t>
            </w:r>
          </w:p>
        </w:tc>
      </w:tr>
      <w:tr w:rsidR="00216C96" w:rsidRPr="00C8699E" w:rsidTr="001520DE">
        <w:trPr>
          <w:trHeight w:val="402"/>
        </w:trPr>
        <w:tc>
          <w:tcPr>
            <w:tcW w:w="1844"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r w:rsidRPr="00C8699E">
              <w:rPr>
                <w:rFonts w:ascii="Angsana New" w:hAnsi="Angsana New"/>
                <w:color w:val="000000"/>
                <w:sz w:val="26"/>
                <w:szCs w:val="26"/>
                <w:cs/>
              </w:rPr>
              <w:t> </w:t>
            </w:r>
          </w:p>
        </w:tc>
        <w:tc>
          <w:tcPr>
            <w:tcW w:w="263"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r w:rsidRPr="00C8699E">
              <w:rPr>
                <w:rFonts w:ascii="Angsana New" w:hAnsi="Angsana New"/>
                <w:color w:val="000000"/>
                <w:sz w:val="26"/>
                <w:szCs w:val="26"/>
                <w:cs/>
              </w:rPr>
              <w:t> </w:t>
            </w:r>
          </w:p>
        </w:tc>
        <w:tc>
          <w:tcPr>
            <w:tcW w:w="6844" w:type="dxa"/>
            <w:gridSpan w:val="18"/>
            <w:tcBorders>
              <w:top w:val="nil"/>
              <w:left w:val="nil"/>
              <w:bottom w:val="single" w:sz="4" w:space="0" w:color="auto"/>
              <w:right w:val="nil"/>
            </w:tcBorders>
            <w:shd w:val="clear" w:color="000000" w:fill="FFFFFF"/>
            <w:vAlign w:val="bottom"/>
          </w:tcPr>
          <w:p w:rsidR="00216C96" w:rsidRPr="00C8699E" w:rsidRDefault="00216C96" w:rsidP="001520DE">
            <w:pPr>
              <w:jc w:val="center"/>
              <w:rPr>
                <w:rFonts w:ascii="Angsana New" w:hAnsi="Angsana New"/>
                <w:color w:val="000000"/>
                <w:cs/>
              </w:rPr>
            </w:pPr>
            <w:r w:rsidRPr="00C8699E">
              <w:rPr>
                <w:rFonts w:ascii="Angsana New" w:hAnsi="Angsana New"/>
                <w:color w:val="000000"/>
                <w:lang w:val="en-US"/>
              </w:rPr>
              <w:t>Separate  financial statement</w:t>
            </w:r>
          </w:p>
        </w:tc>
      </w:tr>
      <w:tr w:rsidR="00216C96" w:rsidRPr="00C8699E" w:rsidTr="001520DE">
        <w:trPr>
          <w:trHeight w:val="420"/>
        </w:trPr>
        <w:tc>
          <w:tcPr>
            <w:tcW w:w="1844"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r w:rsidRPr="00C8699E">
              <w:rPr>
                <w:rFonts w:ascii="Angsana New" w:hAnsi="Angsana New"/>
                <w:color w:val="000000"/>
                <w:sz w:val="26"/>
                <w:szCs w:val="26"/>
                <w:cs/>
              </w:rPr>
              <w:t> </w:t>
            </w:r>
          </w:p>
        </w:tc>
        <w:tc>
          <w:tcPr>
            <w:tcW w:w="263"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r w:rsidRPr="00C8699E">
              <w:rPr>
                <w:rFonts w:ascii="Angsana New" w:hAnsi="Angsana New"/>
                <w:color w:val="000000"/>
                <w:sz w:val="26"/>
                <w:szCs w:val="26"/>
                <w:cs/>
              </w:rPr>
              <w:t> </w:t>
            </w:r>
          </w:p>
        </w:tc>
        <w:tc>
          <w:tcPr>
            <w:tcW w:w="1153" w:type="dxa"/>
            <w:gridSpan w:val="2"/>
            <w:tcBorders>
              <w:top w:val="nil"/>
              <w:left w:val="nil"/>
              <w:bottom w:val="single" w:sz="4" w:space="0" w:color="auto"/>
              <w:right w:val="nil"/>
            </w:tcBorders>
            <w:shd w:val="clear" w:color="000000" w:fill="FFFFFF"/>
            <w:vAlign w:val="bottom"/>
          </w:tcPr>
          <w:p w:rsidR="00216C96" w:rsidRPr="00C8699E" w:rsidRDefault="00216C96" w:rsidP="001520DE">
            <w:pPr>
              <w:jc w:val="center"/>
              <w:rPr>
                <w:rFonts w:ascii="Angsana New" w:hAnsi="Angsana New"/>
                <w:sz w:val="26"/>
                <w:szCs w:val="26"/>
                <w:lang w:val="en-US"/>
              </w:rPr>
            </w:pPr>
            <w:r w:rsidRPr="00C8699E">
              <w:rPr>
                <w:rFonts w:ascii="Angsana New" w:hAnsi="Angsana New"/>
                <w:color w:val="000000"/>
                <w:sz w:val="26"/>
                <w:szCs w:val="26"/>
                <w:lang w:val="en-US"/>
              </w:rPr>
              <w:t>As at January 1, 2015</w:t>
            </w:r>
          </w:p>
        </w:tc>
        <w:tc>
          <w:tcPr>
            <w:tcW w:w="283" w:type="dxa"/>
            <w:gridSpan w:val="2"/>
            <w:tcBorders>
              <w:top w:val="nil"/>
              <w:left w:val="nil"/>
              <w:right w:val="nil"/>
            </w:tcBorders>
            <w:shd w:val="clear" w:color="000000" w:fill="FFFFFF"/>
            <w:vAlign w:val="bottom"/>
          </w:tcPr>
          <w:p w:rsidR="00216C96" w:rsidRPr="00C8699E" w:rsidRDefault="00216C96" w:rsidP="001520DE">
            <w:pPr>
              <w:jc w:val="center"/>
              <w:rPr>
                <w:rFonts w:ascii="Angsana New" w:hAnsi="Angsana New"/>
                <w:sz w:val="26"/>
                <w:szCs w:val="26"/>
                <w:cs/>
              </w:rPr>
            </w:pPr>
          </w:p>
        </w:tc>
        <w:tc>
          <w:tcPr>
            <w:tcW w:w="1154"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1520DE">
            <w:pPr>
              <w:jc w:val="center"/>
              <w:rPr>
                <w:rFonts w:ascii="Angsana New" w:hAnsi="Angsana New"/>
                <w:sz w:val="26"/>
                <w:szCs w:val="26"/>
                <w:cs/>
              </w:rPr>
            </w:pPr>
            <w:r w:rsidRPr="00C8699E">
              <w:rPr>
                <w:rFonts w:ascii="Angsana New" w:hAnsi="Angsana New"/>
                <w:lang w:val="en-US"/>
              </w:rPr>
              <w:t>Increase/ Transfer</w:t>
            </w: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center"/>
              <w:rPr>
                <w:rFonts w:ascii="Angsana New" w:hAnsi="Angsana New"/>
                <w:sz w:val="26"/>
                <w:szCs w:val="26"/>
                <w:cs/>
              </w:rPr>
            </w:pPr>
          </w:p>
        </w:tc>
        <w:tc>
          <w:tcPr>
            <w:tcW w:w="1155"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1520DE">
            <w:pPr>
              <w:jc w:val="center"/>
              <w:rPr>
                <w:rFonts w:ascii="Angsana New" w:hAnsi="Angsana New"/>
                <w:sz w:val="26"/>
                <w:szCs w:val="26"/>
                <w:lang w:val="en-US"/>
              </w:rPr>
            </w:pPr>
            <w:r w:rsidRPr="00C8699E">
              <w:rPr>
                <w:rFonts w:ascii="Angsana New" w:hAnsi="Angsana New"/>
                <w:color w:val="000000"/>
                <w:sz w:val="26"/>
                <w:szCs w:val="26"/>
                <w:lang w:val="en-US"/>
              </w:rPr>
              <w:t>As at January 1, 2016</w:t>
            </w: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center"/>
              <w:rPr>
                <w:rFonts w:ascii="Angsana New" w:hAnsi="Angsana New"/>
                <w:sz w:val="26"/>
                <w:szCs w:val="26"/>
                <w:cs/>
              </w:rPr>
            </w:pPr>
          </w:p>
        </w:tc>
        <w:tc>
          <w:tcPr>
            <w:tcW w:w="1154"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1520DE">
            <w:pPr>
              <w:jc w:val="center"/>
              <w:rPr>
                <w:rFonts w:ascii="Angsana New" w:hAnsi="Angsana New"/>
                <w:sz w:val="26"/>
                <w:szCs w:val="26"/>
                <w:cs/>
              </w:rPr>
            </w:pPr>
            <w:r w:rsidRPr="00C8699E">
              <w:rPr>
                <w:rFonts w:ascii="Angsana New" w:hAnsi="Angsana New"/>
                <w:lang w:val="en-US"/>
              </w:rPr>
              <w:t>Increase/ Transfer</w:t>
            </w: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center"/>
              <w:rPr>
                <w:rFonts w:ascii="Angsana New" w:hAnsi="Angsana New"/>
                <w:sz w:val="26"/>
                <w:szCs w:val="26"/>
                <w:cs/>
              </w:rPr>
            </w:pPr>
          </w:p>
        </w:tc>
        <w:tc>
          <w:tcPr>
            <w:tcW w:w="1156"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1520DE">
            <w:pPr>
              <w:jc w:val="center"/>
              <w:rPr>
                <w:rFonts w:ascii="Angsana New" w:hAnsi="Angsana New"/>
                <w:sz w:val="26"/>
                <w:szCs w:val="26"/>
                <w:lang w:val="en-US"/>
              </w:rPr>
            </w:pPr>
            <w:r w:rsidRPr="00C8699E">
              <w:rPr>
                <w:rFonts w:ascii="Angsana New" w:hAnsi="Angsana New"/>
                <w:color w:val="000000"/>
                <w:sz w:val="26"/>
                <w:szCs w:val="26"/>
                <w:lang w:val="en-US"/>
              </w:rPr>
              <w:t>As at December 31, 2016</w:t>
            </w:r>
          </w:p>
        </w:tc>
      </w:tr>
      <w:tr w:rsidR="00216C96" w:rsidRPr="00C8699E" w:rsidTr="001520DE">
        <w:trPr>
          <w:trHeight w:val="402"/>
        </w:trPr>
        <w:tc>
          <w:tcPr>
            <w:tcW w:w="1844" w:type="dxa"/>
            <w:tcBorders>
              <w:top w:val="nil"/>
              <w:left w:val="nil"/>
              <w:bottom w:val="nil"/>
              <w:right w:val="nil"/>
            </w:tcBorders>
            <w:shd w:val="clear" w:color="000000" w:fill="FFFFFF"/>
            <w:hideMark/>
          </w:tcPr>
          <w:p w:rsidR="00216C96" w:rsidRPr="00C8699E" w:rsidRDefault="00216C96" w:rsidP="001520DE">
            <w:pPr>
              <w:rPr>
                <w:rFonts w:ascii="Angsana New" w:hAnsi="Angsana New"/>
                <w:color w:val="000000"/>
                <w:lang w:val="en-US"/>
              </w:rPr>
            </w:pPr>
            <w:r w:rsidRPr="00C8699E">
              <w:rPr>
                <w:rFonts w:ascii="Angsana New" w:hAnsi="Angsana New"/>
                <w:color w:val="000000"/>
                <w:lang w:val="en-US"/>
              </w:rPr>
              <w:t>Software cost for sales</w:t>
            </w:r>
          </w:p>
        </w:tc>
        <w:tc>
          <w:tcPr>
            <w:tcW w:w="263"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r w:rsidRPr="00C8699E">
              <w:rPr>
                <w:rFonts w:ascii="Angsana New" w:hAnsi="Angsana New"/>
                <w:color w:val="000000"/>
                <w:sz w:val="26"/>
                <w:szCs w:val="26"/>
                <w:cs/>
              </w:rPr>
              <w:t> </w:t>
            </w:r>
          </w:p>
        </w:tc>
        <w:tc>
          <w:tcPr>
            <w:tcW w:w="1153" w:type="dxa"/>
            <w:gridSpan w:val="2"/>
            <w:tcBorders>
              <w:top w:val="nil"/>
              <w:left w:val="nil"/>
              <w:bottom w:val="nil"/>
              <w:right w:val="nil"/>
            </w:tcBorders>
            <w:shd w:val="clear" w:color="000000" w:fill="FFFFFF"/>
            <w:vAlign w:val="bottom"/>
          </w:tcPr>
          <w:p w:rsidR="00216C96" w:rsidRPr="00C8699E" w:rsidRDefault="00216C96" w:rsidP="000D16C0">
            <w:pPr>
              <w:jc w:val="right"/>
              <w:rPr>
                <w:rFonts w:ascii="Angsana New" w:hAnsi="Angsana New"/>
                <w:cs/>
              </w:rPr>
            </w:pPr>
            <w:r w:rsidRPr="00C8699E">
              <w:rPr>
                <w:rFonts w:ascii="Angsana New" w:hAnsi="Angsana New"/>
                <w:cs/>
              </w:rPr>
              <w:t xml:space="preserve">4,181 </w:t>
            </w:r>
          </w:p>
        </w:tc>
        <w:tc>
          <w:tcPr>
            <w:tcW w:w="283" w:type="dxa"/>
            <w:gridSpan w:val="2"/>
            <w:tcBorders>
              <w:top w:val="nil"/>
              <w:left w:val="nil"/>
              <w:bottom w:val="nil"/>
              <w:right w:val="nil"/>
            </w:tcBorders>
            <w:shd w:val="clear" w:color="000000" w:fill="FFFFFF"/>
            <w:vAlign w:val="bottom"/>
          </w:tcPr>
          <w:p w:rsidR="00216C96" w:rsidRPr="00C8699E" w:rsidRDefault="00216C96" w:rsidP="000D16C0">
            <w:pPr>
              <w:jc w:val="right"/>
              <w:rPr>
                <w:rFonts w:ascii="Angsana New" w:hAnsi="Angsana New"/>
                <w:cs/>
              </w:rPr>
            </w:pPr>
          </w:p>
        </w:tc>
        <w:tc>
          <w:tcPr>
            <w:tcW w:w="1154" w:type="dxa"/>
            <w:gridSpan w:val="2"/>
            <w:tcBorders>
              <w:top w:val="nil"/>
              <w:left w:val="nil"/>
              <w:bottom w:val="nil"/>
              <w:right w:val="nil"/>
            </w:tcBorders>
            <w:shd w:val="clear" w:color="000000" w:fill="FFFFFF"/>
            <w:noWrap/>
            <w:vAlign w:val="bottom"/>
            <w:hideMark/>
          </w:tcPr>
          <w:p w:rsidR="00216C96" w:rsidRPr="00C8699E" w:rsidRDefault="00216C96" w:rsidP="000D16C0">
            <w:pPr>
              <w:jc w:val="right"/>
              <w:rPr>
                <w:rFonts w:ascii="Angsana New" w:hAnsi="Angsana New"/>
                <w:cs/>
                <w:lang w:val="en-US"/>
              </w:rPr>
            </w:pPr>
            <w:r w:rsidRPr="00C8699E">
              <w:rPr>
                <w:rFonts w:ascii="Angsana New" w:hAnsi="Angsana New"/>
                <w:lang w:val="en-US"/>
              </w:rPr>
              <w:t>-</w:t>
            </w: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0D16C0">
            <w:pPr>
              <w:jc w:val="right"/>
              <w:rPr>
                <w:rFonts w:ascii="Angsana New" w:hAnsi="Angsana New"/>
                <w:cs/>
              </w:rPr>
            </w:pPr>
          </w:p>
        </w:tc>
        <w:tc>
          <w:tcPr>
            <w:tcW w:w="1155" w:type="dxa"/>
            <w:gridSpan w:val="2"/>
            <w:tcBorders>
              <w:top w:val="nil"/>
              <w:left w:val="nil"/>
              <w:bottom w:val="nil"/>
              <w:right w:val="nil"/>
            </w:tcBorders>
            <w:shd w:val="clear" w:color="000000" w:fill="FFFFFF"/>
            <w:noWrap/>
            <w:vAlign w:val="bottom"/>
            <w:hideMark/>
          </w:tcPr>
          <w:p w:rsidR="00216C96" w:rsidRPr="00C8699E" w:rsidRDefault="00216C96" w:rsidP="000D16C0">
            <w:pPr>
              <w:jc w:val="right"/>
              <w:rPr>
                <w:rFonts w:ascii="Angsana New" w:hAnsi="Angsana New"/>
                <w:cs/>
                <w:lang w:val="en-US"/>
              </w:rPr>
            </w:pPr>
            <w:r w:rsidRPr="00C8699E">
              <w:rPr>
                <w:rFonts w:ascii="Angsana New" w:hAnsi="Angsana New"/>
                <w:lang w:val="en-US"/>
              </w:rPr>
              <w:t>4,181</w:t>
            </w: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s/>
              </w:rPr>
            </w:pPr>
          </w:p>
        </w:tc>
        <w:tc>
          <w:tcPr>
            <w:tcW w:w="1154"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s/>
                <w:lang w:val="en-US"/>
              </w:rPr>
            </w:pPr>
            <w:r w:rsidRPr="00C8699E">
              <w:rPr>
                <w:rFonts w:ascii="Angsana New" w:hAnsi="Angsana New"/>
                <w:lang w:val="en-US"/>
              </w:rPr>
              <w:t>160</w:t>
            </w: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s/>
              </w:rPr>
            </w:pPr>
          </w:p>
        </w:tc>
        <w:tc>
          <w:tcPr>
            <w:tcW w:w="1156"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lang w:val="en-US"/>
              </w:rPr>
            </w:pPr>
            <w:r w:rsidRPr="00C8699E">
              <w:rPr>
                <w:rFonts w:ascii="Angsana New" w:hAnsi="Angsana New" w:hint="cs"/>
                <w:cs/>
                <w:lang w:val="en-US"/>
              </w:rPr>
              <w:t>4</w:t>
            </w:r>
            <w:r w:rsidRPr="00C8699E">
              <w:rPr>
                <w:rFonts w:ascii="Angsana New" w:hAnsi="Angsana New"/>
                <w:lang w:val="en-US"/>
              </w:rPr>
              <w:t>,341</w:t>
            </w:r>
          </w:p>
        </w:tc>
      </w:tr>
      <w:tr w:rsidR="00216C96" w:rsidRPr="00C8699E" w:rsidTr="00BA645B">
        <w:trPr>
          <w:trHeight w:val="402"/>
        </w:trPr>
        <w:tc>
          <w:tcPr>
            <w:tcW w:w="1844" w:type="dxa"/>
            <w:tcBorders>
              <w:top w:val="nil"/>
              <w:left w:val="nil"/>
              <w:bottom w:val="nil"/>
              <w:right w:val="nil"/>
            </w:tcBorders>
            <w:shd w:val="clear" w:color="000000" w:fill="FFFFFF"/>
            <w:vAlign w:val="bottom"/>
            <w:hideMark/>
          </w:tcPr>
          <w:p w:rsidR="00216C96" w:rsidRPr="00C8699E" w:rsidRDefault="00216C96" w:rsidP="001520DE">
            <w:pPr>
              <w:rPr>
                <w:rFonts w:ascii="Angsana New" w:hAnsi="Angsana New"/>
                <w:color w:val="000000"/>
                <w:lang w:val="en-US"/>
              </w:rPr>
            </w:pPr>
            <w:r w:rsidRPr="00C8699E">
              <w:rPr>
                <w:rFonts w:ascii="Angsana New" w:hAnsi="Angsana New"/>
                <w:color w:val="000000"/>
                <w:lang w:val="en-US"/>
              </w:rPr>
              <w:t>Accumulated Depreciation</w:t>
            </w:r>
          </w:p>
        </w:tc>
        <w:tc>
          <w:tcPr>
            <w:tcW w:w="263"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cs/>
              </w:rPr>
            </w:pPr>
            <w:r w:rsidRPr="00C8699E">
              <w:rPr>
                <w:rFonts w:ascii="Angsana New" w:hAnsi="Angsana New"/>
                <w:color w:val="000000"/>
                <w:sz w:val="26"/>
                <w:szCs w:val="26"/>
                <w:cs/>
              </w:rPr>
              <w:t> </w:t>
            </w:r>
          </w:p>
        </w:tc>
        <w:tc>
          <w:tcPr>
            <w:tcW w:w="1153" w:type="dxa"/>
            <w:gridSpan w:val="2"/>
            <w:tcBorders>
              <w:top w:val="nil"/>
              <w:left w:val="nil"/>
              <w:bottom w:val="single" w:sz="4" w:space="0" w:color="auto"/>
              <w:right w:val="nil"/>
            </w:tcBorders>
            <w:shd w:val="clear" w:color="000000" w:fill="FFFFFF"/>
            <w:vAlign w:val="bottom"/>
          </w:tcPr>
          <w:p w:rsidR="00216C96" w:rsidRPr="00C8699E" w:rsidRDefault="00216C96" w:rsidP="000D16C0">
            <w:pPr>
              <w:jc w:val="right"/>
              <w:rPr>
                <w:rFonts w:ascii="Angsana New" w:hAnsi="Angsana New"/>
                <w:cs/>
              </w:rPr>
            </w:pPr>
            <w:r w:rsidRPr="00C8699E">
              <w:rPr>
                <w:rFonts w:ascii="Angsana New" w:hAnsi="Angsana New"/>
                <w:cs/>
              </w:rPr>
              <w:t xml:space="preserve"> (2,450)</w:t>
            </w:r>
          </w:p>
        </w:tc>
        <w:tc>
          <w:tcPr>
            <w:tcW w:w="283" w:type="dxa"/>
            <w:gridSpan w:val="2"/>
            <w:tcBorders>
              <w:top w:val="nil"/>
              <w:left w:val="nil"/>
              <w:right w:val="nil"/>
            </w:tcBorders>
            <w:shd w:val="clear" w:color="000000" w:fill="FFFFFF"/>
            <w:vAlign w:val="bottom"/>
          </w:tcPr>
          <w:p w:rsidR="00216C96" w:rsidRPr="00C8699E" w:rsidRDefault="00216C96" w:rsidP="000D16C0">
            <w:pPr>
              <w:jc w:val="right"/>
              <w:rPr>
                <w:rFonts w:ascii="Angsana New" w:hAnsi="Angsana New"/>
                <w:cs/>
              </w:rPr>
            </w:pPr>
          </w:p>
        </w:tc>
        <w:tc>
          <w:tcPr>
            <w:tcW w:w="1154"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0D16C0">
            <w:pPr>
              <w:jc w:val="right"/>
              <w:rPr>
                <w:rFonts w:ascii="Angsana New" w:hAnsi="Angsana New"/>
                <w:cs/>
                <w:lang w:val="en-US"/>
              </w:rPr>
            </w:pPr>
            <w:r w:rsidRPr="00C8699E">
              <w:rPr>
                <w:rFonts w:ascii="Angsana New" w:hAnsi="Angsana New"/>
                <w:lang w:val="en-US"/>
              </w:rPr>
              <w:t>(924)</w:t>
            </w: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0D16C0">
            <w:pPr>
              <w:jc w:val="right"/>
              <w:rPr>
                <w:rFonts w:ascii="Angsana New" w:hAnsi="Angsana New"/>
                <w:cs/>
              </w:rPr>
            </w:pPr>
          </w:p>
        </w:tc>
        <w:tc>
          <w:tcPr>
            <w:tcW w:w="1155"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0D16C0">
            <w:pPr>
              <w:jc w:val="right"/>
              <w:rPr>
                <w:rFonts w:ascii="Angsana New" w:hAnsi="Angsana New"/>
                <w:cs/>
                <w:lang w:val="en-US"/>
              </w:rPr>
            </w:pPr>
            <w:r w:rsidRPr="00C8699E">
              <w:rPr>
                <w:rFonts w:ascii="Angsana New" w:hAnsi="Angsana New"/>
                <w:lang w:val="en-US"/>
              </w:rPr>
              <w:t>(3,374)</w:t>
            </w: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s/>
              </w:rPr>
            </w:pPr>
          </w:p>
        </w:tc>
        <w:tc>
          <w:tcPr>
            <w:tcW w:w="1154"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1520DE">
            <w:pPr>
              <w:jc w:val="right"/>
              <w:rPr>
                <w:rFonts w:ascii="Angsana New" w:hAnsi="Angsana New"/>
                <w:cs/>
                <w:lang w:val="en-US"/>
              </w:rPr>
            </w:pPr>
            <w:r w:rsidRPr="00C8699E">
              <w:rPr>
                <w:rFonts w:ascii="Angsana New" w:hAnsi="Angsana New"/>
                <w:lang w:val="en-US"/>
              </w:rPr>
              <w:t>(824)</w:t>
            </w: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s/>
              </w:rPr>
            </w:pPr>
          </w:p>
        </w:tc>
        <w:tc>
          <w:tcPr>
            <w:tcW w:w="1156" w:type="dxa"/>
            <w:gridSpan w:val="2"/>
            <w:tcBorders>
              <w:top w:val="nil"/>
              <w:left w:val="nil"/>
              <w:bottom w:val="single" w:sz="4" w:space="0" w:color="auto"/>
              <w:right w:val="nil"/>
            </w:tcBorders>
            <w:shd w:val="clear" w:color="000000" w:fill="FFFFFF"/>
            <w:noWrap/>
            <w:vAlign w:val="bottom"/>
            <w:hideMark/>
          </w:tcPr>
          <w:p w:rsidR="00216C96" w:rsidRPr="00C8699E" w:rsidRDefault="00216C96" w:rsidP="001520DE">
            <w:pPr>
              <w:jc w:val="right"/>
              <w:rPr>
                <w:rFonts w:ascii="Angsana New" w:hAnsi="Angsana New"/>
                <w:cs/>
                <w:lang w:val="en-US"/>
              </w:rPr>
            </w:pPr>
            <w:r w:rsidRPr="00C8699E">
              <w:rPr>
                <w:rFonts w:ascii="Angsana New" w:hAnsi="Angsana New"/>
                <w:lang w:val="en-US"/>
              </w:rPr>
              <w:t>(4,198)</w:t>
            </w:r>
          </w:p>
        </w:tc>
      </w:tr>
      <w:tr w:rsidR="00216C96" w:rsidRPr="00C8699E" w:rsidTr="00BA645B">
        <w:trPr>
          <w:trHeight w:val="402"/>
        </w:trPr>
        <w:tc>
          <w:tcPr>
            <w:tcW w:w="1844"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cs/>
                <w:lang w:val="en-US"/>
              </w:rPr>
            </w:pPr>
            <w:r w:rsidRPr="00C8699E">
              <w:rPr>
                <w:rFonts w:ascii="Angsana New" w:hAnsi="Angsana New"/>
                <w:color w:val="000000"/>
                <w:lang w:val="en-US"/>
              </w:rPr>
              <w:t>Cost for software development</w:t>
            </w:r>
          </w:p>
        </w:tc>
        <w:tc>
          <w:tcPr>
            <w:tcW w:w="263"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lang w:val="en-US"/>
              </w:rPr>
            </w:pPr>
            <w:r w:rsidRPr="00C8699E">
              <w:rPr>
                <w:rFonts w:ascii="Angsana New" w:hAnsi="Angsana New"/>
                <w:color w:val="000000"/>
                <w:sz w:val="26"/>
                <w:szCs w:val="26"/>
                <w:lang w:val="en-US"/>
              </w:rPr>
              <w:t> </w:t>
            </w:r>
          </w:p>
        </w:tc>
        <w:tc>
          <w:tcPr>
            <w:tcW w:w="1153" w:type="dxa"/>
            <w:gridSpan w:val="2"/>
            <w:tcBorders>
              <w:top w:val="nil"/>
              <w:left w:val="nil"/>
              <w:bottom w:val="nil"/>
              <w:right w:val="nil"/>
            </w:tcBorders>
            <w:shd w:val="clear" w:color="000000" w:fill="FFFFFF"/>
            <w:vAlign w:val="bottom"/>
          </w:tcPr>
          <w:p w:rsidR="00216C96" w:rsidRPr="00C8699E" w:rsidRDefault="00216C96" w:rsidP="000D16C0">
            <w:pPr>
              <w:jc w:val="right"/>
              <w:rPr>
                <w:rFonts w:ascii="Angsana New" w:hAnsi="Angsana New"/>
                <w:color w:val="000000"/>
                <w:lang w:val="en-US"/>
              </w:rPr>
            </w:pPr>
            <w:r w:rsidRPr="00C8699E">
              <w:rPr>
                <w:rFonts w:ascii="Angsana New" w:hAnsi="Angsana New"/>
                <w:color w:val="000000"/>
                <w:lang w:val="en-US"/>
              </w:rPr>
              <w:t> </w:t>
            </w:r>
          </w:p>
        </w:tc>
        <w:tc>
          <w:tcPr>
            <w:tcW w:w="283" w:type="dxa"/>
            <w:gridSpan w:val="2"/>
            <w:tcBorders>
              <w:top w:val="nil"/>
              <w:left w:val="nil"/>
              <w:bottom w:val="nil"/>
              <w:right w:val="nil"/>
            </w:tcBorders>
            <w:shd w:val="clear" w:color="000000" w:fill="FFFFFF"/>
            <w:vAlign w:val="bottom"/>
          </w:tcPr>
          <w:p w:rsidR="00216C96" w:rsidRPr="00C8699E" w:rsidRDefault="00216C96" w:rsidP="000D16C0">
            <w:pPr>
              <w:jc w:val="right"/>
              <w:rPr>
                <w:rFonts w:ascii="Angsana New" w:hAnsi="Angsana New"/>
                <w:color w:val="000000"/>
                <w:lang w:val="en-US"/>
              </w:rPr>
            </w:pPr>
          </w:p>
        </w:tc>
        <w:tc>
          <w:tcPr>
            <w:tcW w:w="1154" w:type="dxa"/>
            <w:gridSpan w:val="2"/>
            <w:tcBorders>
              <w:top w:val="nil"/>
              <w:left w:val="nil"/>
              <w:right w:val="nil"/>
            </w:tcBorders>
            <w:shd w:val="clear" w:color="000000" w:fill="FFFFFF"/>
            <w:noWrap/>
            <w:vAlign w:val="bottom"/>
            <w:hideMark/>
          </w:tcPr>
          <w:p w:rsidR="00216C96" w:rsidRPr="00C8699E" w:rsidRDefault="00216C96" w:rsidP="000D16C0">
            <w:pPr>
              <w:jc w:val="right"/>
              <w:rPr>
                <w:rFonts w:ascii="Angsana New" w:hAnsi="Angsana New"/>
                <w:color w:val="000000"/>
                <w:lang w:val="en-US"/>
              </w:rPr>
            </w:pPr>
          </w:p>
        </w:tc>
        <w:tc>
          <w:tcPr>
            <w:tcW w:w="263" w:type="dxa"/>
            <w:gridSpan w:val="2"/>
            <w:tcBorders>
              <w:top w:val="nil"/>
              <w:left w:val="nil"/>
              <w:right w:val="nil"/>
            </w:tcBorders>
            <w:shd w:val="clear" w:color="000000" w:fill="FFFFFF"/>
            <w:noWrap/>
            <w:vAlign w:val="bottom"/>
            <w:hideMark/>
          </w:tcPr>
          <w:p w:rsidR="00216C96" w:rsidRPr="00C8699E" w:rsidRDefault="00216C96" w:rsidP="000D16C0">
            <w:pPr>
              <w:jc w:val="right"/>
              <w:rPr>
                <w:rFonts w:ascii="Angsana New" w:hAnsi="Angsana New"/>
                <w:color w:val="000000"/>
                <w:lang w:val="en-US"/>
              </w:rPr>
            </w:pPr>
          </w:p>
        </w:tc>
        <w:tc>
          <w:tcPr>
            <w:tcW w:w="1155" w:type="dxa"/>
            <w:gridSpan w:val="2"/>
            <w:tcBorders>
              <w:top w:val="single" w:sz="4" w:space="0" w:color="auto"/>
              <w:left w:val="nil"/>
              <w:right w:val="nil"/>
            </w:tcBorders>
            <w:shd w:val="clear" w:color="000000" w:fill="FFFFFF"/>
            <w:noWrap/>
            <w:vAlign w:val="bottom"/>
            <w:hideMark/>
          </w:tcPr>
          <w:p w:rsidR="00216C96" w:rsidRPr="00C8699E" w:rsidRDefault="00216C96" w:rsidP="000D16C0">
            <w:pPr>
              <w:jc w:val="right"/>
              <w:rPr>
                <w:rFonts w:ascii="Angsana New" w:hAnsi="Angsana New"/>
                <w:color w:val="000000"/>
                <w:lang w:val="en-US"/>
              </w:rPr>
            </w:pP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olor w:val="000000"/>
                <w:lang w:val="en-US"/>
              </w:rPr>
            </w:pPr>
          </w:p>
        </w:tc>
        <w:tc>
          <w:tcPr>
            <w:tcW w:w="1154"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olor w:val="000000"/>
                <w:lang w:val="en-US"/>
              </w:rPr>
            </w:pP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olor w:val="000000"/>
                <w:lang w:val="en-US"/>
              </w:rPr>
            </w:pPr>
          </w:p>
        </w:tc>
        <w:tc>
          <w:tcPr>
            <w:tcW w:w="1156"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olor w:val="000000"/>
                <w:lang w:val="en-US"/>
              </w:rPr>
            </w:pPr>
          </w:p>
        </w:tc>
      </w:tr>
      <w:tr w:rsidR="00216C96" w:rsidRPr="00C8699E" w:rsidTr="00BA645B">
        <w:trPr>
          <w:trHeight w:val="402"/>
        </w:trPr>
        <w:tc>
          <w:tcPr>
            <w:tcW w:w="1844" w:type="dxa"/>
            <w:tcBorders>
              <w:top w:val="nil"/>
              <w:left w:val="nil"/>
              <w:bottom w:val="nil"/>
              <w:right w:val="nil"/>
            </w:tcBorders>
            <w:shd w:val="clear" w:color="000000" w:fill="FFFFFF"/>
            <w:noWrap/>
            <w:hideMark/>
          </w:tcPr>
          <w:p w:rsidR="00216C96" w:rsidRPr="00C8699E" w:rsidRDefault="00216C96" w:rsidP="001520DE">
            <w:pPr>
              <w:rPr>
                <w:rFonts w:ascii="Angsana New" w:hAnsi="Angsana New"/>
                <w:color w:val="000000"/>
                <w:lang w:val="en-US"/>
              </w:rPr>
            </w:pPr>
            <w:r w:rsidRPr="00C8699E">
              <w:rPr>
                <w:rFonts w:ascii="Angsana New" w:hAnsi="Angsana New"/>
                <w:color w:val="000000"/>
                <w:lang w:val="en-US"/>
              </w:rPr>
              <w:t xml:space="preserve">Software development for sales </w:t>
            </w:r>
            <w:r w:rsidR="00705D32" w:rsidRPr="00C8699E">
              <w:rPr>
                <w:rFonts w:ascii="Angsana New" w:hAnsi="Angsana New"/>
                <w:color w:val="000000"/>
                <w:lang w:val="en-US"/>
              </w:rPr>
              <w:t>–</w:t>
            </w:r>
            <w:r w:rsidRPr="00C8699E">
              <w:rPr>
                <w:rFonts w:ascii="Angsana New" w:hAnsi="Angsana New"/>
                <w:color w:val="000000"/>
                <w:lang w:val="en-US"/>
              </w:rPr>
              <w:t xml:space="preserve"> net</w:t>
            </w:r>
          </w:p>
        </w:tc>
        <w:tc>
          <w:tcPr>
            <w:tcW w:w="263" w:type="dxa"/>
            <w:tcBorders>
              <w:top w:val="nil"/>
              <w:left w:val="nil"/>
              <w:bottom w:val="nil"/>
              <w:right w:val="nil"/>
            </w:tcBorders>
            <w:shd w:val="clear" w:color="000000" w:fill="FFFFFF"/>
            <w:noWrap/>
            <w:vAlign w:val="bottom"/>
            <w:hideMark/>
          </w:tcPr>
          <w:p w:rsidR="00216C96" w:rsidRPr="00C8699E" w:rsidRDefault="00216C96" w:rsidP="001520DE">
            <w:pPr>
              <w:rPr>
                <w:rFonts w:ascii="Angsana New" w:hAnsi="Angsana New"/>
                <w:color w:val="000000"/>
                <w:sz w:val="26"/>
                <w:szCs w:val="26"/>
                <w:lang w:val="en-US"/>
              </w:rPr>
            </w:pPr>
            <w:r w:rsidRPr="00C8699E">
              <w:rPr>
                <w:rFonts w:ascii="Angsana New" w:hAnsi="Angsana New"/>
                <w:color w:val="000000"/>
                <w:sz w:val="26"/>
                <w:szCs w:val="26"/>
                <w:lang w:val="en-US"/>
              </w:rPr>
              <w:t> </w:t>
            </w:r>
          </w:p>
        </w:tc>
        <w:tc>
          <w:tcPr>
            <w:tcW w:w="1153" w:type="dxa"/>
            <w:gridSpan w:val="2"/>
            <w:tcBorders>
              <w:top w:val="nil"/>
              <w:left w:val="nil"/>
              <w:bottom w:val="double" w:sz="6" w:space="0" w:color="auto"/>
              <w:right w:val="nil"/>
            </w:tcBorders>
            <w:shd w:val="clear" w:color="000000" w:fill="FFFFFF"/>
            <w:vAlign w:val="bottom"/>
          </w:tcPr>
          <w:p w:rsidR="00216C96" w:rsidRPr="00C8699E" w:rsidRDefault="00216C96" w:rsidP="000D16C0">
            <w:pPr>
              <w:jc w:val="right"/>
              <w:rPr>
                <w:rFonts w:ascii="Angsana New" w:hAnsi="Angsana New"/>
                <w:color w:val="000000"/>
                <w:cs/>
              </w:rPr>
            </w:pPr>
            <w:r w:rsidRPr="00C8699E">
              <w:rPr>
                <w:rFonts w:ascii="Angsana New" w:hAnsi="Angsana New"/>
                <w:color w:val="000000"/>
                <w:cs/>
              </w:rPr>
              <w:t xml:space="preserve">1,731 </w:t>
            </w:r>
          </w:p>
        </w:tc>
        <w:tc>
          <w:tcPr>
            <w:tcW w:w="283" w:type="dxa"/>
            <w:gridSpan w:val="2"/>
            <w:tcBorders>
              <w:top w:val="nil"/>
              <w:left w:val="nil"/>
              <w:right w:val="nil"/>
            </w:tcBorders>
            <w:shd w:val="clear" w:color="000000" w:fill="FFFFFF"/>
            <w:vAlign w:val="bottom"/>
          </w:tcPr>
          <w:p w:rsidR="00216C96" w:rsidRPr="00C8699E" w:rsidRDefault="00216C96" w:rsidP="000D16C0">
            <w:pPr>
              <w:jc w:val="right"/>
              <w:rPr>
                <w:rFonts w:ascii="Angsana New" w:hAnsi="Angsana New"/>
                <w:color w:val="000000"/>
                <w:cs/>
              </w:rPr>
            </w:pPr>
          </w:p>
        </w:tc>
        <w:tc>
          <w:tcPr>
            <w:tcW w:w="1154" w:type="dxa"/>
            <w:gridSpan w:val="2"/>
            <w:tcBorders>
              <w:top w:val="nil"/>
              <w:left w:val="nil"/>
              <w:right w:val="nil"/>
            </w:tcBorders>
            <w:shd w:val="clear" w:color="000000" w:fill="FFFFFF"/>
            <w:noWrap/>
            <w:vAlign w:val="bottom"/>
            <w:hideMark/>
          </w:tcPr>
          <w:p w:rsidR="00216C96" w:rsidRPr="00C8699E" w:rsidRDefault="00216C96" w:rsidP="000D16C0">
            <w:pPr>
              <w:jc w:val="right"/>
              <w:rPr>
                <w:rFonts w:ascii="Angsana New" w:hAnsi="Angsana New"/>
                <w:color w:val="000000"/>
                <w:cs/>
              </w:rPr>
            </w:pPr>
          </w:p>
        </w:tc>
        <w:tc>
          <w:tcPr>
            <w:tcW w:w="263" w:type="dxa"/>
            <w:gridSpan w:val="2"/>
            <w:tcBorders>
              <w:top w:val="nil"/>
              <w:left w:val="nil"/>
              <w:right w:val="nil"/>
            </w:tcBorders>
            <w:shd w:val="clear" w:color="000000" w:fill="FFFFFF"/>
            <w:noWrap/>
            <w:vAlign w:val="bottom"/>
            <w:hideMark/>
          </w:tcPr>
          <w:p w:rsidR="00216C96" w:rsidRPr="00C8699E" w:rsidRDefault="00216C96" w:rsidP="000D16C0">
            <w:pPr>
              <w:jc w:val="right"/>
              <w:rPr>
                <w:rFonts w:ascii="Angsana New" w:hAnsi="Angsana New"/>
                <w:color w:val="000000"/>
                <w:cs/>
              </w:rPr>
            </w:pPr>
          </w:p>
        </w:tc>
        <w:tc>
          <w:tcPr>
            <w:tcW w:w="1155" w:type="dxa"/>
            <w:gridSpan w:val="2"/>
            <w:tcBorders>
              <w:left w:val="nil"/>
              <w:bottom w:val="double" w:sz="6" w:space="0" w:color="auto"/>
              <w:right w:val="nil"/>
            </w:tcBorders>
            <w:shd w:val="clear" w:color="000000" w:fill="FFFFFF"/>
            <w:noWrap/>
            <w:vAlign w:val="bottom"/>
            <w:hideMark/>
          </w:tcPr>
          <w:p w:rsidR="00216C96" w:rsidRPr="00C8699E" w:rsidRDefault="00216C96" w:rsidP="000D16C0">
            <w:pPr>
              <w:jc w:val="right"/>
              <w:rPr>
                <w:rFonts w:ascii="Angsana New" w:hAnsi="Angsana New"/>
                <w:color w:val="000000"/>
                <w:cs/>
                <w:lang w:val="en-US"/>
              </w:rPr>
            </w:pPr>
            <w:r w:rsidRPr="00C8699E">
              <w:rPr>
                <w:rFonts w:ascii="Angsana New" w:hAnsi="Angsana New"/>
                <w:color w:val="000000"/>
                <w:lang w:val="en-US"/>
              </w:rPr>
              <w:t>807</w:t>
            </w: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olor w:val="000000"/>
                <w:cs/>
              </w:rPr>
            </w:pPr>
          </w:p>
        </w:tc>
        <w:tc>
          <w:tcPr>
            <w:tcW w:w="1154"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olor w:val="000000"/>
                <w:cs/>
              </w:rPr>
            </w:pPr>
          </w:p>
        </w:tc>
        <w:tc>
          <w:tcPr>
            <w:tcW w:w="263" w:type="dxa"/>
            <w:gridSpan w:val="2"/>
            <w:tcBorders>
              <w:top w:val="nil"/>
              <w:left w:val="nil"/>
              <w:bottom w:val="nil"/>
              <w:right w:val="nil"/>
            </w:tcBorders>
            <w:shd w:val="clear" w:color="000000" w:fill="FFFFFF"/>
            <w:noWrap/>
            <w:vAlign w:val="bottom"/>
            <w:hideMark/>
          </w:tcPr>
          <w:p w:rsidR="00216C96" w:rsidRPr="00C8699E" w:rsidRDefault="00216C96" w:rsidP="001520DE">
            <w:pPr>
              <w:jc w:val="right"/>
              <w:rPr>
                <w:rFonts w:ascii="Angsana New" w:hAnsi="Angsana New"/>
                <w:color w:val="000000"/>
                <w:cs/>
              </w:rPr>
            </w:pPr>
          </w:p>
        </w:tc>
        <w:tc>
          <w:tcPr>
            <w:tcW w:w="1156" w:type="dxa"/>
            <w:gridSpan w:val="2"/>
            <w:tcBorders>
              <w:top w:val="nil"/>
              <w:left w:val="nil"/>
              <w:bottom w:val="double" w:sz="6" w:space="0" w:color="auto"/>
              <w:right w:val="nil"/>
            </w:tcBorders>
            <w:shd w:val="clear" w:color="000000" w:fill="FFFFFF"/>
            <w:noWrap/>
            <w:vAlign w:val="bottom"/>
            <w:hideMark/>
          </w:tcPr>
          <w:p w:rsidR="00216C96" w:rsidRPr="00C8699E" w:rsidRDefault="00216C96" w:rsidP="001520DE">
            <w:pPr>
              <w:jc w:val="right"/>
              <w:rPr>
                <w:rFonts w:ascii="Angsana New" w:hAnsi="Angsana New"/>
                <w:color w:val="000000"/>
                <w:cs/>
                <w:lang w:val="en-US"/>
              </w:rPr>
            </w:pPr>
            <w:r w:rsidRPr="00C8699E">
              <w:rPr>
                <w:rFonts w:ascii="Angsana New" w:hAnsi="Angsana New"/>
                <w:color w:val="000000"/>
                <w:lang w:val="en-US"/>
              </w:rPr>
              <w:t>143</w:t>
            </w:r>
          </w:p>
        </w:tc>
      </w:tr>
    </w:tbl>
    <w:p w:rsidR="00912E7A" w:rsidRPr="00C8699E" w:rsidRDefault="001520DE" w:rsidP="001100E4">
      <w:pPr>
        <w:pStyle w:val="ListParagraph"/>
        <w:numPr>
          <w:ilvl w:val="0"/>
          <w:numId w:val="22"/>
        </w:numPr>
        <w:spacing w:before="240"/>
        <w:contextualSpacing/>
        <w:rPr>
          <w:rFonts w:ascii="Angsana New" w:eastAsia="Calibri" w:hAnsi="Angsana New"/>
          <w:b/>
          <w:bCs/>
          <w:lang w:val="en-US"/>
        </w:rPr>
      </w:pPr>
      <w:r w:rsidRPr="00562E30">
        <w:rPr>
          <w:rFonts w:ascii="Angsana New" w:eastAsia="Calibri" w:hAnsi="Angsana New"/>
          <w:b/>
          <w:bCs/>
          <w:highlight w:val="yellow"/>
          <w:lang w:val="en-US"/>
        </w:rPr>
        <w:br w:type="page"/>
      </w:r>
      <w:r w:rsidR="00912E7A" w:rsidRPr="00C8699E">
        <w:rPr>
          <w:rFonts w:ascii="Angsana New" w:eastAsia="Calibri" w:hAnsi="Angsana New"/>
          <w:b/>
          <w:bCs/>
          <w:lang w:val="en-US"/>
        </w:rPr>
        <w:lastRenderedPageBreak/>
        <w:t>FIBER  OPTIC  NETWORK  EQUIPMENT</w:t>
      </w:r>
      <w:r w:rsidR="00C8699E">
        <w:rPr>
          <w:rFonts w:ascii="Angsana New" w:eastAsia="Calibri" w:hAnsi="Angsana New"/>
          <w:b/>
          <w:bCs/>
          <w:lang w:val="en-US"/>
        </w:rPr>
        <w:t xml:space="preserve"> - NET</w:t>
      </w:r>
    </w:p>
    <w:p w:rsidR="00396EDE" w:rsidRPr="00C8699E" w:rsidRDefault="009C7386" w:rsidP="009C7386">
      <w:pPr>
        <w:spacing w:before="120" w:after="120"/>
        <w:ind w:left="720"/>
        <w:jc w:val="thaiDistribute"/>
        <w:rPr>
          <w:rFonts w:ascii="Angsana New" w:eastAsia="Cordia New" w:hAnsi="Angsana New"/>
          <w:lang w:val="en-US"/>
        </w:rPr>
      </w:pPr>
      <w:r w:rsidRPr="00C8699E">
        <w:rPr>
          <w:rFonts w:ascii="Angsana New" w:eastAsia="Cordia New" w:hAnsi="Angsana New"/>
          <w:lang w:val="en-US"/>
        </w:rPr>
        <w:t>During the year</w:t>
      </w:r>
      <w:r w:rsidR="0057274B" w:rsidRPr="00C8699E">
        <w:rPr>
          <w:rFonts w:ascii="Angsana New" w:eastAsia="Cordia New" w:hAnsi="Angsana New"/>
          <w:lang w:val="en-US"/>
        </w:rPr>
        <w:t>s</w:t>
      </w:r>
      <w:r w:rsidRPr="00C8699E">
        <w:rPr>
          <w:rFonts w:ascii="Angsana New" w:eastAsia="Cordia New" w:hAnsi="Angsana New"/>
          <w:lang w:val="en-US"/>
        </w:rPr>
        <w:t xml:space="preserve"> ended December 31</w:t>
      </w:r>
      <w:r w:rsidR="000D16C0" w:rsidRPr="00C8699E">
        <w:rPr>
          <w:rFonts w:ascii="Angsana New" w:eastAsia="Cordia New" w:hAnsi="Angsana New"/>
          <w:lang w:val="en-US"/>
        </w:rPr>
        <w:t>, 2016</w:t>
      </w:r>
      <w:r w:rsidRPr="00C8699E">
        <w:rPr>
          <w:rFonts w:ascii="Angsana New" w:eastAsia="Cordia New" w:hAnsi="Angsana New"/>
          <w:lang w:val="en-US"/>
        </w:rPr>
        <w:t xml:space="preserve"> </w:t>
      </w:r>
      <w:r w:rsidR="000D16C0" w:rsidRPr="00C8699E">
        <w:rPr>
          <w:rFonts w:ascii="Angsana New" w:eastAsia="Cordia New" w:hAnsi="Angsana New"/>
          <w:lang w:val="en-US"/>
        </w:rPr>
        <w:t>and 2015</w:t>
      </w:r>
      <w:r w:rsidR="00867A39" w:rsidRPr="00C8699E">
        <w:rPr>
          <w:rFonts w:ascii="Angsana New" w:eastAsia="Cordia New" w:hAnsi="Angsana New"/>
          <w:lang w:val="en-US"/>
        </w:rPr>
        <w:t>,</w:t>
      </w:r>
      <w:r w:rsidR="0057274B" w:rsidRPr="00C8699E">
        <w:rPr>
          <w:rFonts w:ascii="Angsana New" w:eastAsia="Cordia New" w:hAnsi="Angsana New"/>
          <w:lang w:val="en-US"/>
        </w:rPr>
        <w:t xml:space="preserve"> </w:t>
      </w:r>
      <w:r w:rsidRPr="00C8699E">
        <w:rPr>
          <w:rFonts w:ascii="Angsana New" w:eastAsia="Cordia New" w:hAnsi="Angsana New"/>
          <w:lang w:val="en-US"/>
        </w:rPr>
        <w:t>the C</w:t>
      </w:r>
      <w:r w:rsidR="004C19B0" w:rsidRPr="00C8699E">
        <w:rPr>
          <w:rFonts w:ascii="Angsana New" w:eastAsia="Cordia New" w:hAnsi="Angsana New"/>
          <w:lang w:val="en-US"/>
        </w:rPr>
        <w:t>ompany had</w:t>
      </w:r>
      <w:r w:rsidRPr="00C8699E">
        <w:rPr>
          <w:rFonts w:ascii="Angsana New" w:eastAsia="Cordia New" w:hAnsi="Angsana New"/>
          <w:lang w:val="en-US"/>
        </w:rPr>
        <w:t xml:space="preserve"> </w:t>
      </w:r>
      <w:r w:rsidR="004C19B0" w:rsidRPr="00C8699E">
        <w:rPr>
          <w:rFonts w:ascii="Angsana New" w:eastAsia="Cordia New" w:hAnsi="Angsana New"/>
          <w:lang w:val="en-US"/>
        </w:rPr>
        <w:t xml:space="preserve">the </w:t>
      </w:r>
      <w:r w:rsidRPr="00C8699E">
        <w:rPr>
          <w:rFonts w:ascii="Angsana New" w:eastAsia="Cordia New" w:hAnsi="Angsana New"/>
          <w:lang w:val="en-US"/>
        </w:rPr>
        <w:t>following movement</w:t>
      </w:r>
      <w:r w:rsidR="004C19B0" w:rsidRPr="00C8699E">
        <w:rPr>
          <w:rFonts w:ascii="Angsana New" w:eastAsia="Cordia New" w:hAnsi="Angsana New"/>
          <w:lang w:val="en-US"/>
        </w:rPr>
        <w:t>s</w:t>
      </w:r>
      <w:r w:rsidRPr="00C8699E">
        <w:rPr>
          <w:rFonts w:ascii="Angsana New" w:eastAsia="Cordia New" w:hAnsi="Angsana New"/>
          <w:lang w:val="en-US"/>
        </w:rPr>
        <w:t xml:space="preserve"> in </w:t>
      </w:r>
      <w:r w:rsidR="008010C4" w:rsidRPr="00C8699E">
        <w:rPr>
          <w:rFonts w:ascii="Angsana New" w:eastAsia="Cordia New" w:hAnsi="Angsana New"/>
          <w:lang w:val="en-US"/>
        </w:rPr>
        <w:t>Fiber optic network equipment.</w:t>
      </w:r>
    </w:p>
    <w:tbl>
      <w:tblPr>
        <w:tblW w:w="9888" w:type="dxa"/>
        <w:tblInd w:w="250" w:type="dxa"/>
        <w:tblLayout w:type="fixed"/>
        <w:tblLook w:val="04A0"/>
      </w:tblPr>
      <w:tblGrid>
        <w:gridCol w:w="2134"/>
        <w:gridCol w:w="784"/>
        <w:gridCol w:w="168"/>
        <w:gridCol w:w="118"/>
        <w:gridCol w:w="891"/>
        <w:gridCol w:w="149"/>
        <w:gridCol w:w="108"/>
        <w:gridCol w:w="909"/>
        <w:gridCol w:w="255"/>
        <w:gridCol w:w="973"/>
        <w:gridCol w:w="255"/>
        <w:gridCol w:w="854"/>
        <w:gridCol w:w="255"/>
        <w:gridCol w:w="832"/>
        <w:gridCol w:w="236"/>
        <w:gridCol w:w="967"/>
      </w:tblGrid>
      <w:tr w:rsidR="0097549E" w:rsidRPr="00C8699E" w:rsidTr="00C865ED">
        <w:trPr>
          <w:trHeight w:val="420"/>
        </w:trPr>
        <w:tc>
          <w:tcPr>
            <w:tcW w:w="2134" w:type="dxa"/>
            <w:tcBorders>
              <w:top w:val="nil"/>
              <w:left w:val="nil"/>
              <w:bottom w:val="nil"/>
              <w:right w:val="nil"/>
            </w:tcBorders>
            <w:shd w:val="clear" w:color="000000" w:fill="FFFFFF"/>
            <w:noWrap/>
            <w:vAlign w:val="bottom"/>
            <w:hideMark/>
          </w:tcPr>
          <w:p w:rsidR="00E75BC6" w:rsidRPr="00C8699E" w:rsidRDefault="00E75BC6" w:rsidP="001520DE">
            <w:pPr>
              <w:rPr>
                <w:rFonts w:asciiTheme="majorBidi" w:hAnsiTheme="majorBidi" w:cstheme="majorBidi"/>
                <w:color w:val="000000"/>
                <w:sz w:val="24"/>
                <w:szCs w:val="24"/>
                <w:cs/>
              </w:rPr>
            </w:pPr>
            <w:r w:rsidRPr="00C8699E">
              <w:rPr>
                <w:rFonts w:asciiTheme="majorBidi" w:hAnsiTheme="majorBidi" w:cstheme="majorBidi"/>
                <w:color w:val="000000"/>
                <w:sz w:val="24"/>
                <w:szCs w:val="24"/>
                <w:cs/>
              </w:rPr>
              <w:t> </w:t>
            </w:r>
          </w:p>
        </w:tc>
        <w:tc>
          <w:tcPr>
            <w:tcW w:w="952" w:type="dxa"/>
            <w:gridSpan w:val="2"/>
            <w:tcBorders>
              <w:top w:val="nil"/>
              <w:left w:val="nil"/>
              <w:bottom w:val="single" w:sz="4" w:space="0" w:color="auto"/>
              <w:right w:val="nil"/>
            </w:tcBorders>
            <w:shd w:val="clear" w:color="000000" w:fill="FFFFFF"/>
          </w:tcPr>
          <w:p w:rsidR="00E75BC6" w:rsidRPr="00C8699E" w:rsidRDefault="00E75BC6" w:rsidP="001520DE">
            <w:pPr>
              <w:jc w:val="center"/>
              <w:rPr>
                <w:rFonts w:asciiTheme="majorBidi" w:hAnsiTheme="majorBidi" w:cstheme="majorBidi"/>
                <w:color w:val="000000"/>
                <w:sz w:val="24"/>
                <w:szCs w:val="24"/>
                <w:lang w:val="en-US"/>
              </w:rPr>
            </w:pPr>
          </w:p>
        </w:tc>
        <w:tc>
          <w:tcPr>
            <w:tcW w:w="1158" w:type="dxa"/>
            <w:gridSpan w:val="3"/>
            <w:tcBorders>
              <w:top w:val="nil"/>
              <w:left w:val="nil"/>
              <w:bottom w:val="single" w:sz="4" w:space="0" w:color="auto"/>
              <w:right w:val="nil"/>
            </w:tcBorders>
            <w:shd w:val="clear" w:color="000000" w:fill="FFFFFF"/>
          </w:tcPr>
          <w:p w:rsidR="00E75BC6" w:rsidRPr="00C8699E" w:rsidRDefault="00E75BC6" w:rsidP="001520DE">
            <w:pPr>
              <w:jc w:val="center"/>
              <w:rPr>
                <w:rFonts w:asciiTheme="majorBidi" w:hAnsiTheme="majorBidi" w:cstheme="majorBidi"/>
                <w:color w:val="000000"/>
                <w:sz w:val="24"/>
                <w:szCs w:val="24"/>
                <w:lang w:val="en-US"/>
              </w:rPr>
            </w:pPr>
          </w:p>
        </w:tc>
        <w:tc>
          <w:tcPr>
            <w:tcW w:w="5644" w:type="dxa"/>
            <w:gridSpan w:val="10"/>
            <w:tcBorders>
              <w:top w:val="nil"/>
              <w:left w:val="nil"/>
              <w:bottom w:val="single" w:sz="4" w:space="0" w:color="auto"/>
              <w:right w:val="nil"/>
            </w:tcBorders>
            <w:shd w:val="clear" w:color="000000" w:fill="FFFFFF"/>
            <w:vAlign w:val="bottom"/>
          </w:tcPr>
          <w:p w:rsidR="00E75BC6" w:rsidRPr="00C8699E" w:rsidRDefault="00E75BC6" w:rsidP="001520DE">
            <w:pPr>
              <w:jc w:val="center"/>
              <w:rPr>
                <w:rFonts w:asciiTheme="majorBidi" w:hAnsiTheme="majorBidi" w:cstheme="majorBidi"/>
                <w:color w:val="000000"/>
                <w:sz w:val="24"/>
                <w:szCs w:val="24"/>
                <w:cs/>
              </w:rPr>
            </w:pPr>
            <w:r w:rsidRPr="00C8699E">
              <w:rPr>
                <w:rFonts w:asciiTheme="majorBidi" w:hAnsiTheme="majorBidi" w:cstheme="majorBidi"/>
                <w:color w:val="000000"/>
                <w:sz w:val="24"/>
                <w:szCs w:val="24"/>
                <w:lang w:val="en-US"/>
              </w:rPr>
              <w:t>Unit: Thousands Baht</w:t>
            </w:r>
          </w:p>
        </w:tc>
      </w:tr>
      <w:tr w:rsidR="0097549E" w:rsidRPr="00C8699E" w:rsidTr="00C865ED">
        <w:trPr>
          <w:trHeight w:val="465"/>
        </w:trPr>
        <w:tc>
          <w:tcPr>
            <w:tcW w:w="2134" w:type="dxa"/>
            <w:tcBorders>
              <w:top w:val="nil"/>
              <w:left w:val="nil"/>
              <w:bottom w:val="nil"/>
              <w:right w:val="nil"/>
            </w:tcBorders>
            <w:shd w:val="clear" w:color="000000" w:fill="FFFFFF"/>
            <w:noWrap/>
            <w:vAlign w:val="bottom"/>
            <w:hideMark/>
          </w:tcPr>
          <w:p w:rsidR="00E75BC6" w:rsidRPr="00C8699E" w:rsidRDefault="00E75BC6" w:rsidP="001520DE">
            <w:pPr>
              <w:rPr>
                <w:rFonts w:asciiTheme="majorBidi" w:hAnsiTheme="majorBidi" w:cstheme="majorBidi"/>
                <w:color w:val="000000"/>
                <w:sz w:val="24"/>
                <w:szCs w:val="24"/>
                <w:cs/>
              </w:rPr>
            </w:pPr>
            <w:r w:rsidRPr="00C8699E">
              <w:rPr>
                <w:rFonts w:asciiTheme="majorBidi" w:hAnsiTheme="majorBidi" w:cstheme="majorBidi"/>
                <w:color w:val="000000"/>
                <w:sz w:val="24"/>
                <w:szCs w:val="24"/>
                <w:cs/>
              </w:rPr>
              <w:t> </w:t>
            </w:r>
          </w:p>
        </w:tc>
        <w:tc>
          <w:tcPr>
            <w:tcW w:w="952" w:type="dxa"/>
            <w:gridSpan w:val="2"/>
            <w:tcBorders>
              <w:top w:val="nil"/>
              <w:left w:val="nil"/>
              <w:bottom w:val="single" w:sz="4" w:space="0" w:color="auto"/>
              <w:right w:val="nil"/>
            </w:tcBorders>
            <w:shd w:val="clear" w:color="000000" w:fill="FFFFFF"/>
          </w:tcPr>
          <w:p w:rsidR="00E75BC6" w:rsidRPr="00C8699E" w:rsidRDefault="00E75BC6" w:rsidP="001520DE">
            <w:pPr>
              <w:jc w:val="center"/>
              <w:rPr>
                <w:rFonts w:asciiTheme="majorBidi" w:hAnsiTheme="majorBidi" w:cstheme="majorBidi"/>
                <w:color w:val="000000"/>
                <w:sz w:val="24"/>
                <w:szCs w:val="24"/>
                <w:lang w:val="en-US"/>
              </w:rPr>
            </w:pPr>
          </w:p>
        </w:tc>
        <w:tc>
          <w:tcPr>
            <w:tcW w:w="1158" w:type="dxa"/>
            <w:gridSpan w:val="3"/>
            <w:tcBorders>
              <w:top w:val="nil"/>
              <w:left w:val="nil"/>
              <w:bottom w:val="single" w:sz="4" w:space="0" w:color="auto"/>
              <w:right w:val="nil"/>
            </w:tcBorders>
            <w:shd w:val="clear" w:color="000000" w:fill="FFFFFF"/>
          </w:tcPr>
          <w:p w:rsidR="00E75BC6" w:rsidRPr="00C8699E" w:rsidRDefault="00E75BC6" w:rsidP="001520DE">
            <w:pPr>
              <w:jc w:val="center"/>
              <w:rPr>
                <w:rFonts w:asciiTheme="majorBidi" w:hAnsiTheme="majorBidi" w:cstheme="majorBidi"/>
                <w:color w:val="000000"/>
                <w:sz w:val="24"/>
                <w:szCs w:val="24"/>
                <w:lang w:val="en-US"/>
              </w:rPr>
            </w:pPr>
          </w:p>
        </w:tc>
        <w:tc>
          <w:tcPr>
            <w:tcW w:w="5644" w:type="dxa"/>
            <w:gridSpan w:val="10"/>
            <w:tcBorders>
              <w:top w:val="nil"/>
              <w:left w:val="nil"/>
              <w:bottom w:val="single" w:sz="4" w:space="0" w:color="auto"/>
              <w:right w:val="nil"/>
            </w:tcBorders>
            <w:shd w:val="clear" w:color="000000" w:fill="FFFFFF"/>
            <w:vAlign w:val="bottom"/>
          </w:tcPr>
          <w:p w:rsidR="00E75BC6" w:rsidRPr="00C8699E" w:rsidRDefault="00E75BC6" w:rsidP="001520DE">
            <w:pPr>
              <w:jc w:val="cente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Consolidated and separate financial statements</w:t>
            </w:r>
          </w:p>
        </w:tc>
      </w:tr>
      <w:tr w:rsidR="0097549E" w:rsidRPr="00C8699E" w:rsidTr="00C865ED">
        <w:trPr>
          <w:trHeight w:val="420"/>
        </w:trPr>
        <w:tc>
          <w:tcPr>
            <w:tcW w:w="2134" w:type="dxa"/>
            <w:tcBorders>
              <w:top w:val="nil"/>
              <w:left w:val="nil"/>
              <w:bottom w:val="nil"/>
              <w:right w:val="nil"/>
            </w:tcBorders>
            <w:shd w:val="clear" w:color="000000" w:fill="FFFFFF"/>
            <w:noWrap/>
            <w:vAlign w:val="bottom"/>
            <w:hideMark/>
          </w:tcPr>
          <w:p w:rsidR="00E75BC6" w:rsidRPr="00C8699E" w:rsidRDefault="00E75BC6" w:rsidP="001520DE">
            <w:pP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 </w:t>
            </w:r>
          </w:p>
        </w:tc>
        <w:tc>
          <w:tcPr>
            <w:tcW w:w="784" w:type="dxa"/>
            <w:tcBorders>
              <w:top w:val="nil"/>
              <w:left w:val="nil"/>
              <w:bottom w:val="single" w:sz="4" w:space="0" w:color="auto"/>
              <w:right w:val="nil"/>
            </w:tcBorders>
            <w:shd w:val="clear" w:color="000000" w:fill="FFFFFF"/>
            <w:vAlign w:val="center"/>
          </w:tcPr>
          <w:p w:rsidR="00E75BC6" w:rsidRPr="00C8699E" w:rsidRDefault="00E75BC6" w:rsidP="0097549E">
            <w:pPr>
              <w:jc w:val="center"/>
              <w:rPr>
                <w:rFonts w:asciiTheme="majorBidi" w:hAnsiTheme="majorBidi" w:cstheme="majorBidi"/>
                <w:sz w:val="24"/>
                <w:szCs w:val="24"/>
                <w:lang w:val="en-US"/>
              </w:rPr>
            </w:pPr>
            <w:r w:rsidRPr="00C8699E">
              <w:rPr>
                <w:rFonts w:asciiTheme="majorBidi" w:hAnsiTheme="majorBidi" w:cstheme="majorBidi"/>
                <w:color w:val="000000"/>
                <w:sz w:val="24"/>
                <w:szCs w:val="24"/>
                <w:lang w:val="en-US"/>
              </w:rPr>
              <w:t>As at January 1, 2015</w:t>
            </w:r>
          </w:p>
        </w:tc>
        <w:tc>
          <w:tcPr>
            <w:tcW w:w="286" w:type="dxa"/>
            <w:gridSpan w:val="2"/>
            <w:tcBorders>
              <w:top w:val="nil"/>
              <w:left w:val="nil"/>
              <w:right w:val="nil"/>
            </w:tcBorders>
            <w:shd w:val="clear" w:color="000000" w:fill="FFFFFF"/>
            <w:vAlign w:val="bottom"/>
          </w:tcPr>
          <w:p w:rsidR="00E75BC6" w:rsidRPr="00C8699E" w:rsidRDefault="00E75BC6" w:rsidP="001520DE">
            <w:pPr>
              <w:jc w:val="center"/>
              <w:rPr>
                <w:rFonts w:asciiTheme="majorBidi" w:hAnsiTheme="majorBidi" w:cstheme="majorBidi"/>
                <w:sz w:val="24"/>
                <w:szCs w:val="24"/>
                <w:cs/>
              </w:rPr>
            </w:pPr>
          </w:p>
        </w:tc>
        <w:tc>
          <w:tcPr>
            <w:tcW w:w="891" w:type="dxa"/>
            <w:tcBorders>
              <w:top w:val="nil"/>
              <w:left w:val="nil"/>
              <w:bottom w:val="single" w:sz="4" w:space="0" w:color="auto"/>
              <w:right w:val="nil"/>
            </w:tcBorders>
            <w:shd w:val="clear" w:color="000000" w:fill="FFFFFF"/>
            <w:vAlign w:val="center"/>
          </w:tcPr>
          <w:p w:rsidR="00E75BC6" w:rsidRPr="00C8699E" w:rsidRDefault="00E75BC6" w:rsidP="0097549E">
            <w:pPr>
              <w:jc w:val="center"/>
              <w:rPr>
                <w:rFonts w:asciiTheme="majorBidi" w:hAnsiTheme="majorBidi" w:cstheme="majorBidi"/>
                <w:sz w:val="24"/>
                <w:szCs w:val="24"/>
                <w:cs/>
              </w:rPr>
            </w:pPr>
            <w:r w:rsidRPr="00C8699E">
              <w:rPr>
                <w:rFonts w:asciiTheme="majorBidi" w:hAnsiTheme="majorBidi" w:cstheme="majorBidi"/>
                <w:sz w:val="24"/>
                <w:szCs w:val="24"/>
                <w:lang w:val="en-US"/>
              </w:rPr>
              <w:t>Increase/ Transfer</w:t>
            </w:r>
          </w:p>
        </w:tc>
        <w:tc>
          <w:tcPr>
            <w:tcW w:w="257" w:type="dxa"/>
            <w:gridSpan w:val="2"/>
            <w:tcBorders>
              <w:top w:val="nil"/>
              <w:left w:val="nil"/>
              <w:right w:val="nil"/>
            </w:tcBorders>
            <w:shd w:val="clear" w:color="000000" w:fill="FFFFFF"/>
            <w:vAlign w:val="bottom"/>
          </w:tcPr>
          <w:p w:rsidR="00E75BC6" w:rsidRPr="00C8699E" w:rsidRDefault="00E75BC6" w:rsidP="001520DE">
            <w:pPr>
              <w:jc w:val="center"/>
              <w:rPr>
                <w:rFonts w:asciiTheme="majorBidi" w:hAnsiTheme="majorBidi" w:cstheme="majorBidi"/>
                <w:sz w:val="24"/>
                <w:szCs w:val="24"/>
                <w:cs/>
              </w:rPr>
            </w:pPr>
          </w:p>
        </w:tc>
        <w:tc>
          <w:tcPr>
            <w:tcW w:w="909" w:type="dxa"/>
            <w:tcBorders>
              <w:top w:val="nil"/>
              <w:left w:val="nil"/>
              <w:bottom w:val="single" w:sz="4" w:space="0" w:color="auto"/>
              <w:right w:val="nil"/>
            </w:tcBorders>
            <w:shd w:val="clear" w:color="000000" w:fill="FFFFFF"/>
            <w:noWrap/>
            <w:vAlign w:val="center"/>
            <w:hideMark/>
          </w:tcPr>
          <w:p w:rsidR="00E75BC6" w:rsidRPr="00C8699E" w:rsidRDefault="00E75BC6" w:rsidP="0097549E">
            <w:pPr>
              <w:jc w:val="center"/>
              <w:rPr>
                <w:rFonts w:asciiTheme="majorBidi" w:hAnsiTheme="majorBidi" w:cstheme="majorBidi"/>
                <w:sz w:val="24"/>
                <w:szCs w:val="24"/>
                <w:lang w:val="en-US"/>
              </w:rPr>
            </w:pPr>
            <w:r w:rsidRPr="00C8699E">
              <w:rPr>
                <w:rFonts w:asciiTheme="majorBidi" w:hAnsiTheme="majorBidi" w:cstheme="majorBidi"/>
                <w:sz w:val="24"/>
                <w:szCs w:val="24"/>
                <w:lang w:val="en-US"/>
              </w:rPr>
              <w:t>Decrease/ Transfer</w:t>
            </w:r>
          </w:p>
        </w:tc>
        <w:tc>
          <w:tcPr>
            <w:tcW w:w="255" w:type="dxa"/>
            <w:tcBorders>
              <w:top w:val="nil"/>
              <w:left w:val="nil"/>
              <w:bottom w:val="nil"/>
              <w:right w:val="nil"/>
            </w:tcBorders>
            <w:shd w:val="clear" w:color="000000" w:fill="FFFFFF"/>
            <w:noWrap/>
            <w:vAlign w:val="bottom"/>
            <w:hideMark/>
          </w:tcPr>
          <w:p w:rsidR="00E75BC6" w:rsidRPr="00C8699E" w:rsidRDefault="00E75BC6" w:rsidP="001520DE">
            <w:pPr>
              <w:rPr>
                <w:rFonts w:asciiTheme="majorBidi" w:hAnsiTheme="majorBidi" w:cstheme="majorBidi"/>
                <w:sz w:val="24"/>
                <w:szCs w:val="24"/>
                <w:cs/>
              </w:rPr>
            </w:pPr>
            <w:r w:rsidRPr="00C8699E">
              <w:rPr>
                <w:rFonts w:asciiTheme="majorBidi" w:hAnsiTheme="majorBidi" w:cstheme="majorBidi"/>
                <w:sz w:val="24"/>
                <w:szCs w:val="24"/>
                <w:cs/>
              </w:rPr>
              <w:t> </w:t>
            </w:r>
          </w:p>
        </w:tc>
        <w:tc>
          <w:tcPr>
            <w:tcW w:w="973" w:type="dxa"/>
            <w:tcBorders>
              <w:top w:val="nil"/>
              <w:left w:val="nil"/>
              <w:bottom w:val="single" w:sz="4" w:space="0" w:color="auto"/>
              <w:right w:val="nil"/>
            </w:tcBorders>
            <w:shd w:val="clear" w:color="000000" w:fill="FFFFFF"/>
            <w:noWrap/>
            <w:vAlign w:val="center"/>
            <w:hideMark/>
          </w:tcPr>
          <w:p w:rsidR="00E75BC6" w:rsidRPr="00C8699E" w:rsidRDefault="00E75BC6" w:rsidP="0097549E">
            <w:pPr>
              <w:jc w:val="cente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As at</w:t>
            </w:r>
          </w:p>
          <w:p w:rsidR="00E75BC6" w:rsidRPr="00C8699E" w:rsidRDefault="00E75BC6" w:rsidP="0097549E">
            <w:pPr>
              <w:jc w:val="center"/>
              <w:rPr>
                <w:rFonts w:asciiTheme="majorBidi" w:hAnsiTheme="majorBidi" w:cstheme="majorBidi"/>
                <w:sz w:val="24"/>
                <w:szCs w:val="24"/>
                <w:cs/>
              </w:rPr>
            </w:pPr>
            <w:r w:rsidRPr="00C8699E">
              <w:rPr>
                <w:rFonts w:asciiTheme="majorBidi" w:hAnsiTheme="majorBidi" w:cstheme="majorBidi"/>
                <w:color w:val="000000"/>
                <w:sz w:val="24"/>
                <w:szCs w:val="24"/>
                <w:lang w:val="en-US"/>
              </w:rPr>
              <w:t>December 31, 201</w:t>
            </w:r>
            <w:r w:rsidRPr="00C8699E">
              <w:rPr>
                <w:rFonts w:asciiTheme="majorBidi" w:hAnsiTheme="majorBidi" w:cstheme="majorBidi"/>
                <w:sz w:val="24"/>
                <w:szCs w:val="24"/>
                <w:lang w:val="en-US"/>
              </w:rPr>
              <w:t>5</w:t>
            </w:r>
          </w:p>
        </w:tc>
        <w:tc>
          <w:tcPr>
            <w:tcW w:w="255" w:type="dxa"/>
            <w:tcBorders>
              <w:top w:val="nil"/>
              <w:left w:val="nil"/>
              <w:bottom w:val="nil"/>
              <w:right w:val="nil"/>
            </w:tcBorders>
            <w:shd w:val="clear" w:color="000000" w:fill="FFFFFF"/>
            <w:noWrap/>
            <w:vAlign w:val="bottom"/>
            <w:hideMark/>
          </w:tcPr>
          <w:p w:rsidR="00E75BC6" w:rsidRPr="00C8699E" w:rsidRDefault="00E75BC6" w:rsidP="001520DE">
            <w:pPr>
              <w:jc w:val="center"/>
              <w:rPr>
                <w:rFonts w:asciiTheme="majorBidi" w:hAnsiTheme="majorBidi" w:cstheme="majorBidi"/>
                <w:sz w:val="24"/>
                <w:szCs w:val="24"/>
                <w:cs/>
              </w:rPr>
            </w:pPr>
            <w:r w:rsidRPr="00C8699E">
              <w:rPr>
                <w:rFonts w:asciiTheme="majorBidi" w:hAnsiTheme="majorBidi" w:cstheme="majorBidi"/>
                <w:sz w:val="24"/>
                <w:szCs w:val="24"/>
                <w:cs/>
              </w:rPr>
              <w:t> </w:t>
            </w:r>
          </w:p>
        </w:tc>
        <w:tc>
          <w:tcPr>
            <w:tcW w:w="854" w:type="dxa"/>
            <w:tcBorders>
              <w:top w:val="nil"/>
              <w:left w:val="nil"/>
              <w:bottom w:val="single" w:sz="4" w:space="0" w:color="auto"/>
              <w:right w:val="nil"/>
            </w:tcBorders>
            <w:shd w:val="clear" w:color="000000" w:fill="FFFFFF"/>
            <w:noWrap/>
            <w:vAlign w:val="center"/>
            <w:hideMark/>
          </w:tcPr>
          <w:p w:rsidR="00E75BC6" w:rsidRPr="00C8699E" w:rsidRDefault="00E75BC6" w:rsidP="00E75BC6">
            <w:pPr>
              <w:jc w:val="center"/>
              <w:rPr>
                <w:rFonts w:asciiTheme="majorBidi" w:hAnsiTheme="majorBidi" w:cstheme="majorBidi"/>
                <w:sz w:val="24"/>
                <w:szCs w:val="24"/>
                <w:cs/>
              </w:rPr>
            </w:pPr>
            <w:r w:rsidRPr="00C8699E">
              <w:rPr>
                <w:rFonts w:asciiTheme="majorBidi" w:hAnsiTheme="majorBidi" w:cstheme="majorBidi"/>
                <w:sz w:val="24"/>
                <w:szCs w:val="24"/>
                <w:lang w:val="en-US"/>
              </w:rPr>
              <w:t>Increase/ Transfer</w:t>
            </w:r>
          </w:p>
        </w:tc>
        <w:tc>
          <w:tcPr>
            <w:tcW w:w="255" w:type="dxa"/>
            <w:tcBorders>
              <w:top w:val="nil"/>
              <w:left w:val="nil"/>
              <w:bottom w:val="nil"/>
              <w:right w:val="nil"/>
            </w:tcBorders>
            <w:shd w:val="clear" w:color="000000" w:fill="FFFFFF"/>
            <w:noWrap/>
            <w:vAlign w:val="bottom"/>
            <w:hideMark/>
          </w:tcPr>
          <w:p w:rsidR="00E75BC6" w:rsidRPr="00C8699E" w:rsidRDefault="00E75BC6" w:rsidP="001520DE">
            <w:pPr>
              <w:rPr>
                <w:rFonts w:asciiTheme="majorBidi" w:hAnsiTheme="majorBidi" w:cstheme="majorBidi"/>
                <w:sz w:val="24"/>
                <w:szCs w:val="24"/>
                <w:cs/>
              </w:rPr>
            </w:pPr>
            <w:r w:rsidRPr="00C8699E">
              <w:rPr>
                <w:rFonts w:asciiTheme="majorBidi" w:hAnsiTheme="majorBidi" w:cstheme="majorBidi"/>
                <w:sz w:val="24"/>
                <w:szCs w:val="24"/>
                <w:cs/>
              </w:rPr>
              <w:t> </w:t>
            </w:r>
          </w:p>
        </w:tc>
        <w:tc>
          <w:tcPr>
            <w:tcW w:w="832" w:type="dxa"/>
            <w:tcBorders>
              <w:top w:val="nil"/>
              <w:left w:val="nil"/>
              <w:bottom w:val="single" w:sz="4" w:space="0" w:color="auto"/>
              <w:right w:val="nil"/>
            </w:tcBorders>
            <w:shd w:val="clear" w:color="000000" w:fill="FFFFFF"/>
            <w:vAlign w:val="center"/>
          </w:tcPr>
          <w:p w:rsidR="00E75BC6" w:rsidRPr="00C8699E" w:rsidRDefault="00E75BC6" w:rsidP="0097549E">
            <w:pPr>
              <w:jc w:val="cente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Disposal/Transfer</w:t>
            </w:r>
          </w:p>
        </w:tc>
        <w:tc>
          <w:tcPr>
            <w:tcW w:w="236" w:type="dxa"/>
            <w:tcBorders>
              <w:top w:val="nil"/>
              <w:left w:val="nil"/>
              <w:bottom w:val="single" w:sz="4" w:space="0" w:color="auto"/>
              <w:right w:val="nil"/>
            </w:tcBorders>
            <w:shd w:val="clear" w:color="000000" w:fill="FFFFFF"/>
          </w:tcPr>
          <w:p w:rsidR="00E75BC6" w:rsidRPr="00C8699E" w:rsidRDefault="00E75BC6" w:rsidP="001520DE">
            <w:pPr>
              <w:jc w:val="center"/>
              <w:rPr>
                <w:rFonts w:asciiTheme="majorBidi" w:hAnsiTheme="majorBidi" w:cstheme="majorBidi"/>
                <w:color w:val="000000"/>
                <w:sz w:val="24"/>
                <w:szCs w:val="24"/>
                <w:lang w:val="en-US"/>
              </w:rPr>
            </w:pPr>
          </w:p>
        </w:tc>
        <w:tc>
          <w:tcPr>
            <w:tcW w:w="966" w:type="dxa"/>
            <w:tcBorders>
              <w:top w:val="nil"/>
              <w:left w:val="nil"/>
              <w:bottom w:val="single" w:sz="4" w:space="0" w:color="auto"/>
              <w:right w:val="nil"/>
            </w:tcBorders>
            <w:shd w:val="clear" w:color="000000" w:fill="FFFFFF"/>
            <w:noWrap/>
            <w:vAlign w:val="bottom"/>
            <w:hideMark/>
          </w:tcPr>
          <w:p w:rsidR="00E75BC6" w:rsidRPr="00C8699E" w:rsidRDefault="00E75BC6" w:rsidP="001520DE">
            <w:pPr>
              <w:jc w:val="center"/>
              <w:rPr>
                <w:rFonts w:asciiTheme="majorBidi" w:hAnsiTheme="majorBidi" w:cstheme="majorBidi"/>
                <w:sz w:val="24"/>
                <w:szCs w:val="24"/>
                <w:lang w:val="en-US"/>
              </w:rPr>
            </w:pPr>
            <w:r w:rsidRPr="00C8699E">
              <w:rPr>
                <w:rFonts w:asciiTheme="majorBidi" w:hAnsiTheme="majorBidi" w:cstheme="majorBidi"/>
                <w:color w:val="000000"/>
                <w:sz w:val="24"/>
                <w:szCs w:val="24"/>
                <w:lang w:val="en-US"/>
              </w:rPr>
              <w:t>As at December 31, 2016</w:t>
            </w:r>
          </w:p>
        </w:tc>
      </w:tr>
      <w:tr w:rsidR="00133ABA" w:rsidRPr="00C8699E" w:rsidTr="00C865ED">
        <w:trPr>
          <w:trHeight w:val="420"/>
        </w:trPr>
        <w:tc>
          <w:tcPr>
            <w:tcW w:w="2134" w:type="dxa"/>
            <w:tcBorders>
              <w:top w:val="nil"/>
              <w:left w:val="nil"/>
              <w:bottom w:val="nil"/>
              <w:right w:val="nil"/>
            </w:tcBorders>
            <w:shd w:val="clear" w:color="000000" w:fill="FFFFFF"/>
            <w:noWrap/>
            <w:vAlign w:val="bottom"/>
            <w:hideMark/>
          </w:tcPr>
          <w:p w:rsidR="00E75BC6" w:rsidRPr="00C8699E" w:rsidRDefault="00E75BC6" w:rsidP="00B31ED2">
            <w:pPr>
              <w:rPr>
                <w:rFonts w:asciiTheme="majorBidi" w:hAnsiTheme="majorBidi" w:cstheme="majorBidi"/>
                <w:b/>
                <w:bCs/>
                <w:color w:val="000000"/>
                <w:sz w:val="24"/>
                <w:szCs w:val="24"/>
                <w:lang w:val="en-US"/>
              </w:rPr>
            </w:pPr>
            <w:r w:rsidRPr="00C8699E">
              <w:rPr>
                <w:rFonts w:asciiTheme="majorBidi" w:hAnsiTheme="majorBidi" w:cstheme="majorBidi"/>
                <w:b/>
                <w:bCs/>
                <w:color w:val="000000"/>
                <w:sz w:val="24"/>
                <w:szCs w:val="24"/>
                <w:lang w:val="en-US"/>
              </w:rPr>
              <w:t xml:space="preserve">Cost </w:t>
            </w:r>
          </w:p>
        </w:tc>
        <w:tc>
          <w:tcPr>
            <w:tcW w:w="784" w:type="dxa"/>
            <w:tcBorders>
              <w:top w:val="nil"/>
              <w:left w:val="nil"/>
              <w:bottom w:val="nil"/>
              <w:right w:val="nil"/>
            </w:tcBorders>
            <w:shd w:val="clear" w:color="000000" w:fill="FFFFFF"/>
          </w:tcPr>
          <w:p w:rsidR="00E75BC6" w:rsidRPr="00C8699E" w:rsidRDefault="00E75BC6" w:rsidP="001520DE">
            <w:pPr>
              <w:jc w:val="right"/>
              <w:rPr>
                <w:rFonts w:asciiTheme="majorBidi" w:hAnsiTheme="majorBidi" w:cstheme="majorBidi"/>
                <w:sz w:val="24"/>
                <w:szCs w:val="24"/>
                <w:cs/>
              </w:rPr>
            </w:pPr>
          </w:p>
        </w:tc>
        <w:tc>
          <w:tcPr>
            <w:tcW w:w="286" w:type="dxa"/>
            <w:gridSpan w:val="2"/>
            <w:tcBorders>
              <w:top w:val="nil"/>
              <w:left w:val="nil"/>
              <w:bottom w:val="nil"/>
              <w:right w:val="nil"/>
            </w:tcBorders>
            <w:shd w:val="clear" w:color="000000" w:fill="FFFFFF"/>
            <w:vAlign w:val="bottom"/>
          </w:tcPr>
          <w:p w:rsidR="00E75BC6" w:rsidRPr="00C8699E" w:rsidRDefault="00E75BC6" w:rsidP="001520DE">
            <w:pPr>
              <w:rPr>
                <w:rFonts w:asciiTheme="majorBidi" w:hAnsiTheme="majorBidi" w:cstheme="majorBidi"/>
                <w:color w:val="000000"/>
                <w:sz w:val="24"/>
                <w:szCs w:val="24"/>
                <w:cs/>
              </w:rPr>
            </w:pPr>
            <w:r w:rsidRPr="00C8699E">
              <w:rPr>
                <w:rFonts w:asciiTheme="majorBidi" w:hAnsiTheme="majorBidi" w:cstheme="majorBidi"/>
                <w:color w:val="000000"/>
                <w:sz w:val="24"/>
                <w:szCs w:val="24"/>
                <w:cs/>
              </w:rPr>
              <w:t> </w:t>
            </w:r>
          </w:p>
        </w:tc>
        <w:tc>
          <w:tcPr>
            <w:tcW w:w="891" w:type="dxa"/>
            <w:tcBorders>
              <w:top w:val="nil"/>
              <w:left w:val="nil"/>
              <w:bottom w:val="nil"/>
              <w:right w:val="nil"/>
            </w:tcBorders>
            <w:shd w:val="clear" w:color="000000" w:fill="FFFFFF"/>
          </w:tcPr>
          <w:p w:rsidR="00E75BC6" w:rsidRPr="00C8699E" w:rsidRDefault="00E75BC6" w:rsidP="001520DE">
            <w:pPr>
              <w:jc w:val="right"/>
              <w:rPr>
                <w:rFonts w:asciiTheme="majorBidi" w:hAnsiTheme="majorBidi" w:cstheme="majorBidi"/>
                <w:sz w:val="24"/>
                <w:szCs w:val="24"/>
                <w:cs/>
              </w:rPr>
            </w:pPr>
          </w:p>
        </w:tc>
        <w:tc>
          <w:tcPr>
            <w:tcW w:w="257" w:type="dxa"/>
            <w:gridSpan w:val="2"/>
            <w:tcBorders>
              <w:top w:val="nil"/>
              <w:left w:val="nil"/>
              <w:bottom w:val="nil"/>
              <w:right w:val="nil"/>
            </w:tcBorders>
            <w:shd w:val="clear" w:color="000000" w:fill="FFFFFF"/>
          </w:tcPr>
          <w:p w:rsidR="00E75BC6" w:rsidRPr="00C8699E" w:rsidRDefault="00E75BC6" w:rsidP="001520DE">
            <w:pPr>
              <w:jc w:val="right"/>
              <w:rPr>
                <w:rFonts w:asciiTheme="majorBidi" w:hAnsiTheme="majorBidi" w:cstheme="majorBidi"/>
                <w:sz w:val="24"/>
                <w:szCs w:val="24"/>
                <w:cs/>
              </w:rPr>
            </w:pPr>
          </w:p>
        </w:tc>
        <w:tc>
          <w:tcPr>
            <w:tcW w:w="909" w:type="dxa"/>
            <w:tcBorders>
              <w:top w:val="nil"/>
              <w:left w:val="nil"/>
              <w:bottom w:val="nil"/>
              <w:right w:val="nil"/>
            </w:tcBorders>
            <w:shd w:val="clear" w:color="000000" w:fill="FFFFFF"/>
            <w:noWrap/>
            <w:vAlign w:val="bottom"/>
            <w:hideMark/>
          </w:tcPr>
          <w:p w:rsidR="00E75BC6" w:rsidRPr="00C8699E" w:rsidRDefault="00E75BC6" w:rsidP="001520DE">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255" w:type="dxa"/>
            <w:tcBorders>
              <w:top w:val="nil"/>
              <w:left w:val="nil"/>
              <w:bottom w:val="nil"/>
              <w:right w:val="nil"/>
            </w:tcBorders>
            <w:shd w:val="clear" w:color="000000" w:fill="FFFFFF"/>
            <w:noWrap/>
            <w:vAlign w:val="bottom"/>
            <w:hideMark/>
          </w:tcPr>
          <w:p w:rsidR="00E75BC6" w:rsidRPr="00C8699E" w:rsidRDefault="00E75BC6" w:rsidP="001520DE">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973" w:type="dxa"/>
            <w:tcBorders>
              <w:top w:val="nil"/>
              <w:left w:val="nil"/>
              <w:bottom w:val="nil"/>
              <w:right w:val="nil"/>
            </w:tcBorders>
            <w:shd w:val="clear" w:color="000000" w:fill="FFFFFF"/>
            <w:noWrap/>
            <w:vAlign w:val="bottom"/>
            <w:hideMark/>
          </w:tcPr>
          <w:p w:rsidR="00E75BC6" w:rsidRPr="00C8699E" w:rsidRDefault="00E75BC6" w:rsidP="001520DE">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255" w:type="dxa"/>
            <w:tcBorders>
              <w:top w:val="nil"/>
              <w:left w:val="nil"/>
              <w:bottom w:val="nil"/>
              <w:right w:val="nil"/>
            </w:tcBorders>
            <w:shd w:val="clear" w:color="000000" w:fill="FFFFFF"/>
            <w:noWrap/>
            <w:vAlign w:val="bottom"/>
            <w:hideMark/>
          </w:tcPr>
          <w:p w:rsidR="00E75BC6" w:rsidRPr="00C8699E" w:rsidRDefault="00E75BC6" w:rsidP="001520DE">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854" w:type="dxa"/>
            <w:tcBorders>
              <w:top w:val="nil"/>
              <w:left w:val="nil"/>
              <w:bottom w:val="nil"/>
              <w:right w:val="nil"/>
            </w:tcBorders>
            <w:shd w:val="clear" w:color="000000" w:fill="FFFFFF"/>
            <w:noWrap/>
            <w:vAlign w:val="bottom"/>
            <w:hideMark/>
          </w:tcPr>
          <w:p w:rsidR="00E75BC6" w:rsidRPr="00C8699E" w:rsidRDefault="00E75BC6" w:rsidP="001520DE">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255" w:type="dxa"/>
            <w:tcBorders>
              <w:top w:val="nil"/>
              <w:left w:val="nil"/>
              <w:bottom w:val="nil"/>
              <w:right w:val="nil"/>
            </w:tcBorders>
            <w:shd w:val="clear" w:color="000000" w:fill="FFFFFF"/>
            <w:noWrap/>
            <w:vAlign w:val="bottom"/>
            <w:hideMark/>
          </w:tcPr>
          <w:p w:rsidR="00E75BC6" w:rsidRPr="00C8699E" w:rsidRDefault="00E75BC6" w:rsidP="001520DE">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832" w:type="dxa"/>
            <w:tcBorders>
              <w:top w:val="nil"/>
              <w:left w:val="nil"/>
              <w:bottom w:val="nil"/>
              <w:right w:val="nil"/>
            </w:tcBorders>
            <w:shd w:val="clear" w:color="000000" w:fill="FFFFFF"/>
          </w:tcPr>
          <w:p w:rsidR="00E75BC6" w:rsidRPr="00C8699E" w:rsidRDefault="00E75BC6" w:rsidP="001520DE">
            <w:pPr>
              <w:jc w:val="right"/>
              <w:rPr>
                <w:rFonts w:asciiTheme="majorBidi" w:hAnsiTheme="majorBidi" w:cstheme="majorBidi"/>
                <w:sz w:val="24"/>
                <w:szCs w:val="24"/>
                <w:cs/>
              </w:rPr>
            </w:pPr>
          </w:p>
        </w:tc>
        <w:tc>
          <w:tcPr>
            <w:tcW w:w="236" w:type="dxa"/>
            <w:tcBorders>
              <w:top w:val="nil"/>
              <w:left w:val="nil"/>
              <w:bottom w:val="nil"/>
              <w:right w:val="nil"/>
            </w:tcBorders>
            <w:shd w:val="clear" w:color="000000" w:fill="FFFFFF"/>
          </w:tcPr>
          <w:p w:rsidR="00E75BC6" w:rsidRPr="00C8699E" w:rsidRDefault="00E75BC6" w:rsidP="001520DE">
            <w:pPr>
              <w:jc w:val="right"/>
              <w:rPr>
                <w:rFonts w:asciiTheme="majorBidi" w:hAnsiTheme="majorBidi" w:cstheme="majorBidi"/>
                <w:sz w:val="24"/>
                <w:szCs w:val="24"/>
                <w:cs/>
              </w:rPr>
            </w:pPr>
          </w:p>
        </w:tc>
        <w:tc>
          <w:tcPr>
            <w:tcW w:w="966" w:type="dxa"/>
            <w:tcBorders>
              <w:top w:val="nil"/>
              <w:left w:val="nil"/>
              <w:bottom w:val="nil"/>
              <w:right w:val="nil"/>
            </w:tcBorders>
            <w:shd w:val="clear" w:color="000000" w:fill="FFFFFF"/>
            <w:noWrap/>
            <w:vAlign w:val="bottom"/>
            <w:hideMark/>
          </w:tcPr>
          <w:p w:rsidR="00E75BC6" w:rsidRPr="00C8699E" w:rsidRDefault="00E75BC6" w:rsidP="001520DE">
            <w:pPr>
              <w:jc w:val="right"/>
              <w:rPr>
                <w:rFonts w:asciiTheme="majorBidi" w:hAnsiTheme="majorBidi" w:cstheme="majorBidi"/>
                <w:sz w:val="24"/>
                <w:szCs w:val="24"/>
                <w:cs/>
              </w:rPr>
            </w:pPr>
            <w:r w:rsidRPr="00C8699E">
              <w:rPr>
                <w:rFonts w:asciiTheme="majorBidi" w:hAnsiTheme="majorBidi" w:cstheme="majorBidi"/>
                <w:sz w:val="24"/>
                <w:szCs w:val="24"/>
                <w:cs/>
              </w:rPr>
              <w:t> </w:t>
            </w:r>
          </w:p>
        </w:tc>
      </w:tr>
      <w:tr w:rsidR="00133ABA" w:rsidRPr="00C8699E" w:rsidTr="002B2983">
        <w:trPr>
          <w:trHeight w:val="420"/>
        </w:trPr>
        <w:tc>
          <w:tcPr>
            <w:tcW w:w="2134" w:type="dxa"/>
            <w:tcBorders>
              <w:top w:val="nil"/>
              <w:left w:val="nil"/>
              <w:bottom w:val="nil"/>
              <w:right w:val="nil"/>
            </w:tcBorders>
            <w:shd w:val="clear" w:color="000000" w:fill="FFFFFF"/>
            <w:vAlign w:val="bottom"/>
            <w:hideMark/>
          </w:tcPr>
          <w:p w:rsidR="00E75BC6" w:rsidRPr="00C8699E" w:rsidRDefault="00E75BC6" w:rsidP="00B31ED2">
            <w:pP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Devices outside the fiber optic network</w:t>
            </w:r>
          </w:p>
        </w:tc>
        <w:tc>
          <w:tcPr>
            <w:tcW w:w="784" w:type="dxa"/>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xml:space="preserve">452,008 </w:t>
            </w:r>
          </w:p>
        </w:tc>
        <w:tc>
          <w:tcPr>
            <w:tcW w:w="286" w:type="dxa"/>
            <w:gridSpan w:val="2"/>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891" w:type="dxa"/>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60,985</w:t>
            </w:r>
          </w:p>
        </w:tc>
        <w:tc>
          <w:tcPr>
            <w:tcW w:w="257" w:type="dxa"/>
            <w:gridSpan w:val="2"/>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p>
        </w:tc>
        <w:tc>
          <w:tcPr>
            <w:tcW w:w="909"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lang w:val="en-US"/>
              </w:rPr>
            </w:pPr>
            <w:r w:rsidRPr="00C8699E">
              <w:rPr>
                <w:rFonts w:asciiTheme="majorBidi" w:hAnsiTheme="majorBidi" w:cstheme="majorBidi"/>
                <w:sz w:val="24"/>
                <w:szCs w:val="24"/>
                <w:lang w:val="en-US"/>
              </w:rPr>
              <w:t>-</w:t>
            </w:r>
          </w:p>
        </w:tc>
        <w:tc>
          <w:tcPr>
            <w:tcW w:w="255"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rPr>
            </w:pPr>
          </w:p>
        </w:tc>
        <w:tc>
          <w:tcPr>
            <w:tcW w:w="973"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512,993</w:t>
            </w:r>
          </w:p>
        </w:tc>
        <w:tc>
          <w:tcPr>
            <w:tcW w:w="255"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54"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lang w:val="en-US"/>
              </w:rPr>
            </w:pPr>
            <w:r w:rsidRPr="00C8699E">
              <w:rPr>
                <w:rFonts w:asciiTheme="majorBidi" w:hAnsiTheme="majorBidi"/>
                <w:sz w:val="24"/>
                <w:szCs w:val="24"/>
                <w:cs/>
              </w:rPr>
              <w:t>15,327</w:t>
            </w:r>
          </w:p>
        </w:tc>
        <w:tc>
          <w:tcPr>
            <w:tcW w:w="255"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32" w:type="dxa"/>
            <w:tcBorders>
              <w:top w:val="nil"/>
              <w:left w:val="nil"/>
              <w:bottom w:val="nil"/>
              <w:right w:val="nil"/>
            </w:tcBorders>
            <w:shd w:val="clear" w:color="000000" w:fill="FFFFFF"/>
            <w:vAlign w:val="bottom"/>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sz w:val="24"/>
                <w:szCs w:val="24"/>
                <w:cs/>
              </w:rPr>
              <w:t>(40)</w:t>
            </w:r>
          </w:p>
        </w:tc>
        <w:tc>
          <w:tcPr>
            <w:tcW w:w="236" w:type="dxa"/>
            <w:tcBorders>
              <w:top w:val="nil"/>
              <w:left w:val="nil"/>
              <w:bottom w:val="nil"/>
              <w:right w:val="nil"/>
            </w:tcBorders>
            <w:shd w:val="clear" w:color="000000" w:fill="FFFFFF"/>
            <w:vAlign w:val="bottom"/>
          </w:tcPr>
          <w:p w:rsidR="00E75BC6" w:rsidRPr="00C8699E" w:rsidRDefault="00E75BC6" w:rsidP="002B2983">
            <w:pPr>
              <w:jc w:val="right"/>
              <w:rPr>
                <w:rFonts w:asciiTheme="majorBidi" w:hAnsiTheme="majorBidi" w:cstheme="majorBidi"/>
                <w:sz w:val="24"/>
                <w:szCs w:val="24"/>
                <w:cs/>
                <w:lang w:val="en-US"/>
              </w:rPr>
            </w:pPr>
          </w:p>
        </w:tc>
        <w:tc>
          <w:tcPr>
            <w:tcW w:w="966" w:type="dxa"/>
            <w:tcBorders>
              <w:top w:val="nil"/>
              <w:left w:val="nil"/>
              <w:bottom w:val="nil"/>
              <w:right w:val="nil"/>
            </w:tcBorders>
            <w:shd w:val="clear" w:color="000000" w:fill="FFFFFF"/>
            <w:noWrap/>
            <w:vAlign w:val="bottom"/>
            <w:hideMark/>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sz w:val="24"/>
                <w:szCs w:val="24"/>
                <w:cs/>
              </w:rPr>
              <w:t>528,280</w:t>
            </w:r>
          </w:p>
        </w:tc>
      </w:tr>
      <w:tr w:rsidR="00133ABA" w:rsidRPr="00C8699E" w:rsidTr="001A7170">
        <w:trPr>
          <w:trHeight w:val="420"/>
        </w:trPr>
        <w:tc>
          <w:tcPr>
            <w:tcW w:w="2134" w:type="dxa"/>
            <w:tcBorders>
              <w:top w:val="nil"/>
              <w:left w:val="nil"/>
              <w:bottom w:val="nil"/>
              <w:right w:val="nil"/>
            </w:tcBorders>
            <w:shd w:val="clear" w:color="000000" w:fill="FFFFFF"/>
            <w:vAlign w:val="bottom"/>
            <w:hideMark/>
          </w:tcPr>
          <w:p w:rsidR="00E75BC6" w:rsidRPr="00C8699E" w:rsidRDefault="00E75BC6" w:rsidP="00B31ED2">
            <w:pP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Fiber optic network equipment</w:t>
            </w:r>
          </w:p>
        </w:tc>
        <w:tc>
          <w:tcPr>
            <w:tcW w:w="784" w:type="dxa"/>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xml:space="preserve">76,432 </w:t>
            </w:r>
          </w:p>
        </w:tc>
        <w:tc>
          <w:tcPr>
            <w:tcW w:w="286" w:type="dxa"/>
            <w:gridSpan w:val="2"/>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891" w:type="dxa"/>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58,067</w:t>
            </w:r>
          </w:p>
        </w:tc>
        <w:tc>
          <w:tcPr>
            <w:tcW w:w="257" w:type="dxa"/>
            <w:gridSpan w:val="2"/>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p>
        </w:tc>
        <w:tc>
          <w:tcPr>
            <w:tcW w:w="909"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lang w:val="en-US"/>
              </w:rPr>
            </w:pPr>
            <w:r w:rsidRPr="00C8699E">
              <w:rPr>
                <w:rFonts w:asciiTheme="majorBidi" w:hAnsiTheme="majorBidi" w:cstheme="majorBidi"/>
                <w:sz w:val="24"/>
                <w:szCs w:val="24"/>
                <w:lang w:val="en-US"/>
              </w:rPr>
              <w:t>-</w:t>
            </w:r>
          </w:p>
        </w:tc>
        <w:tc>
          <w:tcPr>
            <w:tcW w:w="255"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rPr>
            </w:pPr>
          </w:p>
        </w:tc>
        <w:tc>
          <w:tcPr>
            <w:tcW w:w="973"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134,499</w:t>
            </w:r>
          </w:p>
        </w:tc>
        <w:tc>
          <w:tcPr>
            <w:tcW w:w="255"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54"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lang w:val="en-US"/>
              </w:rPr>
            </w:pPr>
            <w:r w:rsidRPr="00C8699E">
              <w:rPr>
                <w:rFonts w:asciiTheme="majorBidi" w:hAnsiTheme="majorBidi"/>
                <w:sz w:val="24"/>
                <w:szCs w:val="24"/>
                <w:cs/>
              </w:rPr>
              <w:t>53,540</w:t>
            </w:r>
          </w:p>
        </w:tc>
        <w:tc>
          <w:tcPr>
            <w:tcW w:w="255"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32" w:type="dxa"/>
            <w:tcBorders>
              <w:top w:val="nil"/>
              <w:left w:val="nil"/>
              <w:bottom w:val="nil"/>
              <w:right w:val="nil"/>
            </w:tcBorders>
            <w:shd w:val="clear" w:color="000000" w:fill="FFFFFF"/>
            <w:vAlign w:val="bottom"/>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c>
          <w:tcPr>
            <w:tcW w:w="236" w:type="dxa"/>
            <w:tcBorders>
              <w:top w:val="nil"/>
              <w:left w:val="nil"/>
              <w:right w:val="nil"/>
            </w:tcBorders>
            <w:shd w:val="clear" w:color="000000" w:fill="FFFFFF"/>
            <w:vAlign w:val="bottom"/>
          </w:tcPr>
          <w:p w:rsidR="00E75BC6" w:rsidRPr="00C8699E" w:rsidRDefault="00E75BC6" w:rsidP="002B2983">
            <w:pPr>
              <w:jc w:val="right"/>
              <w:rPr>
                <w:rFonts w:asciiTheme="majorBidi" w:hAnsiTheme="majorBidi" w:cstheme="majorBidi"/>
                <w:sz w:val="24"/>
                <w:szCs w:val="24"/>
                <w:cs/>
                <w:lang w:val="en-US"/>
              </w:rPr>
            </w:pPr>
          </w:p>
        </w:tc>
        <w:tc>
          <w:tcPr>
            <w:tcW w:w="966" w:type="dxa"/>
            <w:tcBorders>
              <w:top w:val="nil"/>
              <w:left w:val="nil"/>
              <w:bottom w:val="nil"/>
              <w:right w:val="nil"/>
            </w:tcBorders>
            <w:shd w:val="clear" w:color="000000" w:fill="FFFFFF"/>
            <w:noWrap/>
            <w:vAlign w:val="bottom"/>
            <w:hideMark/>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sz w:val="24"/>
                <w:szCs w:val="24"/>
                <w:cs/>
              </w:rPr>
              <w:t>188,039</w:t>
            </w:r>
          </w:p>
        </w:tc>
      </w:tr>
      <w:tr w:rsidR="00133ABA" w:rsidRPr="00C8699E" w:rsidTr="001A7170">
        <w:trPr>
          <w:trHeight w:val="420"/>
        </w:trPr>
        <w:tc>
          <w:tcPr>
            <w:tcW w:w="2134" w:type="dxa"/>
            <w:tcBorders>
              <w:top w:val="nil"/>
              <w:left w:val="nil"/>
              <w:bottom w:val="nil"/>
              <w:right w:val="nil"/>
            </w:tcBorders>
            <w:shd w:val="clear" w:color="000000" w:fill="FFFFFF"/>
            <w:vAlign w:val="bottom"/>
            <w:hideMark/>
          </w:tcPr>
          <w:p w:rsidR="00E75BC6" w:rsidRPr="00C8699E" w:rsidRDefault="00E75BC6" w:rsidP="00B31ED2">
            <w:pP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Fiber optic network under installation</w:t>
            </w:r>
          </w:p>
        </w:tc>
        <w:tc>
          <w:tcPr>
            <w:tcW w:w="784" w:type="dxa"/>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xml:space="preserve">25,908 </w:t>
            </w:r>
          </w:p>
        </w:tc>
        <w:tc>
          <w:tcPr>
            <w:tcW w:w="286" w:type="dxa"/>
            <w:gridSpan w:val="2"/>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891" w:type="dxa"/>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3,015</w:t>
            </w:r>
          </w:p>
        </w:tc>
        <w:tc>
          <w:tcPr>
            <w:tcW w:w="257" w:type="dxa"/>
            <w:gridSpan w:val="2"/>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p>
        </w:tc>
        <w:tc>
          <w:tcPr>
            <w:tcW w:w="909"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(28,923)</w:t>
            </w:r>
          </w:p>
        </w:tc>
        <w:tc>
          <w:tcPr>
            <w:tcW w:w="255"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rPr>
            </w:pPr>
          </w:p>
        </w:tc>
        <w:tc>
          <w:tcPr>
            <w:tcW w:w="973"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c>
          <w:tcPr>
            <w:tcW w:w="255"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54"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c>
          <w:tcPr>
            <w:tcW w:w="255"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32" w:type="dxa"/>
            <w:tcBorders>
              <w:top w:val="nil"/>
              <w:left w:val="nil"/>
              <w:bottom w:val="nil"/>
              <w:right w:val="nil"/>
            </w:tcBorders>
            <w:shd w:val="clear" w:color="000000" w:fill="FFFFFF"/>
            <w:vAlign w:val="bottom"/>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c>
          <w:tcPr>
            <w:tcW w:w="236" w:type="dxa"/>
            <w:tcBorders>
              <w:top w:val="nil"/>
              <w:left w:val="nil"/>
              <w:right w:val="nil"/>
            </w:tcBorders>
            <w:shd w:val="clear" w:color="000000" w:fill="FFFFFF"/>
            <w:vAlign w:val="bottom"/>
          </w:tcPr>
          <w:p w:rsidR="00E75BC6" w:rsidRPr="00C8699E" w:rsidRDefault="00E75BC6" w:rsidP="002B2983">
            <w:pPr>
              <w:jc w:val="right"/>
              <w:rPr>
                <w:rFonts w:asciiTheme="majorBidi" w:hAnsiTheme="majorBidi" w:cstheme="majorBidi"/>
                <w:sz w:val="24"/>
                <w:szCs w:val="24"/>
                <w:cs/>
                <w:lang w:val="en-US"/>
              </w:rPr>
            </w:pPr>
          </w:p>
        </w:tc>
        <w:tc>
          <w:tcPr>
            <w:tcW w:w="966" w:type="dxa"/>
            <w:tcBorders>
              <w:top w:val="nil"/>
              <w:left w:val="nil"/>
              <w:bottom w:val="nil"/>
              <w:right w:val="nil"/>
            </w:tcBorders>
            <w:shd w:val="clear" w:color="000000" w:fill="FFFFFF"/>
            <w:noWrap/>
            <w:vAlign w:val="bottom"/>
            <w:hideMark/>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r>
      <w:tr w:rsidR="00133ABA" w:rsidRPr="00C8699E" w:rsidTr="001A7170">
        <w:trPr>
          <w:trHeight w:val="420"/>
        </w:trPr>
        <w:tc>
          <w:tcPr>
            <w:tcW w:w="2134" w:type="dxa"/>
            <w:tcBorders>
              <w:top w:val="nil"/>
              <w:left w:val="nil"/>
              <w:bottom w:val="nil"/>
              <w:right w:val="nil"/>
            </w:tcBorders>
            <w:shd w:val="clear" w:color="000000" w:fill="FFFFFF"/>
            <w:vAlign w:val="bottom"/>
            <w:hideMark/>
          </w:tcPr>
          <w:p w:rsidR="00E75BC6" w:rsidRPr="00C8699E" w:rsidRDefault="00E75BC6" w:rsidP="00B31ED2">
            <w:pP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Total cost</w:t>
            </w:r>
          </w:p>
        </w:tc>
        <w:tc>
          <w:tcPr>
            <w:tcW w:w="784" w:type="dxa"/>
            <w:tcBorders>
              <w:top w:val="single" w:sz="4" w:space="0" w:color="auto"/>
              <w:left w:val="nil"/>
              <w:bottom w:val="single" w:sz="4" w:space="0" w:color="auto"/>
              <w:right w:val="nil"/>
            </w:tcBorders>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xml:space="preserve">554,348 </w:t>
            </w:r>
          </w:p>
        </w:tc>
        <w:tc>
          <w:tcPr>
            <w:tcW w:w="286" w:type="dxa"/>
            <w:gridSpan w:val="2"/>
            <w:tcBorders>
              <w:left w:val="nil"/>
              <w:right w:val="nil"/>
            </w:tcBorders>
            <w:vAlign w:val="bottom"/>
          </w:tcPr>
          <w:p w:rsidR="00E75BC6" w:rsidRPr="00C8699E" w:rsidRDefault="00E75BC6" w:rsidP="000D16C0">
            <w:pPr>
              <w:jc w:val="right"/>
              <w:rPr>
                <w:rFonts w:asciiTheme="majorBidi" w:hAnsiTheme="majorBidi" w:cstheme="majorBidi"/>
                <w:sz w:val="24"/>
                <w:szCs w:val="24"/>
                <w:cs/>
              </w:rPr>
            </w:pPr>
          </w:p>
        </w:tc>
        <w:tc>
          <w:tcPr>
            <w:tcW w:w="891" w:type="dxa"/>
            <w:tcBorders>
              <w:top w:val="single" w:sz="4" w:space="0" w:color="auto"/>
              <w:left w:val="nil"/>
              <w:bottom w:val="single" w:sz="4" w:space="0" w:color="auto"/>
              <w:right w:val="nil"/>
            </w:tcBorders>
            <w:vAlign w:val="bottom"/>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122,067</w:t>
            </w:r>
          </w:p>
        </w:tc>
        <w:tc>
          <w:tcPr>
            <w:tcW w:w="257" w:type="dxa"/>
            <w:gridSpan w:val="2"/>
            <w:tcBorders>
              <w:left w:val="nil"/>
              <w:right w:val="nil"/>
            </w:tcBorders>
            <w:vAlign w:val="bottom"/>
          </w:tcPr>
          <w:p w:rsidR="00E75BC6" w:rsidRPr="00C8699E" w:rsidRDefault="00E75BC6" w:rsidP="000D16C0">
            <w:pPr>
              <w:jc w:val="right"/>
              <w:rPr>
                <w:rFonts w:asciiTheme="majorBidi" w:hAnsiTheme="majorBidi" w:cstheme="majorBidi"/>
                <w:sz w:val="24"/>
                <w:szCs w:val="24"/>
                <w:cs/>
              </w:rPr>
            </w:pPr>
          </w:p>
        </w:tc>
        <w:tc>
          <w:tcPr>
            <w:tcW w:w="909" w:type="dxa"/>
            <w:tcBorders>
              <w:top w:val="single" w:sz="4" w:space="0" w:color="auto"/>
              <w:left w:val="nil"/>
              <w:bottom w:val="single" w:sz="4" w:space="0" w:color="auto"/>
              <w:right w:val="nil"/>
            </w:tcBorders>
            <w:shd w:val="clear" w:color="auto" w:fill="auto"/>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(28,923)</w:t>
            </w:r>
          </w:p>
        </w:tc>
        <w:tc>
          <w:tcPr>
            <w:tcW w:w="255" w:type="dxa"/>
            <w:tcBorders>
              <w:top w:val="nil"/>
              <w:left w:val="nil"/>
              <w:bottom w:val="nil"/>
              <w:right w:val="nil"/>
            </w:tcBorders>
            <w:shd w:val="clear" w:color="auto" w:fill="auto"/>
            <w:noWrap/>
            <w:vAlign w:val="bottom"/>
            <w:hideMark/>
          </w:tcPr>
          <w:p w:rsidR="00E75BC6" w:rsidRPr="00C8699E" w:rsidRDefault="00E75BC6" w:rsidP="000D16C0">
            <w:pPr>
              <w:jc w:val="right"/>
              <w:rPr>
                <w:rFonts w:asciiTheme="majorBidi" w:hAnsiTheme="majorBidi" w:cstheme="majorBidi"/>
                <w:sz w:val="24"/>
                <w:szCs w:val="24"/>
                <w:cs/>
              </w:rPr>
            </w:pPr>
          </w:p>
        </w:tc>
        <w:tc>
          <w:tcPr>
            <w:tcW w:w="973" w:type="dxa"/>
            <w:tcBorders>
              <w:top w:val="single" w:sz="4" w:space="0" w:color="auto"/>
              <w:left w:val="nil"/>
              <w:bottom w:val="single" w:sz="4" w:space="0" w:color="auto"/>
              <w:right w:val="nil"/>
            </w:tcBorders>
            <w:shd w:val="clear" w:color="auto" w:fill="auto"/>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647,492</w:t>
            </w:r>
          </w:p>
        </w:tc>
        <w:tc>
          <w:tcPr>
            <w:tcW w:w="255" w:type="dxa"/>
            <w:tcBorders>
              <w:top w:val="nil"/>
              <w:left w:val="nil"/>
              <w:bottom w:val="nil"/>
              <w:right w:val="nil"/>
            </w:tcBorders>
            <w:shd w:val="clear" w:color="auto" w:fill="auto"/>
            <w:noWrap/>
            <w:vAlign w:val="bottom"/>
            <w:hideMark/>
          </w:tcPr>
          <w:p w:rsidR="00E75BC6" w:rsidRPr="00C8699E" w:rsidRDefault="00E75BC6" w:rsidP="00B31ED2">
            <w:pPr>
              <w:jc w:val="right"/>
              <w:rPr>
                <w:rFonts w:asciiTheme="majorBidi" w:hAnsiTheme="majorBidi" w:cstheme="majorBidi"/>
                <w:sz w:val="24"/>
                <w:szCs w:val="24"/>
                <w:cs/>
              </w:rPr>
            </w:pPr>
          </w:p>
        </w:tc>
        <w:tc>
          <w:tcPr>
            <w:tcW w:w="854" w:type="dxa"/>
            <w:tcBorders>
              <w:top w:val="single" w:sz="4" w:space="0" w:color="auto"/>
              <w:left w:val="nil"/>
              <w:bottom w:val="single" w:sz="4" w:space="0" w:color="auto"/>
              <w:right w:val="nil"/>
            </w:tcBorders>
            <w:shd w:val="clear" w:color="auto" w:fill="auto"/>
            <w:noWrap/>
            <w:vAlign w:val="bottom"/>
            <w:hideMark/>
          </w:tcPr>
          <w:p w:rsidR="00E75BC6" w:rsidRPr="00C8699E" w:rsidRDefault="00E75BC6" w:rsidP="00B31ED2">
            <w:pPr>
              <w:jc w:val="right"/>
              <w:rPr>
                <w:rFonts w:asciiTheme="majorBidi" w:hAnsiTheme="majorBidi" w:cstheme="majorBidi"/>
                <w:sz w:val="24"/>
                <w:szCs w:val="24"/>
                <w:cs/>
                <w:lang w:val="en-US"/>
              </w:rPr>
            </w:pPr>
            <w:r w:rsidRPr="00C8699E">
              <w:rPr>
                <w:rFonts w:asciiTheme="majorBidi" w:hAnsiTheme="majorBidi"/>
                <w:sz w:val="24"/>
                <w:szCs w:val="24"/>
                <w:cs/>
              </w:rPr>
              <w:t>68,867</w:t>
            </w:r>
          </w:p>
        </w:tc>
        <w:tc>
          <w:tcPr>
            <w:tcW w:w="255" w:type="dxa"/>
            <w:tcBorders>
              <w:top w:val="nil"/>
              <w:left w:val="nil"/>
              <w:bottom w:val="nil"/>
              <w:right w:val="nil"/>
            </w:tcBorders>
            <w:shd w:val="clear" w:color="auto" w:fill="auto"/>
            <w:noWrap/>
            <w:vAlign w:val="bottom"/>
            <w:hideMark/>
          </w:tcPr>
          <w:p w:rsidR="00E75BC6" w:rsidRPr="00C8699E" w:rsidRDefault="00E75BC6" w:rsidP="00B31ED2">
            <w:pPr>
              <w:jc w:val="right"/>
              <w:rPr>
                <w:rFonts w:asciiTheme="majorBidi" w:hAnsiTheme="majorBidi" w:cstheme="majorBidi"/>
                <w:sz w:val="24"/>
                <w:szCs w:val="24"/>
                <w:cs/>
              </w:rPr>
            </w:pPr>
          </w:p>
        </w:tc>
        <w:tc>
          <w:tcPr>
            <w:tcW w:w="832" w:type="dxa"/>
            <w:tcBorders>
              <w:top w:val="single" w:sz="4" w:space="0" w:color="auto"/>
              <w:left w:val="nil"/>
              <w:bottom w:val="single" w:sz="4" w:space="0" w:color="auto"/>
              <w:right w:val="nil"/>
            </w:tcBorders>
            <w:vAlign w:val="bottom"/>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sz w:val="24"/>
                <w:szCs w:val="24"/>
                <w:cs/>
              </w:rPr>
              <w:t>(40)</w:t>
            </w:r>
          </w:p>
        </w:tc>
        <w:tc>
          <w:tcPr>
            <w:tcW w:w="236" w:type="dxa"/>
            <w:tcBorders>
              <w:left w:val="nil"/>
              <w:right w:val="nil"/>
            </w:tcBorders>
            <w:vAlign w:val="bottom"/>
          </w:tcPr>
          <w:p w:rsidR="00E75BC6" w:rsidRPr="00C8699E" w:rsidRDefault="00E75BC6" w:rsidP="002B2983">
            <w:pPr>
              <w:jc w:val="right"/>
              <w:rPr>
                <w:rFonts w:asciiTheme="majorBidi" w:hAnsiTheme="majorBidi" w:cstheme="majorBidi"/>
                <w:sz w:val="24"/>
                <w:szCs w:val="24"/>
                <w:cs/>
                <w:lang w:val="en-US"/>
              </w:rPr>
            </w:pPr>
          </w:p>
        </w:tc>
        <w:tc>
          <w:tcPr>
            <w:tcW w:w="966" w:type="dxa"/>
            <w:tcBorders>
              <w:top w:val="single" w:sz="4" w:space="0" w:color="auto"/>
              <w:left w:val="nil"/>
              <w:bottom w:val="single" w:sz="4" w:space="0" w:color="auto"/>
              <w:right w:val="nil"/>
            </w:tcBorders>
            <w:shd w:val="clear" w:color="auto" w:fill="auto"/>
            <w:noWrap/>
            <w:vAlign w:val="bottom"/>
            <w:hideMark/>
          </w:tcPr>
          <w:p w:rsidR="00E75BC6" w:rsidRPr="0028534C" w:rsidRDefault="0028534C" w:rsidP="002B2983">
            <w:pPr>
              <w:jc w:val="right"/>
              <w:rPr>
                <w:rFonts w:asciiTheme="majorBidi" w:hAnsiTheme="majorBidi" w:cstheme="majorBidi"/>
                <w:sz w:val="24"/>
                <w:szCs w:val="24"/>
                <w:lang w:val="en-US"/>
              </w:rPr>
            </w:pPr>
            <w:r>
              <w:rPr>
                <w:rFonts w:asciiTheme="majorBidi" w:hAnsiTheme="majorBidi"/>
                <w:sz w:val="24"/>
                <w:szCs w:val="24"/>
                <w:cs/>
              </w:rPr>
              <w:t>716,</w:t>
            </w:r>
            <w:r>
              <w:rPr>
                <w:rFonts w:asciiTheme="majorBidi" w:hAnsiTheme="majorBidi"/>
                <w:sz w:val="24"/>
                <w:szCs w:val="24"/>
                <w:lang w:val="en-US"/>
              </w:rPr>
              <w:t>319</w:t>
            </w:r>
          </w:p>
        </w:tc>
      </w:tr>
      <w:tr w:rsidR="00133ABA" w:rsidRPr="00C8699E" w:rsidTr="001A7170">
        <w:trPr>
          <w:trHeight w:val="450"/>
        </w:trPr>
        <w:tc>
          <w:tcPr>
            <w:tcW w:w="2134" w:type="dxa"/>
            <w:tcBorders>
              <w:top w:val="nil"/>
              <w:left w:val="nil"/>
              <w:bottom w:val="nil"/>
              <w:right w:val="nil"/>
            </w:tcBorders>
            <w:shd w:val="clear" w:color="000000" w:fill="FFFFFF"/>
            <w:vAlign w:val="bottom"/>
            <w:hideMark/>
          </w:tcPr>
          <w:p w:rsidR="00E75BC6" w:rsidRPr="00C8699E" w:rsidRDefault="00E75BC6" w:rsidP="00B31ED2">
            <w:pPr>
              <w:rPr>
                <w:rFonts w:asciiTheme="majorBidi" w:hAnsiTheme="majorBidi" w:cstheme="majorBidi"/>
                <w:b/>
                <w:bCs/>
                <w:color w:val="000000"/>
                <w:sz w:val="24"/>
                <w:szCs w:val="24"/>
                <w:lang w:val="en-US"/>
              </w:rPr>
            </w:pPr>
            <w:r w:rsidRPr="00C8699E">
              <w:rPr>
                <w:rFonts w:asciiTheme="majorBidi" w:hAnsiTheme="majorBidi" w:cstheme="majorBidi"/>
                <w:b/>
                <w:bCs/>
                <w:color w:val="000000"/>
                <w:sz w:val="24"/>
                <w:szCs w:val="24"/>
                <w:lang w:val="en-US"/>
              </w:rPr>
              <w:t>Accumulated depreciation</w:t>
            </w:r>
          </w:p>
        </w:tc>
        <w:tc>
          <w:tcPr>
            <w:tcW w:w="784" w:type="dxa"/>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286" w:type="dxa"/>
            <w:gridSpan w:val="2"/>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891" w:type="dxa"/>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p>
        </w:tc>
        <w:tc>
          <w:tcPr>
            <w:tcW w:w="257" w:type="dxa"/>
            <w:gridSpan w:val="2"/>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p>
        </w:tc>
        <w:tc>
          <w:tcPr>
            <w:tcW w:w="909"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rPr>
            </w:pPr>
          </w:p>
        </w:tc>
        <w:tc>
          <w:tcPr>
            <w:tcW w:w="255"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rPr>
            </w:pPr>
          </w:p>
        </w:tc>
        <w:tc>
          <w:tcPr>
            <w:tcW w:w="973"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rPr>
            </w:pPr>
          </w:p>
        </w:tc>
        <w:tc>
          <w:tcPr>
            <w:tcW w:w="255"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54"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255"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32" w:type="dxa"/>
            <w:tcBorders>
              <w:top w:val="nil"/>
              <w:left w:val="nil"/>
              <w:bottom w:val="nil"/>
              <w:right w:val="nil"/>
            </w:tcBorders>
            <w:shd w:val="clear" w:color="000000" w:fill="FFFFFF"/>
            <w:vAlign w:val="bottom"/>
          </w:tcPr>
          <w:p w:rsidR="00E75BC6" w:rsidRPr="00C8699E" w:rsidRDefault="00E75BC6" w:rsidP="002B2983">
            <w:pPr>
              <w:jc w:val="right"/>
              <w:rPr>
                <w:rFonts w:asciiTheme="majorBidi" w:hAnsiTheme="majorBidi" w:cstheme="majorBidi"/>
                <w:sz w:val="24"/>
                <w:szCs w:val="24"/>
                <w:cs/>
              </w:rPr>
            </w:pPr>
          </w:p>
        </w:tc>
        <w:tc>
          <w:tcPr>
            <w:tcW w:w="236" w:type="dxa"/>
            <w:tcBorders>
              <w:left w:val="nil"/>
              <w:bottom w:val="nil"/>
              <w:right w:val="nil"/>
            </w:tcBorders>
            <w:shd w:val="clear" w:color="000000" w:fill="FFFFFF"/>
            <w:vAlign w:val="bottom"/>
          </w:tcPr>
          <w:p w:rsidR="00E75BC6" w:rsidRPr="00C8699E" w:rsidRDefault="00E75BC6" w:rsidP="002B2983">
            <w:pPr>
              <w:jc w:val="right"/>
              <w:rPr>
                <w:rFonts w:asciiTheme="majorBidi" w:hAnsiTheme="majorBidi" w:cstheme="majorBidi"/>
                <w:sz w:val="24"/>
                <w:szCs w:val="24"/>
                <w:cs/>
              </w:rPr>
            </w:pPr>
          </w:p>
        </w:tc>
        <w:tc>
          <w:tcPr>
            <w:tcW w:w="966" w:type="dxa"/>
            <w:tcBorders>
              <w:top w:val="nil"/>
              <w:left w:val="nil"/>
              <w:bottom w:val="nil"/>
              <w:right w:val="nil"/>
            </w:tcBorders>
            <w:shd w:val="clear" w:color="000000" w:fill="FFFFFF"/>
            <w:noWrap/>
            <w:vAlign w:val="bottom"/>
            <w:hideMark/>
          </w:tcPr>
          <w:p w:rsidR="00E75BC6" w:rsidRPr="00C8699E" w:rsidRDefault="00E75BC6" w:rsidP="002B2983">
            <w:pPr>
              <w:jc w:val="right"/>
              <w:rPr>
                <w:rFonts w:asciiTheme="majorBidi" w:hAnsiTheme="majorBidi" w:cstheme="majorBidi"/>
                <w:sz w:val="24"/>
                <w:szCs w:val="24"/>
                <w:cs/>
              </w:rPr>
            </w:pPr>
          </w:p>
        </w:tc>
      </w:tr>
      <w:tr w:rsidR="00133ABA" w:rsidRPr="00C8699E" w:rsidTr="0028534C">
        <w:trPr>
          <w:trHeight w:val="420"/>
        </w:trPr>
        <w:tc>
          <w:tcPr>
            <w:tcW w:w="2134" w:type="dxa"/>
            <w:tcBorders>
              <w:top w:val="nil"/>
              <w:left w:val="nil"/>
              <w:bottom w:val="nil"/>
              <w:right w:val="nil"/>
            </w:tcBorders>
            <w:shd w:val="clear" w:color="000000" w:fill="FFFFFF"/>
            <w:vAlign w:val="bottom"/>
            <w:hideMark/>
          </w:tcPr>
          <w:p w:rsidR="00E75BC6" w:rsidRPr="00C8699E" w:rsidRDefault="00E75BC6" w:rsidP="00B31ED2">
            <w:pP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Devices outside the fiber optic network</w:t>
            </w:r>
          </w:p>
        </w:tc>
        <w:tc>
          <w:tcPr>
            <w:tcW w:w="784" w:type="dxa"/>
            <w:tcBorders>
              <w:top w:val="nil"/>
              <w:left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xml:space="preserve"> (26,839)</w:t>
            </w:r>
          </w:p>
        </w:tc>
        <w:tc>
          <w:tcPr>
            <w:tcW w:w="286" w:type="dxa"/>
            <w:gridSpan w:val="2"/>
            <w:tcBorders>
              <w:top w:val="nil"/>
              <w:left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891" w:type="dxa"/>
            <w:tcBorders>
              <w:top w:val="nil"/>
              <w:left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(18,476)</w:t>
            </w:r>
          </w:p>
        </w:tc>
        <w:tc>
          <w:tcPr>
            <w:tcW w:w="257" w:type="dxa"/>
            <w:gridSpan w:val="2"/>
            <w:tcBorders>
              <w:top w:val="nil"/>
              <w:left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p>
        </w:tc>
        <w:tc>
          <w:tcPr>
            <w:tcW w:w="909" w:type="dxa"/>
            <w:tcBorders>
              <w:top w:val="nil"/>
              <w:left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c>
          <w:tcPr>
            <w:tcW w:w="255" w:type="dxa"/>
            <w:tcBorders>
              <w:top w:val="nil"/>
              <w:left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rPr>
            </w:pPr>
          </w:p>
        </w:tc>
        <w:tc>
          <w:tcPr>
            <w:tcW w:w="973" w:type="dxa"/>
            <w:tcBorders>
              <w:top w:val="nil"/>
              <w:left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(45,315)</w:t>
            </w:r>
          </w:p>
        </w:tc>
        <w:tc>
          <w:tcPr>
            <w:tcW w:w="255" w:type="dxa"/>
            <w:tcBorders>
              <w:top w:val="nil"/>
              <w:left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54" w:type="dxa"/>
            <w:tcBorders>
              <w:top w:val="nil"/>
              <w:left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lang w:val="en-US"/>
              </w:rPr>
            </w:pPr>
            <w:r w:rsidRPr="00C8699E">
              <w:rPr>
                <w:rFonts w:asciiTheme="majorBidi" w:hAnsiTheme="majorBidi"/>
                <w:sz w:val="24"/>
                <w:szCs w:val="24"/>
                <w:cs/>
              </w:rPr>
              <w:t>(20,212)</w:t>
            </w:r>
          </w:p>
        </w:tc>
        <w:tc>
          <w:tcPr>
            <w:tcW w:w="255" w:type="dxa"/>
            <w:tcBorders>
              <w:top w:val="nil"/>
              <w:left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32" w:type="dxa"/>
            <w:tcBorders>
              <w:top w:val="nil"/>
              <w:left w:val="nil"/>
              <w:right w:val="nil"/>
            </w:tcBorders>
            <w:shd w:val="clear" w:color="000000" w:fill="FFFFFF"/>
            <w:vAlign w:val="bottom"/>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c>
          <w:tcPr>
            <w:tcW w:w="236" w:type="dxa"/>
            <w:tcBorders>
              <w:top w:val="nil"/>
              <w:left w:val="nil"/>
              <w:right w:val="nil"/>
            </w:tcBorders>
            <w:shd w:val="clear" w:color="000000" w:fill="FFFFFF"/>
            <w:vAlign w:val="bottom"/>
          </w:tcPr>
          <w:p w:rsidR="00E75BC6" w:rsidRPr="00C8699E" w:rsidRDefault="00E75BC6" w:rsidP="002B2983">
            <w:pPr>
              <w:jc w:val="right"/>
              <w:rPr>
                <w:rFonts w:asciiTheme="majorBidi" w:hAnsiTheme="majorBidi" w:cstheme="majorBidi"/>
                <w:sz w:val="24"/>
                <w:szCs w:val="24"/>
                <w:cs/>
                <w:lang w:val="en-US"/>
              </w:rPr>
            </w:pPr>
          </w:p>
        </w:tc>
        <w:tc>
          <w:tcPr>
            <w:tcW w:w="966" w:type="dxa"/>
            <w:tcBorders>
              <w:top w:val="nil"/>
              <w:left w:val="nil"/>
              <w:right w:val="nil"/>
            </w:tcBorders>
            <w:shd w:val="clear" w:color="000000" w:fill="FFFFFF"/>
            <w:noWrap/>
            <w:vAlign w:val="bottom"/>
            <w:hideMark/>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sz w:val="24"/>
                <w:szCs w:val="24"/>
                <w:cs/>
              </w:rPr>
              <w:t>(65,527)</w:t>
            </w:r>
          </w:p>
        </w:tc>
      </w:tr>
      <w:tr w:rsidR="00133ABA" w:rsidRPr="00C8699E" w:rsidTr="0028534C">
        <w:trPr>
          <w:trHeight w:val="420"/>
        </w:trPr>
        <w:tc>
          <w:tcPr>
            <w:tcW w:w="2134" w:type="dxa"/>
            <w:tcBorders>
              <w:top w:val="nil"/>
              <w:left w:val="nil"/>
              <w:bottom w:val="nil"/>
              <w:right w:val="nil"/>
            </w:tcBorders>
            <w:shd w:val="clear" w:color="000000" w:fill="FFFFFF"/>
            <w:vAlign w:val="bottom"/>
            <w:hideMark/>
          </w:tcPr>
          <w:p w:rsidR="00E75BC6" w:rsidRPr="00C8699E" w:rsidRDefault="00E75BC6" w:rsidP="00B31ED2">
            <w:pP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Fiber optic network equipment</w:t>
            </w:r>
          </w:p>
        </w:tc>
        <w:tc>
          <w:tcPr>
            <w:tcW w:w="784" w:type="dxa"/>
            <w:tcBorders>
              <w:top w:val="nil"/>
              <w:left w:val="nil"/>
              <w:bottom w:val="single" w:sz="4" w:space="0" w:color="auto"/>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xml:space="preserve"> (7,646)</w:t>
            </w:r>
          </w:p>
        </w:tc>
        <w:tc>
          <w:tcPr>
            <w:tcW w:w="286" w:type="dxa"/>
            <w:gridSpan w:val="2"/>
            <w:tcBorders>
              <w:top w:val="nil"/>
              <w:left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891" w:type="dxa"/>
            <w:tcBorders>
              <w:top w:val="nil"/>
              <w:left w:val="nil"/>
              <w:bottom w:val="single" w:sz="4" w:space="0" w:color="auto"/>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(12,070)</w:t>
            </w:r>
          </w:p>
        </w:tc>
        <w:tc>
          <w:tcPr>
            <w:tcW w:w="257" w:type="dxa"/>
            <w:gridSpan w:val="2"/>
            <w:tcBorders>
              <w:top w:val="nil"/>
              <w:left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p>
        </w:tc>
        <w:tc>
          <w:tcPr>
            <w:tcW w:w="909" w:type="dxa"/>
            <w:tcBorders>
              <w:top w:val="nil"/>
              <w:left w:val="nil"/>
              <w:bottom w:val="single" w:sz="4" w:space="0" w:color="auto"/>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c>
          <w:tcPr>
            <w:tcW w:w="255" w:type="dxa"/>
            <w:tcBorders>
              <w:top w:val="nil"/>
              <w:left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rPr>
            </w:pPr>
          </w:p>
        </w:tc>
        <w:tc>
          <w:tcPr>
            <w:tcW w:w="973" w:type="dxa"/>
            <w:tcBorders>
              <w:top w:val="nil"/>
              <w:left w:val="nil"/>
              <w:bottom w:val="single" w:sz="4" w:space="0" w:color="auto"/>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(19,716)</w:t>
            </w:r>
          </w:p>
        </w:tc>
        <w:tc>
          <w:tcPr>
            <w:tcW w:w="255" w:type="dxa"/>
            <w:tcBorders>
              <w:top w:val="nil"/>
              <w:left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54" w:type="dxa"/>
            <w:tcBorders>
              <w:top w:val="nil"/>
              <w:left w:val="nil"/>
              <w:bottom w:val="single" w:sz="4" w:space="0" w:color="auto"/>
              <w:right w:val="nil"/>
            </w:tcBorders>
            <w:shd w:val="clear" w:color="000000" w:fill="FFFFFF"/>
            <w:noWrap/>
            <w:vAlign w:val="bottom"/>
            <w:hideMark/>
          </w:tcPr>
          <w:p w:rsidR="00E75BC6" w:rsidRPr="00C8699E" w:rsidRDefault="0028534C" w:rsidP="00B31ED2">
            <w:pPr>
              <w:jc w:val="right"/>
              <w:rPr>
                <w:rFonts w:asciiTheme="majorBidi" w:hAnsiTheme="majorBidi" w:cstheme="majorBidi"/>
                <w:sz w:val="24"/>
                <w:szCs w:val="24"/>
                <w:cs/>
                <w:lang w:val="en-US"/>
              </w:rPr>
            </w:pPr>
            <w:r>
              <w:rPr>
                <w:rFonts w:asciiTheme="majorBidi" w:hAnsiTheme="majorBidi"/>
                <w:sz w:val="24"/>
                <w:szCs w:val="24"/>
                <w:cs/>
              </w:rPr>
              <w:t>(21,04</w:t>
            </w:r>
            <w:r>
              <w:rPr>
                <w:rFonts w:asciiTheme="majorBidi" w:hAnsiTheme="majorBidi"/>
                <w:sz w:val="24"/>
                <w:szCs w:val="24"/>
                <w:lang w:val="en-US"/>
              </w:rPr>
              <w:t>8</w:t>
            </w:r>
            <w:r w:rsidR="00E75BC6" w:rsidRPr="00C8699E">
              <w:rPr>
                <w:rFonts w:asciiTheme="majorBidi" w:hAnsiTheme="majorBidi"/>
                <w:sz w:val="24"/>
                <w:szCs w:val="24"/>
                <w:cs/>
              </w:rPr>
              <w:t>)</w:t>
            </w:r>
          </w:p>
        </w:tc>
        <w:tc>
          <w:tcPr>
            <w:tcW w:w="255" w:type="dxa"/>
            <w:tcBorders>
              <w:top w:val="nil"/>
              <w:left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32" w:type="dxa"/>
            <w:tcBorders>
              <w:top w:val="nil"/>
              <w:left w:val="nil"/>
              <w:bottom w:val="single" w:sz="4" w:space="0" w:color="auto"/>
              <w:right w:val="nil"/>
            </w:tcBorders>
            <w:shd w:val="clear" w:color="000000" w:fill="FFFFFF"/>
            <w:vAlign w:val="bottom"/>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c>
          <w:tcPr>
            <w:tcW w:w="236" w:type="dxa"/>
            <w:tcBorders>
              <w:top w:val="nil"/>
              <w:left w:val="nil"/>
              <w:right w:val="nil"/>
            </w:tcBorders>
            <w:shd w:val="clear" w:color="000000" w:fill="FFFFFF"/>
            <w:vAlign w:val="bottom"/>
          </w:tcPr>
          <w:p w:rsidR="00E75BC6" w:rsidRPr="00C8699E" w:rsidRDefault="00E75BC6" w:rsidP="002B2983">
            <w:pPr>
              <w:jc w:val="right"/>
              <w:rPr>
                <w:rFonts w:asciiTheme="majorBidi" w:hAnsiTheme="majorBidi" w:cstheme="majorBidi"/>
                <w:sz w:val="24"/>
                <w:szCs w:val="24"/>
                <w:cs/>
                <w:lang w:val="en-US"/>
              </w:rPr>
            </w:pPr>
          </w:p>
        </w:tc>
        <w:tc>
          <w:tcPr>
            <w:tcW w:w="966" w:type="dxa"/>
            <w:tcBorders>
              <w:top w:val="nil"/>
              <w:left w:val="nil"/>
              <w:bottom w:val="single" w:sz="4" w:space="0" w:color="auto"/>
              <w:right w:val="nil"/>
            </w:tcBorders>
            <w:shd w:val="clear" w:color="000000" w:fill="FFFFFF"/>
            <w:noWrap/>
            <w:vAlign w:val="bottom"/>
            <w:hideMark/>
          </w:tcPr>
          <w:p w:rsidR="00E75BC6" w:rsidRPr="00C8699E" w:rsidRDefault="0028534C" w:rsidP="002B2983">
            <w:pPr>
              <w:jc w:val="right"/>
              <w:rPr>
                <w:rFonts w:asciiTheme="majorBidi" w:hAnsiTheme="majorBidi" w:cstheme="majorBidi"/>
                <w:sz w:val="24"/>
                <w:szCs w:val="24"/>
                <w:cs/>
                <w:lang w:val="en-US"/>
              </w:rPr>
            </w:pPr>
            <w:r>
              <w:rPr>
                <w:rFonts w:asciiTheme="majorBidi" w:hAnsiTheme="majorBidi"/>
                <w:sz w:val="24"/>
                <w:szCs w:val="24"/>
                <w:cs/>
              </w:rPr>
              <w:t>(40,76</w:t>
            </w:r>
            <w:r>
              <w:rPr>
                <w:rFonts w:asciiTheme="majorBidi" w:hAnsiTheme="majorBidi"/>
                <w:sz w:val="24"/>
                <w:szCs w:val="24"/>
                <w:lang w:val="en-US"/>
              </w:rPr>
              <w:t>4</w:t>
            </w:r>
            <w:r w:rsidR="002B2983" w:rsidRPr="00C8699E">
              <w:rPr>
                <w:rFonts w:asciiTheme="majorBidi" w:hAnsiTheme="majorBidi"/>
                <w:sz w:val="24"/>
                <w:szCs w:val="24"/>
                <w:cs/>
              </w:rPr>
              <w:t>)</w:t>
            </w:r>
          </w:p>
        </w:tc>
      </w:tr>
      <w:tr w:rsidR="00133ABA" w:rsidRPr="00C8699E" w:rsidTr="0028534C">
        <w:trPr>
          <w:trHeight w:val="420"/>
        </w:trPr>
        <w:tc>
          <w:tcPr>
            <w:tcW w:w="2134" w:type="dxa"/>
            <w:tcBorders>
              <w:top w:val="nil"/>
              <w:left w:val="nil"/>
              <w:bottom w:val="nil"/>
              <w:right w:val="nil"/>
            </w:tcBorders>
            <w:shd w:val="clear" w:color="000000" w:fill="FFFFFF"/>
            <w:vAlign w:val="bottom"/>
            <w:hideMark/>
          </w:tcPr>
          <w:p w:rsidR="00E75BC6" w:rsidRPr="00C8699E" w:rsidRDefault="00E75BC6" w:rsidP="00B31ED2">
            <w:pPr>
              <w:rPr>
                <w:rFonts w:asciiTheme="majorBidi" w:hAnsiTheme="majorBidi" w:cstheme="majorBidi"/>
                <w:color w:val="000000"/>
                <w:sz w:val="24"/>
                <w:szCs w:val="24"/>
                <w:lang w:val="en-US"/>
              </w:rPr>
            </w:pPr>
            <w:r w:rsidRPr="00C8699E">
              <w:rPr>
                <w:rFonts w:asciiTheme="majorBidi" w:hAnsiTheme="majorBidi" w:cstheme="majorBidi"/>
                <w:color w:val="000000"/>
                <w:sz w:val="24"/>
                <w:szCs w:val="24"/>
                <w:lang w:val="en-US"/>
              </w:rPr>
              <w:t>Total accumulated depreciation</w:t>
            </w:r>
          </w:p>
        </w:tc>
        <w:tc>
          <w:tcPr>
            <w:tcW w:w="784" w:type="dxa"/>
            <w:tcBorders>
              <w:top w:val="single" w:sz="4" w:space="0" w:color="auto"/>
              <w:left w:val="nil"/>
              <w:bottom w:val="single" w:sz="4" w:space="0" w:color="auto"/>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(34,485)</w:t>
            </w:r>
          </w:p>
        </w:tc>
        <w:tc>
          <w:tcPr>
            <w:tcW w:w="286" w:type="dxa"/>
            <w:gridSpan w:val="2"/>
            <w:tcBorders>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r w:rsidRPr="00C8699E">
              <w:rPr>
                <w:rFonts w:asciiTheme="majorBidi" w:hAnsiTheme="majorBidi" w:cstheme="majorBidi"/>
                <w:sz w:val="24"/>
                <w:szCs w:val="24"/>
                <w:cs/>
              </w:rPr>
              <w:t> </w:t>
            </w:r>
          </w:p>
        </w:tc>
        <w:tc>
          <w:tcPr>
            <w:tcW w:w="891" w:type="dxa"/>
            <w:tcBorders>
              <w:top w:val="single" w:sz="4" w:space="0" w:color="auto"/>
              <w:left w:val="nil"/>
              <w:bottom w:val="single" w:sz="4" w:space="0" w:color="auto"/>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(30,546)</w:t>
            </w:r>
          </w:p>
        </w:tc>
        <w:tc>
          <w:tcPr>
            <w:tcW w:w="257" w:type="dxa"/>
            <w:gridSpan w:val="2"/>
            <w:tcBorders>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sz w:val="24"/>
                <w:szCs w:val="24"/>
                <w:cs/>
              </w:rPr>
            </w:pPr>
          </w:p>
        </w:tc>
        <w:tc>
          <w:tcPr>
            <w:tcW w:w="909" w:type="dxa"/>
            <w:tcBorders>
              <w:top w:val="single" w:sz="4" w:space="0" w:color="auto"/>
              <w:left w:val="nil"/>
              <w:bottom w:val="single" w:sz="4" w:space="0" w:color="auto"/>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c>
          <w:tcPr>
            <w:tcW w:w="255" w:type="dxa"/>
            <w:tcBorders>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rPr>
            </w:pPr>
          </w:p>
        </w:tc>
        <w:tc>
          <w:tcPr>
            <w:tcW w:w="973" w:type="dxa"/>
            <w:tcBorders>
              <w:top w:val="single" w:sz="4" w:space="0" w:color="auto"/>
              <w:left w:val="nil"/>
              <w:bottom w:val="single" w:sz="4" w:space="0" w:color="auto"/>
              <w:right w:val="nil"/>
            </w:tcBorders>
            <w:shd w:val="clear" w:color="000000" w:fill="FFFFFF"/>
            <w:noWrap/>
            <w:vAlign w:val="bottom"/>
            <w:hideMark/>
          </w:tcPr>
          <w:p w:rsidR="00E75BC6" w:rsidRPr="00C8699E" w:rsidRDefault="00E75BC6" w:rsidP="000D16C0">
            <w:pPr>
              <w:jc w:val="right"/>
              <w:rPr>
                <w:rFonts w:asciiTheme="majorBidi" w:hAnsiTheme="majorBidi" w:cstheme="majorBidi"/>
                <w:sz w:val="24"/>
                <w:szCs w:val="24"/>
                <w:cs/>
                <w:lang w:val="en-US"/>
              </w:rPr>
            </w:pPr>
            <w:r w:rsidRPr="00C8699E">
              <w:rPr>
                <w:rFonts w:asciiTheme="majorBidi" w:hAnsiTheme="majorBidi" w:cstheme="majorBidi"/>
                <w:sz w:val="24"/>
                <w:szCs w:val="24"/>
                <w:cs/>
                <w:lang w:val="en-US"/>
              </w:rPr>
              <w:t>(</w:t>
            </w:r>
            <w:r w:rsidRPr="00C8699E">
              <w:rPr>
                <w:rFonts w:asciiTheme="majorBidi" w:hAnsiTheme="majorBidi" w:cstheme="majorBidi"/>
                <w:sz w:val="24"/>
                <w:szCs w:val="24"/>
                <w:lang w:val="en-US"/>
              </w:rPr>
              <w:t>65,031</w:t>
            </w:r>
            <w:r w:rsidRPr="00C8699E">
              <w:rPr>
                <w:rFonts w:asciiTheme="majorBidi" w:hAnsiTheme="majorBidi" w:cstheme="majorBidi"/>
                <w:sz w:val="24"/>
                <w:szCs w:val="24"/>
                <w:cs/>
                <w:lang w:val="en-US"/>
              </w:rPr>
              <w:t>)</w:t>
            </w:r>
          </w:p>
        </w:tc>
        <w:tc>
          <w:tcPr>
            <w:tcW w:w="255" w:type="dxa"/>
            <w:tcBorders>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sz w:val="24"/>
                <w:szCs w:val="24"/>
                <w:cs/>
              </w:rPr>
            </w:pPr>
          </w:p>
        </w:tc>
        <w:tc>
          <w:tcPr>
            <w:tcW w:w="854" w:type="dxa"/>
            <w:tcBorders>
              <w:top w:val="single" w:sz="4" w:space="0" w:color="auto"/>
              <w:left w:val="nil"/>
              <w:bottom w:val="single" w:sz="4" w:space="0" w:color="auto"/>
              <w:right w:val="nil"/>
            </w:tcBorders>
            <w:shd w:val="clear" w:color="000000" w:fill="FFFFFF"/>
            <w:noWrap/>
            <w:vAlign w:val="bottom"/>
            <w:hideMark/>
          </w:tcPr>
          <w:p w:rsidR="00E75BC6" w:rsidRPr="00C8699E" w:rsidRDefault="0028534C" w:rsidP="00B31ED2">
            <w:pPr>
              <w:jc w:val="right"/>
              <w:rPr>
                <w:rFonts w:asciiTheme="majorBidi" w:hAnsiTheme="majorBidi" w:cstheme="majorBidi"/>
                <w:sz w:val="24"/>
                <w:szCs w:val="24"/>
                <w:cs/>
                <w:lang w:val="en-US"/>
              </w:rPr>
            </w:pPr>
            <w:r>
              <w:rPr>
                <w:rFonts w:asciiTheme="majorBidi" w:hAnsiTheme="majorBidi"/>
                <w:sz w:val="24"/>
                <w:szCs w:val="24"/>
                <w:cs/>
              </w:rPr>
              <w:t>(41,26</w:t>
            </w:r>
            <w:r>
              <w:rPr>
                <w:rFonts w:asciiTheme="majorBidi" w:hAnsiTheme="majorBidi"/>
                <w:sz w:val="24"/>
                <w:szCs w:val="24"/>
                <w:lang w:val="en-US"/>
              </w:rPr>
              <w:t>0</w:t>
            </w:r>
            <w:r w:rsidR="00E75BC6" w:rsidRPr="00C8699E">
              <w:rPr>
                <w:rFonts w:asciiTheme="majorBidi" w:hAnsiTheme="majorBidi"/>
                <w:sz w:val="24"/>
                <w:szCs w:val="24"/>
                <w:cs/>
              </w:rPr>
              <w:t>)</w:t>
            </w:r>
          </w:p>
        </w:tc>
        <w:tc>
          <w:tcPr>
            <w:tcW w:w="255" w:type="dxa"/>
            <w:tcBorders>
              <w:left w:val="nil"/>
              <w:bottom w:val="nil"/>
              <w:right w:val="nil"/>
            </w:tcBorders>
            <w:shd w:val="clear" w:color="auto" w:fill="auto"/>
            <w:noWrap/>
            <w:vAlign w:val="bottom"/>
            <w:hideMark/>
          </w:tcPr>
          <w:p w:rsidR="00E75BC6" w:rsidRPr="00C8699E" w:rsidRDefault="00E75BC6" w:rsidP="00B31ED2">
            <w:pPr>
              <w:jc w:val="right"/>
              <w:rPr>
                <w:rFonts w:asciiTheme="majorBidi" w:hAnsiTheme="majorBidi" w:cstheme="majorBidi"/>
                <w:sz w:val="24"/>
                <w:szCs w:val="24"/>
                <w:cs/>
              </w:rPr>
            </w:pPr>
          </w:p>
        </w:tc>
        <w:tc>
          <w:tcPr>
            <w:tcW w:w="832" w:type="dxa"/>
            <w:tcBorders>
              <w:top w:val="single" w:sz="4" w:space="0" w:color="auto"/>
              <w:left w:val="nil"/>
              <w:bottom w:val="single" w:sz="4" w:space="0" w:color="auto"/>
              <w:right w:val="nil"/>
            </w:tcBorders>
            <w:vAlign w:val="bottom"/>
          </w:tcPr>
          <w:p w:rsidR="00E75BC6" w:rsidRPr="00C8699E" w:rsidRDefault="002B2983" w:rsidP="002B2983">
            <w:pPr>
              <w:jc w:val="right"/>
              <w:rPr>
                <w:rFonts w:asciiTheme="majorBidi" w:hAnsiTheme="majorBidi" w:cstheme="majorBidi"/>
                <w:sz w:val="24"/>
                <w:szCs w:val="24"/>
                <w:cs/>
                <w:lang w:val="en-US"/>
              </w:rPr>
            </w:pPr>
            <w:r w:rsidRPr="00C8699E">
              <w:rPr>
                <w:rFonts w:asciiTheme="majorBidi" w:hAnsiTheme="majorBidi" w:cstheme="majorBidi"/>
                <w:sz w:val="24"/>
                <w:szCs w:val="24"/>
                <w:lang w:val="en-US"/>
              </w:rPr>
              <w:t>-</w:t>
            </w:r>
          </w:p>
        </w:tc>
        <w:tc>
          <w:tcPr>
            <w:tcW w:w="236" w:type="dxa"/>
            <w:tcBorders>
              <w:left w:val="nil"/>
              <w:right w:val="nil"/>
            </w:tcBorders>
            <w:vAlign w:val="bottom"/>
          </w:tcPr>
          <w:p w:rsidR="00E75BC6" w:rsidRPr="00C8699E" w:rsidRDefault="00E75BC6" w:rsidP="002B2983">
            <w:pPr>
              <w:jc w:val="right"/>
              <w:rPr>
                <w:rFonts w:asciiTheme="majorBidi" w:hAnsiTheme="majorBidi" w:cstheme="majorBidi"/>
                <w:sz w:val="24"/>
                <w:szCs w:val="24"/>
                <w:cs/>
                <w:lang w:val="en-US"/>
              </w:rPr>
            </w:pPr>
          </w:p>
        </w:tc>
        <w:tc>
          <w:tcPr>
            <w:tcW w:w="966" w:type="dxa"/>
            <w:tcBorders>
              <w:top w:val="single" w:sz="4" w:space="0" w:color="auto"/>
              <w:left w:val="nil"/>
              <w:bottom w:val="single" w:sz="4" w:space="0" w:color="auto"/>
              <w:right w:val="nil"/>
            </w:tcBorders>
            <w:shd w:val="clear" w:color="auto" w:fill="auto"/>
            <w:noWrap/>
            <w:vAlign w:val="bottom"/>
            <w:hideMark/>
          </w:tcPr>
          <w:p w:rsidR="00E75BC6" w:rsidRPr="00C8699E" w:rsidRDefault="0028534C" w:rsidP="002B2983">
            <w:pPr>
              <w:jc w:val="right"/>
              <w:rPr>
                <w:rFonts w:asciiTheme="majorBidi" w:hAnsiTheme="majorBidi" w:cstheme="majorBidi"/>
                <w:sz w:val="24"/>
                <w:szCs w:val="24"/>
                <w:cs/>
                <w:lang w:val="en-US"/>
              </w:rPr>
            </w:pPr>
            <w:r>
              <w:rPr>
                <w:rFonts w:asciiTheme="majorBidi" w:hAnsiTheme="majorBidi"/>
                <w:sz w:val="24"/>
                <w:szCs w:val="24"/>
                <w:cs/>
              </w:rPr>
              <w:t>(106,29</w:t>
            </w:r>
            <w:r>
              <w:rPr>
                <w:rFonts w:asciiTheme="majorBidi" w:hAnsiTheme="majorBidi"/>
                <w:sz w:val="24"/>
                <w:szCs w:val="24"/>
                <w:lang w:val="en-US"/>
              </w:rPr>
              <w:t>1</w:t>
            </w:r>
            <w:r w:rsidR="002B2983" w:rsidRPr="00C8699E">
              <w:rPr>
                <w:rFonts w:asciiTheme="majorBidi" w:hAnsiTheme="majorBidi"/>
                <w:sz w:val="24"/>
                <w:szCs w:val="24"/>
                <w:cs/>
              </w:rPr>
              <w:t>)</w:t>
            </w:r>
          </w:p>
        </w:tc>
      </w:tr>
      <w:tr w:rsidR="00133ABA" w:rsidRPr="00C8699E" w:rsidTr="001A7170">
        <w:trPr>
          <w:trHeight w:val="420"/>
        </w:trPr>
        <w:tc>
          <w:tcPr>
            <w:tcW w:w="2134" w:type="dxa"/>
            <w:tcBorders>
              <w:top w:val="nil"/>
              <w:left w:val="nil"/>
              <w:bottom w:val="nil"/>
              <w:right w:val="nil"/>
            </w:tcBorders>
            <w:shd w:val="clear" w:color="000000" w:fill="FFFFFF"/>
            <w:vAlign w:val="bottom"/>
            <w:hideMark/>
          </w:tcPr>
          <w:p w:rsidR="00E75BC6" w:rsidRPr="00C8699E" w:rsidRDefault="00E75BC6" w:rsidP="00B31ED2">
            <w:pPr>
              <w:rPr>
                <w:rFonts w:asciiTheme="majorBidi" w:hAnsiTheme="majorBidi" w:cstheme="majorBidi"/>
                <w:b/>
                <w:bCs/>
                <w:color w:val="000000"/>
                <w:sz w:val="24"/>
                <w:szCs w:val="24"/>
                <w:lang w:val="en-US"/>
              </w:rPr>
            </w:pPr>
            <w:r w:rsidRPr="00C8699E">
              <w:rPr>
                <w:rFonts w:asciiTheme="majorBidi" w:hAnsiTheme="majorBidi" w:cstheme="majorBidi"/>
                <w:b/>
                <w:bCs/>
                <w:color w:val="000000"/>
                <w:sz w:val="24"/>
                <w:szCs w:val="24"/>
                <w:lang w:val="en-US"/>
              </w:rPr>
              <w:t>Fiber optic network equipment - net</w:t>
            </w:r>
          </w:p>
        </w:tc>
        <w:tc>
          <w:tcPr>
            <w:tcW w:w="784" w:type="dxa"/>
            <w:tcBorders>
              <w:top w:val="single" w:sz="4" w:space="0" w:color="auto"/>
              <w:left w:val="nil"/>
              <w:bottom w:val="double" w:sz="6" w:space="0" w:color="auto"/>
              <w:right w:val="nil"/>
            </w:tcBorders>
            <w:shd w:val="clear" w:color="000000" w:fill="FFFFFF"/>
            <w:vAlign w:val="bottom"/>
          </w:tcPr>
          <w:p w:rsidR="00E75BC6" w:rsidRPr="00C8699E" w:rsidRDefault="00E75BC6" w:rsidP="000D16C0">
            <w:pPr>
              <w:jc w:val="right"/>
              <w:rPr>
                <w:rFonts w:asciiTheme="majorBidi" w:hAnsiTheme="majorBidi" w:cstheme="majorBidi"/>
                <w:b/>
                <w:bCs/>
                <w:sz w:val="24"/>
                <w:szCs w:val="24"/>
                <w:cs/>
              </w:rPr>
            </w:pPr>
            <w:r w:rsidRPr="00C8699E">
              <w:rPr>
                <w:rFonts w:asciiTheme="majorBidi" w:hAnsiTheme="majorBidi" w:cstheme="majorBidi"/>
                <w:b/>
                <w:bCs/>
                <w:sz w:val="24"/>
                <w:szCs w:val="24"/>
                <w:cs/>
              </w:rPr>
              <w:t>519,863</w:t>
            </w:r>
          </w:p>
        </w:tc>
        <w:tc>
          <w:tcPr>
            <w:tcW w:w="286" w:type="dxa"/>
            <w:gridSpan w:val="2"/>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b/>
                <w:bCs/>
                <w:sz w:val="24"/>
                <w:szCs w:val="24"/>
                <w:cs/>
              </w:rPr>
            </w:pPr>
          </w:p>
        </w:tc>
        <w:tc>
          <w:tcPr>
            <w:tcW w:w="891" w:type="dxa"/>
            <w:tcBorders>
              <w:top w:val="single" w:sz="4" w:space="0" w:color="auto"/>
              <w:left w:val="nil"/>
              <w:bottom w:val="double" w:sz="6" w:space="0" w:color="auto"/>
              <w:right w:val="nil"/>
            </w:tcBorders>
            <w:shd w:val="clear" w:color="000000" w:fill="FFFFFF"/>
            <w:vAlign w:val="bottom"/>
          </w:tcPr>
          <w:p w:rsidR="00E75BC6" w:rsidRPr="00C8699E" w:rsidRDefault="00E75BC6" w:rsidP="000D16C0">
            <w:pPr>
              <w:jc w:val="right"/>
              <w:rPr>
                <w:rFonts w:asciiTheme="majorBidi" w:hAnsiTheme="majorBidi" w:cstheme="majorBidi"/>
                <w:b/>
                <w:bCs/>
                <w:sz w:val="24"/>
                <w:szCs w:val="24"/>
                <w:lang w:val="en-US"/>
              </w:rPr>
            </w:pPr>
            <w:r w:rsidRPr="00C8699E">
              <w:rPr>
                <w:rFonts w:asciiTheme="majorBidi" w:hAnsiTheme="majorBidi" w:cstheme="majorBidi"/>
                <w:b/>
                <w:bCs/>
                <w:sz w:val="24"/>
                <w:szCs w:val="24"/>
                <w:lang w:val="en-US"/>
              </w:rPr>
              <w:t>91,521</w:t>
            </w:r>
          </w:p>
        </w:tc>
        <w:tc>
          <w:tcPr>
            <w:tcW w:w="257" w:type="dxa"/>
            <w:gridSpan w:val="2"/>
            <w:tcBorders>
              <w:top w:val="nil"/>
              <w:left w:val="nil"/>
              <w:bottom w:val="nil"/>
              <w:right w:val="nil"/>
            </w:tcBorders>
            <w:shd w:val="clear" w:color="000000" w:fill="FFFFFF"/>
            <w:vAlign w:val="bottom"/>
          </w:tcPr>
          <w:p w:rsidR="00E75BC6" w:rsidRPr="00C8699E" w:rsidRDefault="00E75BC6" w:rsidP="000D16C0">
            <w:pPr>
              <w:jc w:val="right"/>
              <w:rPr>
                <w:rFonts w:asciiTheme="majorBidi" w:hAnsiTheme="majorBidi" w:cstheme="majorBidi"/>
                <w:b/>
                <w:bCs/>
                <w:sz w:val="24"/>
                <w:szCs w:val="24"/>
                <w:cs/>
              </w:rPr>
            </w:pPr>
          </w:p>
        </w:tc>
        <w:tc>
          <w:tcPr>
            <w:tcW w:w="909" w:type="dxa"/>
            <w:tcBorders>
              <w:top w:val="single" w:sz="4" w:space="0" w:color="auto"/>
              <w:left w:val="nil"/>
              <w:bottom w:val="double" w:sz="6" w:space="0" w:color="auto"/>
              <w:right w:val="nil"/>
            </w:tcBorders>
            <w:shd w:val="clear" w:color="000000" w:fill="FFFFFF"/>
            <w:noWrap/>
            <w:vAlign w:val="bottom"/>
            <w:hideMark/>
          </w:tcPr>
          <w:p w:rsidR="00E75BC6" w:rsidRPr="00C8699E" w:rsidRDefault="00E75BC6" w:rsidP="000D16C0">
            <w:pPr>
              <w:jc w:val="right"/>
              <w:rPr>
                <w:rFonts w:asciiTheme="majorBidi" w:hAnsiTheme="majorBidi" w:cstheme="majorBidi"/>
                <w:b/>
                <w:bCs/>
                <w:sz w:val="24"/>
                <w:szCs w:val="24"/>
                <w:cs/>
                <w:lang w:val="en-US"/>
              </w:rPr>
            </w:pPr>
            <w:r w:rsidRPr="00C8699E">
              <w:rPr>
                <w:rFonts w:asciiTheme="majorBidi" w:hAnsiTheme="majorBidi" w:cstheme="majorBidi"/>
                <w:b/>
                <w:bCs/>
                <w:sz w:val="24"/>
                <w:szCs w:val="24"/>
                <w:cs/>
                <w:lang w:val="en-US"/>
              </w:rPr>
              <w:t>(</w:t>
            </w:r>
            <w:r w:rsidRPr="00C8699E">
              <w:rPr>
                <w:rFonts w:asciiTheme="majorBidi" w:hAnsiTheme="majorBidi" w:cstheme="majorBidi"/>
                <w:b/>
                <w:bCs/>
                <w:sz w:val="24"/>
                <w:szCs w:val="24"/>
                <w:lang w:val="en-US"/>
              </w:rPr>
              <w:t>28,923</w:t>
            </w:r>
            <w:r w:rsidRPr="00C8699E">
              <w:rPr>
                <w:rFonts w:asciiTheme="majorBidi" w:hAnsiTheme="majorBidi" w:cstheme="majorBidi"/>
                <w:b/>
                <w:bCs/>
                <w:sz w:val="24"/>
                <w:szCs w:val="24"/>
                <w:cs/>
                <w:lang w:val="en-US"/>
              </w:rPr>
              <w:t>)</w:t>
            </w:r>
          </w:p>
        </w:tc>
        <w:tc>
          <w:tcPr>
            <w:tcW w:w="255" w:type="dxa"/>
            <w:tcBorders>
              <w:top w:val="nil"/>
              <w:left w:val="nil"/>
              <w:bottom w:val="nil"/>
              <w:right w:val="nil"/>
            </w:tcBorders>
            <w:shd w:val="clear" w:color="000000" w:fill="FFFFFF"/>
            <w:noWrap/>
            <w:vAlign w:val="bottom"/>
            <w:hideMark/>
          </w:tcPr>
          <w:p w:rsidR="00E75BC6" w:rsidRPr="00C8699E" w:rsidRDefault="00E75BC6" w:rsidP="000D16C0">
            <w:pPr>
              <w:jc w:val="right"/>
              <w:rPr>
                <w:rFonts w:asciiTheme="majorBidi" w:hAnsiTheme="majorBidi" w:cstheme="majorBidi"/>
                <w:b/>
                <w:bCs/>
                <w:sz w:val="24"/>
                <w:szCs w:val="24"/>
                <w:cs/>
              </w:rPr>
            </w:pPr>
          </w:p>
        </w:tc>
        <w:tc>
          <w:tcPr>
            <w:tcW w:w="973" w:type="dxa"/>
            <w:tcBorders>
              <w:top w:val="single" w:sz="4" w:space="0" w:color="auto"/>
              <w:left w:val="nil"/>
              <w:bottom w:val="double" w:sz="6" w:space="0" w:color="auto"/>
              <w:right w:val="nil"/>
            </w:tcBorders>
            <w:shd w:val="clear" w:color="000000" w:fill="FFFFFF"/>
            <w:noWrap/>
            <w:vAlign w:val="bottom"/>
            <w:hideMark/>
          </w:tcPr>
          <w:p w:rsidR="00E75BC6" w:rsidRPr="00C8699E" w:rsidRDefault="00E75BC6" w:rsidP="000D16C0">
            <w:pPr>
              <w:jc w:val="right"/>
              <w:rPr>
                <w:rFonts w:asciiTheme="majorBidi" w:hAnsiTheme="majorBidi" w:cstheme="majorBidi"/>
                <w:b/>
                <w:bCs/>
                <w:sz w:val="24"/>
                <w:szCs w:val="24"/>
                <w:cs/>
                <w:lang w:val="en-US"/>
              </w:rPr>
            </w:pPr>
            <w:r w:rsidRPr="00C8699E">
              <w:rPr>
                <w:rFonts w:asciiTheme="majorBidi" w:hAnsiTheme="majorBidi" w:cstheme="majorBidi"/>
                <w:b/>
                <w:bCs/>
                <w:sz w:val="24"/>
                <w:szCs w:val="24"/>
                <w:lang w:val="en-US"/>
              </w:rPr>
              <w:t>582,461</w:t>
            </w:r>
          </w:p>
        </w:tc>
        <w:tc>
          <w:tcPr>
            <w:tcW w:w="255" w:type="dxa"/>
            <w:tcBorders>
              <w:top w:val="nil"/>
              <w:left w:val="nil"/>
              <w:bottom w:val="nil"/>
              <w:right w:val="nil"/>
            </w:tcBorders>
            <w:shd w:val="clear" w:color="000000" w:fill="FFFFFF"/>
            <w:noWrap/>
            <w:vAlign w:val="bottom"/>
            <w:hideMark/>
          </w:tcPr>
          <w:p w:rsidR="00E75BC6" w:rsidRPr="00C8699E" w:rsidRDefault="00E75BC6" w:rsidP="00B31ED2">
            <w:pPr>
              <w:jc w:val="right"/>
              <w:rPr>
                <w:rFonts w:asciiTheme="majorBidi" w:hAnsiTheme="majorBidi" w:cstheme="majorBidi"/>
                <w:b/>
                <w:bCs/>
                <w:sz w:val="24"/>
                <w:szCs w:val="24"/>
                <w:cs/>
              </w:rPr>
            </w:pPr>
          </w:p>
        </w:tc>
        <w:tc>
          <w:tcPr>
            <w:tcW w:w="854" w:type="dxa"/>
            <w:tcBorders>
              <w:top w:val="single" w:sz="4" w:space="0" w:color="auto"/>
              <w:left w:val="nil"/>
              <w:bottom w:val="double" w:sz="6" w:space="0" w:color="auto"/>
              <w:right w:val="nil"/>
            </w:tcBorders>
            <w:shd w:val="clear" w:color="000000" w:fill="FFFFFF"/>
            <w:noWrap/>
            <w:vAlign w:val="bottom"/>
            <w:hideMark/>
          </w:tcPr>
          <w:p w:rsidR="00E75BC6" w:rsidRPr="0028534C" w:rsidRDefault="00E75BC6" w:rsidP="00B31ED2">
            <w:pPr>
              <w:jc w:val="right"/>
              <w:rPr>
                <w:rFonts w:asciiTheme="majorBidi" w:hAnsiTheme="majorBidi" w:cstheme="majorBidi"/>
                <w:b/>
                <w:bCs/>
                <w:sz w:val="24"/>
                <w:szCs w:val="24"/>
                <w:lang w:val="en-US"/>
              </w:rPr>
            </w:pPr>
            <w:r w:rsidRPr="00C8699E">
              <w:rPr>
                <w:rFonts w:asciiTheme="majorBidi" w:hAnsiTheme="majorBidi"/>
                <w:b/>
                <w:bCs/>
                <w:sz w:val="24"/>
                <w:szCs w:val="24"/>
                <w:cs/>
              </w:rPr>
              <w:t>27,60</w:t>
            </w:r>
            <w:r w:rsidR="0028534C">
              <w:rPr>
                <w:rFonts w:asciiTheme="majorBidi" w:hAnsiTheme="majorBidi"/>
                <w:b/>
                <w:bCs/>
                <w:sz w:val="24"/>
                <w:szCs w:val="24"/>
                <w:lang w:val="en-US"/>
              </w:rPr>
              <w:t>7</w:t>
            </w:r>
          </w:p>
        </w:tc>
        <w:tc>
          <w:tcPr>
            <w:tcW w:w="255" w:type="dxa"/>
            <w:tcBorders>
              <w:top w:val="nil"/>
              <w:left w:val="nil"/>
              <w:bottom w:val="nil"/>
              <w:right w:val="nil"/>
            </w:tcBorders>
            <w:shd w:val="clear" w:color="auto" w:fill="auto"/>
            <w:noWrap/>
            <w:vAlign w:val="bottom"/>
            <w:hideMark/>
          </w:tcPr>
          <w:p w:rsidR="00E75BC6" w:rsidRPr="00C8699E" w:rsidRDefault="00E75BC6" w:rsidP="00B31ED2">
            <w:pPr>
              <w:jc w:val="right"/>
              <w:rPr>
                <w:rFonts w:asciiTheme="majorBidi" w:hAnsiTheme="majorBidi" w:cstheme="majorBidi"/>
                <w:b/>
                <w:bCs/>
                <w:sz w:val="24"/>
                <w:szCs w:val="24"/>
                <w:cs/>
              </w:rPr>
            </w:pPr>
          </w:p>
        </w:tc>
        <w:tc>
          <w:tcPr>
            <w:tcW w:w="832" w:type="dxa"/>
            <w:tcBorders>
              <w:top w:val="single" w:sz="4" w:space="0" w:color="auto"/>
              <w:left w:val="nil"/>
              <w:bottom w:val="double" w:sz="6" w:space="0" w:color="auto"/>
              <w:right w:val="nil"/>
            </w:tcBorders>
            <w:vAlign w:val="bottom"/>
          </w:tcPr>
          <w:p w:rsidR="00E75BC6" w:rsidRPr="00C8699E" w:rsidRDefault="002B2983" w:rsidP="002B2983">
            <w:pPr>
              <w:jc w:val="right"/>
              <w:rPr>
                <w:rFonts w:asciiTheme="majorBidi" w:hAnsiTheme="majorBidi" w:cstheme="majorBidi"/>
                <w:b/>
                <w:bCs/>
                <w:sz w:val="24"/>
                <w:szCs w:val="24"/>
                <w:cs/>
                <w:lang w:val="en-US"/>
              </w:rPr>
            </w:pPr>
            <w:r w:rsidRPr="00C8699E">
              <w:rPr>
                <w:rFonts w:asciiTheme="majorBidi" w:hAnsiTheme="majorBidi"/>
                <w:b/>
                <w:bCs/>
                <w:sz w:val="24"/>
                <w:szCs w:val="24"/>
                <w:cs/>
              </w:rPr>
              <w:t>(40)</w:t>
            </w:r>
          </w:p>
        </w:tc>
        <w:tc>
          <w:tcPr>
            <w:tcW w:w="236" w:type="dxa"/>
            <w:tcBorders>
              <w:left w:val="nil"/>
              <w:right w:val="nil"/>
            </w:tcBorders>
            <w:vAlign w:val="bottom"/>
          </w:tcPr>
          <w:p w:rsidR="00E75BC6" w:rsidRPr="00C8699E" w:rsidRDefault="00E75BC6" w:rsidP="002B2983">
            <w:pPr>
              <w:jc w:val="right"/>
              <w:rPr>
                <w:rFonts w:asciiTheme="majorBidi" w:hAnsiTheme="majorBidi" w:cstheme="majorBidi"/>
                <w:b/>
                <w:bCs/>
                <w:sz w:val="24"/>
                <w:szCs w:val="24"/>
                <w:cs/>
                <w:lang w:val="en-US"/>
              </w:rPr>
            </w:pPr>
          </w:p>
        </w:tc>
        <w:tc>
          <w:tcPr>
            <w:tcW w:w="966" w:type="dxa"/>
            <w:tcBorders>
              <w:top w:val="single" w:sz="4" w:space="0" w:color="auto"/>
              <w:left w:val="nil"/>
              <w:bottom w:val="double" w:sz="6" w:space="0" w:color="auto"/>
              <w:right w:val="nil"/>
            </w:tcBorders>
            <w:shd w:val="clear" w:color="auto" w:fill="auto"/>
            <w:noWrap/>
            <w:vAlign w:val="bottom"/>
            <w:hideMark/>
          </w:tcPr>
          <w:p w:rsidR="00E75BC6" w:rsidRPr="00C8699E" w:rsidRDefault="002B2983" w:rsidP="002B2983">
            <w:pPr>
              <w:jc w:val="right"/>
              <w:rPr>
                <w:rFonts w:asciiTheme="majorBidi" w:hAnsiTheme="majorBidi" w:cstheme="majorBidi"/>
                <w:b/>
                <w:bCs/>
                <w:sz w:val="24"/>
                <w:szCs w:val="24"/>
                <w:cs/>
                <w:lang w:val="en-US"/>
              </w:rPr>
            </w:pPr>
            <w:r w:rsidRPr="00C8699E">
              <w:rPr>
                <w:rFonts w:asciiTheme="majorBidi" w:hAnsiTheme="majorBidi"/>
                <w:b/>
                <w:bCs/>
                <w:sz w:val="24"/>
                <w:szCs w:val="24"/>
                <w:cs/>
              </w:rPr>
              <w:t>610,028</w:t>
            </w:r>
          </w:p>
        </w:tc>
      </w:tr>
    </w:tbl>
    <w:p w:rsidR="00396EDE" w:rsidRPr="00562E30" w:rsidRDefault="00396EDE" w:rsidP="00396EDE">
      <w:pPr>
        <w:ind w:left="720"/>
        <w:jc w:val="thaiDistribute"/>
        <w:rPr>
          <w:rFonts w:ascii="Angsana New" w:eastAsia="Cordia New" w:hAnsi="Angsana New"/>
          <w:sz w:val="2"/>
          <w:szCs w:val="2"/>
          <w:highlight w:val="yellow"/>
          <w:lang w:val="en-US"/>
        </w:rPr>
      </w:pPr>
    </w:p>
    <w:p w:rsidR="00285448" w:rsidRPr="00562E30" w:rsidRDefault="00285448" w:rsidP="00912E7A">
      <w:pPr>
        <w:spacing w:before="120"/>
        <w:ind w:left="720"/>
        <w:jc w:val="thaiDistribute"/>
        <w:rPr>
          <w:rFonts w:ascii="Angsana New" w:eastAsia="Cordia New" w:hAnsi="Angsana New"/>
          <w:highlight w:val="yellow"/>
          <w:lang w:val="en-US"/>
        </w:rPr>
      </w:pP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029"/>
        <w:gridCol w:w="1332"/>
        <w:gridCol w:w="236"/>
        <w:gridCol w:w="1333"/>
      </w:tblGrid>
      <w:tr w:rsidR="00285448" w:rsidRPr="00C8699E" w:rsidTr="00804414">
        <w:trPr>
          <w:trHeight w:hRule="exact" w:val="482"/>
        </w:trPr>
        <w:tc>
          <w:tcPr>
            <w:tcW w:w="6029" w:type="dxa"/>
            <w:vAlign w:val="center"/>
          </w:tcPr>
          <w:p w:rsidR="00285448" w:rsidRPr="00C8699E" w:rsidRDefault="00285448" w:rsidP="00804414">
            <w:pPr>
              <w:spacing w:before="120" w:after="120"/>
              <w:jc w:val="center"/>
              <w:rPr>
                <w:rFonts w:asciiTheme="majorBidi" w:hAnsiTheme="majorBidi" w:cstheme="majorBidi"/>
                <w:cs/>
              </w:rPr>
            </w:pPr>
          </w:p>
        </w:tc>
        <w:tc>
          <w:tcPr>
            <w:tcW w:w="2901" w:type="dxa"/>
            <w:gridSpan w:val="3"/>
            <w:vAlign w:val="center"/>
          </w:tcPr>
          <w:p w:rsidR="00285448" w:rsidRPr="00C8699E" w:rsidRDefault="001E126A" w:rsidP="00804414">
            <w:pPr>
              <w:jc w:val="center"/>
              <w:rPr>
                <w:rFonts w:asciiTheme="majorBidi" w:hAnsiTheme="majorBidi"/>
                <w:cs/>
              </w:rPr>
            </w:pPr>
            <w:r w:rsidRPr="00C8699E">
              <w:rPr>
                <w:rFonts w:asciiTheme="majorBidi" w:hAnsiTheme="majorBidi" w:cstheme="majorBidi"/>
                <w:color w:val="000000"/>
                <w:lang w:val="en-US"/>
              </w:rPr>
              <w:t>Unit: Thousands Baht</w:t>
            </w:r>
          </w:p>
        </w:tc>
      </w:tr>
      <w:tr w:rsidR="00285448" w:rsidRPr="00C8699E" w:rsidTr="00804414">
        <w:trPr>
          <w:trHeight w:hRule="exact" w:val="482"/>
        </w:trPr>
        <w:tc>
          <w:tcPr>
            <w:tcW w:w="6029" w:type="dxa"/>
          </w:tcPr>
          <w:p w:rsidR="00285448" w:rsidRPr="00C8699E" w:rsidRDefault="00285448" w:rsidP="00804414">
            <w:pPr>
              <w:spacing w:before="120" w:after="120"/>
              <w:jc w:val="thaiDistribute"/>
              <w:rPr>
                <w:rFonts w:asciiTheme="majorBidi" w:hAnsiTheme="majorBidi"/>
                <w:cs/>
              </w:rPr>
            </w:pPr>
          </w:p>
        </w:tc>
        <w:tc>
          <w:tcPr>
            <w:tcW w:w="1332" w:type="dxa"/>
            <w:tcBorders>
              <w:top w:val="single" w:sz="4" w:space="0" w:color="auto"/>
              <w:bottom w:val="single" w:sz="4" w:space="0" w:color="auto"/>
            </w:tcBorders>
          </w:tcPr>
          <w:p w:rsidR="00285448" w:rsidRPr="00C8699E" w:rsidRDefault="00C8699E" w:rsidP="00804414">
            <w:pPr>
              <w:spacing w:before="120" w:after="120"/>
              <w:jc w:val="center"/>
              <w:rPr>
                <w:rFonts w:asciiTheme="majorBidi" w:hAnsiTheme="majorBidi"/>
                <w:cs/>
                <w:lang w:val="en-US"/>
              </w:rPr>
            </w:pPr>
            <w:r>
              <w:rPr>
                <w:rFonts w:asciiTheme="majorBidi" w:hAnsiTheme="majorBidi"/>
                <w:color w:val="000000"/>
                <w:lang w:val="en-US"/>
              </w:rPr>
              <w:t>2016</w:t>
            </w:r>
          </w:p>
        </w:tc>
        <w:tc>
          <w:tcPr>
            <w:tcW w:w="236" w:type="dxa"/>
            <w:tcBorders>
              <w:top w:val="single" w:sz="4" w:space="0" w:color="auto"/>
            </w:tcBorders>
          </w:tcPr>
          <w:p w:rsidR="00285448" w:rsidRPr="00C8699E" w:rsidRDefault="00285448" w:rsidP="00804414">
            <w:pPr>
              <w:spacing w:before="120" w:after="120"/>
              <w:jc w:val="center"/>
              <w:rPr>
                <w:rFonts w:asciiTheme="majorBidi" w:hAnsiTheme="majorBidi"/>
                <w:color w:val="000000"/>
                <w:cs/>
              </w:rPr>
            </w:pPr>
          </w:p>
        </w:tc>
        <w:tc>
          <w:tcPr>
            <w:tcW w:w="1333" w:type="dxa"/>
            <w:tcBorders>
              <w:top w:val="single" w:sz="4" w:space="0" w:color="auto"/>
              <w:bottom w:val="single" w:sz="4" w:space="0" w:color="auto"/>
            </w:tcBorders>
          </w:tcPr>
          <w:p w:rsidR="00285448" w:rsidRPr="00C8699E" w:rsidRDefault="00C8699E" w:rsidP="00804414">
            <w:pPr>
              <w:spacing w:before="120" w:after="120"/>
              <w:jc w:val="center"/>
              <w:rPr>
                <w:rFonts w:asciiTheme="majorBidi" w:hAnsiTheme="majorBidi"/>
                <w:cs/>
                <w:lang w:val="en-US"/>
              </w:rPr>
            </w:pPr>
            <w:r>
              <w:rPr>
                <w:rFonts w:asciiTheme="majorBidi" w:hAnsiTheme="majorBidi"/>
                <w:color w:val="000000"/>
                <w:lang w:val="en-US"/>
              </w:rPr>
              <w:t>2015</w:t>
            </w:r>
          </w:p>
        </w:tc>
      </w:tr>
      <w:tr w:rsidR="00285448" w:rsidRPr="00C8699E" w:rsidTr="00804414">
        <w:trPr>
          <w:trHeight w:hRule="exact" w:val="482"/>
        </w:trPr>
        <w:tc>
          <w:tcPr>
            <w:tcW w:w="6029" w:type="dxa"/>
          </w:tcPr>
          <w:p w:rsidR="00285448" w:rsidRPr="00C8699E" w:rsidRDefault="005C33A3" w:rsidP="00804414">
            <w:pPr>
              <w:spacing w:before="120" w:after="120"/>
              <w:jc w:val="thaiDistribute"/>
              <w:rPr>
                <w:rFonts w:asciiTheme="majorBidi" w:hAnsiTheme="majorBidi"/>
                <w:lang w:val="en-US"/>
              </w:rPr>
            </w:pPr>
            <w:r w:rsidRPr="00C8699E">
              <w:rPr>
                <w:rFonts w:ascii="Angsana New" w:hAnsi="Angsana New"/>
                <w:color w:val="000000"/>
                <w:szCs w:val="24"/>
                <w:lang w:val="en-US"/>
              </w:rPr>
              <w:t>Under the ownership of the company</w:t>
            </w:r>
          </w:p>
        </w:tc>
        <w:tc>
          <w:tcPr>
            <w:tcW w:w="1332" w:type="dxa"/>
            <w:tcBorders>
              <w:top w:val="single" w:sz="4" w:space="0" w:color="auto"/>
            </w:tcBorders>
            <w:vAlign w:val="bottom"/>
          </w:tcPr>
          <w:p w:rsidR="00285448" w:rsidRPr="00C8699E" w:rsidRDefault="00285448" w:rsidP="00804414">
            <w:pPr>
              <w:jc w:val="right"/>
              <w:rPr>
                <w:rFonts w:asciiTheme="majorBidi" w:hAnsiTheme="majorBidi"/>
                <w:color w:val="000000"/>
                <w:cs/>
              </w:rPr>
            </w:pPr>
            <w:r w:rsidRPr="00C8699E">
              <w:rPr>
                <w:rFonts w:asciiTheme="majorBidi" w:hAnsiTheme="majorBidi"/>
                <w:color w:val="000000"/>
                <w:cs/>
              </w:rPr>
              <w:t>558,949</w:t>
            </w:r>
          </w:p>
        </w:tc>
        <w:tc>
          <w:tcPr>
            <w:tcW w:w="236" w:type="dxa"/>
          </w:tcPr>
          <w:p w:rsidR="00285448" w:rsidRPr="00C8699E" w:rsidRDefault="00285448" w:rsidP="00804414">
            <w:pPr>
              <w:spacing w:before="120" w:after="120"/>
              <w:jc w:val="thaiDistribute"/>
              <w:rPr>
                <w:rFonts w:asciiTheme="majorBidi" w:hAnsiTheme="majorBidi"/>
                <w:cs/>
              </w:rPr>
            </w:pPr>
          </w:p>
        </w:tc>
        <w:tc>
          <w:tcPr>
            <w:tcW w:w="1333" w:type="dxa"/>
            <w:vAlign w:val="bottom"/>
          </w:tcPr>
          <w:p w:rsidR="00285448" w:rsidRPr="00C8699E" w:rsidRDefault="00285448" w:rsidP="00804414">
            <w:pPr>
              <w:jc w:val="right"/>
              <w:rPr>
                <w:rFonts w:asciiTheme="majorBidi" w:hAnsiTheme="majorBidi"/>
                <w:color w:val="000000"/>
                <w:cs/>
              </w:rPr>
            </w:pPr>
            <w:r w:rsidRPr="00C8699E">
              <w:rPr>
                <w:rFonts w:asciiTheme="majorBidi" w:hAnsiTheme="majorBidi"/>
                <w:color w:val="000000"/>
                <w:cs/>
              </w:rPr>
              <w:t>569,676</w:t>
            </w:r>
          </w:p>
        </w:tc>
      </w:tr>
      <w:tr w:rsidR="00285448" w:rsidRPr="00C8699E" w:rsidTr="00804414">
        <w:trPr>
          <w:trHeight w:hRule="exact" w:val="482"/>
        </w:trPr>
        <w:tc>
          <w:tcPr>
            <w:tcW w:w="6029" w:type="dxa"/>
          </w:tcPr>
          <w:p w:rsidR="00285448" w:rsidRPr="00C8699E" w:rsidRDefault="005C33A3" w:rsidP="00804414">
            <w:pPr>
              <w:spacing w:before="120" w:after="120"/>
              <w:jc w:val="thaiDistribute"/>
              <w:rPr>
                <w:rFonts w:asciiTheme="majorBidi" w:hAnsiTheme="majorBidi"/>
                <w:cs/>
              </w:rPr>
            </w:pPr>
            <w:r w:rsidRPr="00C8699E">
              <w:rPr>
                <w:rFonts w:ascii="Angsana New" w:hAnsi="Angsana New"/>
                <w:color w:val="000000"/>
                <w:cs/>
              </w:rPr>
              <w:t xml:space="preserve">Under </w:t>
            </w:r>
            <w:r w:rsidRPr="00C8699E">
              <w:rPr>
                <w:rFonts w:ascii="Angsana New" w:hAnsi="Angsana New"/>
                <w:color w:val="000000"/>
                <w:szCs w:val="24"/>
                <w:lang w:val="en-US"/>
              </w:rPr>
              <w:t xml:space="preserve">the </w:t>
            </w:r>
            <w:r w:rsidRPr="00C8699E">
              <w:rPr>
                <w:rFonts w:ascii="Angsana New" w:hAnsi="Angsana New"/>
                <w:color w:val="000000"/>
                <w:cs/>
              </w:rPr>
              <w:t>finance leases</w:t>
            </w:r>
          </w:p>
        </w:tc>
        <w:tc>
          <w:tcPr>
            <w:tcW w:w="1332" w:type="dxa"/>
            <w:tcBorders>
              <w:bottom w:val="single" w:sz="4" w:space="0" w:color="auto"/>
            </w:tcBorders>
            <w:vAlign w:val="bottom"/>
          </w:tcPr>
          <w:p w:rsidR="00285448" w:rsidRPr="00C8699E" w:rsidRDefault="00285448" w:rsidP="00804414">
            <w:pPr>
              <w:jc w:val="right"/>
              <w:rPr>
                <w:rFonts w:asciiTheme="majorBidi" w:hAnsiTheme="majorBidi"/>
                <w:color w:val="000000"/>
                <w:cs/>
              </w:rPr>
            </w:pPr>
            <w:r w:rsidRPr="00C8699E">
              <w:rPr>
                <w:rFonts w:asciiTheme="majorBidi" w:hAnsiTheme="majorBidi"/>
                <w:color w:val="000000"/>
                <w:cs/>
              </w:rPr>
              <w:t>51,079</w:t>
            </w:r>
          </w:p>
        </w:tc>
        <w:tc>
          <w:tcPr>
            <w:tcW w:w="236" w:type="dxa"/>
          </w:tcPr>
          <w:p w:rsidR="00285448" w:rsidRPr="00C8699E" w:rsidRDefault="00285448" w:rsidP="00804414">
            <w:pPr>
              <w:spacing w:before="120" w:after="120"/>
              <w:jc w:val="thaiDistribute"/>
              <w:rPr>
                <w:rFonts w:asciiTheme="majorBidi" w:hAnsiTheme="majorBidi"/>
                <w:cs/>
              </w:rPr>
            </w:pPr>
          </w:p>
        </w:tc>
        <w:tc>
          <w:tcPr>
            <w:tcW w:w="1333" w:type="dxa"/>
            <w:tcBorders>
              <w:bottom w:val="single" w:sz="4" w:space="0" w:color="auto"/>
            </w:tcBorders>
            <w:vAlign w:val="bottom"/>
          </w:tcPr>
          <w:p w:rsidR="00285448" w:rsidRPr="00C8699E" w:rsidRDefault="00285448" w:rsidP="00804414">
            <w:pPr>
              <w:jc w:val="right"/>
              <w:rPr>
                <w:rFonts w:asciiTheme="majorBidi" w:hAnsiTheme="majorBidi"/>
                <w:color w:val="000000"/>
                <w:cs/>
              </w:rPr>
            </w:pPr>
            <w:r w:rsidRPr="00C8699E">
              <w:rPr>
                <w:rFonts w:asciiTheme="majorBidi" w:hAnsiTheme="majorBidi"/>
                <w:color w:val="000000"/>
                <w:cs/>
              </w:rPr>
              <w:t>12,785</w:t>
            </w:r>
          </w:p>
        </w:tc>
      </w:tr>
      <w:tr w:rsidR="00285448" w:rsidRPr="00C8699E" w:rsidTr="00804414">
        <w:trPr>
          <w:trHeight w:hRule="exact" w:val="482"/>
        </w:trPr>
        <w:tc>
          <w:tcPr>
            <w:tcW w:w="6029" w:type="dxa"/>
          </w:tcPr>
          <w:p w:rsidR="00285448" w:rsidRPr="00C8699E" w:rsidRDefault="001E126A" w:rsidP="00804414">
            <w:pPr>
              <w:spacing w:before="120" w:after="120"/>
              <w:jc w:val="thaiDistribute"/>
              <w:rPr>
                <w:rFonts w:asciiTheme="majorBidi" w:hAnsiTheme="majorBidi"/>
                <w:cs/>
                <w:lang w:val="en-US"/>
              </w:rPr>
            </w:pPr>
            <w:r w:rsidRPr="00C8699E">
              <w:rPr>
                <w:rFonts w:asciiTheme="majorBidi" w:hAnsiTheme="majorBidi" w:cstheme="majorBidi"/>
                <w:b/>
                <w:bCs/>
                <w:color w:val="000000"/>
                <w:lang w:val="en-US"/>
              </w:rPr>
              <w:t>Fiber optic network equipment - net</w:t>
            </w:r>
          </w:p>
        </w:tc>
        <w:tc>
          <w:tcPr>
            <w:tcW w:w="1332" w:type="dxa"/>
            <w:tcBorders>
              <w:top w:val="single" w:sz="4" w:space="0" w:color="auto"/>
              <w:bottom w:val="double" w:sz="4" w:space="0" w:color="auto"/>
            </w:tcBorders>
            <w:vAlign w:val="bottom"/>
          </w:tcPr>
          <w:p w:rsidR="00285448" w:rsidRPr="00C8699E" w:rsidRDefault="00285448" w:rsidP="00804414">
            <w:pPr>
              <w:jc w:val="right"/>
              <w:rPr>
                <w:rFonts w:asciiTheme="majorBidi" w:hAnsiTheme="majorBidi"/>
                <w:color w:val="000000"/>
                <w:cs/>
              </w:rPr>
            </w:pPr>
            <w:r w:rsidRPr="00C8699E">
              <w:rPr>
                <w:rFonts w:asciiTheme="majorBidi" w:hAnsiTheme="majorBidi"/>
                <w:color w:val="000000"/>
                <w:cs/>
              </w:rPr>
              <w:t>610,028</w:t>
            </w:r>
          </w:p>
        </w:tc>
        <w:tc>
          <w:tcPr>
            <w:tcW w:w="236" w:type="dxa"/>
          </w:tcPr>
          <w:p w:rsidR="00285448" w:rsidRPr="00C8699E" w:rsidRDefault="00285448" w:rsidP="00804414">
            <w:pPr>
              <w:spacing w:before="120" w:after="120"/>
              <w:jc w:val="thaiDistribute"/>
              <w:rPr>
                <w:rFonts w:asciiTheme="majorBidi" w:hAnsiTheme="majorBidi"/>
                <w:cs/>
              </w:rPr>
            </w:pPr>
          </w:p>
        </w:tc>
        <w:tc>
          <w:tcPr>
            <w:tcW w:w="1333" w:type="dxa"/>
            <w:tcBorders>
              <w:top w:val="single" w:sz="4" w:space="0" w:color="auto"/>
              <w:bottom w:val="double" w:sz="4" w:space="0" w:color="auto"/>
            </w:tcBorders>
            <w:vAlign w:val="bottom"/>
          </w:tcPr>
          <w:p w:rsidR="00285448" w:rsidRPr="00C8699E" w:rsidRDefault="00285448" w:rsidP="00804414">
            <w:pPr>
              <w:jc w:val="right"/>
              <w:rPr>
                <w:rFonts w:asciiTheme="majorBidi" w:hAnsiTheme="majorBidi"/>
                <w:color w:val="000000"/>
                <w:cs/>
              </w:rPr>
            </w:pPr>
            <w:r w:rsidRPr="00C8699E">
              <w:rPr>
                <w:rFonts w:asciiTheme="majorBidi" w:hAnsiTheme="majorBidi"/>
                <w:color w:val="000000"/>
                <w:cs/>
              </w:rPr>
              <w:t>582,461</w:t>
            </w:r>
          </w:p>
        </w:tc>
      </w:tr>
    </w:tbl>
    <w:p w:rsidR="00285448" w:rsidRPr="00562E30" w:rsidRDefault="00285448" w:rsidP="00285448">
      <w:pPr>
        <w:spacing w:before="120"/>
        <w:jc w:val="thaiDistribute"/>
        <w:rPr>
          <w:rFonts w:ascii="Angsana New" w:eastAsia="Cordia New" w:hAnsi="Angsana New"/>
          <w:highlight w:val="yellow"/>
          <w:lang w:val="en-US"/>
        </w:rPr>
      </w:pPr>
    </w:p>
    <w:p w:rsidR="00B12C04" w:rsidRPr="00562E30" w:rsidRDefault="00B12C04" w:rsidP="00285448">
      <w:pPr>
        <w:spacing w:before="120"/>
        <w:jc w:val="thaiDistribute"/>
        <w:rPr>
          <w:rFonts w:ascii="Angsana New" w:eastAsia="Cordia New" w:hAnsi="Angsana New"/>
          <w:highlight w:val="yellow"/>
          <w:lang w:val="en-US"/>
        </w:rPr>
      </w:pPr>
    </w:p>
    <w:p w:rsidR="00B12C04" w:rsidRPr="00562E30" w:rsidRDefault="00B12C04" w:rsidP="00285448">
      <w:pPr>
        <w:spacing w:before="120"/>
        <w:jc w:val="thaiDistribute"/>
        <w:rPr>
          <w:rFonts w:ascii="Angsana New" w:eastAsia="Cordia New" w:hAnsi="Angsana New"/>
          <w:highlight w:val="yellow"/>
          <w:lang w:val="en-US"/>
        </w:rPr>
      </w:pPr>
    </w:p>
    <w:p w:rsidR="00912E7A" w:rsidRPr="00F974EE" w:rsidRDefault="008010C4" w:rsidP="00912E7A">
      <w:pPr>
        <w:spacing w:before="120"/>
        <w:ind w:left="720"/>
        <w:jc w:val="thaiDistribute"/>
        <w:rPr>
          <w:rFonts w:ascii="Angsana New" w:eastAsia="Cordia New" w:hAnsi="Angsana New"/>
          <w:lang w:val="en-US"/>
        </w:rPr>
      </w:pPr>
      <w:r w:rsidRPr="00F974EE">
        <w:rPr>
          <w:rFonts w:ascii="Angsana New" w:eastAsia="Cordia New" w:hAnsi="Angsana New"/>
          <w:lang w:val="en-US"/>
        </w:rPr>
        <w:lastRenderedPageBreak/>
        <w:t>In year 2011, the Company entered into</w:t>
      </w:r>
      <w:r w:rsidR="00912E7A" w:rsidRPr="00F974EE">
        <w:rPr>
          <w:rFonts w:ascii="Angsana New" w:eastAsia="Cordia New" w:hAnsi="Angsana New"/>
          <w:lang w:val="en-US"/>
        </w:rPr>
        <w:t xml:space="preserve"> </w:t>
      </w:r>
      <w:r w:rsidRPr="00F974EE">
        <w:rPr>
          <w:rFonts w:ascii="Angsana New" w:eastAsia="Cordia New" w:hAnsi="Angsana New"/>
          <w:lang w:val="en-US"/>
        </w:rPr>
        <w:t>a service agreement</w:t>
      </w:r>
      <w:r w:rsidR="00912E7A" w:rsidRPr="00F974EE">
        <w:rPr>
          <w:rFonts w:ascii="Angsana New" w:eastAsia="Cordia New" w:hAnsi="Angsana New"/>
          <w:lang w:val="en-US"/>
        </w:rPr>
        <w:t xml:space="preserve"> for </w:t>
      </w:r>
      <w:r w:rsidRPr="00F974EE">
        <w:rPr>
          <w:rFonts w:ascii="Angsana New" w:eastAsia="Cordia New" w:hAnsi="Angsana New"/>
          <w:lang w:val="en-US"/>
        </w:rPr>
        <w:t xml:space="preserve">the </w:t>
      </w:r>
      <w:r w:rsidR="00912E7A" w:rsidRPr="00F974EE">
        <w:rPr>
          <w:rFonts w:ascii="Angsana New" w:eastAsia="Cordia New" w:hAnsi="Angsana New"/>
          <w:lang w:val="en-US"/>
        </w:rPr>
        <w:t>rental of optical fiber ca</w:t>
      </w:r>
      <w:r w:rsidRPr="00F974EE">
        <w:rPr>
          <w:rFonts w:ascii="Angsana New" w:eastAsia="Cordia New" w:hAnsi="Angsana New"/>
          <w:lang w:val="en-US"/>
        </w:rPr>
        <w:t>ble network equipment in Nakorn Ratchasima and Chiang M</w:t>
      </w:r>
      <w:r w:rsidR="00912E7A" w:rsidRPr="00F974EE">
        <w:rPr>
          <w:rFonts w:ascii="Angsana New" w:eastAsia="Cordia New" w:hAnsi="Angsana New"/>
          <w:lang w:val="en-US"/>
        </w:rPr>
        <w:t>ai province</w:t>
      </w:r>
      <w:r w:rsidRPr="00F974EE">
        <w:rPr>
          <w:rFonts w:ascii="Angsana New" w:eastAsia="Cordia New" w:hAnsi="Angsana New"/>
          <w:lang w:val="en-US"/>
        </w:rPr>
        <w:t>s</w:t>
      </w:r>
      <w:r w:rsidR="00912E7A" w:rsidRPr="00F974EE">
        <w:rPr>
          <w:rFonts w:ascii="Angsana New" w:eastAsia="Cordia New" w:hAnsi="Angsana New"/>
          <w:lang w:val="en-US"/>
        </w:rPr>
        <w:t xml:space="preserve"> to CAT Telecom Public Company Limited </w:t>
      </w:r>
      <w:r w:rsidRPr="00F974EE">
        <w:rPr>
          <w:rFonts w:ascii="Angsana New" w:eastAsia="Cordia New" w:hAnsi="Angsana New"/>
          <w:lang w:val="en-US"/>
        </w:rPr>
        <w:t>(“CAT”) with 60 month term</w:t>
      </w:r>
      <w:r w:rsidR="00912E7A" w:rsidRPr="00F974EE">
        <w:rPr>
          <w:rFonts w:ascii="Angsana New" w:eastAsia="Cordia New" w:hAnsi="Angsana New"/>
          <w:lang w:val="en-US"/>
        </w:rPr>
        <w:t>. Bot</w:t>
      </w:r>
      <w:r w:rsidRPr="00F974EE">
        <w:rPr>
          <w:rFonts w:ascii="Angsana New" w:eastAsia="Cordia New" w:hAnsi="Angsana New"/>
          <w:lang w:val="en-US"/>
        </w:rPr>
        <w:t xml:space="preserve">h projects were approved by </w:t>
      </w:r>
      <w:r w:rsidR="00912E7A" w:rsidRPr="00F974EE">
        <w:rPr>
          <w:rFonts w:ascii="Angsana New" w:eastAsia="Cordia New" w:hAnsi="Angsana New"/>
          <w:lang w:val="en-US"/>
        </w:rPr>
        <w:t>Extraordinary Shareholder’s Meeting No. 1/20</w:t>
      </w:r>
      <w:r w:rsidRPr="00F974EE">
        <w:rPr>
          <w:rFonts w:ascii="Angsana New" w:eastAsia="Cordia New" w:hAnsi="Angsana New"/>
          <w:lang w:val="en-US"/>
        </w:rPr>
        <w:t>11 dated July 29, 2011, with</w:t>
      </w:r>
      <w:r w:rsidR="00912E7A" w:rsidRPr="00F974EE">
        <w:rPr>
          <w:rFonts w:ascii="Angsana New" w:eastAsia="Cordia New" w:hAnsi="Angsana New"/>
          <w:lang w:val="en-US"/>
        </w:rPr>
        <w:t xml:space="preserve"> total</w:t>
      </w:r>
      <w:r w:rsidRPr="00F974EE">
        <w:rPr>
          <w:rFonts w:ascii="Angsana New" w:eastAsia="Cordia New" w:hAnsi="Angsana New"/>
          <w:lang w:val="en-US"/>
        </w:rPr>
        <w:t xml:space="preserve"> project</w:t>
      </w:r>
      <w:r w:rsidR="00912E7A" w:rsidRPr="00F974EE">
        <w:rPr>
          <w:rFonts w:ascii="Angsana New" w:eastAsia="Cordia New" w:hAnsi="Angsana New"/>
          <w:lang w:val="en-US"/>
        </w:rPr>
        <w:t xml:space="preserve"> cost</w:t>
      </w:r>
      <w:r w:rsidRPr="00F974EE">
        <w:rPr>
          <w:rFonts w:ascii="Angsana New" w:eastAsia="Cordia New" w:hAnsi="Angsana New"/>
          <w:lang w:val="en-US"/>
        </w:rPr>
        <w:t xml:space="preserve">s </w:t>
      </w:r>
      <w:r w:rsidR="00912E7A" w:rsidRPr="00F974EE">
        <w:rPr>
          <w:rFonts w:ascii="Angsana New" w:eastAsia="Cordia New" w:hAnsi="Angsana New"/>
          <w:lang w:val="en-US"/>
        </w:rPr>
        <w:t>not exceeding Baht 520 million.</w:t>
      </w:r>
    </w:p>
    <w:p w:rsidR="00912E7A" w:rsidRPr="00F974EE" w:rsidRDefault="00912E7A" w:rsidP="001027D7">
      <w:pPr>
        <w:tabs>
          <w:tab w:val="num" w:pos="1134"/>
        </w:tabs>
        <w:spacing w:before="80"/>
        <w:ind w:left="720"/>
        <w:jc w:val="thaiDistribute"/>
        <w:rPr>
          <w:rFonts w:ascii="Angsana New" w:eastAsia="Cordia New" w:hAnsi="Angsana New"/>
          <w:lang w:val="en-US"/>
        </w:rPr>
      </w:pPr>
      <w:r w:rsidRPr="00F974EE">
        <w:rPr>
          <w:rFonts w:ascii="Angsana New" w:eastAsia="Cordia New" w:hAnsi="Angsana New"/>
          <w:lang w:val="en-US"/>
        </w:rPr>
        <w:t xml:space="preserve">On February 22, 2013, the Company </w:t>
      </w:r>
      <w:r w:rsidR="008010C4" w:rsidRPr="00F974EE">
        <w:rPr>
          <w:rFonts w:ascii="Angsana New" w:eastAsia="Cordia New" w:hAnsi="Angsana New"/>
          <w:lang w:val="en-US"/>
        </w:rPr>
        <w:t>cancelled said</w:t>
      </w:r>
      <w:r w:rsidRPr="00F974EE">
        <w:rPr>
          <w:rFonts w:ascii="Angsana New" w:eastAsia="Cordia New" w:hAnsi="Angsana New"/>
          <w:lang w:val="en-US"/>
        </w:rPr>
        <w:t xml:space="preserve"> service </w:t>
      </w:r>
      <w:r w:rsidR="008010C4" w:rsidRPr="00F974EE">
        <w:rPr>
          <w:rFonts w:ascii="Angsana New" w:eastAsia="Cordia New" w:hAnsi="Angsana New"/>
          <w:lang w:val="en-US"/>
        </w:rPr>
        <w:t xml:space="preserve">agreement </w:t>
      </w:r>
      <w:r w:rsidRPr="00F974EE">
        <w:rPr>
          <w:rFonts w:ascii="Angsana New" w:eastAsia="Cordia New" w:hAnsi="Angsana New"/>
          <w:lang w:val="en-US"/>
        </w:rPr>
        <w:t xml:space="preserve">since CAT </w:t>
      </w:r>
      <w:r w:rsidR="008010C4" w:rsidRPr="00F974EE">
        <w:rPr>
          <w:rFonts w:ascii="Angsana New" w:eastAsia="Cordia New" w:hAnsi="Angsana New"/>
          <w:lang w:val="en-US"/>
        </w:rPr>
        <w:t xml:space="preserve">failed to receive the </w:t>
      </w:r>
      <w:r w:rsidRPr="00F974EE">
        <w:rPr>
          <w:rFonts w:ascii="Angsana New" w:eastAsia="Cordia New" w:hAnsi="Angsana New"/>
          <w:lang w:val="en-US"/>
        </w:rPr>
        <w:t xml:space="preserve">project </w:t>
      </w:r>
      <w:r w:rsidR="008010C4" w:rsidRPr="00F974EE">
        <w:rPr>
          <w:rFonts w:ascii="Angsana New" w:eastAsia="Cordia New" w:hAnsi="Angsana New"/>
          <w:lang w:val="en-US"/>
        </w:rPr>
        <w:t xml:space="preserve">pursuant to the agreement </w:t>
      </w:r>
      <w:r w:rsidRPr="00F974EE">
        <w:rPr>
          <w:rFonts w:ascii="Angsana New" w:eastAsia="Cordia New" w:hAnsi="Angsana New"/>
          <w:lang w:val="en-US"/>
        </w:rPr>
        <w:t>a</w:t>
      </w:r>
      <w:r w:rsidR="008010C4" w:rsidRPr="00F974EE">
        <w:rPr>
          <w:rFonts w:ascii="Angsana New" w:eastAsia="Cordia New" w:hAnsi="Angsana New"/>
          <w:lang w:val="en-US"/>
        </w:rPr>
        <w:t>nd then failed to</w:t>
      </w:r>
      <w:r w:rsidRPr="00F974EE">
        <w:rPr>
          <w:rFonts w:ascii="Angsana New" w:eastAsia="Cordia New" w:hAnsi="Angsana New"/>
          <w:lang w:val="en-US"/>
        </w:rPr>
        <w:t xml:space="preserve"> c</w:t>
      </w:r>
      <w:r w:rsidR="008010C4" w:rsidRPr="00F974EE">
        <w:rPr>
          <w:rFonts w:ascii="Angsana New" w:eastAsia="Cordia New" w:hAnsi="Angsana New"/>
          <w:lang w:val="en-US"/>
        </w:rPr>
        <w:t>omply with the agreement despite the Company having sent several</w:t>
      </w:r>
      <w:r w:rsidRPr="00F974EE">
        <w:rPr>
          <w:rFonts w:ascii="Angsana New" w:eastAsia="Cordia New" w:hAnsi="Angsana New"/>
          <w:lang w:val="en-US"/>
        </w:rPr>
        <w:t xml:space="preserve"> warning letter</w:t>
      </w:r>
      <w:r w:rsidR="008010C4" w:rsidRPr="00F974EE">
        <w:rPr>
          <w:rFonts w:ascii="Angsana New" w:eastAsia="Cordia New" w:hAnsi="Angsana New"/>
          <w:lang w:val="en-US"/>
        </w:rPr>
        <w:t>s to CAT. In light of events</w:t>
      </w:r>
      <w:r w:rsidRPr="00F974EE">
        <w:rPr>
          <w:rFonts w:ascii="Angsana New" w:eastAsia="Cordia New" w:hAnsi="Angsana New"/>
          <w:lang w:val="en-US"/>
        </w:rPr>
        <w:t xml:space="preserve">, the Company </w:t>
      </w:r>
      <w:r w:rsidR="008010C4" w:rsidRPr="00F974EE">
        <w:rPr>
          <w:rFonts w:ascii="Angsana New" w:eastAsia="Cordia New" w:hAnsi="Angsana New"/>
          <w:lang w:val="en-US"/>
        </w:rPr>
        <w:t>exercised its right to terminate</w:t>
      </w:r>
      <w:r w:rsidRPr="00F974EE">
        <w:rPr>
          <w:rFonts w:ascii="Angsana New" w:eastAsia="Cordia New" w:hAnsi="Angsana New"/>
          <w:lang w:val="en-US"/>
        </w:rPr>
        <w:t xml:space="preserve"> the contract</w:t>
      </w:r>
      <w:r w:rsidR="008010C4" w:rsidRPr="00F974EE">
        <w:rPr>
          <w:rFonts w:ascii="Angsana New" w:eastAsia="Cordia New" w:hAnsi="Angsana New"/>
          <w:lang w:val="en-US"/>
        </w:rPr>
        <w:t>. The appropriate termination letter was</w:t>
      </w:r>
      <w:r w:rsidRPr="00F974EE">
        <w:rPr>
          <w:rFonts w:ascii="Angsana New" w:eastAsia="Cordia New" w:hAnsi="Angsana New"/>
          <w:lang w:val="en-US"/>
        </w:rPr>
        <w:t xml:space="preserve"> already sent to CAT.</w:t>
      </w:r>
    </w:p>
    <w:p w:rsidR="001027D7" w:rsidRPr="00F974EE" w:rsidRDefault="001027D7" w:rsidP="001027D7">
      <w:pPr>
        <w:tabs>
          <w:tab w:val="num" w:pos="1134"/>
        </w:tabs>
        <w:spacing w:before="80"/>
        <w:ind w:left="720"/>
        <w:jc w:val="thaiDistribute"/>
        <w:rPr>
          <w:rFonts w:ascii="Angsana New" w:eastAsia="Cordia New" w:hAnsi="Angsana New"/>
          <w:lang w:val="en-US"/>
        </w:rPr>
      </w:pPr>
      <w:r w:rsidRPr="00F974EE">
        <w:rPr>
          <w:rFonts w:ascii="Angsana New" w:eastAsia="Cordia New" w:hAnsi="Angsana New"/>
          <w:lang w:val="en-US"/>
        </w:rPr>
        <w:t xml:space="preserve">On </w:t>
      </w:r>
      <w:r w:rsidR="00B66EC2">
        <w:rPr>
          <w:rFonts w:ascii="Angsana New" w:eastAsia="Cordia New" w:hAnsi="Angsana New"/>
          <w:lang w:val="en-US"/>
        </w:rPr>
        <w:t xml:space="preserve">November 4, </w:t>
      </w:r>
      <w:r w:rsidRPr="00F974EE">
        <w:rPr>
          <w:rFonts w:ascii="Angsana New" w:eastAsia="Cordia New" w:hAnsi="Angsana New"/>
          <w:lang w:val="en-US"/>
        </w:rPr>
        <w:t xml:space="preserve">2014, the Company entered into the Internet Joint Service Agreement with </w:t>
      </w:r>
      <w:r w:rsidR="00B66EC2">
        <w:rPr>
          <w:rFonts w:ascii="Angsana New" w:eastAsia="Cordia New" w:hAnsi="Angsana New"/>
          <w:lang w:val="en-US"/>
        </w:rPr>
        <w:t xml:space="preserve">Advance Wireless </w:t>
      </w:r>
      <w:r w:rsidRPr="00F974EE">
        <w:rPr>
          <w:rFonts w:ascii="Angsana New" w:eastAsia="Cordia New" w:hAnsi="Angsana New"/>
          <w:lang w:val="en-US"/>
        </w:rPr>
        <w:t>Network Company Limited (“</w:t>
      </w:r>
      <w:r w:rsidR="00B66EC2">
        <w:rPr>
          <w:rFonts w:ascii="Angsana New" w:eastAsia="Cordia New" w:hAnsi="Angsana New"/>
          <w:lang w:val="en-US"/>
        </w:rPr>
        <w:t>AWN</w:t>
      </w:r>
      <w:r w:rsidRPr="00F974EE">
        <w:rPr>
          <w:rFonts w:ascii="Angsana New" w:eastAsia="Cordia New" w:hAnsi="Angsana New"/>
          <w:lang w:val="en-US"/>
        </w:rPr>
        <w:t>”), a subsidiary of Advanced Info Service Public Company Li</w:t>
      </w:r>
      <w:r w:rsidR="00C635D7" w:rsidRPr="00F974EE">
        <w:rPr>
          <w:rFonts w:ascii="Angsana New" w:eastAsia="Cordia New" w:hAnsi="Angsana New"/>
          <w:lang w:val="en-US"/>
        </w:rPr>
        <w:t>mited (AIS), to jointly provide</w:t>
      </w:r>
      <w:r w:rsidRPr="00F974EE">
        <w:rPr>
          <w:rFonts w:ascii="Angsana New" w:eastAsia="Cordia New" w:hAnsi="Angsana New"/>
          <w:lang w:val="en-US"/>
        </w:rPr>
        <w:t xml:space="preserve"> hi-speed internet service in Nakorn</w:t>
      </w:r>
      <w:r w:rsidR="00C635D7" w:rsidRPr="00F974EE">
        <w:rPr>
          <w:rFonts w:ascii="Angsana New" w:eastAsia="Cordia New" w:hAnsi="Angsana New"/>
          <w:lang w:val="en-US"/>
        </w:rPr>
        <w:t xml:space="preserve"> Ratchasima, Chiang M</w:t>
      </w:r>
      <w:r w:rsidRPr="00F974EE">
        <w:rPr>
          <w:rFonts w:ascii="Angsana New" w:eastAsia="Cordia New" w:hAnsi="Angsana New"/>
          <w:lang w:val="en-US"/>
        </w:rPr>
        <w:t>ai and other province</w:t>
      </w:r>
      <w:r w:rsidR="00C635D7" w:rsidRPr="00F974EE">
        <w:rPr>
          <w:rFonts w:ascii="Angsana New" w:eastAsia="Cordia New" w:hAnsi="Angsana New"/>
          <w:lang w:val="en-US"/>
        </w:rPr>
        <w:t>s</w:t>
      </w:r>
      <w:r w:rsidRPr="00F974EE">
        <w:rPr>
          <w:rFonts w:ascii="Angsana New" w:eastAsia="Cordia New" w:hAnsi="Angsana New"/>
          <w:lang w:val="en-US"/>
        </w:rPr>
        <w:t xml:space="preserve"> with high dem</w:t>
      </w:r>
      <w:r w:rsidR="005925EC" w:rsidRPr="00F974EE">
        <w:rPr>
          <w:rFonts w:ascii="Angsana New" w:eastAsia="Cordia New" w:hAnsi="Angsana New"/>
          <w:lang w:val="en-US"/>
        </w:rPr>
        <w:t xml:space="preserve">and. Parties will </w:t>
      </w:r>
      <w:r w:rsidR="00C635D7" w:rsidRPr="00F974EE">
        <w:rPr>
          <w:rFonts w:ascii="Angsana New" w:eastAsia="Cordia New" w:hAnsi="Angsana New"/>
          <w:lang w:val="en-US"/>
        </w:rPr>
        <w:t>jointly agree</w:t>
      </w:r>
      <w:r w:rsidRPr="00F974EE">
        <w:rPr>
          <w:rFonts w:ascii="Angsana New" w:eastAsia="Cordia New" w:hAnsi="Angsana New"/>
          <w:lang w:val="en-US"/>
        </w:rPr>
        <w:t xml:space="preserve"> in the future as follows:</w:t>
      </w:r>
    </w:p>
    <w:p w:rsidR="001027D7" w:rsidRPr="00F974EE" w:rsidRDefault="001027D7" w:rsidP="00BF754A">
      <w:pPr>
        <w:numPr>
          <w:ilvl w:val="0"/>
          <w:numId w:val="23"/>
        </w:numPr>
        <w:spacing w:before="120"/>
        <w:ind w:left="1077" w:hanging="357"/>
        <w:jc w:val="thaiDistribute"/>
        <w:rPr>
          <w:rFonts w:ascii="Angsana New" w:eastAsia="Cordia New" w:hAnsi="Angsana New"/>
          <w:lang w:val="en-US"/>
        </w:rPr>
      </w:pPr>
      <w:r w:rsidRPr="00F974EE">
        <w:rPr>
          <w:rFonts w:ascii="Angsana New" w:eastAsia="Cordia New" w:hAnsi="Angsana New"/>
          <w:lang w:val="en-US"/>
        </w:rPr>
        <w:t xml:space="preserve">SIMAT is to invest </w:t>
      </w:r>
      <w:r w:rsidR="00C635D7" w:rsidRPr="00F974EE">
        <w:rPr>
          <w:rFonts w:ascii="Angsana New" w:eastAsia="Cordia New" w:hAnsi="Angsana New"/>
          <w:lang w:val="en-US"/>
        </w:rPr>
        <w:t xml:space="preserve">in, </w:t>
      </w:r>
      <w:r w:rsidRPr="00F974EE">
        <w:rPr>
          <w:rFonts w:ascii="Angsana New" w:eastAsia="Cordia New" w:hAnsi="Angsana New"/>
          <w:lang w:val="en-US"/>
        </w:rPr>
        <w:t>and provide</w:t>
      </w:r>
      <w:r w:rsidR="00C635D7" w:rsidRPr="00F974EE">
        <w:rPr>
          <w:rFonts w:ascii="Angsana New" w:eastAsia="Cordia New" w:hAnsi="Angsana New"/>
          <w:lang w:val="en-US"/>
        </w:rPr>
        <w:t>,</w:t>
      </w:r>
      <w:r w:rsidRPr="00F974EE">
        <w:rPr>
          <w:rFonts w:ascii="Angsana New" w:eastAsia="Cordia New" w:hAnsi="Angsana New"/>
          <w:lang w:val="en-US"/>
        </w:rPr>
        <w:t xml:space="preserve"> the fiber optic network and the relevant equipment to connect the network from the </w:t>
      </w:r>
      <w:r w:rsidR="00B66EC2">
        <w:rPr>
          <w:rFonts w:ascii="Angsana New" w:eastAsia="Cordia New" w:hAnsi="Angsana New"/>
          <w:lang w:val="en-US"/>
        </w:rPr>
        <w:t>AWN</w:t>
      </w:r>
      <w:r w:rsidR="00C635D7" w:rsidRPr="00F974EE">
        <w:rPr>
          <w:rFonts w:ascii="Angsana New" w:eastAsia="Cordia New" w:hAnsi="Angsana New"/>
          <w:lang w:val="en-US"/>
        </w:rPr>
        <w:t xml:space="preserve">’s Node (Access Controller) </w:t>
      </w:r>
      <w:r w:rsidRPr="00F974EE">
        <w:rPr>
          <w:rFonts w:ascii="Angsana New" w:eastAsia="Cordia New" w:hAnsi="Angsana New"/>
          <w:lang w:val="en-US"/>
        </w:rPr>
        <w:t xml:space="preserve">to the internet user’s location </w:t>
      </w:r>
      <w:r w:rsidR="00C635D7" w:rsidRPr="00F974EE">
        <w:rPr>
          <w:rFonts w:ascii="Angsana New" w:eastAsia="Cordia New" w:hAnsi="Angsana New"/>
          <w:lang w:val="en-US"/>
        </w:rPr>
        <w:t xml:space="preserve">in order to provide </w:t>
      </w:r>
      <w:r w:rsidRPr="00F974EE">
        <w:rPr>
          <w:rFonts w:ascii="Angsana New" w:eastAsia="Cordia New" w:hAnsi="Angsana New"/>
          <w:lang w:val="en-US"/>
        </w:rPr>
        <w:t>wired broadb</w:t>
      </w:r>
      <w:r w:rsidR="00C635D7" w:rsidRPr="00F974EE">
        <w:rPr>
          <w:rFonts w:ascii="Angsana New" w:eastAsia="Cordia New" w:hAnsi="Angsana New"/>
          <w:lang w:val="en-US"/>
        </w:rPr>
        <w:t xml:space="preserve">and internet </w:t>
      </w:r>
      <w:r w:rsidR="00B66EC2">
        <w:rPr>
          <w:rFonts w:ascii="Angsana New" w:eastAsia="Cordia New" w:hAnsi="Angsana New"/>
          <w:lang w:val="en-US"/>
        </w:rPr>
        <w:t>AWN</w:t>
      </w:r>
      <w:r w:rsidRPr="00F974EE">
        <w:rPr>
          <w:rFonts w:ascii="Angsana New" w:eastAsia="Cordia New" w:hAnsi="Angsana New"/>
          <w:lang w:val="en-US"/>
        </w:rPr>
        <w:t xml:space="preserve"> </w:t>
      </w:r>
      <w:r w:rsidR="00C635D7" w:rsidRPr="00F974EE">
        <w:rPr>
          <w:rFonts w:ascii="Angsana New" w:eastAsia="Cordia New" w:hAnsi="Angsana New"/>
          <w:lang w:val="en-US"/>
        </w:rPr>
        <w:t xml:space="preserve">customers, </w:t>
      </w:r>
      <w:r w:rsidRPr="00F974EE">
        <w:rPr>
          <w:rFonts w:ascii="Angsana New" w:eastAsia="Cordia New" w:hAnsi="Angsana New"/>
          <w:lang w:val="en-US"/>
        </w:rPr>
        <w:t>and to install the optical network termin</w:t>
      </w:r>
      <w:r w:rsidR="00C635D7" w:rsidRPr="00F974EE">
        <w:rPr>
          <w:rFonts w:ascii="Angsana New" w:eastAsia="Cordia New" w:hAnsi="Angsana New"/>
          <w:lang w:val="en-US"/>
        </w:rPr>
        <w:t xml:space="preserve">al equipment at the </w:t>
      </w:r>
      <w:r w:rsidR="00B66EC2">
        <w:rPr>
          <w:rFonts w:ascii="Angsana New" w:eastAsia="Cordia New" w:hAnsi="Angsana New"/>
          <w:lang w:val="en-US"/>
        </w:rPr>
        <w:t>AWN</w:t>
      </w:r>
      <w:r w:rsidRPr="00F974EE">
        <w:rPr>
          <w:rFonts w:ascii="Angsana New" w:eastAsia="Cordia New" w:hAnsi="Angsana New"/>
          <w:lang w:val="en-US"/>
        </w:rPr>
        <w:t>’s user</w:t>
      </w:r>
      <w:r w:rsidR="00C635D7" w:rsidRPr="00F974EE">
        <w:rPr>
          <w:rFonts w:ascii="Angsana New" w:eastAsia="Cordia New" w:hAnsi="Angsana New"/>
          <w:lang w:val="en-US"/>
        </w:rPr>
        <w:t>’s</w:t>
      </w:r>
      <w:r w:rsidRPr="00F974EE">
        <w:rPr>
          <w:rFonts w:ascii="Angsana New" w:eastAsia="Cordia New" w:hAnsi="Angsana New"/>
          <w:lang w:val="en-US"/>
        </w:rPr>
        <w:t xml:space="preserve"> or customer</w:t>
      </w:r>
      <w:r w:rsidR="00C635D7" w:rsidRPr="00F974EE">
        <w:rPr>
          <w:rFonts w:ascii="Angsana New" w:eastAsia="Cordia New" w:hAnsi="Angsana New"/>
          <w:lang w:val="en-US"/>
        </w:rPr>
        <w:t>’s location</w:t>
      </w:r>
      <w:r w:rsidRPr="00F974EE">
        <w:rPr>
          <w:rFonts w:ascii="Angsana New" w:eastAsia="Cordia New" w:hAnsi="Angsana New"/>
          <w:lang w:val="en-US"/>
        </w:rPr>
        <w:t>.</w:t>
      </w:r>
    </w:p>
    <w:p w:rsidR="00A4554C" w:rsidRPr="00F974EE" w:rsidRDefault="001027D7" w:rsidP="00BF754A">
      <w:pPr>
        <w:numPr>
          <w:ilvl w:val="0"/>
          <w:numId w:val="23"/>
        </w:numPr>
        <w:spacing w:before="120"/>
        <w:ind w:left="1077" w:hanging="357"/>
        <w:jc w:val="thaiDistribute"/>
        <w:rPr>
          <w:rFonts w:ascii="Angsana New" w:eastAsia="Cordia New" w:hAnsi="Angsana New"/>
          <w:lang w:val="en-US"/>
        </w:rPr>
      </w:pPr>
      <w:r w:rsidRPr="00F974EE">
        <w:rPr>
          <w:rFonts w:ascii="Angsana New" w:eastAsia="Cordia New" w:hAnsi="Angsana New"/>
          <w:lang w:val="en-US"/>
        </w:rPr>
        <w:t xml:space="preserve">SBN is to provide internet access for SIMAT to connect its network and equipment from </w:t>
      </w:r>
      <w:r w:rsidR="00B66EC2">
        <w:rPr>
          <w:rFonts w:ascii="Angsana New" w:eastAsia="Cordia New" w:hAnsi="Angsana New"/>
          <w:lang w:val="en-US"/>
        </w:rPr>
        <w:t>AWN</w:t>
      </w:r>
      <w:r w:rsidRPr="00F974EE">
        <w:rPr>
          <w:rFonts w:ascii="Angsana New" w:eastAsia="Cordia New" w:hAnsi="Angsana New"/>
          <w:lang w:val="en-US"/>
        </w:rPr>
        <w:t xml:space="preserve">’s node to the internet user’s location </w:t>
      </w:r>
      <w:r w:rsidR="00C635D7" w:rsidRPr="00F974EE">
        <w:rPr>
          <w:rFonts w:ascii="Angsana New" w:eastAsia="Cordia New" w:hAnsi="Angsana New"/>
          <w:lang w:val="en-US"/>
        </w:rPr>
        <w:t xml:space="preserve">in order to provide </w:t>
      </w:r>
      <w:r w:rsidRPr="00F974EE">
        <w:rPr>
          <w:rFonts w:ascii="Angsana New" w:eastAsia="Cordia New" w:hAnsi="Angsana New"/>
          <w:lang w:val="en-US"/>
        </w:rPr>
        <w:t xml:space="preserve">wired broadband internet under </w:t>
      </w:r>
      <w:r w:rsidR="00B66EC2">
        <w:rPr>
          <w:rFonts w:ascii="Angsana New" w:eastAsia="Cordia New" w:hAnsi="Angsana New"/>
          <w:lang w:val="en-US"/>
        </w:rPr>
        <w:t>AWN</w:t>
      </w:r>
      <w:r w:rsidRPr="00F974EE">
        <w:rPr>
          <w:rFonts w:ascii="Angsana New" w:eastAsia="Cordia New" w:hAnsi="Angsana New"/>
          <w:lang w:val="en-US"/>
        </w:rPr>
        <w:t>’s brand or trademark</w:t>
      </w:r>
      <w:r w:rsidR="00C635D7" w:rsidRPr="00F974EE">
        <w:rPr>
          <w:rFonts w:ascii="Angsana New" w:eastAsia="Cordia New" w:hAnsi="Angsana New"/>
          <w:lang w:val="en-US"/>
        </w:rPr>
        <w:t>, as well</w:t>
      </w:r>
      <w:r w:rsidRPr="00F974EE">
        <w:rPr>
          <w:rFonts w:ascii="Angsana New" w:eastAsia="Cordia New" w:hAnsi="Angsana New"/>
          <w:lang w:val="en-US"/>
        </w:rPr>
        <w:t xml:space="preserve"> </w:t>
      </w:r>
      <w:r w:rsidR="00C635D7" w:rsidRPr="00F974EE">
        <w:rPr>
          <w:rFonts w:ascii="Angsana New" w:eastAsia="Cordia New" w:hAnsi="Angsana New"/>
          <w:lang w:val="en-US"/>
        </w:rPr>
        <w:t xml:space="preserve">as </w:t>
      </w:r>
      <w:r w:rsidRPr="00F974EE">
        <w:rPr>
          <w:rFonts w:ascii="Angsana New" w:eastAsia="Cordia New" w:hAnsi="Angsana New"/>
          <w:lang w:val="en-US"/>
        </w:rPr>
        <w:t>to provide distribution channel</w:t>
      </w:r>
      <w:r w:rsidR="00C635D7" w:rsidRPr="00F974EE">
        <w:rPr>
          <w:rFonts w:ascii="Angsana New" w:eastAsia="Cordia New" w:hAnsi="Angsana New"/>
          <w:lang w:val="en-US"/>
        </w:rPr>
        <w:t>s</w:t>
      </w:r>
      <w:r w:rsidRPr="00F974EE">
        <w:rPr>
          <w:rFonts w:ascii="Angsana New" w:eastAsia="Cordia New" w:hAnsi="Angsana New"/>
          <w:lang w:val="en-US"/>
        </w:rPr>
        <w:t xml:space="preserve"> and public relation</w:t>
      </w:r>
      <w:r w:rsidR="00C635D7" w:rsidRPr="00F974EE">
        <w:rPr>
          <w:rFonts w:ascii="Angsana New" w:eastAsia="Cordia New" w:hAnsi="Angsana New"/>
          <w:lang w:val="en-US"/>
        </w:rPr>
        <w:t>s</w:t>
      </w:r>
      <w:r w:rsidRPr="00F974EE">
        <w:rPr>
          <w:rFonts w:ascii="Angsana New" w:eastAsia="Cordia New" w:hAnsi="Angsana New"/>
          <w:lang w:val="en-US"/>
        </w:rPr>
        <w:t xml:space="preserve"> to internet user.</w:t>
      </w:r>
    </w:p>
    <w:p w:rsidR="0006673D" w:rsidRPr="00B66EC2" w:rsidRDefault="001027D7" w:rsidP="00FC2859">
      <w:pPr>
        <w:pStyle w:val="ListParagraph"/>
        <w:spacing w:before="240"/>
        <w:contextualSpacing/>
        <w:jc w:val="thaiDistribute"/>
        <w:rPr>
          <w:rFonts w:ascii="Angsana New" w:eastAsia="Calibri" w:hAnsi="Angsana New"/>
          <w:b/>
          <w:bCs/>
          <w:lang w:val="en-US"/>
        </w:rPr>
      </w:pPr>
      <w:r w:rsidRPr="00B66EC2">
        <w:rPr>
          <w:rFonts w:ascii="Angsana New" w:eastAsia="Cordia New" w:hAnsi="Angsana New"/>
          <w:lang w:val="en-US"/>
        </w:rPr>
        <w:t>On June 18, 2014, the Company entered</w:t>
      </w:r>
      <w:r w:rsidR="00C635D7" w:rsidRPr="00B66EC2">
        <w:rPr>
          <w:rFonts w:ascii="Angsana New" w:eastAsia="Cordia New" w:hAnsi="Angsana New"/>
          <w:lang w:val="en-US"/>
        </w:rPr>
        <w:t xml:space="preserve"> into an agreement with a company</w:t>
      </w:r>
      <w:r w:rsidRPr="00B66EC2">
        <w:rPr>
          <w:rFonts w:ascii="Angsana New" w:eastAsia="Cordia New" w:hAnsi="Angsana New"/>
          <w:lang w:val="en-US"/>
        </w:rPr>
        <w:t xml:space="preserve"> to purchase the fiber optic cable network equipment in Khon</w:t>
      </w:r>
      <w:r w:rsidR="00C635D7" w:rsidRPr="00B66EC2">
        <w:rPr>
          <w:rFonts w:ascii="Angsana New" w:eastAsia="Cordia New" w:hAnsi="Angsana New"/>
          <w:lang w:val="en-US"/>
        </w:rPr>
        <w:t xml:space="preserve"> Kaen Province</w:t>
      </w:r>
      <w:r w:rsidRPr="00B66EC2">
        <w:rPr>
          <w:rFonts w:ascii="Angsana New" w:eastAsia="Cordia New" w:hAnsi="Angsana New"/>
          <w:lang w:val="en-US"/>
        </w:rPr>
        <w:t xml:space="preserve">. The Company commits to pay totaling of Baht 21 million. </w:t>
      </w:r>
    </w:p>
    <w:p w:rsidR="00B969A3" w:rsidRPr="00B66EC2" w:rsidRDefault="00B969A3" w:rsidP="0006673D">
      <w:pPr>
        <w:pStyle w:val="ListParagraph"/>
        <w:spacing w:before="240"/>
        <w:contextualSpacing/>
        <w:rPr>
          <w:rFonts w:ascii="Angsana New" w:eastAsia="Calibri" w:hAnsi="Angsana New"/>
          <w:b/>
          <w:bCs/>
          <w:sz w:val="20"/>
          <w:szCs w:val="20"/>
          <w:lang w:val="en-US"/>
        </w:rPr>
      </w:pPr>
    </w:p>
    <w:p w:rsidR="00912E7A" w:rsidRPr="00F974EE" w:rsidRDefault="00912E7A" w:rsidP="0006673D">
      <w:pPr>
        <w:pStyle w:val="ListParagraph"/>
        <w:numPr>
          <w:ilvl w:val="0"/>
          <w:numId w:val="22"/>
        </w:numPr>
        <w:spacing w:before="240"/>
        <w:contextualSpacing/>
        <w:rPr>
          <w:rFonts w:ascii="Angsana New" w:eastAsia="Calibri" w:hAnsi="Angsana New"/>
          <w:b/>
          <w:bCs/>
          <w:cs/>
          <w:lang w:val="en-US"/>
        </w:rPr>
      </w:pPr>
      <w:r w:rsidRPr="00F974EE">
        <w:rPr>
          <w:rFonts w:ascii="Angsana New" w:eastAsia="Calibri" w:hAnsi="Angsana New"/>
          <w:b/>
          <w:bCs/>
          <w:lang w:val="en-US"/>
        </w:rPr>
        <w:t>DEFERRED TAX ASSETS</w:t>
      </w:r>
    </w:p>
    <w:p w:rsidR="00912E7A" w:rsidRPr="00F974EE" w:rsidRDefault="00912E7A" w:rsidP="00BF754A">
      <w:pPr>
        <w:tabs>
          <w:tab w:val="num" w:pos="1134"/>
        </w:tabs>
        <w:spacing w:before="120"/>
        <w:ind w:left="720"/>
        <w:jc w:val="thaiDistribute"/>
        <w:rPr>
          <w:rFonts w:ascii="Angsana New" w:hAnsi="Angsana New"/>
          <w:lang w:val="en-US"/>
        </w:rPr>
      </w:pPr>
      <w:r w:rsidRPr="00F974EE">
        <w:rPr>
          <w:rFonts w:ascii="Angsana New" w:hAnsi="Angsana New"/>
          <w:lang w:val="en-US"/>
        </w:rPr>
        <w:t>Defe</w:t>
      </w:r>
      <w:r w:rsidR="000D16C0" w:rsidRPr="00F974EE">
        <w:rPr>
          <w:rFonts w:ascii="Angsana New" w:hAnsi="Angsana New"/>
          <w:lang w:val="en-US"/>
        </w:rPr>
        <w:t>rred tax as at December 31, 2016 and 2015</w:t>
      </w:r>
      <w:r w:rsidRPr="00F974EE">
        <w:rPr>
          <w:rFonts w:ascii="Angsana New" w:hAnsi="Angsana New"/>
          <w:lang w:val="en-US"/>
        </w:rPr>
        <w:t xml:space="preserve"> consisted of:</w:t>
      </w:r>
    </w:p>
    <w:tbl>
      <w:tblPr>
        <w:tblW w:w="9072" w:type="dxa"/>
        <w:tblInd w:w="817" w:type="dxa"/>
        <w:tblLook w:val="04A0"/>
      </w:tblPr>
      <w:tblGrid>
        <w:gridCol w:w="3402"/>
        <w:gridCol w:w="1276"/>
        <w:gridCol w:w="283"/>
        <w:gridCol w:w="1276"/>
        <w:gridCol w:w="284"/>
        <w:gridCol w:w="1134"/>
        <w:gridCol w:w="330"/>
        <w:gridCol w:w="1087"/>
      </w:tblGrid>
      <w:tr w:rsidR="00826539" w:rsidRPr="00F974EE" w:rsidTr="00036DDD">
        <w:trPr>
          <w:trHeight w:val="402"/>
        </w:trPr>
        <w:tc>
          <w:tcPr>
            <w:tcW w:w="3402" w:type="dxa"/>
            <w:tcBorders>
              <w:top w:val="nil"/>
              <w:left w:val="nil"/>
              <w:bottom w:val="nil"/>
              <w:right w:val="nil"/>
            </w:tcBorders>
            <w:shd w:val="clear" w:color="auto" w:fill="auto"/>
            <w:noWrap/>
            <w:vAlign w:val="bottom"/>
            <w:hideMark/>
          </w:tcPr>
          <w:p w:rsidR="00826539" w:rsidRPr="00F974EE" w:rsidRDefault="00826539" w:rsidP="00826539">
            <w:pPr>
              <w:rPr>
                <w:rFonts w:ascii="Angsana New" w:hAnsi="Angsana New"/>
                <w:lang w:val="en-US"/>
              </w:rPr>
            </w:pPr>
          </w:p>
        </w:tc>
        <w:tc>
          <w:tcPr>
            <w:tcW w:w="5670" w:type="dxa"/>
            <w:gridSpan w:val="7"/>
            <w:tcBorders>
              <w:top w:val="nil"/>
              <w:left w:val="nil"/>
              <w:bottom w:val="single" w:sz="4" w:space="0" w:color="auto"/>
              <w:right w:val="nil"/>
            </w:tcBorders>
            <w:shd w:val="clear" w:color="auto" w:fill="auto"/>
            <w:noWrap/>
            <w:vAlign w:val="bottom"/>
            <w:hideMark/>
          </w:tcPr>
          <w:p w:rsidR="00826539" w:rsidRPr="00F974EE" w:rsidRDefault="00826539" w:rsidP="00826539">
            <w:pPr>
              <w:jc w:val="center"/>
              <w:rPr>
                <w:rFonts w:ascii="Angsana New" w:hAnsi="Angsana New"/>
                <w:cs/>
              </w:rPr>
            </w:pPr>
            <w:r w:rsidRPr="00F974EE">
              <w:rPr>
                <w:rFonts w:ascii="Angsana New" w:hAnsi="Angsana New"/>
                <w:lang w:val="en-US"/>
              </w:rPr>
              <w:t>Unit: Thousands Baht</w:t>
            </w:r>
          </w:p>
        </w:tc>
      </w:tr>
      <w:tr w:rsidR="00826539" w:rsidRPr="00F974EE" w:rsidTr="00036DDD">
        <w:trPr>
          <w:trHeight w:val="402"/>
        </w:trPr>
        <w:tc>
          <w:tcPr>
            <w:tcW w:w="3402" w:type="dxa"/>
            <w:tcBorders>
              <w:top w:val="nil"/>
              <w:left w:val="nil"/>
              <w:bottom w:val="nil"/>
              <w:right w:val="nil"/>
            </w:tcBorders>
            <w:shd w:val="clear" w:color="auto" w:fill="auto"/>
            <w:noWrap/>
            <w:vAlign w:val="bottom"/>
            <w:hideMark/>
          </w:tcPr>
          <w:p w:rsidR="00826539" w:rsidRPr="00F974EE" w:rsidRDefault="00826539" w:rsidP="00826539">
            <w:pPr>
              <w:rPr>
                <w:rFonts w:ascii="Angsana New" w:hAnsi="Angsana New"/>
                <w:c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rsidR="00826539" w:rsidRPr="00F974EE" w:rsidRDefault="00826539" w:rsidP="00826539">
            <w:pPr>
              <w:jc w:val="center"/>
              <w:rPr>
                <w:rFonts w:ascii="Angsana New" w:hAnsi="Angsana New"/>
                <w:cs/>
              </w:rPr>
            </w:pPr>
            <w:r w:rsidRPr="00F974EE">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2551" w:type="dxa"/>
            <w:gridSpan w:val="3"/>
            <w:tcBorders>
              <w:top w:val="single" w:sz="4" w:space="0" w:color="auto"/>
              <w:left w:val="nil"/>
              <w:bottom w:val="single" w:sz="4" w:space="0" w:color="auto"/>
              <w:right w:val="nil"/>
            </w:tcBorders>
            <w:shd w:val="clear" w:color="auto" w:fill="auto"/>
            <w:noWrap/>
            <w:vAlign w:val="bottom"/>
            <w:hideMark/>
          </w:tcPr>
          <w:p w:rsidR="00826539" w:rsidRPr="00F974EE" w:rsidRDefault="00826539" w:rsidP="00826539">
            <w:pPr>
              <w:jc w:val="center"/>
              <w:rPr>
                <w:rFonts w:ascii="Angsana New" w:hAnsi="Angsana New"/>
                <w:cs/>
              </w:rPr>
            </w:pPr>
            <w:r w:rsidRPr="00F974EE">
              <w:rPr>
                <w:rFonts w:ascii="Angsana New" w:hAnsi="Angsana New"/>
                <w:lang w:val="en-US"/>
              </w:rPr>
              <w:t>Separate financial statements</w:t>
            </w:r>
          </w:p>
        </w:tc>
      </w:tr>
      <w:tr w:rsidR="008E454A" w:rsidRPr="00F974EE" w:rsidTr="00036DDD">
        <w:trPr>
          <w:trHeight w:val="420"/>
        </w:trPr>
        <w:tc>
          <w:tcPr>
            <w:tcW w:w="3402" w:type="dxa"/>
            <w:tcBorders>
              <w:top w:val="nil"/>
              <w:left w:val="nil"/>
              <w:bottom w:val="nil"/>
              <w:right w:val="nil"/>
            </w:tcBorders>
            <w:shd w:val="clear" w:color="auto" w:fill="auto"/>
            <w:vAlign w:val="bottom"/>
            <w:hideMark/>
          </w:tcPr>
          <w:p w:rsidR="008E454A" w:rsidRPr="00F974EE" w:rsidRDefault="008E454A" w:rsidP="00F0571D">
            <w:pPr>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hideMark/>
          </w:tcPr>
          <w:p w:rsidR="008E454A" w:rsidRPr="00F974EE" w:rsidRDefault="008E454A" w:rsidP="008E454A">
            <w:pPr>
              <w:jc w:val="center"/>
              <w:rPr>
                <w:rFonts w:ascii="Angsana New" w:hAnsi="Angsana New"/>
                <w:cs/>
              </w:rPr>
            </w:pPr>
            <w:r w:rsidRPr="00F974EE">
              <w:rPr>
                <w:rFonts w:ascii="Angsana New" w:hAnsi="Angsana New"/>
                <w:lang w:val="en-US"/>
              </w:rPr>
              <w:t>201</w:t>
            </w:r>
            <w:r w:rsidR="000D16C0" w:rsidRPr="00F974EE">
              <w:rPr>
                <w:rFonts w:ascii="Angsana New" w:hAnsi="Angsana New"/>
                <w:lang w:val="en-US"/>
              </w:rPr>
              <w:t>6</w:t>
            </w:r>
          </w:p>
        </w:tc>
        <w:tc>
          <w:tcPr>
            <w:tcW w:w="283" w:type="dxa"/>
            <w:tcBorders>
              <w:top w:val="nil"/>
              <w:left w:val="nil"/>
              <w:bottom w:val="nil"/>
              <w:right w:val="nil"/>
            </w:tcBorders>
            <w:shd w:val="clear" w:color="auto" w:fill="auto"/>
            <w:noWrap/>
            <w:vAlign w:val="bottom"/>
            <w:hideMark/>
          </w:tcPr>
          <w:p w:rsidR="008E454A" w:rsidRPr="00F974EE" w:rsidRDefault="008E454A" w:rsidP="008E454A">
            <w:pPr>
              <w:jc w:val="center"/>
              <w:rPr>
                <w:rFonts w:ascii="Angsana New" w:hAnsi="Angsana New"/>
                <w:cs/>
              </w:rPr>
            </w:pPr>
          </w:p>
        </w:tc>
        <w:tc>
          <w:tcPr>
            <w:tcW w:w="1276" w:type="dxa"/>
            <w:tcBorders>
              <w:top w:val="nil"/>
              <w:left w:val="nil"/>
              <w:bottom w:val="single" w:sz="4" w:space="0" w:color="auto"/>
              <w:right w:val="nil"/>
            </w:tcBorders>
            <w:shd w:val="clear" w:color="auto" w:fill="auto"/>
            <w:noWrap/>
            <w:vAlign w:val="bottom"/>
            <w:hideMark/>
          </w:tcPr>
          <w:p w:rsidR="008E454A" w:rsidRPr="00F974EE" w:rsidRDefault="008E454A" w:rsidP="008E454A">
            <w:pPr>
              <w:jc w:val="center"/>
              <w:rPr>
                <w:rFonts w:ascii="Angsana New" w:hAnsi="Angsana New"/>
                <w:cs/>
              </w:rPr>
            </w:pPr>
            <w:r w:rsidRPr="00F974EE">
              <w:rPr>
                <w:rFonts w:ascii="Angsana New" w:hAnsi="Angsana New"/>
                <w:lang w:val="en-US"/>
              </w:rPr>
              <w:t>201</w:t>
            </w:r>
            <w:r w:rsidR="000D16C0" w:rsidRPr="00F974EE">
              <w:rPr>
                <w:rFonts w:ascii="Angsana New" w:hAnsi="Angsana New"/>
                <w:lang w:val="en-US"/>
              </w:rPr>
              <w:t>5</w:t>
            </w:r>
          </w:p>
        </w:tc>
        <w:tc>
          <w:tcPr>
            <w:tcW w:w="284" w:type="dxa"/>
            <w:tcBorders>
              <w:top w:val="nil"/>
              <w:left w:val="nil"/>
              <w:bottom w:val="nil"/>
              <w:right w:val="nil"/>
            </w:tcBorders>
            <w:shd w:val="clear" w:color="auto" w:fill="auto"/>
            <w:noWrap/>
            <w:vAlign w:val="bottom"/>
            <w:hideMark/>
          </w:tcPr>
          <w:p w:rsidR="008E454A" w:rsidRPr="00F974EE" w:rsidRDefault="008E454A" w:rsidP="008E454A">
            <w:pPr>
              <w:jc w:val="center"/>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8E454A" w:rsidRPr="00F974EE" w:rsidRDefault="008E454A" w:rsidP="008E454A">
            <w:pPr>
              <w:jc w:val="center"/>
              <w:rPr>
                <w:rFonts w:ascii="Angsana New" w:hAnsi="Angsana New"/>
                <w:cs/>
              </w:rPr>
            </w:pPr>
            <w:r w:rsidRPr="00F974EE">
              <w:rPr>
                <w:rFonts w:ascii="Angsana New" w:hAnsi="Angsana New"/>
                <w:lang w:val="en-US"/>
              </w:rPr>
              <w:t>201</w:t>
            </w:r>
            <w:r w:rsidR="000D16C0" w:rsidRPr="00F974EE">
              <w:rPr>
                <w:rFonts w:ascii="Angsana New" w:hAnsi="Angsana New"/>
                <w:lang w:val="en-US"/>
              </w:rPr>
              <w:t>6</w:t>
            </w:r>
          </w:p>
        </w:tc>
        <w:tc>
          <w:tcPr>
            <w:tcW w:w="330" w:type="dxa"/>
            <w:tcBorders>
              <w:top w:val="nil"/>
              <w:left w:val="nil"/>
              <w:bottom w:val="nil"/>
              <w:right w:val="nil"/>
            </w:tcBorders>
            <w:shd w:val="clear" w:color="auto" w:fill="auto"/>
            <w:noWrap/>
            <w:vAlign w:val="bottom"/>
            <w:hideMark/>
          </w:tcPr>
          <w:p w:rsidR="008E454A" w:rsidRPr="00F974EE" w:rsidRDefault="008E454A" w:rsidP="008E454A">
            <w:pPr>
              <w:jc w:val="center"/>
              <w:rPr>
                <w:rFonts w:ascii="Angsana New" w:hAnsi="Angsana New"/>
                <w:cs/>
              </w:rPr>
            </w:pPr>
          </w:p>
        </w:tc>
        <w:tc>
          <w:tcPr>
            <w:tcW w:w="1087" w:type="dxa"/>
            <w:tcBorders>
              <w:top w:val="nil"/>
              <w:left w:val="nil"/>
              <w:bottom w:val="single" w:sz="4" w:space="0" w:color="auto"/>
              <w:right w:val="nil"/>
            </w:tcBorders>
            <w:shd w:val="clear" w:color="auto" w:fill="auto"/>
            <w:noWrap/>
            <w:vAlign w:val="bottom"/>
            <w:hideMark/>
          </w:tcPr>
          <w:p w:rsidR="008E454A" w:rsidRPr="00F974EE" w:rsidRDefault="008E454A" w:rsidP="008E454A">
            <w:pPr>
              <w:jc w:val="center"/>
              <w:rPr>
                <w:rFonts w:ascii="Angsana New" w:hAnsi="Angsana New"/>
                <w:cs/>
              </w:rPr>
            </w:pPr>
            <w:r w:rsidRPr="00F974EE">
              <w:rPr>
                <w:rFonts w:ascii="Angsana New" w:hAnsi="Angsana New"/>
                <w:lang w:val="en-US"/>
              </w:rPr>
              <w:t>201</w:t>
            </w:r>
            <w:r w:rsidR="000D16C0" w:rsidRPr="00F974EE">
              <w:rPr>
                <w:rFonts w:ascii="Angsana New" w:hAnsi="Angsana New"/>
                <w:lang w:val="en-US"/>
              </w:rPr>
              <w:t>5</w:t>
            </w:r>
          </w:p>
        </w:tc>
      </w:tr>
      <w:tr w:rsidR="00CB6CFB" w:rsidRPr="00F974EE" w:rsidTr="00CB6CFB">
        <w:trPr>
          <w:trHeight w:val="420"/>
        </w:trPr>
        <w:tc>
          <w:tcPr>
            <w:tcW w:w="3402" w:type="dxa"/>
            <w:tcBorders>
              <w:top w:val="nil"/>
              <w:left w:val="nil"/>
              <w:bottom w:val="nil"/>
              <w:right w:val="nil"/>
            </w:tcBorders>
            <w:shd w:val="clear" w:color="auto" w:fill="auto"/>
            <w:vAlign w:val="bottom"/>
            <w:hideMark/>
          </w:tcPr>
          <w:p w:rsidR="00CB6CFB" w:rsidRPr="00F974EE" w:rsidRDefault="00CB6CFB" w:rsidP="008E454A">
            <w:pPr>
              <w:rPr>
                <w:rFonts w:ascii="Angsana New" w:hAnsi="Angsana New"/>
                <w:lang w:val="en-US"/>
              </w:rPr>
            </w:pPr>
            <w:r w:rsidRPr="00F974EE">
              <w:rPr>
                <w:rFonts w:ascii="Angsana New" w:hAnsi="Angsana New"/>
                <w:lang w:val="en-US"/>
              </w:rPr>
              <w:t>Deferred tax assets</w:t>
            </w:r>
          </w:p>
        </w:tc>
        <w:tc>
          <w:tcPr>
            <w:tcW w:w="1276" w:type="dxa"/>
            <w:tcBorders>
              <w:top w:val="single" w:sz="4" w:space="0" w:color="auto"/>
              <w:left w:val="nil"/>
              <w:bottom w:val="nil"/>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21,038</w:t>
            </w:r>
          </w:p>
        </w:tc>
        <w:tc>
          <w:tcPr>
            <w:tcW w:w="283" w:type="dxa"/>
            <w:tcBorders>
              <w:top w:val="nil"/>
              <w:left w:val="nil"/>
              <w:bottom w:val="nil"/>
              <w:right w:val="nil"/>
            </w:tcBorders>
            <w:shd w:val="clear" w:color="auto" w:fill="auto"/>
            <w:noWrap/>
            <w:vAlign w:val="bottom"/>
            <w:hideMark/>
          </w:tcPr>
          <w:p w:rsidR="00CB6CFB" w:rsidRPr="00F974EE" w:rsidRDefault="00CB6CFB" w:rsidP="008E454A">
            <w:pPr>
              <w:jc w:val="right"/>
              <w:rPr>
                <w:rFonts w:ascii="Angsana New" w:hAnsi="Angsana New"/>
                <w:cs/>
              </w:rPr>
            </w:pPr>
          </w:p>
        </w:tc>
        <w:tc>
          <w:tcPr>
            <w:tcW w:w="1276" w:type="dxa"/>
            <w:tcBorders>
              <w:top w:val="single" w:sz="4" w:space="0" w:color="auto"/>
              <w:left w:val="nil"/>
              <w:bottom w:val="nil"/>
              <w:right w:val="nil"/>
            </w:tcBorders>
            <w:shd w:val="clear" w:color="auto" w:fill="auto"/>
            <w:noWrap/>
            <w:vAlign w:val="bottom"/>
            <w:hideMark/>
          </w:tcPr>
          <w:p w:rsidR="00CB6CFB" w:rsidRPr="00F974EE" w:rsidRDefault="00CB6CFB" w:rsidP="000D16C0">
            <w:pPr>
              <w:jc w:val="right"/>
              <w:rPr>
                <w:rFonts w:ascii="Angsana New" w:hAnsi="Angsana New"/>
                <w:cs/>
                <w:lang w:val="en-US"/>
              </w:rPr>
            </w:pPr>
            <w:r w:rsidRPr="00F974EE">
              <w:rPr>
                <w:rFonts w:ascii="Angsana New" w:hAnsi="Angsana New"/>
                <w:lang w:val="en-US"/>
              </w:rPr>
              <w:t>4,054</w:t>
            </w:r>
          </w:p>
        </w:tc>
        <w:tc>
          <w:tcPr>
            <w:tcW w:w="284" w:type="dxa"/>
            <w:tcBorders>
              <w:left w:val="nil"/>
              <w:bottom w:val="nil"/>
              <w:right w:val="nil"/>
            </w:tcBorders>
            <w:shd w:val="clear" w:color="auto" w:fill="auto"/>
            <w:noWrap/>
            <w:vAlign w:val="bottom"/>
            <w:hideMark/>
          </w:tcPr>
          <w:p w:rsidR="00CB6CFB" w:rsidRPr="00F974EE" w:rsidRDefault="00CB6CFB" w:rsidP="008E454A">
            <w:pPr>
              <w:jc w:val="right"/>
              <w:rPr>
                <w:rFonts w:ascii="Angsana New" w:hAnsi="Angsana New"/>
                <w:cs/>
              </w:rPr>
            </w:pPr>
          </w:p>
        </w:tc>
        <w:tc>
          <w:tcPr>
            <w:tcW w:w="1134" w:type="dxa"/>
            <w:tcBorders>
              <w:top w:val="single" w:sz="4" w:space="0" w:color="auto"/>
              <w:left w:val="nil"/>
              <w:bottom w:val="nil"/>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20,027</w:t>
            </w:r>
          </w:p>
        </w:tc>
        <w:tc>
          <w:tcPr>
            <w:tcW w:w="330" w:type="dxa"/>
            <w:tcBorders>
              <w:top w:val="nil"/>
              <w:left w:val="nil"/>
              <w:bottom w:val="nil"/>
              <w:right w:val="nil"/>
            </w:tcBorders>
            <w:shd w:val="clear" w:color="auto" w:fill="auto"/>
            <w:noWrap/>
            <w:vAlign w:val="bottom"/>
            <w:hideMark/>
          </w:tcPr>
          <w:p w:rsidR="00CB6CFB" w:rsidRPr="00F974EE" w:rsidRDefault="00CB6CFB" w:rsidP="008E454A">
            <w:pPr>
              <w:jc w:val="right"/>
              <w:rPr>
                <w:rFonts w:ascii="Angsana New" w:hAnsi="Angsana New"/>
                <w:cs/>
              </w:rPr>
            </w:pPr>
          </w:p>
        </w:tc>
        <w:tc>
          <w:tcPr>
            <w:tcW w:w="1087" w:type="dxa"/>
            <w:tcBorders>
              <w:top w:val="nil"/>
              <w:left w:val="nil"/>
              <w:bottom w:val="nil"/>
              <w:right w:val="nil"/>
            </w:tcBorders>
            <w:shd w:val="clear" w:color="auto" w:fill="auto"/>
            <w:noWrap/>
            <w:vAlign w:val="bottom"/>
            <w:hideMark/>
          </w:tcPr>
          <w:p w:rsidR="00CB6CFB" w:rsidRPr="00F974EE" w:rsidRDefault="00CB6CFB" w:rsidP="000D16C0">
            <w:pPr>
              <w:jc w:val="right"/>
              <w:rPr>
                <w:rFonts w:ascii="Angsana New" w:hAnsi="Angsana New"/>
                <w:cs/>
                <w:lang w:val="en-US"/>
              </w:rPr>
            </w:pPr>
            <w:r w:rsidRPr="00F974EE">
              <w:rPr>
                <w:rFonts w:ascii="Angsana New" w:hAnsi="Angsana New"/>
                <w:lang w:val="en-US"/>
              </w:rPr>
              <w:t>4,054</w:t>
            </w:r>
          </w:p>
        </w:tc>
      </w:tr>
      <w:tr w:rsidR="00CB6CFB" w:rsidRPr="00F974EE" w:rsidTr="00CB6CFB">
        <w:trPr>
          <w:trHeight w:val="420"/>
        </w:trPr>
        <w:tc>
          <w:tcPr>
            <w:tcW w:w="3402" w:type="dxa"/>
            <w:tcBorders>
              <w:top w:val="nil"/>
              <w:left w:val="nil"/>
              <w:bottom w:val="nil"/>
              <w:right w:val="nil"/>
            </w:tcBorders>
            <w:shd w:val="clear" w:color="auto" w:fill="auto"/>
            <w:vAlign w:val="bottom"/>
            <w:hideMark/>
          </w:tcPr>
          <w:p w:rsidR="00CB6CFB" w:rsidRPr="00F974EE" w:rsidRDefault="00CB6CFB" w:rsidP="00F0571D">
            <w:pPr>
              <w:rPr>
                <w:rFonts w:ascii="Angsana New" w:hAnsi="Angsana New"/>
                <w:lang w:val="en-US"/>
              </w:rPr>
            </w:pPr>
            <w:r w:rsidRPr="00F974EE">
              <w:rPr>
                <w:rFonts w:ascii="Angsana New" w:hAnsi="Angsana New"/>
                <w:lang w:val="en-US"/>
              </w:rPr>
              <w:t>Deferred tax liabilities</w:t>
            </w:r>
          </w:p>
        </w:tc>
        <w:tc>
          <w:tcPr>
            <w:tcW w:w="1276" w:type="dxa"/>
            <w:tcBorders>
              <w:top w:val="nil"/>
              <w:left w:val="nil"/>
              <w:bottom w:val="single" w:sz="4" w:space="0" w:color="auto"/>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(954)</w:t>
            </w:r>
          </w:p>
        </w:tc>
        <w:tc>
          <w:tcPr>
            <w:tcW w:w="283" w:type="dxa"/>
            <w:tcBorders>
              <w:top w:val="nil"/>
              <w:left w:val="nil"/>
              <w:bottom w:val="nil"/>
              <w:right w:val="nil"/>
            </w:tcBorders>
            <w:shd w:val="clear" w:color="auto" w:fill="auto"/>
            <w:noWrap/>
            <w:vAlign w:val="bottom"/>
            <w:hideMark/>
          </w:tcPr>
          <w:p w:rsidR="00CB6CFB" w:rsidRPr="00F974EE" w:rsidRDefault="00CB6CFB" w:rsidP="00F0571D">
            <w:pPr>
              <w:jc w:val="right"/>
              <w:rPr>
                <w:rFonts w:ascii="Angsana New" w:hAnsi="Angsana New"/>
                <w:cs/>
              </w:rPr>
            </w:pPr>
          </w:p>
        </w:tc>
        <w:tc>
          <w:tcPr>
            <w:tcW w:w="1276" w:type="dxa"/>
            <w:tcBorders>
              <w:top w:val="nil"/>
              <w:left w:val="nil"/>
              <w:bottom w:val="single" w:sz="4" w:space="0" w:color="auto"/>
              <w:right w:val="nil"/>
            </w:tcBorders>
            <w:shd w:val="clear" w:color="auto" w:fill="auto"/>
            <w:noWrap/>
            <w:vAlign w:val="bottom"/>
            <w:hideMark/>
          </w:tcPr>
          <w:p w:rsidR="00CB6CFB" w:rsidRPr="00F974EE" w:rsidRDefault="00CB6CFB" w:rsidP="000D16C0">
            <w:pPr>
              <w:jc w:val="right"/>
              <w:rPr>
                <w:rFonts w:ascii="Angsana New" w:hAnsi="Angsana New"/>
                <w:cs/>
                <w:lang w:val="en-US"/>
              </w:rPr>
            </w:pPr>
            <w:r w:rsidRPr="00F974EE">
              <w:rPr>
                <w:rFonts w:ascii="Angsana New" w:hAnsi="Angsana New"/>
                <w:lang w:val="en-US"/>
              </w:rPr>
              <w:t>(622)</w:t>
            </w:r>
          </w:p>
        </w:tc>
        <w:tc>
          <w:tcPr>
            <w:tcW w:w="284" w:type="dxa"/>
            <w:tcBorders>
              <w:top w:val="nil"/>
              <w:left w:val="nil"/>
              <w:bottom w:val="nil"/>
              <w:right w:val="nil"/>
            </w:tcBorders>
            <w:shd w:val="clear" w:color="auto" w:fill="auto"/>
            <w:noWrap/>
            <w:vAlign w:val="bottom"/>
            <w:hideMark/>
          </w:tcPr>
          <w:p w:rsidR="00CB6CFB" w:rsidRPr="00F974EE" w:rsidRDefault="00CB6CFB" w:rsidP="00F0571D">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w:t>
            </w:r>
          </w:p>
        </w:tc>
        <w:tc>
          <w:tcPr>
            <w:tcW w:w="330" w:type="dxa"/>
            <w:tcBorders>
              <w:top w:val="nil"/>
              <w:left w:val="nil"/>
              <w:bottom w:val="nil"/>
              <w:right w:val="nil"/>
            </w:tcBorders>
            <w:shd w:val="clear" w:color="auto" w:fill="auto"/>
            <w:noWrap/>
            <w:vAlign w:val="bottom"/>
            <w:hideMark/>
          </w:tcPr>
          <w:p w:rsidR="00CB6CFB" w:rsidRPr="00F974EE" w:rsidRDefault="00CB6CFB" w:rsidP="00F0571D">
            <w:pPr>
              <w:jc w:val="right"/>
              <w:rPr>
                <w:rFonts w:ascii="Angsana New" w:hAnsi="Angsana New"/>
                <w:cs/>
              </w:rPr>
            </w:pPr>
          </w:p>
        </w:tc>
        <w:tc>
          <w:tcPr>
            <w:tcW w:w="1087" w:type="dxa"/>
            <w:tcBorders>
              <w:top w:val="nil"/>
              <w:left w:val="nil"/>
              <w:bottom w:val="single" w:sz="4" w:space="0" w:color="auto"/>
              <w:right w:val="nil"/>
            </w:tcBorders>
            <w:shd w:val="clear" w:color="auto" w:fill="auto"/>
            <w:noWrap/>
            <w:vAlign w:val="bottom"/>
            <w:hideMark/>
          </w:tcPr>
          <w:p w:rsidR="00CB6CFB" w:rsidRPr="00F974EE" w:rsidRDefault="00CB6CFB" w:rsidP="000D16C0">
            <w:pPr>
              <w:jc w:val="right"/>
              <w:rPr>
                <w:rFonts w:ascii="Angsana New" w:hAnsi="Angsana New"/>
                <w:cs/>
                <w:lang w:val="en-US"/>
              </w:rPr>
            </w:pPr>
            <w:r w:rsidRPr="00F974EE">
              <w:rPr>
                <w:rFonts w:ascii="Angsana New" w:hAnsi="Angsana New"/>
                <w:lang w:val="en-US"/>
              </w:rPr>
              <w:t>-</w:t>
            </w:r>
          </w:p>
        </w:tc>
      </w:tr>
      <w:tr w:rsidR="00CB6CFB" w:rsidRPr="00F974EE" w:rsidTr="00CB6CFB">
        <w:trPr>
          <w:trHeight w:val="435"/>
        </w:trPr>
        <w:tc>
          <w:tcPr>
            <w:tcW w:w="3402" w:type="dxa"/>
            <w:tcBorders>
              <w:top w:val="nil"/>
              <w:left w:val="nil"/>
              <w:bottom w:val="nil"/>
              <w:right w:val="nil"/>
            </w:tcBorders>
            <w:shd w:val="clear" w:color="auto" w:fill="auto"/>
            <w:noWrap/>
            <w:vAlign w:val="bottom"/>
            <w:hideMark/>
          </w:tcPr>
          <w:p w:rsidR="00CB6CFB" w:rsidRPr="00F974EE" w:rsidRDefault="00CB6CFB" w:rsidP="00F0571D">
            <w:pPr>
              <w:rPr>
                <w:rFonts w:ascii="Angsana New" w:hAnsi="Angsana New"/>
                <w:lang w:val="en-US"/>
              </w:rPr>
            </w:pPr>
            <w:r w:rsidRPr="00F974EE">
              <w:rPr>
                <w:rFonts w:ascii="Angsana New" w:hAnsi="Angsana New"/>
                <w:lang w:val="en-US"/>
              </w:rPr>
              <w:t>Deferred tax assets (liabilities) - net</w:t>
            </w:r>
          </w:p>
        </w:tc>
        <w:tc>
          <w:tcPr>
            <w:tcW w:w="1276" w:type="dxa"/>
            <w:tcBorders>
              <w:top w:val="nil"/>
              <w:left w:val="nil"/>
              <w:bottom w:val="double" w:sz="6" w:space="0" w:color="auto"/>
              <w:right w:val="nil"/>
            </w:tcBorders>
            <w:shd w:val="clear" w:color="auto" w:fill="auto"/>
            <w:noWrap/>
            <w:vAlign w:val="bottom"/>
            <w:hideMark/>
          </w:tcPr>
          <w:p w:rsidR="00CB6CFB" w:rsidRPr="00F974EE" w:rsidRDefault="00CB6CFB" w:rsidP="00CB6CFB">
            <w:pPr>
              <w:jc w:val="right"/>
              <w:rPr>
                <w:rFonts w:ascii="Angsana New" w:hAnsi="Angsana New"/>
                <w:cs/>
              </w:rPr>
            </w:pPr>
            <w:r w:rsidRPr="00F974EE">
              <w:rPr>
                <w:rFonts w:ascii="Angsana New" w:hAnsi="Angsana New"/>
                <w:cs/>
              </w:rPr>
              <w:t>20,084</w:t>
            </w:r>
          </w:p>
        </w:tc>
        <w:tc>
          <w:tcPr>
            <w:tcW w:w="283" w:type="dxa"/>
            <w:tcBorders>
              <w:top w:val="nil"/>
              <w:left w:val="nil"/>
              <w:bottom w:val="nil"/>
              <w:right w:val="nil"/>
            </w:tcBorders>
            <w:shd w:val="clear" w:color="auto" w:fill="auto"/>
            <w:noWrap/>
            <w:vAlign w:val="bottom"/>
            <w:hideMark/>
          </w:tcPr>
          <w:p w:rsidR="00CB6CFB" w:rsidRPr="00F974EE" w:rsidRDefault="00CB6CFB" w:rsidP="00F0571D">
            <w:pPr>
              <w:jc w:val="right"/>
              <w:rPr>
                <w:rFonts w:ascii="Angsana New" w:hAnsi="Angsana New"/>
                <w:lang w:val="en-US"/>
              </w:rPr>
            </w:pPr>
          </w:p>
        </w:tc>
        <w:tc>
          <w:tcPr>
            <w:tcW w:w="1276" w:type="dxa"/>
            <w:tcBorders>
              <w:top w:val="nil"/>
              <w:left w:val="nil"/>
              <w:bottom w:val="double" w:sz="6" w:space="0" w:color="auto"/>
              <w:right w:val="nil"/>
            </w:tcBorders>
            <w:shd w:val="clear" w:color="auto" w:fill="auto"/>
            <w:noWrap/>
            <w:vAlign w:val="bottom"/>
            <w:hideMark/>
          </w:tcPr>
          <w:p w:rsidR="00CB6CFB" w:rsidRPr="00F974EE" w:rsidRDefault="00CB6CFB" w:rsidP="000D16C0">
            <w:pPr>
              <w:jc w:val="right"/>
              <w:rPr>
                <w:rFonts w:ascii="Angsana New" w:hAnsi="Angsana New"/>
                <w:lang w:val="en-US"/>
              </w:rPr>
            </w:pPr>
            <w:r w:rsidRPr="00F974EE">
              <w:rPr>
                <w:rFonts w:ascii="Angsana New" w:hAnsi="Angsana New"/>
                <w:lang w:val="en-US"/>
              </w:rPr>
              <w:t>3,432</w:t>
            </w:r>
          </w:p>
        </w:tc>
        <w:tc>
          <w:tcPr>
            <w:tcW w:w="284" w:type="dxa"/>
            <w:tcBorders>
              <w:top w:val="nil"/>
              <w:left w:val="nil"/>
              <w:bottom w:val="nil"/>
              <w:right w:val="nil"/>
            </w:tcBorders>
            <w:shd w:val="clear" w:color="auto" w:fill="auto"/>
            <w:noWrap/>
            <w:vAlign w:val="bottom"/>
            <w:hideMark/>
          </w:tcPr>
          <w:p w:rsidR="00CB6CFB" w:rsidRPr="00F974EE" w:rsidRDefault="00CB6CFB" w:rsidP="00F0571D">
            <w:pPr>
              <w:jc w:val="right"/>
              <w:rPr>
                <w:rFonts w:ascii="Angsana New" w:hAnsi="Angsana New"/>
                <w:cs/>
              </w:rPr>
            </w:pPr>
          </w:p>
        </w:tc>
        <w:tc>
          <w:tcPr>
            <w:tcW w:w="1134" w:type="dxa"/>
            <w:tcBorders>
              <w:top w:val="nil"/>
              <w:left w:val="nil"/>
              <w:bottom w:val="double" w:sz="6" w:space="0" w:color="auto"/>
              <w:right w:val="nil"/>
            </w:tcBorders>
            <w:shd w:val="clear" w:color="auto" w:fill="auto"/>
            <w:noWrap/>
            <w:vAlign w:val="bottom"/>
            <w:hideMark/>
          </w:tcPr>
          <w:p w:rsidR="00CB6CFB" w:rsidRPr="00F974EE" w:rsidRDefault="00CB6CFB" w:rsidP="00CB6CFB">
            <w:pPr>
              <w:jc w:val="right"/>
              <w:rPr>
                <w:rFonts w:ascii="Angsana New" w:hAnsi="Angsana New"/>
                <w:cs/>
              </w:rPr>
            </w:pPr>
            <w:r w:rsidRPr="00F974EE">
              <w:rPr>
                <w:rFonts w:ascii="Angsana New" w:hAnsi="Angsana New"/>
                <w:cs/>
              </w:rPr>
              <w:t>20,027</w:t>
            </w:r>
          </w:p>
        </w:tc>
        <w:tc>
          <w:tcPr>
            <w:tcW w:w="330" w:type="dxa"/>
            <w:tcBorders>
              <w:top w:val="nil"/>
              <w:left w:val="nil"/>
              <w:bottom w:val="nil"/>
              <w:right w:val="nil"/>
            </w:tcBorders>
            <w:shd w:val="clear" w:color="auto" w:fill="auto"/>
            <w:noWrap/>
            <w:vAlign w:val="bottom"/>
            <w:hideMark/>
          </w:tcPr>
          <w:p w:rsidR="00CB6CFB" w:rsidRPr="00F974EE" w:rsidRDefault="00CB6CFB" w:rsidP="00F0571D">
            <w:pPr>
              <w:jc w:val="right"/>
              <w:rPr>
                <w:rFonts w:ascii="Angsana New" w:hAnsi="Angsana New"/>
                <w:cs/>
              </w:rPr>
            </w:pPr>
          </w:p>
        </w:tc>
        <w:tc>
          <w:tcPr>
            <w:tcW w:w="1087" w:type="dxa"/>
            <w:tcBorders>
              <w:top w:val="nil"/>
              <w:left w:val="nil"/>
              <w:bottom w:val="double" w:sz="6" w:space="0" w:color="auto"/>
              <w:right w:val="nil"/>
            </w:tcBorders>
            <w:shd w:val="clear" w:color="auto" w:fill="auto"/>
            <w:noWrap/>
            <w:vAlign w:val="bottom"/>
            <w:hideMark/>
          </w:tcPr>
          <w:p w:rsidR="00CB6CFB" w:rsidRPr="00F974EE" w:rsidRDefault="00CB6CFB" w:rsidP="000D16C0">
            <w:pPr>
              <w:jc w:val="right"/>
              <w:rPr>
                <w:rFonts w:ascii="Angsana New" w:hAnsi="Angsana New"/>
                <w:cs/>
                <w:lang w:val="en-US"/>
              </w:rPr>
            </w:pPr>
            <w:r w:rsidRPr="00F974EE">
              <w:rPr>
                <w:rFonts w:ascii="Angsana New" w:hAnsi="Angsana New"/>
                <w:lang w:val="en-US"/>
              </w:rPr>
              <w:t>4,054</w:t>
            </w:r>
          </w:p>
        </w:tc>
      </w:tr>
    </w:tbl>
    <w:p w:rsidR="00211BE5" w:rsidRPr="00562E30" w:rsidRDefault="00211BE5" w:rsidP="00912E7A">
      <w:pPr>
        <w:tabs>
          <w:tab w:val="num" w:pos="1134"/>
        </w:tabs>
        <w:spacing w:before="120"/>
        <w:ind w:left="720"/>
        <w:jc w:val="thaiDistribute"/>
        <w:rPr>
          <w:rFonts w:ascii="Angsana New" w:eastAsia="Cordia New" w:hAnsi="Angsana New"/>
          <w:highlight w:val="yellow"/>
          <w:lang w:val="en-US"/>
        </w:rPr>
      </w:pPr>
    </w:p>
    <w:p w:rsidR="00211BE5" w:rsidRPr="00562E30" w:rsidRDefault="00211BE5" w:rsidP="00912E7A">
      <w:pPr>
        <w:tabs>
          <w:tab w:val="num" w:pos="1134"/>
        </w:tabs>
        <w:spacing w:before="120"/>
        <w:ind w:left="720"/>
        <w:jc w:val="thaiDistribute"/>
        <w:rPr>
          <w:rFonts w:ascii="Angsana New" w:eastAsia="Cordia New" w:hAnsi="Angsana New"/>
          <w:highlight w:val="yellow"/>
          <w:lang w:val="en-US"/>
        </w:rPr>
      </w:pPr>
    </w:p>
    <w:p w:rsidR="00211BE5" w:rsidRDefault="00211BE5" w:rsidP="00912E7A">
      <w:pPr>
        <w:tabs>
          <w:tab w:val="num" w:pos="1134"/>
        </w:tabs>
        <w:spacing w:before="120"/>
        <w:ind w:left="720"/>
        <w:jc w:val="thaiDistribute"/>
        <w:rPr>
          <w:rFonts w:ascii="Angsana New" w:eastAsia="Cordia New" w:hAnsi="Angsana New"/>
          <w:highlight w:val="yellow"/>
          <w:lang w:val="en-US"/>
        </w:rPr>
      </w:pPr>
    </w:p>
    <w:p w:rsidR="00B66EC2" w:rsidRPr="00562E30" w:rsidRDefault="00B66EC2" w:rsidP="00912E7A">
      <w:pPr>
        <w:tabs>
          <w:tab w:val="num" w:pos="1134"/>
        </w:tabs>
        <w:spacing w:before="120"/>
        <w:ind w:left="720"/>
        <w:jc w:val="thaiDistribute"/>
        <w:rPr>
          <w:rFonts w:ascii="Angsana New" w:eastAsia="Cordia New" w:hAnsi="Angsana New"/>
          <w:highlight w:val="yellow"/>
          <w:lang w:val="en-US"/>
        </w:rPr>
      </w:pPr>
    </w:p>
    <w:p w:rsidR="00912E7A" w:rsidRPr="00F974EE" w:rsidRDefault="00912E7A" w:rsidP="00912E7A">
      <w:pPr>
        <w:tabs>
          <w:tab w:val="num" w:pos="1134"/>
        </w:tabs>
        <w:spacing w:before="120"/>
        <w:ind w:left="720"/>
        <w:jc w:val="thaiDistribute"/>
        <w:rPr>
          <w:rFonts w:ascii="Angsana New" w:eastAsia="Cordia New" w:hAnsi="Angsana New"/>
          <w:lang w:val="en-US"/>
        </w:rPr>
      </w:pPr>
      <w:r w:rsidRPr="00F974EE">
        <w:rPr>
          <w:rFonts w:ascii="Angsana New" w:eastAsia="Cordia New" w:hAnsi="Angsana New"/>
          <w:lang w:val="en-US"/>
        </w:rPr>
        <w:lastRenderedPageBreak/>
        <w:t xml:space="preserve">Movements in deferred tax assets and deferred tax liabilities during the </w:t>
      </w:r>
      <w:r w:rsidR="00740D72" w:rsidRPr="00F974EE">
        <w:rPr>
          <w:rFonts w:ascii="Angsana New" w:eastAsia="Cordia New" w:hAnsi="Angsana New"/>
          <w:lang w:val="en-US"/>
        </w:rPr>
        <w:t>year</w:t>
      </w:r>
      <w:r w:rsidRPr="00F974EE">
        <w:rPr>
          <w:rFonts w:ascii="Angsana New" w:eastAsia="Cordia New" w:hAnsi="Angsana New"/>
          <w:lang w:val="en-US"/>
        </w:rPr>
        <w:t xml:space="preserve"> were as follows:</w:t>
      </w:r>
    </w:p>
    <w:tbl>
      <w:tblPr>
        <w:tblW w:w="9072" w:type="dxa"/>
        <w:tblInd w:w="817" w:type="dxa"/>
        <w:tblLook w:val="04A0"/>
      </w:tblPr>
      <w:tblGrid>
        <w:gridCol w:w="2693"/>
        <w:gridCol w:w="284"/>
        <w:gridCol w:w="1170"/>
        <w:gridCol w:w="263"/>
        <w:gridCol w:w="1402"/>
        <w:gridCol w:w="283"/>
        <w:gridCol w:w="1418"/>
        <w:gridCol w:w="283"/>
        <w:gridCol w:w="1276"/>
      </w:tblGrid>
      <w:tr w:rsidR="00826539" w:rsidRPr="00F974EE" w:rsidTr="00C635D7">
        <w:trPr>
          <w:trHeight w:val="345"/>
          <w:tblHeader/>
        </w:trPr>
        <w:tc>
          <w:tcPr>
            <w:tcW w:w="2693"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lang w:val="en-US"/>
              </w:rPr>
            </w:pPr>
            <w:r w:rsidRPr="00F974EE">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lang w:val="en-US"/>
              </w:rPr>
            </w:pPr>
            <w:r w:rsidRPr="00F974EE">
              <w:rPr>
                <w:rFonts w:ascii="Angsana New" w:hAnsi="Angsana New"/>
                <w:lang w:val="en-US"/>
              </w:rPr>
              <w:t> </w:t>
            </w:r>
          </w:p>
        </w:tc>
        <w:tc>
          <w:tcPr>
            <w:tcW w:w="6095" w:type="dxa"/>
            <w:gridSpan w:val="7"/>
            <w:tcBorders>
              <w:top w:val="nil"/>
              <w:left w:val="nil"/>
              <w:bottom w:val="single" w:sz="4" w:space="0" w:color="auto"/>
              <w:right w:val="nil"/>
            </w:tcBorders>
            <w:shd w:val="clear" w:color="000000" w:fill="FFFFFF"/>
            <w:noWrap/>
            <w:vAlign w:val="bottom"/>
            <w:hideMark/>
          </w:tcPr>
          <w:p w:rsidR="00826539" w:rsidRPr="00F974EE" w:rsidRDefault="00826539" w:rsidP="00826539">
            <w:pPr>
              <w:jc w:val="center"/>
              <w:rPr>
                <w:rFonts w:ascii="Angsana New" w:hAnsi="Angsana New"/>
                <w:cs/>
              </w:rPr>
            </w:pPr>
            <w:r w:rsidRPr="00F974EE">
              <w:rPr>
                <w:rFonts w:ascii="Angsana New" w:hAnsi="Angsana New"/>
                <w:lang w:val="en-US"/>
              </w:rPr>
              <w:t>Unit: Thousands Baht</w:t>
            </w:r>
          </w:p>
        </w:tc>
      </w:tr>
      <w:tr w:rsidR="00826539" w:rsidRPr="00F974EE" w:rsidTr="00C635D7">
        <w:trPr>
          <w:trHeight w:val="360"/>
          <w:tblHeader/>
        </w:trPr>
        <w:tc>
          <w:tcPr>
            <w:tcW w:w="2693"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284"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rsidR="00826539" w:rsidRPr="00F974EE" w:rsidRDefault="00826539" w:rsidP="00826539">
            <w:pPr>
              <w:jc w:val="center"/>
              <w:rPr>
                <w:rFonts w:ascii="Angsana New" w:hAnsi="Angsana New"/>
                <w:color w:val="000000"/>
                <w:cs/>
              </w:rPr>
            </w:pPr>
            <w:r w:rsidRPr="00F974EE">
              <w:rPr>
                <w:rFonts w:ascii="Angsana New" w:hAnsi="Angsana New"/>
                <w:color w:val="000000"/>
                <w:lang w:val="en-US"/>
              </w:rPr>
              <w:t>Consolidated financial statements</w:t>
            </w:r>
          </w:p>
        </w:tc>
      </w:tr>
      <w:tr w:rsidR="00826539" w:rsidRPr="00F974EE" w:rsidTr="00C635D7">
        <w:trPr>
          <w:trHeight w:val="420"/>
          <w:tblHeader/>
        </w:trPr>
        <w:tc>
          <w:tcPr>
            <w:tcW w:w="2693"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284"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1170" w:type="dxa"/>
            <w:tcBorders>
              <w:top w:val="nil"/>
              <w:left w:val="nil"/>
              <w:bottom w:val="nil"/>
              <w:right w:val="nil"/>
            </w:tcBorders>
            <w:shd w:val="clear" w:color="000000" w:fill="FFFFFF"/>
            <w:noWrap/>
            <w:vAlign w:val="bottom"/>
            <w:hideMark/>
          </w:tcPr>
          <w:p w:rsidR="00826539" w:rsidRPr="00F974EE" w:rsidRDefault="00826539" w:rsidP="00826539">
            <w:pPr>
              <w:jc w:val="cente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826539" w:rsidRPr="00F974EE" w:rsidRDefault="00826539" w:rsidP="00826539">
            <w:pPr>
              <w:jc w:val="center"/>
              <w:rPr>
                <w:rFonts w:ascii="Angsana New" w:hAnsi="Angsana New"/>
                <w:cs/>
              </w:rPr>
            </w:pPr>
            <w:r w:rsidRPr="00F974EE">
              <w:rPr>
                <w:rFonts w:ascii="Angsana New" w:hAnsi="Angsana New"/>
                <w:cs/>
              </w:rPr>
              <w:t> </w:t>
            </w:r>
          </w:p>
        </w:tc>
        <w:tc>
          <w:tcPr>
            <w:tcW w:w="3103" w:type="dxa"/>
            <w:gridSpan w:val="3"/>
            <w:tcBorders>
              <w:top w:val="nil"/>
              <w:left w:val="nil"/>
              <w:bottom w:val="single" w:sz="4" w:space="0" w:color="auto"/>
              <w:right w:val="nil"/>
            </w:tcBorders>
            <w:shd w:val="clear" w:color="000000" w:fill="FFFFFF"/>
            <w:noWrap/>
            <w:vAlign w:val="bottom"/>
            <w:hideMark/>
          </w:tcPr>
          <w:p w:rsidR="00826539" w:rsidRPr="00F974EE" w:rsidRDefault="00826539" w:rsidP="00826539">
            <w:pPr>
              <w:jc w:val="center"/>
              <w:rPr>
                <w:rFonts w:ascii="Angsana New" w:hAnsi="Angsana New"/>
                <w:cs/>
              </w:rPr>
            </w:pPr>
            <w:r w:rsidRPr="00F974EE">
              <w:rPr>
                <w:rFonts w:ascii="Angsana New" w:hAnsi="Angsana New"/>
                <w:lang w:val="en-US"/>
              </w:rPr>
              <w:t>Movement increase (decrease)</w:t>
            </w:r>
          </w:p>
        </w:tc>
        <w:tc>
          <w:tcPr>
            <w:tcW w:w="283" w:type="dxa"/>
            <w:tcBorders>
              <w:top w:val="nil"/>
              <w:left w:val="nil"/>
              <w:bottom w:val="nil"/>
              <w:right w:val="nil"/>
            </w:tcBorders>
            <w:shd w:val="clear" w:color="000000" w:fill="FFFFFF"/>
            <w:noWrap/>
            <w:vAlign w:val="bottom"/>
            <w:hideMark/>
          </w:tcPr>
          <w:p w:rsidR="00826539" w:rsidRPr="00F974EE" w:rsidRDefault="00826539" w:rsidP="00826539">
            <w:pPr>
              <w:jc w:val="center"/>
              <w:rPr>
                <w:rFonts w:ascii="Angsana New" w:hAnsi="Angsana New"/>
                <w:cs/>
              </w:rPr>
            </w:pPr>
            <w:r w:rsidRPr="00F974EE">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826539" w:rsidRPr="00F974EE" w:rsidRDefault="00826539" w:rsidP="00826539">
            <w:pPr>
              <w:jc w:val="center"/>
              <w:rPr>
                <w:rFonts w:ascii="Angsana New" w:hAnsi="Angsana New"/>
                <w:cs/>
              </w:rPr>
            </w:pPr>
            <w:r w:rsidRPr="00F974EE">
              <w:rPr>
                <w:rFonts w:ascii="Angsana New" w:hAnsi="Angsana New"/>
                <w:cs/>
              </w:rPr>
              <w:t> </w:t>
            </w:r>
          </w:p>
        </w:tc>
      </w:tr>
      <w:tr w:rsidR="00826539" w:rsidRPr="00F974EE" w:rsidTr="00C635D7">
        <w:trPr>
          <w:trHeight w:val="825"/>
          <w:tblHeader/>
        </w:trPr>
        <w:tc>
          <w:tcPr>
            <w:tcW w:w="2693"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284"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1170" w:type="dxa"/>
            <w:tcBorders>
              <w:top w:val="nil"/>
              <w:left w:val="nil"/>
              <w:bottom w:val="single" w:sz="4" w:space="0" w:color="auto"/>
              <w:right w:val="nil"/>
            </w:tcBorders>
            <w:shd w:val="clear" w:color="000000" w:fill="FFFFFF"/>
            <w:noWrap/>
            <w:vAlign w:val="bottom"/>
            <w:hideMark/>
          </w:tcPr>
          <w:p w:rsidR="00826539" w:rsidRPr="00F974EE" w:rsidRDefault="008B7610" w:rsidP="00826539">
            <w:pPr>
              <w:jc w:val="center"/>
              <w:rPr>
                <w:rFonts w:ascii="Angsana New" w:hAnsi="Angsana New"/>
                <w:cs/>
              </w:rPr>
            </w:pPr>
            <w:r w:rsidRPr="00F974EE">
              <w:rPr>
                <w:rFonts w:ascii="Angsana New" w:hAnsi="Angsana New"/>
                <w:lang w:val="en-US"/>
              </w:rPr>
              <w:t>December 31</w:t>
            </w:r>
            <w:r w:rsidR="00826539" w:rsidRPr="00F974EE">
              <w:rPr>
                <w:rFonts w:ascii="Angsana New" w:hAnsi="Angsana New"/>
                <w:lang w:val="en-US"/>
              </w:rPr>
              <w:t>, 201</w:t>
            </w:r>
            <w:r w:rsidR="000D16C0" w:rsidRPr="00F974EE">
              <w:rPr>
                <w:rFonts w:ascii="Angsana New" w:hAnsi="Angsana New"/>
                <w:lang w:val="en-US"/>
              </w:rPr>
              <w:t>5</w:t>
            </w:r>
          </w:p>
        </w:tc>
        <w:tc>
          <w:tcPr>
            <w:tcW w:w="263" w:type="dxa"/>
            <w:tcBorders>
              <w:top w:val="nil"/>
              <w:left w:val="nil"/>
              <w:bottom w:val="nil"/>
              <w:right w:val="nil"/>
            </w:tcBorders>
            <w:shd w:val="clear" w:color="000000" w:fill="FFFFFF"/>
            <w:noWrap/>
            <w:vAlign w:val="bottom"/>
            <w:hideMark/>
          </w:tcPr>
          <w:p w:rsidR="00826539" w:rsidRPr="00F974EE" w:rsidRDefault="00826539" w:rsidP="00826539">
            <w:pPr>
              <w:jc w:val="center"/>
              <w:rPr>
                <w:rFonts w:ascii="Angsana New" w:hAnsi="Angsana New"/>
                <w:cs/>
              </w:rPr>
            </w:pPr>
            <w:r w:rsidRPr="00F974EE">
              <w:rPr>
                <w:rFonts w:ascii="Angsana New" w:hAnsi="Angsana New"/>
                <w:cs/>
              </w:rPr>
              <w:t> </w:t>
            </w:r>
          </w:p>
        </w:tc>
        <w:tc>
          <w:tcPr>
            <w:tcW w:w="1402" w:type="dxa"/>
            <w:tcBorders>
              <w:top w:val="nil"/>
              <w:left w:val="nil"/>
              <w:bottom w:val="single" w:sz="4" w:space="0" w:color="auto"/>
              <w:right w:val="nil"/>
            </w:tcBorders>
            <w:shd w:val="clear" w:color="000000" w:fill="FFFFFF"/>
            <w:noWrap/>
            <w:vAlign w:val="bottom"/>
            <w:hideMark/>
          </w:tcPr>
          <w:p w:rsidR="00826539" w:rsidRPr="00F974EE" w:rsidRDefault="00826539" w:rsidP="00826539">
            <w:pPr>
              <w:jc w:val="center"/>
              <w:rPr>
                <w:rFonts w:ascii="Angsana New" w:hAnsi="Angsana New"/>
                <w:cs/>
              </w:rPr>
            </w:pPr>
            <w:r w:rsidRPr="00F974EE">
              <w:rPr>
                <w:rFonts w:ascii="Angsana New" w:hAnsi="Angsana New"/>
                <w:lang w:val="en-US"/>
              </w:rPr>
              <w:t>Statement of   income</w:t>
            </w:r>
          </w:p>
        </w:tc>
        <w:tc>
          <w:tcPr>
            <w:tcW w:w="283" w:type="dxa"/>
            <w:tcBorders>
              <w:top w:val="nil"/>
              <w:left w:val="nil"/>
              <w:bottom w:val="nil"/>
              <w:right w:val="nil"/>
            </w:tcBorders>
            <w:shd w:val="clear" w:color="000000" w:fill="FFFFFF"/>
            <w:noWrap/>
            <w:vAlign w:val="bottom"/>
            <w:hideMark/>
          </w:tcPr>
          <w:p w:rsidR="00826539" w:rsidRPr="00F974EE" w:rsidRDefault="00826539" w:rsidP="00826539">
            <w:pPr>
              <w:jc w:val="center"/>
              <w:rPr>
                <w:rFonts w:ascii="Angsana New" w:hAnsi="Angsana New"/>
                <w:cs/>
              </w:rPr>
            </w:pPr>
            <w:r w:rsidRPr="00F974EE">
              <w:rPr>
                <w:rFonts w:ascii="Angsana New" w:hAnsi="Angsana New"/>
                <w:cs/>
              </w:rPr>
              <w:t> </w:t>
            </w:r>
          </w:p>
        </w:tc>
        <w:tc>
          <w:tcPr>
            <w:tcW w:w="1418" w:type="dxa"/>
            <w:tcBorders>
              <w:top w:val="nil"/>
              <w:left w:val="nil"/>
              <w:bottom w:val="single" w:sz="4" w:space="0" w:color="auto"/>
              <w:right w:val="nil"/>
            </w:tcBorders>
            <w:shd w:val="clear" w:color="000000" w:fill="FFFFFF"/>
            <w:vAlign w:val="bottom"/>
            <w:hideMark/>
          </w:tcPr>
          <w:p w:rsidR="00826539" w:rsidRPr="00F974EE" w:rsidRDefault="00826539" w:rsidP="00826539">
            <w:pPr>
              <w:jc w:val="center"/>
              <w:rPr>
                <w:rFonts w:ascii="Angsana New" w:hAnsi="Angsana New"/>
                <w:cs/>
              </w:rPr>
            </w:pPr>
            <w:r w:rsidRPr="00F974EE">
              <w:rPr>
                <w:rFonts w:ascii="Angsana New" w:hAnsi="Angsana New"/>
                <w:lang w:val="en-US"/>
              </w:rPr>
              <w:t>Other of comprehensive income</w:t>
            </w:r>
          </w:p>
        </w:tc>
        <w:tc>
          <w:tcPr>
            <w:tcW w:w="283" w:type="dxa"/>
            <w:tcBorders>
              <w:top w:val="nil"/>
              <w:left w:val="nil"/>
              <w:bottom w:val="nil"/>
              <w:right w:val="nil"/>
            </w:tcBorders>
            <w:shd w:val="clear" w:color="000000" w:fill="FFFFFF"/>
            <w:noWrap/>
            <w:vAlign w:val="bottom"/>
            <w:hideMark/>
          </w:tcPr>
          <w:p w:rsidR="00826539" w:rsidRPr="00F974EE" w:rsidRDefault="00826539" w:rsidP="00826539">
            <w:pPr>
              <w:jc w:val="center"/>
              <w:rPr>
                <w:rFonts w:ascii="Angsana New" w:hAnsi="Angsana New"/>
                <w:cs/>
              </w:rPr>
            </w:pPr>
            <w:r w:rsidRPr="00F974EE">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rsidR="000A4243" w:rsidRPr="00F974EE" w:rsidRDefault="00826539" w:rsidP="00826539">
            <w:pPr>
              <w:jc w:val="center"/>
              <w:rPr>
                <w:rFonts w:ascii="Angsana New" w:hAnsi="Angsana New"/>
                <w:lang w:val="en-US"/>
              </w:rPr>
            </w:pPr>
            <w:r w:rsidRPr="00F974EE">
              <w:rPr>
                <w:rFonts w:ascii="Angsana New" w:hAnsi="Angsana New"/>
                <w:lang w:val="en-US"/>
              </w:rPr>
              <w:t xml:space="preserve">December </w:t>
            </w:r>
          </w:p>
          <w:p w:rsidR="00826539" w:rsidRPr="00F974EE" w:rsidRDefault="00826539" w:rsidP="00826539">
            <w:pPr>
              <w:jc w:val="center"/>
              <w:rPr>
                <w:rFonts w:ascii="Angsana New" w:hAnsi="Angsana New"/>
                <w:cs/>
              </w:rPr>
            </w:pPr>
            <w:r w:rsidRPr="00F974EE">
              <w:rPr>
                <w:rFonts w:ascii="Angsana New" w:hAnsi="Angsana New"/>
                <w:lang w:val="en-US"/>
              </w:rPr>
              <w:t>31, 201</w:t>
            </w:r>
            <w:r w:rsidR="000D16C0" w:rsidRPr="00F974EE">
              <w:rPr>
                <w:rFonts w:ascii="Angsana New" w:hAnsi="Angsana New"/>
                <w:lang w:val="en-US"/>
              </w:rPr>
              <w:t>6</w:t>
            </w:r>
          </w:p>
        </w:tc>
      </w:tr>
      <w:tr w:rsidR="00826539" w:rsidRPr="00F974EE" w:rsidTr="00F9298C">
        <w:trPr>
          <w:trHeight w:val="420"/>
        </w:trPr>
        <w:tc>
          <w:tcPr>
            <w:tcW w:w="2693"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b/>
                <w:bCs/>
                <w:lang w:val="en-US"/>
              </w:rPr>
            </w:pPr>
            <w:r w:rsidRPr="00F974EE">
              <w:rPr>
                <w:rFonts w:ascii="Angsana New" w:hAnsi="Angsana New"/>
                <w:b/>
                <w:bCs/>
                <w:lang w:val="en-US"/>
              </w:rPr>
              <w:t xml:space="preserve">Deferred tax assets : </w:t>
            </w:r>
          </w:p>
        </w:tc>
        <w:tc>
          <w:tcPr>
            <w:tcW w:w="284"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1170"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1402"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283"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1418"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283"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r>
      <w:tr w:rsidR="00CB6CFB" w:rsidRPr="00F974EE" w:rsidTr="00F9298C">
        <w:trPr>
          <w:trHeight w:val="420"/>
        </w:trPr>
        <w:tc>
          <w:tcPr>
            <w:tcW w:w="2693" w:type="dxa"/>
            <w:tcBorders>
              <w:top w:val="nil"/>
              <w:left w:val="nil"/>
              <w:bottom w:val="nil"/>
              <w:right w:val="nil"/>
            </w:tcBorders>
            <w:shd w:val="clear" w:color="000000" w:fill="FFFFFF"/>
            <w:noWrap/>
            <w:vAlign w:val="bottom"/>
            <w:hideMark/>
          </w:tcPr>
          <w:p w:rsidR="00CB6CFB" w:rsidRPr="00F974EE" w:rsidRDefault="00CB6CFB" w:rsidP="00826539">
            <w:pPr>
              <w:rPr>
                <w:rFonts w:ascii="Angsana New" w:hAnsi="Angsana New"/>
                <w:lang w:val="en-US"/>
              </w:rPr>
            </w:pPr>
            <w:r w:rsidRPr="00F974EE">
              <w:rPr>
                <w:rFonts w:ascii="Angsana New" w:hAnsi="Angsana New"/>
                <w:lang w:val="en-US"/>
              </w:rPr>
              <w:t>Allowance for doubtful accounts</w:t>
            </w:r>
          </w:p>
        </w:tc>
        <w:tc>
          <w:tcPr>
            <w:tcW w:w="284" w:type="dxa"/>
            <w:tcBorders>
              <w:top w:val="nil"/>
              <w:left w:val="nil"/>
              <w:bottom w:val="nil"/>
              <w:right w:val="nil"/>
            </w:tcBorders>
            <w:shd w:val="clear" w:color="000000" w:fill="FFFFFF"/>
            <w:noWrap/>
            <w:vAlign w:val="bottom"/>
            <w:hideMark/>
          </w:tcPr>
          <w:p w:rsidR="00CB6CFB" w:rsidRPr="00F974EE" w:rsidRDefault="00CB6CFB" w:rsidP="00826539">
            <w:pPr>
              <w:rPr>
                <w:rFonts w:ascii="Angsana New" w:hAnsi="Angsana New"/>
                <w:cs/>
              </w:rPr>
            </w:pPr>
            <w:r w:rsidRPr="00F974EE">
              <w:rPr>
                <w:rFonts w:ascii="Angsana New" w:hAnsi="Angsana New"/>
                <w:cs/>
              </w:rPr>
              <w:t> </w:t>
            </w:r>
          </w:p>
        </w:tc>
        <w:tc>
          <w:tcPr>
            <w:tcW w:w="1170" w:type="dxa"/>
            <w:tcBorders>
              <w:top w:val="nil"/>
              <w:left w:val="nil"/>
              <w:bottom w:val="nil"/>
              <w:right w:val="nil"/>
            </w:tcBorders>
            <w:shd w:val="clear" w:color="000000" w:fill="FFFFFF"/>
            <w:noWrap/>
            <w:vAlign w:val="bottom"/>
            <w:hideMark/>
          </w:tcPr>
          <w:p w:rsidR="00CB6CFB" w:rsidRPr="00F974EE" w:rsidRDefault="00CB6CFB" w:rsidP="00826539">
            <w:pPr>
              <w:jc w:val="right"/>
              <w:rPr>
                <w:rFonts w:ascii="Angsana New" w:hAnsi="Angsana New"/>
                <w:cs/>
              </w:rPr>
            </w:pPr>
            <w:r w:rsidRPr="00F974EE">
              <w:rPr>
                <w:rFonts w:ascii="Angsana New" w:hAnsi="Angsana New"/>
                <w:lang w:val="en-US"/>
              </w:rPr>
              <w:t>1,097</w:t>
            </w:r>
          </w:p>
        </w:tc>
        <w:tc>
          <w:tcPr>
            <w:tcW w:w="263" w:type="dxa"/>
            <w:tcBorders>
              <w:top w:val="nil"/>
              <w:left w:val="nil"/>
              <w:bottom w:val="nil"/>
              <w:right w:val="nil"/>
            </w:tcBorders>
            <w:shd w:val="clear" w:color="000000" w:fill="FFFFFF"/>
            <w:noWrap/>
            <w:vAlign w:val="bottom"/>
            <w:hideMark/>
          </w:tcPr>
          <w:p w:rsidR="00CB6CFB" w:rsidRPr="00F974EE" w:rsidRDefault="00CB6CFB" w:rsidP="00826539">
            <w:pPr>
              <w:jc w:val="right"/>
              <w:rPr>
                <w:rFonts w:ascii="Angsana New" w:hAnsi="Angsana New"/>
                <w:cs/>
              </w:rPr>
            </w:pPr>
          </w:p>
        </w:tc>
        <w:tc>
          <w:tcPr>
            <w:tcW w:w="1402" w:type="dxa"/>
            <w:tcBorders>
              <w:top w:val="nil"/>
              <w:left w:val="nil"/>
              <w:bottom w:val="nil"/>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39</w:t>
            </w:r>
          </w:p>
        </w:tc>
        <w:tc>
          <w:tcPr>
            <w:tcW w:w="283" w:type="dxa"/>
            <w:tcBorders>
              <w:top w:val="nil"/>
              <w:left w:val="nil"/>
              <w:bottom w:val="nil"/>
              <w:right w:val="nil"/>
            </w:tcBorders>
            <w:shd w:val="clear" w:color="000000" w:fill="FFFFFF"/>
            <w:noWrap/>
            <w:vAlign w:val="bottom"/>
            <w:hideMark/>
          </w:tcPr>
          <w:p w:rsidR="00CB6CFB" w:rsidRPr="00F974EE" w:rsidRDefault="00CB6CFB" w:rsidP="00826539">
            <w:pPr>
              <w:jc w:val="right"/>
              <w:rPr>
                <w:rFonts w:ascii="Angsana New" w:hAnsi="Angsana New"/>
                <w:cs/>
              </w:rPr>
            </w:pPr>
          </w:p>
        </w:tc>
        <w:tc>
          <w:tcPr>
            <w:tcW w:w="1418" w:type="dxa"/>
            <w:tcBorders>
              <w:top w:val="nil"/>
              <w:left w:val="nil"/>
              <w:bottom w:val="nil"/>
              <w:right w:val="nil"/>
            </w:tcBorders>
            <w:shd w:val="clear" w:color="000000" w:fill="FFFFFF"/>
            <w:noWrap/>
            <w:vAlign w:val="bottom"/>
            <w:hideMark/>
          </w:tcPr>
          <w:p w:rsidR="00CB6CFB" w:rsidRPr="00F974EE" w:rsidRDefault="00CB6CFB" w:rsidP="00826539">
            <w:pPr>
              <w:jc w:val="right"/>
              <w:rPr>
                <w:rFonts w:ascii="Angsana New" w:hAnsi="Angsana New"/>
                <w:lang w:val="en-US"/>
              </w:rPr>
            </w:pPr>
            <w:r w:rsidRPr="00F974EE">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826539">
            <w:pPr>
              <w:jc w:val="right"/>
              <w:rPr>
                <w:rFonts w:ascii="Angsana New" w:hAnsi="Angsana New"/>
                <w:cs/>
              </w:rPr>
            </w:pPr>
          </w:p>
        </w:tc>
        <w:tc>
          <w:tcPr>
            <w:tcW w:w="1276" w:type="dxa"/>
            <w:tcBorders>
              <w:top w:val="nil"/>
              <w:left w:val="nil"/>
              <w:bottom w:val="nil"/>
              <w:right w:val="nil"/>
            </w:tcBorders>
            <w:shd w:val="clear" w:color="auto" w:fill="auto"/>
            <w:noWrap/>
            <w:vAlign w:val="bottom"/>
            <w:hideMark/>
          </w:tcPr>
          <w:p w:rsidR="00CB6CFB" w:rsidRPr="00F974EE" w:rsidRDefault="00CB6CFB" w:rsidP="00CB6CFB">
            <w:pPr>
              <w:jc w:val="right"/>
              <w:rPr>
                <w:rFonts w:ascii="Angsana New" w:hAnsi="Angsana New"/>
                <w:cs/>
              </w:rPr>
            </w:pPr>
            <w:r w:rsidRPr="00F974EE">
              <w:rPr>
                <w:rFonts w:ascii="Angsana New" w:hAnsi="Angsana New"/>
                <w:cs/>
              </w:rPr>
              <w:t>1,136</w:t>
            </w:r>
          </w:p>
        </w:tc>
      </w:tr>
      <w:tr w:rsidR="00CB6CFB" w:rsidRPr="00F974EE" w:rsidTr="00F9298C">
        <w:trPr>
          <w:trHeight w:val="420"/>
        </w:trPr>
        <w:tc>
          <w:tcPr>
            <w:tcW w:w="2977" w:type="dxa"/>
            <w:gridSpan w:val="2"/>
            <w:tcBorders>
              <w:top w:val="nil"/>
              <w:left w:val="nil"/>
              <w:bottom w:val="nil"/>
              <w:right w:val="nil"/>
            </w:tcBorders>
            <w:shd w:val="clear" w:color="000000" w:fill="FFFFFF"/>
            <w:noWrap/>
            <w:vAlign w:val="bottom"/>
            <w:hideMark/>
          </w:tcPr>
          <w:p w:rsidR="00CB6CFB" w:rsidRPr="00F974EE" w:rsidRDefault="00CB6CFB" w:rsidP="00826539">
            <w:pPr>
              <w:rPr>
                <w:rFonts w:ascii="Angsana New" w:hAnsi="Angsana New"/>
                <w:lang w:val="en-US"/>
              </w:rPr>
            </w:pPr>
            <w:r w:rsidRPr="00F974EE">
              <w:rPr>
                <w:rFonts w:ascii="Angsana New" w:hAnsi="Angsana New"/>
                <w:lang w:val="en-US"/>
              </w:rPr>
              <w:t>Allowance for devaluation of inventories</w:t>
            </w:r>
          </w:p>
        </w:tc>
        <w:tc>
          <w:tcPr>
            <w:tcW w:w="1170" w:type="dxa"/>
            <w:tcBorders>
              <w:top w:val="nil"/>
              <w:left w:val="nil"/>
              <w:bottom w:val="nil"/>
              <w:right w:val="nil"/>
            </w:tcBorders>
            <w:shd w:val="clear" w:color="000000" w:fill="FFFFFF"/>
            <w:noWrap/>
            <w:vAlign w:val="bottom"/>
            <w:hideMark/>
          </w:tcPr>
          <w:p w:rsidR="00CB6CFB" w:rsidRPr="00F974EE" w:rsidRDefault="00CB6CFB" w:rsidP="00826539">
            <w:pPr>
              <w:jc w:val="right"/>
              <w:rPr>
                <w:rFonts w:ascii="Angsana New" w:hAnsi="Angsana New"/>
                <w:cs/>
              </w:rPr>
            </w:pPr>
            <w:r w:rsidRPr="00F974EE">
              <w:rPr>
                <w:rFonts w:ascii="Angsana New" w:hAnsi="Angsana New"/>
                <w:lang w:val="en-US"/>
              </w:rPr>
              <w:t>807</w:t>
            </w:r>
          </w:p>
        </w:tc>
        <w:tc>
          <w:tcPr>
            <w:tcW w:w="263" w:type="dxa"/>
            <w:tcBorders>
              <w:top w:val="nil"/>
              <w:left w:val="nil"/>
              <w:bottom w:val="nil"/>
              <w:right w:val="nil"/>
            </w:tcBorders>
            <w:shd w:val="clear" w:color="000000" w:fill="FFFFFF"/>
            <w:noWrap/>
            <w:vAlign w:val="bottom"/>
            <w:hideMark/>
          </w:tcPr>
          <w:p w:rsidR="00CB6CFB" w:rsidRPr="00F974EE" w:rsidRDefault="00CB6CFB" w:rsidP="00826539">
            <w:pPr>
              <w:jc w:val="right"/>
              <w:rPr>
                <w:rFonts w:ascii="Angsana New" w:hAnsi="Angsana New"/>
                <w:cs/>
              </w:rPr>
            </w:pPr>
          </w:p>
        </w:tc>
        <w:tc>
          <w:tcPr>
            <w:tcW w:w="1402" w:type="dxa"/>
            <w:tcBorders>
              <w:top w:val="nil"/>
              <w:left w:val="nil"/>
              <w:bottom w:val="nil"/>
              <w:right w:val="nil"/>
            </w:tcBorders>
            <w:shd w:val="clear" w:color="000000" w:fill="FFFFFF"/>
            <w:noWrap/>
            <w:vAlign w:val="bottom"/>
            <w:hideMark/>
          </w:tcPr>
          <w:p w:rsidR="00CB6CFB" w:rsidRPr="00F974EE" w:rsidRDefault="002206E1" w:rsidP="00CB6CFB">
            <w:pPr>
              <w:jc w:val="right"/>
              <w:rPr>
                <w:rFonts w:ascii="Angsana New" w:hAnsi="Angsana New"/>
                <w:cs/>
              </w:rPr>
            </w:pPr>
            <w:r>
              <w:rPr>
                <w:rFonts w:ascii="Angsana New" w:hAnsi="Angsana New" w:hint="cs"/>
                <w:cs/>
              </w:rPr>
              <w:t>746</w:t>
            </w:r>
          </w:p>
        </w:tc>
        <w:tc>
          <w:tcPr>
            <w:tcW w:w="283" w:type="dxa"/>
            <w:tcBorders>
              <w:top w:val="nil"/>
              <w:left w:val="nil"/>
              <w:bottom w:val="nil"/>
              <w:right w:val="nil"/>
            </w:tcBorders>
            <w:shd w:val="clear" w:color="000000" w:fill="FFFFFF"/>
            <w:noWrap/>
            <w:vAlign w:val="bottom"/>
            <w:hideMark/>
          </w:tcPr>
          <w:p w:rsidR="00CB6CFB" w:rsidRPr="00F974EE" w:rsidRDefault="00CB6CFB" w:rsidP="00826539">
            <w:pPr>
              <w:jc w:val="right"/>
              <w:rPr>
                <w:rFonts w:ascii="Angsana New" w:hAnsi="Angsana New"/>
                <w:cs/>
              </w:rPr>
            </w:pPr>
          </w:p>
        </w:tc>
        <w:tc>
          <w:tcPr>
            <w:tcW w:w="1418" w:type="dxa"/>
            <w:tcBorders>
              <w:top w:val="nil"/>
              <w:left w:val="nil"/>
              <w:bottom w:val="nil"/>
              <w:right w:val="nil"/>
            </w:tcBorders>
            <w:shd w:val="clear" w:color="000000" w:fill="FFFFFF"/>
            <w:noWrap/>
            <w:vAlign w:val="bottom"/>
            <w:hideMark/>
          </w:tcPr>
          <w:p w:rsidR="00CB6CFB" w:rsidRPr="00F974EE" w:rsidRDefault="00CB6CFB" w:rsidP="00826539">
            <w:pPr>
              <w:jc w:val="right"/>
              <w:rPr>
                <w:rFonts w:ascii="Angsana New" w:hAnsi="Angsana New"/>
                <w:cs/>
                <w:lang w:val="en-US"/>
              </w:rPr>
            </w:pPr>
            <w:r w:rsidRPr="00F974EE">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826539">
            <w:pPr>
              <w:jc w:val="right"/>
              <w:rPr>
                <w:rFonts w:ascii="Angsana New" w:hAnsi="Angsana New"/>
                <w:cs/>
              </w:rPr>
            </w:pPr>
          </w:p>
        </w:tc>
        <w:tc>
          <w:tcPr>
            <w:tcW w:w="1276" w:type="dxa"/>
            <w:tcBorders>
              <w:top w:val="nil"/>
              <w:left w:val="nil"/>
              <w:bottom w:val="nil"/>
              <w:right w:val="nil"/>
            </w:tcBorders>
            <w:shd w:val="clear" w:color="auto" w:fill="auto"/>
            <w:noWrap/>
            <w:vAlign w:val="bottom"/>
            <w:hideMark/>
          </w:tcPr>
          <w:p w:rsidR="00CB6CFB" w:rsidRPr="00F974EE" w:rsidRDefault="002206E1" w:rsidP="00CB6CFB">
            <w:pPr>
              <w:jc w:val="right"/>
              <w:rPr>
                <w:rFonts w:ascii="Angsana New" w:hAnsi="Angsana New"/>
                <w:cs/>
              </w:rPr>
            </w:pPr>
            <w:r>
              <w:rPr>
                <w:rFonts w:ascii="Angsana New" w:hAnsi="Angsana New" w:hint="cs"/>
                <w:cs/>
              </w:rPr>
              <w:t>1,553</w:t>
            </w:r>
          </w:p>
        </w:tc>
      </w:tr>
      <w:tr w:rsidR="00CB6CFB" w:rsidRPr="00F974EE" w:rsidTr="00CB6CFB">
        <w:trPr>
          <w:trHeight w:val="420"/>
        </w:trPr>
        <w:tc>
          <w:tcPr>
            <w:tcW w:w="2693" w:type="dxa"/>
            <w:tcBorders>
              <w:top w:val="nil"/>
              <w:left w:val="nil"/>
              <w:bottom w:val="nil"/>
              <w:right w:val="nil"/>
            </w:tcBorders>
            <w:shd w:val="clear" w:color="000000" w:fill="FFFFFF"/>
            <w:noWrap/>
            <w:vAlign w:val="bottom"/>
            <w:hideMark/>
          </w:tcPr>
          <w:p w:rsidR="00CB6CFB" w:rsidRPr="00F974EE" w:rsidRDefault="00CB6CFB" w:rsidP="00B31ED2">
            <w:pPr>
              <w:rPr>
                <w:rFonts w:ascii="Angsana New" w:hAnsi="Angsana New"/>
                <w:lang w:val="en-US"/>
              </w:rPr>
            </w:pPr>
            <w:r w:rsidRPr="00F974EE">
              <w:rPr>
                <w:rFonts w:ascii="Angsana New" w:hAnsi="Angsana New"/>
                <w:lang w:val="en-US"/>
              </w:rPr>
              <w:t>Provision for employee benefit  obligations</w:t>
            </w:r>
          </w:p>
        </w:tc>
        <w:tc>
          <w:tcPr>
            <w:tcW w:w="284" w:type="dxa"/>
            <w:tcBorders>
              <w:top w:val="nil"/>
              <w:left w:val="nil"/>
              <w:bottom w:val="nil"/>
              <w:right w:val="nil"/>
            </w:tcBorders>
            <w:shd w:val="clear" w:color="000000" w:fill="FFFFFF"/>
            <w:noWrap/>
            <w:vAlign w:val="bottom"/>
            <w:hideMark/>
          </w:tcPr>
          <w:p w:rsidR="00CB6CFB" w:rsidRPr="00F974EE" w:rsidRDefault="00CB6CFB" w:rsidP="00826539">
            <w:pPr>
              <w:rPr>
                <w:rFonts w:ascii="Angsana New" w:hAnsi="Angsana New"/>
                <w:lang w:val="en-US"/>
              </w:rPr>
            </w:pPr>
            <w:r w:rsidRPr="00F974EE">
              <w:rPr>
                <w:rFonts w:ascii="Angsana New" w:hAnsi="Angsana New"/>
                <w:lang w:val="en-US"/>
              </w:rPr>
              <w:t> </w:t>
            </w:r>
          </w:p>
        </w:tc>
        <w:tc>
          <w:tcPr>
            <w:tcW w:w="1170"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r w:rsidRPr="00F974EE">
              <w:rPr>
                <w:rFonts w:ascii="Angsana New" w:hAnsi="Angsana New"/>
                <w:lang w:val="en-US"/>
              </w:rPr>
              <w:t>1,627</w:t>
            </w:r>
          </w:p>
        </w:tc>
        <w:tc>
          <w:tcPr>
            <w:tcW w:w="26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02" w:type="dxa"/>
            <w:tcBorders>
              <w:top w:val="nil"/>
              <w:left w:val="nil"/>
              <w:right w:val="nil"/>
            </w:tcBorders>
            <w:shd w:val="clear" w:color="000000" w:fill="FFFFFF"/>
            <w:noWrap/>
            <w:vAlign w:val="bottom"/>
            <w:hideMark/>
          </w:tcPr>
          <w:p w:rsidR="00CB6CFB" w:rsidRPr="00F974EE" w:rsidRDefault="002206E1" w:rsidP="00B31ED2">
            <w:pPr>
              <w:jc w:val="right"/>
              <w:rPr>
                <w:rFonts w:ascii="Angsana New" w:hAnsi="Angsana New"/>
                <w:cs/>
                <w:lang w:val="en-US"/>
              </w:rPr>
            </w:pPr>
            <w:r>
              <w:rPr>
                <w:rFonts w:ascii="Angsana New" w:hAnsi="Angsana New"/>
                <w:lang w:val="en-US"/>
              </w:rPr>
              <w:t>453</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18" w:type="dxa"/>
            <w:tcBorders>
              <w:top w:val="nil"/>
              <w:left w:val="nil"/>
              <w:bottom w:val="nil"/>
              <w:right w:val="nil"/>
            </w:tcBorders>
            <w:shd w:val="clear" w:color="000000" w:fill="FFFFFF"/>
            <w:noWrap/>
            <w:vAlign w:val="bottom"/>
            <w:hideMark/>
          </w:tcPr>
          <w:p w:rsidR="00CB6CFB" w:rsidRPr="00F974EE" w:rsidRDefault="002206E1" w:rsidP="00B31ED2">
            <w:pPr>
              <w:jc w:val="right"/>
              <w:rPr>
                <w:rFonts w:ascii="Angsana New" w:hAnsi="Angsana New"/>
                <w:lang w:val="en-US"/>
              </w:rPr>
            </w:pPr>
            <w:r>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276" w:type="dxa"/>
            <w:tcBorders>
              <w:top w:val="nil"/>
              <w:left w:val="nil"/>
              <w:right w:val="nil"/>
            </w:tcBorders>
            <w:shd w:val="clear" w:color="auto" w:fill="auto"/>
            <w:noWrap/>
            <w:vAlign w:val="bottom"/>
            <w:hideMark/>
          </w:tcPr>
          <w:p w:rsidR="00CB6CFB" w:rsidRPr="00F974EE" w:rsidRDefault="00CB6CFB" w:rsidP="00CB6CFB">
            <w:pPr>
              <w:jc w:val="right"/>
              <w:rPr>
                <w:rFonts w:ascii="Angsana New" w:hAnsi="Angsana New"/>
                <w:cs/>
              </w:rPr>
            </w:pPr>
            <w:r w:rsidRPr="00F974EE">
              <w:rPr>
                <w:rFonts w:ascii="Angsana New" w:hAnsi="Angsana New"/>
                <w:cs/>
              </w:rPr>
              <w:t>2,080</w:t>
            </w:r>
          </w:p>
        </w:tc>
      </w:tr>
      <w:tr w:rsidR="00CB6CFB" w:rsidRPr="00F974EE" w:rsidTr="00CB6CFB">
        <w:trPr>
          <w:trHeight w:val="420"/>
        </w:trPr>
        <w:tc>
          <w:tcPr>
            <w:tcW w:w="2977" w:type="dxa"/>
            <w:gridSpan w:val="2"/>
            <w:tcBorders>
              <w:top w:val="nil"/>
              <w:left w:val="nil"/>
              <w:bottom w:val="nil"/>
              <w:right w:val="nil"/>
            </w:tcBorders>
            <w:shd w:val="clear" w:color="000000" w:fill="FFFFFF"/>
            <w:noWrap/>
            <w:vAlign w:val="bottom"/>
            <w:hideMark/>
          </w:tcPr>
          <w:p w:rsidR="00CB6CFB" w:rsidRPr="00F974EE" w:rsidRDefault="00CB6CFB" w:rsidP="00B31ED2">
            <w:pPr>
              <w:rPr>
                <w:rFonts w:ascii="Angsana New" w:hAnsi="Angsana New"/>
                <w:lang w:val="en-US"/>
              </w:rPr>
            </w:pPr>
            <w:r w:rsidRPr="00F974EE">
              <w:rPr>
                <w:rFonts w:ascii="Angsana New" w:hAnsi="Angsana New"/>
                <w:lang w:val="en-US"/>
              </w:rPr>
              <w:t>Reserve for share-based payment</w:t>
            </w:r>
          </w:p>
        </w:tc>
        <w:tc>
          <w:tcPr>
            <w:tcW w:w="1170"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r w:rsidRPr="00F974EE">
              <w:rPr>
                <w:rFonts w:ascii="Angsana New" w:hAnsi="Angsana New"/>
                <w:lang w:val="en-US"/>
              </w:rPr>
              <w:t>523</w:t>
            </w:r>
          </w:p>
        </w:tc>
        <w:tc>
          <w:tcPr>
            <w:tcW w:w="26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02" w:type="dxa"/>
            <w:tcBorders>
              <w:top w:val="nil"/>
              <w:left w:val="nil"/>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(77)</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18"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lang w:val="en-US"/>
              </w:rPr>
            </w:pPr>
            <w:r w:rsidRPr="00F974EE">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276" w:type="dxa"/>
            <w:tcBorders>
              <w:top w:val="nil"/>
              <w:left w:val="nil"/>
              <w:right w:val="nil"/>
            </w:tcBorders>
            <w:shd w:val="clear" w:color="auto" w:fill="auto"/>
            <w:noWrap/>
            <w:vAlign w:val="bottom"/>
            <w:hideMark/>
          </w:tcPr>
          <w:p w:rsidR="00CB6CFB" w:rsidRPr="00F974EE" w:rsidRDefault="00CB6CFB" w:rsidP="00CB6CFB">
            <w:pPr>
              <w:jc w:val="right"/>
              <w:rPr>
                <w:rFonts w:ascii="Angsana New" w:hAnsi="Angsana New"/>
                <w:cs/>
              </w:rPr>
            </w:pPr>
            <w:r w:rsidRPr="00F974EE">
              <w:rPr>
                <w:rFonts w:ascii="Angsana New" w:hAnsi="Angsana New"/>
                <w:cs/>
              </w:rPr>
              <w:t>446</w:t>
            </w:r>
          </w:p>
        </w:tc>
      </w:tr>
      <w:tr w:rsidR="00CB6CFB" w:rsidRPr="00F974EE" w:rsidTr="00CB6CFB">
        <w:trPr>
          <w:trHeight w:val="420"/>
        </w:trPr>
        <w:tc>
          <w:tcPr>
            <w:tcW w:w="2977" w:type="dxa"/>
            <w:gridSpan w:val="2"/>
            <w:tcBorders>
              <w:top w:val="nil"/>
              <w:left w:val="nil"/>
              <w:bottom w:val="nil"/>
              <w:right w:val="nil"/>
            </w:tcBorders>
            <w:shd w:val="clear" w:color="000000" w:fill="FFFFFF"/>
            <w:noWrap/>
            <w:vAlign w:val="bottom"/>
            <w:hideMark/>
          </w:tcPr>
          <w:p w:rsidR="00CB6CFB" w:rsidRPr="00F974EE" w:rsidRDefault="00887798" w:rsidP="00B31ED2">
            <w:pPr>
              <w:rPr>
                <w:rFonts w:ascii="Angsana New" w:hAnsi="Angsana New"/>
                <w:lang w:val="en-US"/>
              </w:rPr>
            </w:pPr>
            <w:r>
              <w:rPr>
                <w:rFonts w:ascii="Angsana New" w:hAnsi="Angsana New"/>
                <w:lang w:val="en-US"/>
              </w:rPr>
              <w:t>Tax</w:t>
            </w:r>
            <w:r w:rsidR="00CB6CFB" w:rsidRPr="00F974EE">
              <w:rPr>
                <w:rFonts w:ascii="Angsana New" w:hAnsi="Angsana New"/>
                <w:lang w:val="en-US"/>
              </w:rPr>
              <w:t xml:space="preserve"> losses</w:t>
            </w:r>
          </w:p>
        </w:tc>
        <w:tc>
          <w:tcPr>
            <w:tcW w:w="1170"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lang w:val="en-US"/>
              </w:rPr>
            </w:pPr>
            <w:r w:rsidRPr="00F974EE">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02" w:type="dxa"/>
            <w:tcBorders>
              <w:top w:val="nil"/>
              <w:left w:val="nil"/>
              <w:bottom w:val="single" w:sz="4" w:space="0" w:color="auto"/>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15,823</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18"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lang w:val="en-US"/>
              </w:rPr>
            </w:pPr>
            <w:r w:rsidRPr="00F974EE">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276" w:type="dxa"/>
            <w:tcBorders>
              <w:top w:val="nil"/>
              <w:left w:val="nil"/>
              <w:bottom w:val="single" w:sz="4" w:space="0" w:color="auto"/>
              <w:right w:val="nil"/>
            </w:tcBorders>
            <w:shd w:val="clear" w:color="auto" w:fill="auto"/>
            <w:noWrap/>
            <w:vAlign w:val="bottom"/>
            <w:hideMark/>
          </w:tcPr>
          <w:p w:rsidR="00CB6CFB" w:rsidRPr="00F974EE" w:rsidRDefault="002206E1" w:rsidP="00CB6CFB">
            <w:pPr>
              <w:jc w:val="right"/>
              <w:rPr>
                <w:rFonts w:ascii="Angsana New" w:hAnsi="Angsana New"/>
                <w:cs/>
              </w:rPr>
            </w:pPr>
            <w:r>
              <w:rPr>
                <w:rFonts w:ascii="Angsana New" w:hAnsi="Angsana New" w:hint="cs"/>
                <w:cs/>
              </w:rPr>
              <w:t>15,823</w:t>
            </w:r>
          </w:p>
        </w:tc>
      </w:tr>
      <w:tr w:rsidR="00CB6CFB" w:rsidRPr="00F974EE" w:rsidTr="00B31ED2">
        <w:trPr>
          <w:trHeight w:val="435"/>
        </w:trPr>
        <w:tc>
          <w:tcPr>
            <w:tcW w:w="2693" w:type="dxa"/>
            <w:tcBorders>
              <w:top w:val="nil"/>
              <w:left w:val="nil"/>
              <w:bottom w:val="nil"/>
              <w:right w:val="nil"/>
            </w:tcBorders>
            <w:shd w:val="clear" w:color="000000" w:fill="FFFFFF"/>
            <w:noWrap/>
            <w:vAlign w:val="bottom"/>
            <w:hideMark/>
          </w:tcPr>
          <w:p w:rsidR="00CB6CFB" w:rsidRPr="00F974EE" w:rsidRDefault="00CB6CFB" w:rsidP="00B31ED2">
            <w:pPr>
              <w:rPr>
                <w:rFonts w:ascii="Angsana New" w:hAnsi="Angsana New"/>
                <w:cs/>
              </w:rPr>
            </w:pPr>
            <w:r w:rsidRPr="00F974EE">
              <w:rPr>
                <w:rFonts w:ascii="Angsana New" w:hAnsi="Angsana New"/>
                <w:lang w:val="en-US"/>
              </w:rPr>
              <w:t>Total deferred tax assets</w:t>
            </w:r>
          </w:p>
        </w:tc>
        <w:tc>
          <w:tcPr>
            <w:tcW w:w="284" w:type="dxa"/>
            <w:tcBorders>
              <w:top w:val="nil"/>
              <w:left w:val="nil"/>
              <w:bottom w:val="nil"/>
              <w:right w:val="nil"/>
            </w:tcBorders>
            <w:shd w:val="clear" w:color="000000" w:fill="FFFFFF"/>
            <w:noWrap/>
            <w:vAlign w:val="bottom"/>
            <w:hideMark/>
          </w:tcPr>
          <w:p w:rsidR="00CB6CFB" w:rsidRPr="00F974EE" w:rsidRDefault="00CB6CFB" w:rsidP="00826539">
            <w:pPr>
              <w:rPr>
                <w:rFonts w:ascii="Angsana New" w:hAnsi="Angsana New"/>
                <w:cs/>
              </w:rPr>
            </w:pPr>
            <w:r w:rsidRPr="00F974EE">
              <w:rPr>
                <w:rFonts w:ascii="Angsana New" w:hAnsi="Angsana New"/>
                <w:cs/>
              </w:rPr>
              <w:t> </w:t>
            </w:r>
          </w:p>
        </w:tc>
        <w:tc>
          <w:tcPr>
            <w:tcW w:w="1170" w:type="dxa"/>
            <w:tcBorders>
              <w:top w:val="single" w:sz="4" w:space="0" w:color="auto"/>
              <w:left w:val="nil"/>
              <w:bottom w:val="double" w:sz="6" w:space="0" w:color="auto"/>
              <w:right w:val="nil"/>
            </w:tcBorders>
            <w:shd w:val="clear" w:color="000000" w:fill="FFFFFF"/>
            <w:noWrap/>
            <w:vAlign w:val="bottom"/>
            <w:hideMark/>
          </w:tcPr>
          <w:p w:rsidR="00CB6CFB" w:rsidRPr="00F974EE" w:rsidRDefault="00CB6CFB" w:rsidP="00B31ED2">
            <w:pPr>
              <w:jc w:val="right"/>
              <w:rPr>
                <w:rFonts w:ascii="Angsana New" w:hAnsi="Angsana New"/>
                <w:cs/>
              </w:rPr>
            </w:pPr>
            <w:r w:rsidRPr="00F974EE">
              <w:rPr>
                <w:rFonts w:ascii="Angsana New" w:hAnsi="Angsana New"/>
                <w:lang w:val="en-US"/>
              </w:rPr>
              <w:t>4,054</w:t>
            </w:r>
          </w:p>
        </w:tc>
        <w:tc>
          <w:tcPr>
            <w:tcW w:w="26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02" w:type="dxa"/>
            <w:tcBorders>
              <w:top w:val="nil"/>
              <w:left w:val="nil"/>
              <w:bottom w:val="double" w:sz="6" w:space="0" w:color="auto"/>
              <w:right w:val="nil"/>
            </w:tcBorders>
            <w:shd w:val="clear" w:color="000000" w:fill="FFFFFF"/>
            <w:noWrap/>
            <w:vAlign w:val="bottom"/>
            <w:hideMark/>
          </w:tcPr>
          <w:p w:rsidR="00CB6CFB" w:rsidRPr="00F974EE" w:rsidRDefault="002206E1" w:rsidP="00CB6CFB">
            <w:pPr>
              <w:jc w:val="right"/>
              <w:rPr>
                <w:rFonts w:ascii="Angsana New" w:hAnsi="Angsana New"/>
                <w:cs/>
              </w:rPr>
            </w:pPr>
            <w:r>
              <w:rPr>
                <w:rFonts w:ascii="Angsana New" w:hAnsi="Angsana New" w:hint="cs"/>
                <w:cs/>
              </w:rPr>
              <w:t>16,984</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18" w:type="dxa"/>
            <w:tcBorders>
              <w:top w:val="single" w:sz="4" w:space="0" w:color="auto"/>
              <w:left w:val="nil"/>
              <w:bottom w:val="double" w:sz="6" w:space="0" w:color="auto"/>
              <w:right w:val="nil"/>
            </w:tcBorders>
            <w:shd w:val="clear" w:color="000000" w:fill="FFFFFF"/>
            <w:noWrap/>
            <w:vAlign w:val="bottom"/>
            <w:hideMark/>
          </w:tcPr>
          <w:p w:rsidR="00CB6CFB" w:rsidRPr="00F974EE" w:rsidRDefault="002206E1" w:rsidP="00CB6CFB">
            <w:pPr>
              <w:jc w:val="right"/>
              <w:rPr>
                <w:rFonts w:ascii="Angsana New" w:hAnsi="Angsana New"/>
                <w:cs/>
              </w:rPr>
            </w:pPr>
            <w:r>
              <w:rPr>
                <w:rFonts w:ascii="Angsana New" w:hAnsi="Angsana New" w:hint="cs"/>
                <w:c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276" w:type="dxa"/>
            <w:tcBorders>
              <w:top w:val="nil"/>
              <w:left w:val="nil"/>
              <w:bottom w:val="double" w:sz="6" w:space="0" w:color="auto"/>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21,038</w:t>
            </w:r>
          </w:p>
        </w:tc>
      </w:tr>
      <w:tr w:rsidR="00826539" w:rsidRPr="00F974EE" w:rsidTr="00B31ED2">
        <w:trPr>
          <w:trHeight w:val="420"/>
        </w:trPr>
        <w:tc>
          <w:tcPr>
            <w:tcW w:w="2693" w:type="dxa"/>
            <w:tcBorders>
              <w:top w:val="nil"/>
              <w:left w:val="nil"/>
              <w:bottom w:val="nil"/>
              <w:right w:val="nil"/>
            </w:tcBorders>
            <w:shd w:val="clear" w:color="000000" w:fill="FFFFFF"/>
            <w:noWrap/>
            <w:vAlign w:val="bottom"/>
            <w:hideMark/>
          </w:tcPr>
          <w:p w:rsidR="00826539" w:rsidRPr="00F974EE" w:rsidRDefault="00826539" w:rsidP="00B31ED2">
            <w:pPr>
              <w:rPr>
                <w:rFonts w:ascii="Angsana New" w:hAnsi="Angsana New"/>
                <w:b/>
                <w:bCs/>
                <w:cs/>
              </w:rPr>
            </w:pPr>
            <w:r w:rsidRPr="00F974EE">
              <w:rPr>
                <w:rFonts w:ascii="Angsana New" w:hAnsi="Angsana New"/>
                <w:b/>
                <w:bCs/>
                <w:lang w:val="en-US"/>
              </w:rPr>
              <w:t>Deferred tax liabilities :</w:t>
            </w:r>
          </w:p>
        </w:tc>
        <w:tc>
          <w:tcPr>
            <w:tcW w:w="284" w:type="dxa"/>
            <w:tcBorders>
              <w:top w:val="nil"/>
              <w:left w:val="nil"/>
              <w:bottom w:val="nil"/>
              <w:right w:val="nil"/>
            </w:tcBorders>
            <w:shd w:val="clear" w:color="000000" w:fill="FFFFFF"/>
            <w:noWrap/>
            <w:vAlign w:val="bottom"/>
            <w:hideMark/>
          </w:tcPr>
          <w:p w:rsidR="00826539" w:rsidRPr="00F974EE" w:rsidRDefault="00826539" w:rsidP="00826539">
            <w:pPr>
              <w:rPr>
                <w:rFonts w:ascii="Angsana New" w:hAnsi="Angsana New"/>
                <w:cs/>
              </w:rPr>
            </w:pPr>
            <w:r w:rsidRPr="00F974EE">
              <w:rPr>
                <w:rFonts w:ascii="Angsana New" w:hAnsi="Angsana New"/>
                <w:cs/>
              </w:rPr>
              <w:t> </w:t>
            </w:r>
          </w:p>
        </w:tc>
        <w:tc>
          <w:tcPr>
            <w:tcW w:w="1170" w:type="dxa"/>
            <w:tcBorders>
              <w:top w:val="nil"/>
              <w:left w:val="nil"/>
              <w:bottom w:val="nil"/>
              <w:right w:val="nil"/>
            </w:tcBorders>
            <w:shd w:val="clear" w:color="000000" w:fill="FFFFFF"/>
            <w:noWrap/>
            <w:vAlign w:val="bottom"/>
            <w:hideMark/>
          </w:tcPr>
          <w:p w:rsidR="00826539" w:rsidRPr="00F974EE" w:rsidRDefault="00826539" w:rsidP="00B31ED2">
            <w:pPr>
              <w:jc w:val="right"/>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826539" w:rsidRPr="00F974EE" w:rsidRDefault="00826539" w:rsidP="00B31ED2">
            <w:pPr>
              <w:jc w:val="right"/>
              <w:rPr>
                <w:rFonts w:ascii="Angsana New" w:hAnsi="Angsana New"/>
                <w:cs/>
              </w:rPr>
            </w:pPr>
            <w:r w:rsidRPr="00F974EE">
              <w:rPr>
                <w:rFonts w:ascii="Angsana New" w:hAnsi="Angsana New"/>
                <w:cs/>
              </w:rPr>
              <w:t> </w:t>
            </w:r>
          </w:p>
        </w:tc>
        <w:tc>
          <w:tcPr>
            <w:tcW w:w="1402" w:type="dxa"/>
            <w:tcBorders>
              <w:top w:val="nil"/>
              <w:left w:val="nil"/>
              <w:bottom w:val="nil"/>
              <w:right w:val="nil"/>
            </w:tcBorders>
            <w:shd w:val="clear" w:color="000000" w:fill="FFFFFF"/>
            <w:noWrap/>
            <w:vAlign w:val="bottom"/>
            <w:hideMark/>
          </w:tcPr>
          <w:p w:rsidR="00826539" w:rsidRPr="00F974EE" w:rsidRDefault="00826539" w:rsidP="00B31ED2">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826539" w:rsidRPr="00F974EE" w:rsidRDefault="00826539" w:rsidP="00B31ED2">
            <w:pPr>
              <w:jc w:val="right"/>
              <w:rPr>
                <w:rFonts w:ascii="Angsana New" w:hAnsi="Angsana New"/>
                <w:cs/>
              </w:rPr>
            </w:pPr>
          </w:p>
        </w:tc>
        <w:tc>
          <w:tcPr>
            <w:tcW w:w="1418" w:type="dxa"/>
            <w:tcBorders>
              <w:top w:val="nil"/>
              <w:left w:val="nil"/>
              <w:bottom w:val="nil"/>
              <w:right w:val="nil"/>
            </w:tcBorders>
            <w:shd w:val="clear" w:color="000000" w:fill="FFFFFF"/>
            <w:noWrap/>
            <w:vAlign w:val="bottom"/>
            <w:hideMark/>
          </w:tcPr>
          <w:p w:rsidR="00826539" w:rsidRPr="00F974EE" w:rsidRDefault="00826539" w:rsidP="00B31ED2">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826539" w:rsidRPr="00F974EE" w:rsidRDefault="00826539" w:rsidP="00B31ED2">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826539" w:rsidRPr="00F974EE" w:rsidRDefault="00826539" w:rsidP="00B31ED2">
            <w:pPr>
              <w:jc w:val="right"/>
              <w:rPr>
                <w:rFonts w:ascii="Angsana New" w:hAnsi="Angsana New"/>
                <w:cs/>
              </w:rPr>
            </w:pPr>
          </w:p>
        </w:tc>
      </w:tr>
      <w:tr w:rsidR="00CB6CFB" w:rsidRPr="00F974EE" w:rsidTr="00B31ED2">
        <w:trPr>
          <w:trHeight w:val="420"/>
        </w:trPr>
        <w:tc>
          <w:tcPr>
            <w:tcW w:w="2693" w:type="dxa"/>
            <w:tcBorders>
              <w:top w:val="nil"/>
              <w:left w:val="nil"/>
              <w:bottom w:val="nil"/>
              <w:right w:val="nil"/>
            </w:tcBorders>
            <w:shd w:val="clear" w:color="000000" w:fill="FFFFFF"/>
            <w:noWrap/>
            <w:vAlign w:val="bottom"/>
            <w:hideMark/>
          </w:tcPr>
          <w:p w:rsidR="00CB6CFB" w:rsidRPr="00F974EE" w:rsidRDefault="00CB6CFB" w:rsidP="00B31ED2">
            <w:pPr>
              <w:rPr>
                <w:rFonts w:ascii="Angsana New" w:hAnsi="Angsana New"/>
                <w:cs/>
              </w:rPr>
            </w:pPr>
            <w:r w:rsidRPr="00F974EE">
              <w:rPr>
                <w:rFonts w:ascii="Angsana New" w:hAnsi="Angsana New"/>
                <w:lang w:val="en-US"/>
              </w:rPr>
              <w:t>Depreciation</w:t>
            </w:r>
          </w:p>
        </w:tc>
        <w:tc>
          <w:tcPr>
            <w:tcW w:w="284" w:type="dxa"/>
            <w:tcBorders>
              <w:top w:val="nil"/>
              <w:left w:val="nil"/>
              <w:bottom w:val="nil"/>
              <w:right w:val="nil"/>
            </w:tcBorders>
            <w:shd w:val="clear" w:color="000000" w:fill="FFFFFF"/>
            <w:noWrap/>
            <w:vAlign w:val="bottom"/>
            <w:hideMark/>
          </w:tcPr>
          <w:p w:rsidR="00CB6CFB" w:rsidRPr="00F974EE" w:rsidRDefault="00CB6CFB" w:rsidP="00826539">
            <w:pPr>
              <w:rPr>
                <w:rFonts w:ascii="Angsana New" w:hAnsi="Angsana New"/>
                <w:cs/>
              </w:rPr>
            </w:pPr>
            <w:r w:rsidRPr="00F974EE">
              <w:rPr>
                <w:rFonts w:ascii="Angsana New" w:hAnsi="Angsana New"/>
                <w:cs/>
              </w:rPr>
              <w:t> </w:t>
            </w:r>
          </w:p>
        </w:tc>
        <w:tc>
          <w:tcPr>
            <w:tcW w:w="1170" w:type="dxa"/>
            <w:tcBorders>
              <w:top w:val="nil"/>
              <w:left w:val="nil"/>
              <w:bottom w:val="nil"/>
              <w:right w:val="nil"/>
            </w:tcBorders>
            <w:shd w:val="clear" w:color="000000" w:fill="FFFFFF"/>
            <w:noWrap/>
            <w:vAlign w:val="bottom"/>
            <w:hideMark/>
          </w:tcPr>
          <w:p w:rsidR="00CB6CFB" w:rsidRPr="00F974EE" w:rsidRDefault="00CB6CFB" w:rsidP="000D16C0">
            <w:pPr>
              <w:jc w:val="right"/>
              <w:rPr>
                <w:rFonts w:ascii="Angsana New" w:hAnsi="Angsana New"/>
                <w:cs/>
                <w:lang w:val="en-US"/>
              </w:rPr>
            </w:pPr>
            <w:r w:rsidRPr="00F974EE">
              <w:rPr>
                <w:rFonts w:ascii="Angsana New" w:hAnsi="Angsana New"/>
                <w:lang w:val="en-US"/>
              </w:rPr>
              <w:t>(622)</w:t>
            </w:r>
          </w:p>
        </w:tc>
        <w:tc>
          <w:tcPr>
            <w:tcW w:w="26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02" w:type="dxa"/>
            <w:tcBorders>
              <w:top w:val="nil"/>
              <w:left w:val="nil"/>
              <w:bottom w:val="single" w:sz="4" w:space="0" w:color="auto"/>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(332)</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18"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lang w:val="en-US"/>
              </w:rPr>
            </w:pPr>
            <w:r w:rsidRPr="00F974EE">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276" w:type="dxa"/>
            <w:tcBorders>
              <w:top w:val="nil"/>
              <w:left w:val="nil"/>
              <w:bottom w:val="nil"/>
              <w:right w:val="nil"/>
            </w:tcBorders>
            <w:shd w:val="clear" w:color="auto" w:fill="auto"/>
            <w:noWrap/>
            <w:vAlign w:val="bottom"/>
            <w:hideMark/>
          </w:tcPr>
          <w:p w:rsidR="00CB6CFB" w:rsidRPr="00F974EE" w:rsidRDefault="00CB6CFB" w:rsidP="00B31ED2">
            <w:pPr>
              <w:jc w:val="right"/>
              <w:rPr>
                <w:rFonts w:ascii="Angsana New" w:hAnsi="Angsana New"/>
                <w:lang w:val="en-US"/>
              </w:rPr>
            </w:pPr>
            <w:r w:rsidRPr="00F974EE">
              <w:rPr>
                <w:rFonts w:ascii="Angsana New" w:hAnsi="Angsana New"/>
                <w:lang w:val="en-US"/>
              </w:rPr>
              <w:t>(954)</w:t>
            </w:r>
          </w:p>
        </w:tc>
      </w:tr>
      <w:tr w:rsidR="00CB6CFB" w:rsidRPr="00F974EE" w:rsidTr="00B31ED2">
        <w:trPr>
          <w:trHeight w:val="435"/>
        </w:trPr>
        <w:tc>
          <w:tcPr>
            <w:tcW w:w="2693" w:type="dxa"/>
            <w:tcBorders>
              <w:top w:val="nil"/>
              <w:left w:val="nil"/>
              <w:bottom w:val="nil"/>
              <w:right w:val="nil"/>
            </w:tcBorders>
            <w:shd w:val="clear" w:color="000000" w:fill="FFFFFF"/>
            <w:noWrap/>
            <w:vAlign w:val="bottom"/>
            <w:hideMark/>
          </w:tcPr>
          <w:p w:rsidR="00CB6CFB" w:rsidRPr="00F974EE" w:rsidRDefault="00CB6CFB" w:rsidP="00B31ED2">
            <w:pPr>
              <w:rPr>
                <w:rFonts w:ascii="Angsana New" w:hAnsi="Angsana New"/>
                <w:cs/>
                <w:lang w:val="en-US"/>
              </w:rPr>
            </w:pPr>
            <w:r w:rsidRPr="00F974EE">
              <w:rPr>
                <w:rFonts w:ascii="Angsana New" w:hAnsi="Angsana New"/>
                <w:lang w:val="en-US"/>
              </w:rPr>
              <w:t>Total deferred tax liabilities</w:t>
            </w:r>
          </w:p>
        </w:tc>
        <w:tc>
          <w:tcPr>
            <w:tcW w:w="284" w:type="dxa"/>
            <w:tcBorders>
              <w:top w:val="nil"/>
              <w:left w:val="nil"/>
              <w:bottom w:val="nil"/>
              <w:right w:val="nil"/>
            </w:tcBorders>
            <w:shd w:val="clear" w:color="000000" w:fill="FFFFFF"/>
            <w:noWrap/>
            <w:vAlign w:val="bottom"/>
            <w:hideMark/>
          </w:tcPr>
          <w:p w:rsidR="00CB6CFB" w:rsidRPr="00F974EE" w:rsidRDefault="00CB6CFB" w:rsidP="00826539">
            <w:pPr>
              <w:rPr>
                <w:rFonts w:ascii="Angsana New" w:hAnsi="Angsana New"/>
                <w:cs/>
              </w:rPr>
            </w:pPr>
            <w:r w:rsidRPr="00F974EE">
              <w:rPr>
                <w:rFonts w:ascii="Angsana New" w:hAnsi="Angsana New"/>
                <w:cs/>
              </w:rPr>
              <w:t> </w:t>
            </w:r>
          </w:p>
        </w:tc>
        <w:tc>
          <w:tcPr>
            <w:tcW w:w="1170" w:type="dxa"/>
            <w:tcBorders>
              <w:top w:val="single" w:sz="4" w:space="0" w:color="auto"/>
              <w:left w:val="nil"/>
              <w:bottom w:val="double" w:sz="6" w:space="0" w:color="auto"/>
              <w:right w:val="nil"/>
            </w:tcBorders>
            <w:shd w:val="clear" w:color="000000" w:fill="FFFFFF"/>
            <w:noWrap/>
            <w:vAlign w:val="bottom"/>
            <w:hideMark/>
          </w:tcPr>
          <w:p w:rsidR="00CB6CFB" w:rsidRPr="00F974EE" w:rsidRDefault="00CB6CFB" w:rsidP="000D16C0">
            <w:pPr>
              <w:jc w:val="right"/>
              <w:rPr>
                <w:rFonts w:ascii="Angsana New" w:hAnsi="Angsana New"/>
                <w:cs/>
                <w:lang w:val="en-US"/>
              </w:rPr>
            </w:pPr>
            <w:r w:rsidRPr="00F974EE">
              <w:rPr>
                <w:rFonts w:ascii="Angsana New" w:hAnsi="Angsana New"/>
                <w:lang w:val="en-US"/>
              </w:rPr>
              <w:t>(622)</w:t>
            </w:r>
          </w:p>
        </w:tc>
        <w:tc>
          <w:tcPr>
            <w:tcW w:w="26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02" w:type="dxa"/>
            <w:tcBorders>
              <w:top w:val="nil"/>
              <w:left w:val="nil"/>
              <w:bottom w:val="double" w:sz="6" w:space="0" w:color="auto"/>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(332)</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418" w:type="dxa"/>
            <w:tcBorders>
              <w:top w:val="single" w:sz="4" w:space="0" w:color="auto"/>
              <w:left w:val="nil"/>
              <w:bottom w:val="double" w:sz="6" w:space="0" w:color="auto"/>
              <w:right w:val="nil"/>
            </w:tcBorders>
            <w:shd w:val="clear" w:color="000000" w:fill="FFFFFF"/>
            <w:noWrap/>
            <w:vAlign w:val="bottom"/>
            <w:hideMark/>
          </w:tcPr>
          <w:p w:rsidR="00CB6CFB" w:rsidRPr="00F974EE" w:rsidRDefault="00CB6CFB" w:rsidP="00B31ED2">
            <w:pPr>
              <w:jc w:val="right"/>
              <w:rPr>
                <w:rFonts w:ascii="Angsana New" w:hAnsi="Angsana New"/>
                <w:cs/>
                <w:lang w:val="en-US"/>
              </w:rPr>
            </w:pPr>
            <w:r w:rsidRPr="00F974EE">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B31ED2">
            <w:pPr>
              <w:jc w:val="right"/>
              <w:rPr>
                <w:rFonts w:ascii="Angsana New" w:hAnsi="Angsana New"/>
                <w:cs/>
              </w:rPr>
            </w:pPr>
          </w:p>
        </w:tc>
        <w:tc>
          <w:tcPr>
            <w:tcW w:w="1276" w:type="dxa"/>
            <w:tcBorders>
              <w:top w:val="single" w:sz="4" w:space="0" w:color="auto"/>
              <w:left w:val="nil"/>
              <w:bottom w:val="double" w:sz="6" w:space="0" w:color="auto"/>
              <w:right w:val="nil"/>
            </w:tcBorders>
            <w:shd w:val="clear" w:color="000000" w:fill="FFFFFF"/>
            <w:noWrap/>
            <w:vAlign w:val="bottom"/>
            <w:hideMark/>
          </w:tcPr>
          <w:p w:rsidR="00CB6CFB" w:rsidRPr="00F974EE" w:rsidRDefault="00CB6CFB" w:rsidP="00B31ED2">
            <w:pPr>
              <w:jc w:val="right"/>
              <w:rPr>
                <w:rFonts w:ascii="Angsana New" w:hAnsi="Angsana New"/>
                <w:cs/>
                <w:lang w:val="en-US"/>
              </w:rPr>
            </w:pPr>
            <w:r w:rsidRPr="00F974EE">
              <w:rPr>
                <w:rFonts w:ascii="Angsana New" w:hAnsi="Angsana New"/>
                <w:lang w:val="en-US"/>
              </w:rPr>
              <w:t>(954)</w:t>
            </w:r>
          </w:p>
        </w:tc>
      </w:tr>
    </w:tbl>
    <w:p w:rsidR="007B451D" w:rsidRPr="00F974EE" w:rsidRDefault="007B451D">
      <w:pPr>
        <w:rPr>
          <w:rFonts w:cs="Times New Roman"/>
          <w:cs/>
          <w:lang w:val="en-US"/>
        </w:rPr>
      </w:pPr>
    </w:p>
    <w:tbl>
      <w:tblPr>
        <w:tblW w:w="9072" w:type="dxa"/>
        <w:tblInd w:w="817" w:type="dxa"/>
        <w:tblLook w:val="04A0"/>
      </w:tblPr>
      <w:tblGrid>
        <w:gridCol w:w="2693"/>
        <w:gridCol w:w="284"/>
        <w:gridCol w:w="1170"/>
        <w:gridCol w:w="263"/>
        <w:gridCol w:w="1402"/>
        <w:gridCol w:w="283"/>
        <w:gridCol w:w="1418"/>
        <w:gridCol w:w="283"/>
        <w:gridCol w:w="1276"/>
      </w:tblGrid>
      <w:tr w:rsidR="000A4243" w:rsidRPr="00F974EE" w:rsidTr="00F9298C">
        <w:trPr>
          <w:trHeight w:val="345"/>
        </w:trPr>
        <w:tc>
          <w:tcPr>
            <w:tcW w:w="2693" w:type="dxa"/>
            <w:tcBorders>
              <w:top w:val="nil"/>
              <w:left w:val="nil"/>
              <w:bottom w:val="nil"/>
              <w:right w:val="nil"/>
            </w:tcBorders>
            <w:shd w:val="clear" w:color="000000" w:fill="FFFFFF"/>
            <w:noWrap/>
            <w:vAlign w:val="bottom"/>
            <w:hideMark/>
          </w:tcPr>
          <w:p w:rsidR="000A4243" w:rsidRPr="00F974EE" w:rsidRDefault="007B451D" w:rsidP="007B451D">
            <w:pPr>
              <w:rPr>
                <w:rFonts w:ascii="Angsana New" w:hAnsi="Angsana New"/>
                <w:cs/>
              </w:rPr>
            </w:pPr>
            <w:r w:rsidRPr="00F974EE">
              <w:rPr>
                <w:cs/>
              </w:rPr>
              <w:br w:type="page"/>
            </w:r>
            <w:r w:rsidR="000A4243" w:rsidRPr="00F974EE">
              <w:rPr>
                <w:rFonts w:ascii="Angsana New" w:hAnsi="Angsana New"/>
                <w:cs/>
              </w:rPr>
              <w:t> </w:t>
            </w:r>
          </w:p>
        </w:tc>
        <w:tc>
          <w:tcPr>
            <w:tcW w:w="284"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6095" w:type="dxa"/>
            <w:gridSpan w:val="7"/>
            <w:tcBorders>
              <w:top w:val="nil"/>
              <w:left w:val="nil"/>
              <w:bottom w:val="single" w:sz="4" w:space="0" w:color="auto"/>
              <w:right w:val="nil"/>
            </w:tcBorders>
            <w:shd w:val="clear" w:color="000000" w:fill="FFFFFF"/>
            <w:noWrap/>
            <w:vAlign w:val="bottom"/>
            <w:hideMark/>
          </w:tcPr>
          <w:p w:rsidR="000A4243" w:rsidRPr="00F974EE" w:rsidRDefault="000A4243" w:rsidP="00E46816">
            <w:pPr>
              <w:jc w:val="center"/>
              <w:rPr>
                <w:rFonts w:ascii="Angsana New" w:hAnsi="Angsana New"/>
                <w:cs/>
              </w:rPr>
            </w:pPr>
            <w:r w:rsidRPr="00F974EE">
              <w:rPr>
                <w:rFonts w:ascii="Angsana New" w:hAnsi="Angsana New"/>
                <w:lang w:val="en-US"/>
              </w:rPr>
              <w:t>Unit: Thousands Baht</w:t>
            </w:r>
          </w:p>
        </w:tc>
      </w:tr>
      <w:tr w:rsidR="000A4243" w:rsidRPr="00F974EE" w:rsidTr="00F9298C">
        <w:trPr>
          <w:trHeight w:val="360"/>
        </w:trPr>
        <w:tc>
          <w:tcPr>
            <w:tcW w:w="2693"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284"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rsidR="000A4243" w:rsidRPr="00F974EE" w:rsidRDefault="0042661D" w:rsidP="00E46816">
            <w:pPr>
              <w:jc w:val="center"/>
              <w:rPr>
                <w:rFonts w:ascii="Angsana New" w:hAnsi="Angsana New"/>
                <w:color w:val="000000"/>
                <w:cs/>
              </w:rPr>
            </w:pPr>
            <w:r w:rsidRPr="00F974EE">
              <w:rPr>
                <w:rFonts w:ascii="Angsana New" w:hAnsi="Angsana New"/>
                <w:lang w:val="en-US"/>
              </w:rPr>
              <w:t>Separate financial statements</w:t>
            </w:r>
          </w:p>
        </w:tc>
      </w:tr>
      <w:tr w:rsidR="000A4243" w:rsidRPr="00F974EE" w:rsidTr="00F9298C">
        <w:trPr>
          <w:trHeight w:val="420"/>
        </w:trPr>
        <w:tc>
          <w:tcPr>
            <w:tcW w:w="2693"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284"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1170" w:type="dxa"/>
            <w:tcBorders>
              <w:top w:val="nil"/>
              <w:left w:val="nil"/>
              <w:bottom w:val="nil"/>
              <w:right w:val="nil"/>
            </w:tcBorders>
            <w:shd w:val="clear" w:color="000000" w:fill="FFFFFF"/>
            <w:noWrap/>
            <w:vAlign w:val="bottom"/>
            <w:hideMark/>
          </w:tcPr>
          <w:p w:rsidR="000A4243" w:rsidRPr="00F974EE" w:rsidRDefault="000A4243" w:rsidP="00E46816">
            <w:pPr>
              <w:jc w:val="center"/>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0A4243" w:rsidRPr="00F974EE" w:rsidRDefault="000A4243" w:rsidP="00E46816">
            <w:pPr>
              <w:jc w:val="center"/>
              <w:rPr>
                <w:rFonts w:ascii="Angsana New" w:hAnsi="Angsana New"/>
                <w:lang w:val="en-US"/>
              </w:rPr>
            </w:pPr>
            <w:r w:rsidRPr="00F974EE">
              <w:rPr>
                <w:rFonts w:ascii="Angsana New" w:hAnsi="Angsana New"/>
                <w:lang w:val="en-US"/>
              </w:rPr>
              <w:t> </w:t>
            </w:r>
          </w:p>
        </w:tc>
        <w:tc>
          <w:tcPr>
            <w:tcW w:w="3103" w:type="dxa"/>
            <w:gridSpan w:val="3"/>
            <w:tcBorders>
              <w:top w:val="nil"/>
              <w:left w:val="nil"/>
              <w:bottom w:val="single" w:sz="4" w:space="0" w:color="auto"/>
              <w:right w:val="nil"/>
            </w:tcBorders>
            <w:shd w:val="clear" w:color="000000" w:fill="FFFFFF"/>
            <w:noWrap/>
            <w:vAlign w:val="bottom"/>
            <w:hideMark/>
          </w:tcPr>
          <w:p w:rsidR="000A4243" w:rsidRPr="00F974EE" w:rsidRDefault="000A4243" w:rsidP="00E46816">
            <w:pPr>
              <w:jc w:val="center"/>
              <w:rPr>
                <w:rFonts w:ascii="Angsana New" w:hAnsi="Angsana New"/>
                <w:lang w:val="en-US"/>
              </w:rPr>
            </w:pPr>
            <w:r w:rsidRPr="00F974EE">
              <w:rPr>
                <w:rFonts w:ascii="Angsana New" w:hAnsi="Angsana New"/>
                <w:lang w:val="en-US"/>
              </w:rPr>
              <w:t>Movement increase (decrease)</w:t>
            </w:r>
          </w:p>
        </w:tc>
        <w:tc>
          <w:tcPr>
            <w:tcW w:w="283" w:type="dxa"/>
            <w:tcBorders>
              <w:top w:val="nil"/>
              <w:left w:val="nil"/>
              <w:bottom w:val="nil"/>
              <w:right w:val="nil"/>
            </w:tcBorders>
            <w:shd w:val="clear" w:color="000000" w:fill="FFFFFF"/>
            <w:noWrap/>
            <w:vAlign w:val="bottom"/>
            <w:hideMark/>
          </w:tcPr>
          <w:p w:rsidR="000A4243" w:rsidRPr="00F974EE" w:rsidRDefault="000A4243" w:rsidP="00E46816">
            <w:pPr>
              <w:jc w:val="center"/>
              <w:rPr>
                <w:rFonts w:ascii="Angsana New" w:hAnsi="Angsana New"/>
                <w:lang w:val="en-US"/>
              </w:rPr>
            </w:pPr>
            <w:r w:rsidRPr="00F974EE">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rsidR="000A4243" w:rsidRPr="00F974EE" w:rsidRDefault="000A4243" w:rsidP="00E46816">
            <w:pPr>
              <w:jc w:val="center"/>
              <w:rPr>
                <w:rFonts w:ascii="Angsana New" w:hAnsi="Angsana New"/>
                <w:lang w:val="en-US"/>
              </w:rPr>
            </w:pPr>
          </w:p>
        </w:tc>
      </w:tr>
      <w:tr w:rsidR="000A4243" w:rsidRPr="00F974EE" w:rsidTr="00F9298C">
        <w:trPr>
          <w:trHeight w:val="825"/>
        </w:trPr>
        <w:tc>
          <w:tcPr>
            <w:tcW w:w="2693"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lang w:val="en-US"/>
              </w:rPr>
            </w:pPr>
            <w:r w:rsidRPr="00F974EE">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lang w:val="en-US"/>
              </w:rPr>
            </w:pPr>
            <w:r w:rsidRPr="00F974EE">
              <w:rPr>
                <w:rFonts w:ascii="Angsana New" w:hAnsi="Angsana New"/>
                <w:lang w:val="en-US"/>
              </w:rPr>
              <w:t> </w:t>
            </w:r>
          </w:p>
        </w:tc>
        <w:tc>
          <w:tcPr>
            <w:tcW w:w="1170" w:type="dxa"/>
            <w:tcBorders>
              <w:top w:val="nil"/>
              <w:left w:val="nil"/>
              <w:bottom w:val="single" w:sz="4" w:space="0" w:color="auto"/>
              <w:right w:val="nil"/>
            </w:tcBorders>
            <w:shd w:val="clear" w:color="000000" w:fill="FFFFFF"/>
            <w:noWrap/>
            <w:vAlign w:val="bottom"/>
            <w:hideMark/>
          </w:tcPr>
          <w:p w:rsidR="000A4243" w:rsidRPr="00F974EE" w:rsidRDefault="008B7610" w:rsidP="00E46816">
            <w:pPr>
              <w:jc w:val="center"/>
              <w:rPr>
                <w:rFonts w:ascii="Angsana New" w:hAnsi="Angsana New"/>
                <w:cs/>
              </w:rPr>
            </w:pPr>
            <w:r w:rsidRPr="00F974EE">
              <w:rPr>
                <w:rFonts w:ascii="Angsana New" w:hAnsi="Angsana New"/>
                <w:lang w:val="en-US"/>
              </w:rPr>
              <w:t>December 31, 201</w:t>
            </w:r>
            <w:r w:rsidR="000D16C0" w:rsidRPr="00F974EE">
              <w:rPr>
                <w:rFonts w:ascii="Angsana New" w:hAnsi="Angsana New"/>
                <w:lang w:val="en-US"/>
              </w:rPr>
              <w:t>5</w:t>
            </w:r>
          </w:p>
        </w:tc>
        <w:tc>
          <w:tcPr>
            <w:tcW w:w="263" w:type="dxa"/>
            <w:tcBorders>
              <w:top w:val="nil"/>
              <w:left w:val="nil"/>
              <w:bottom w:val="nil"/>
              <w:right w:val="nil"/>
            </w:tcBorders>
            <w:shd w:val="clear" w:color="000000" w:fill="FFFFFF"/>
            <w:noWrap/>
            <w:vAlign w:val="bottom"/>
            <w:hideMark/>
          </w:tcPr>
          <w:p w:rsidR="000A4243" w:rsidRPr="00F974EE" w:rsidRDefault="000A4243" w:rsidP="00E46816">
            <w:pPr>
              <w:jc w:val="center"/>
              <w:rPr>
                <w:rFonts w:ascii="Angsana New" w:hAnsi="Angsana New"/>
                <w:lang w:val="en-US"/>
              </w:rPr>
            </w:pPr>
            <w:r w:rsidRPr="00F974EE">
              <w:rPr>
                <w:rFonts w:ascii="Angsana New" w:hAnsi="Angsana New"/>
                <w:lang w:val="en-US"/>
              </w:rPr>
              <w:t> </w:t>
            </w:r>
          </w:p>
        </w:tc>
        <w:tc>
          <w:tcPr>
            <w:tcW w:w="1402" w:type="dxa"/>
            <w:tcBorders>
              <w:top w:val="nil"/>
              <w:left w:val="nil"/>
              <w:bottom w:val="single" w:sz="4" w:space="0" w:color="auto"/>
              <w:right w:val="nil"/>
            </w:tcBorders>
            <w:shd w:val="clear" w:color="000000" w:fill="FFFFFF"/>
            <w:noWrap/>
            <w:vAlign w:val="bottom"/>
            <w:hideMark/>
          </w:tcPr>
          <w:p w:rsidR="000A4243" w:rsidRPr="00F974EE" w:rsidRDefault="000A4243" w:rsidP="00E46816">
            <w:pPr>
              <w:jc w:val="center"/>
              <w:rPr>
                <w:rFonts w:ascii="Angsana New" w:hAnsi="Angsana New"/>
                <w:lang w:val="en-US"/>
              </w:rPr>
            </w:pPr>
            <w:r w:rsidRPr="00F974EE">
              <w:rPr>
                <w:rFonts w:ascii="Angsana New" w:hAnsi="Angsana New"/>
                <w:lang w:val="en-US"/>
              </w:rPr>
              <w:t>Statement of   income</w:t>
            </w:r>
          </w:p>
        </w:tc>
        <w:tc>
          <w:tcPr>
            <w:tcW w:w="283" w:type="dxa"/>
            <w:tcBorders>
              <w:top w:val="nil"/>
              <w:left w:val="nil"/>
              <w:bottom w:val="nil"/>
              <w:right w:val="nil"/>
            </w:tcBorders>
            <w:shd w:val="clear" w:color="000000" w:fill="FFFFFF"/>
            <w:noWrap/>
            <w:vAlign w:val="bottom"/>
            <w:hideMark/>
          </w:tcPr>
          <w:p w:rsidR="000A4243" w:rsidRPr="00F974EE" w:rsidRDefault="000A4243" w:rsidP="00E46816">
            <w:pPr>
              <w:jc w:val="center"/>
              <w:rPr>
                <w:rFonts w:ascii="Angsana New" w:hAnsi="Angsana New"/>
                <w:lang w:val="en-US"/>
              </w:rPr>
            </w:pPr>
            <w:r w:rsidRPr="00F974EE">
              <w:rPr>
                <w:rFonts w:ascii="Angsana New" w:hAnsi="Angsana New"/>
                <w:lang w:val="en-US"/>
              </w:rPr>
              <w:t> </w:t>
            </w:r>
          </w:p>
        </w:tc>
        <w:tc>
          <w:tcPr>
            <w:tcW w:w="1418" w:type="dxa"/>
            <w:tcBorders>
              <w:top w:val="nil"/>
              <w:left w:val="nil"/>
              <w:bottom w:val="single" w:sz="4" w:space="0" w:color="auto"/>
              <w:right w:val="nil"/>
            </w:tcBorders>
            <w:shd w:val="clear" w:color="000000" w:fill="FFFFFF"/>
            <w:vAlign w:val="bottom"/>
            <w:hideMark/>
          </w:tcPr>
          <w:p w:rsidR="000A4243" w:rsidRPr="00F974EE" w:rsidRDefault="000A4243" w:rsidP="00E46816">
            <w:pPr>
              <w:jc w:val="center"/>
              <w:rPr>
                <w:rFonts w:ascii="Angsana New" w:hAnsi="Angsana New"/>
                <w:lang w:val="en-US"/>
              </w:rPr>
            </w:pPr>
            <w:r w:rsidRPr="00F974EE">
              <w:rPr>
                <w:rFonts w:ascii="Angsana New" w:hAnsi="Angsana New"/>
                <w:lang w:val="en-US"/>
              </w:rPr>
              <w:t>Other of comprehensive income</w:t>
            </w:r>
          </w:p>
        </w:tc>
        <w:tc>
          <w:tcPr>
            <w:tcW w:w="283" w:type="dxa"/>
            <w:tcBorders>
              <w:top w:val="nil"/>
              <w:left w:val="nil"/>
              <w:bottom w:val="nil"/>
              <w:right w:val="nil"/>
            </w:tcBorders>
            <w:shd w:val="clear" w:color="000000" w:fill="FFFFFF"/>
            <w:noWrap/>
            <w:vAlign w:val="bottom"/>
            <w:hideMark/>
          </w:tcPr>
          <w:p w:rsidR="000A4243" w:rsidRPr="00F974EE" w:rsidRDefault="000A4243" w:rsidP="00E46816">
            <w:pPr>
              <w:jc w:val="center"/>
              <w:rPr>
                <w:rFonts w:ascii="Angsana New" w:hAnsi="Angsana New"/>
                <w:lang w:val="en-US"/>
              </w:rPr>
            </w:pPr>
            <w:r w:rsidRPr="00F974EE">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rsidR="000A4243" w:rsidRPr="00F974EE" w:rsidRDefault="000A4243" w:rsidP="00E46816">
            <w:pPr>
              <w:jc w:val="center"/>
              <w:rPr>
                <w:rFonts w:ascii="Angsana New" w:hAnsi="Angsana New"/>
                <w:lang w:val="en-US"/>
              </w:rPr>
            </w:pPr>
            <w:r w:rsidRPr="00F974EE">
              <w:rPr>
                <w:rFonts w:ascii="Angsana New" w:hAnsi="Angsana New"/>
                <w:lang w:val="en-US"/>
              </w:rPr>
              <w:t xml:space="preserve">December </w:t>
            </w:r>
          </w:p>
          <w:p w:rsidR="000A4243" w:rsidRPr="00F974EE" w:rsidRDefault="000A4243" w:rsidP="00E46816">
            <w:pPr>
              <w:jc w:val="center"/>
              <w:rPr>
                <w:rFonts w:ascii="Angsana New" w:hAnsi="Angsana New"/>
                <w:cs/>
              </w:rPr>
            </w:pPr>
            <w:r w:rsidRPr="00F974EE">
              <w:rPr>
                <w:rFonts w:ascii="Angsana New" w:hAnsi="Angsana New"/>
                <w:lang w:val="en-US"/>
              </w:rPr>
              <w:t>31, 201</w:t>
            </w:r>
            <w:r w:rsidR="000D16C0" w:rsidRPr="00F974EE">
              <w:rPr>
                <w:rFonts w:ascii="Angsana New" w:hAnsi="Angsana New"/>
                <w:lang w:val="en-US"/>
              </w:rPr>
              <w:t>6</w:t>
            </w:r>
          </w:p>
        </w:tc>
      </w:tr>
      <w:tr w:rsidR="000A4243" w:rsidRPr="00F974EE" w:rsidTr="00F9298C">
        <w:trPr>
          <w:trHeight w:val="420"/>
        </w:trPr>
        <w:tc>
          <w:tcPr>
            <w:tcW w:w="2693"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b/>
                <w:bCs/>
                <w:lang w:val="en-US"/>
              </w:rPr>
            </w:pPr>
            <w:r w:rsidRPr="00F974EE">
              <w:rPr>
                <w:rFonts w:ascii="Angsana New" w:hAnsi="Angsana New"/>
                <w:b/>
                <w:bCs/>
                <w:lang w:val="en-US"/>
              </w:rPr>
              <w:t xml:space="preserve">Deferred tax assets : </w:t>
            </w:r>
          </w:p>
        </w:tc>
        <w:tc>
          <w:tcPr>
            <w:tcW w:w="284"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1170"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1402"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283"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1418"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283"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0A4243" w:rsidRPr="00F974EE" w:rsidRDefault="000A4243" w:rsidP="00E46816">
            <w:pPr>
              <w:rPr>
                <w:rFonts w:ascii="Angsana New" w:hAnsi="Angsana New"/>
                <w:cs/>
              </w:rPr>
            </w:pPr>
            <w:r w:rsidRPr="00F974EE">
              <w:rPr>
                <w:rFonts w:ascii="Angsana New" w:hAnsi="Angsana New"/>
                <w:cs/>
              </w:rPr>
              <w:t> </w:t>
            </w:r>
          </w:p>
        </w:tc>
      </w:tr>
      <w:tr w:rsidR="00CB6CFB" w:rsidRPr="00F974EE" w:rsidTr="00F9298C">
        <w:trPr>
          <w:trHeight w:val="420"/>
        </w:trPr>
        <w:tc>
          <w:tcPr>
            <w:tcW w:w="2693" w:type="dxa"/>
            <w:tcBorders>
              <w:top w:val="nil"/>
              <w:left w:val="nil"/>
              <w:bottom w:val="nil"/>
              <w:right w:val="nil"/>
            </w:tcBorders>
            <w:shd w:val="clear" w:color="000000" w:fill="FFFFFF"/>
            <w:noWrap/>
            <w:vAlign w:val="bottom"/>
            <w:hideMark/>
          </w:tcPr>
          <w:p w:rsidR="00CB6CFB" w:rsidRPr="00F974EE" w:rsidRDefault="00CB6CFB" w:rsidP="00E46816">
            <w:pPr>
              <w:rPr>
                <w:rFonts w:ascii="Angsana New" w:hAnsi="Angsana New"/>
                <w:lang w:val="en-US"/>
              </w:rPr>
            </w:pPr>
            <w:r w:rsidRPr="00F974EE">
              <w:rPr>
                <w:rFonts w:ascii="Angsana New" w:hAnsi="Angsana New"/>
                <w:lang w:val="en-US"/>
              </w:rPr>
              <w:t>Allowance for doubtful accounts</w:t>
            </w:r>
          </w:p>
        </w:tc>
        <w:tc>
          <w:tcPr>
            <w:tcW w:w="284" w:type="dxa"/>
            <w:tcBorders>
              <w:top w:val="nil"/>
              <w:left w:val="nil"/>
              <w:bottom w:val="nil"/>
              <w:right w:val="nil"/>
            </w:tcBorders>
            <w:shd w:val="clear" w:color="000000" w:fill="FFFFFF"/>
            <w:noWrap/>
            <w:vAlign w:val="bottom"/>
            <w:hideMark/>
          </w:tcPr>
          <w:p w:rsidR="00CB6CFB" w:rsidRPr="00F974EE" w:rsidRDefault="00CB6CFB" w:rsidP="00E46816">
            <w:pPr>
              <w:rPr>
                <w:rFonts w:ascii="Angsana New" w:hAnsi="Angsana New"/>
                <w:cs/>
              </w:rPr>
            </w:pPr>
            <w:r w:rsidRPr="00F974EE">
              <w:rPr>
                <w:rFonts w:ascii="Angsana New" w:hAnsi="Angsana New"/>
                <w:cs/>
              </w:rPr>
              <w:t> </w:t>
            </w:r>
          </w:p>
        </w:tc>
        <w:tc>
          <w:tcPr>
            <w:tcW w:w="1170" w:type="dxa"/>
            <w:tcBorders>
              <w:top w:val="nil"/>
              <w:left w:val="nil"/>
              <w:bottom w:val="nil"/>
              <w:right w:val="nil"/>
            </w:tcBorders>
            <w:shd w:val="clear" w:color="000000" w:fill="FFFFFF"/>
            <w:noWrap/>
            <w:vAlign w:val="bottom"/>
            <w:hideMark/>
          </w:tcPr>
          <w:p w:rsidR="00CB6CFB" w:rsidRPr="00F974EE" w:rsidRDefault="00CB6CFB" w:rsidP="00E46816">
            <w:pPr>
              <w:jc w:val="right"/>
              <w:rPr>
                <w:rFonts w:ascii="Angsana New" w:hAnsi="Angsana New"/>
                <w:cs/>
              </w:rPr>
            </w:pPr>
            <w:r w:rsidRPr="00F974EE">
              <w:rPr>
                <w:rFonts w:ascii="Angsana New" w:hAnsi="Angsana New"/>
                <w:lang w:val="en-US"/>
              </w:rPr>
              <w:t>1,097</w:t>
            </w:r>
          </w:p>
        </w:tc>
        <w:tc>
          <w:tcPr>
            <w:tcW w:w="263" w:type="dxa"/>
            <w:tcBorders>
              <w:top w:val="nil"/>
              <w:left w:val="nil"/>
              <w:bottom w:val="nil"/>
              <w:right w:val="nil"/>
            </w:tcBorders>
            <w:shd w:val="clear" w:color="000000" w:fill="FFFFFF"/>
            <w:noWrap/>
            <w:vAlign w:val="bottom"/>
            <w:hideMark/>
          </w:tcPr>
          <w:p w:rsidR="00CB6CFB" w:rsidRPr="00F974EE" w:rsidRDefault="00CB6CFB" w:rsidP="00E46816">
            <w:pPr>
              <w:jc w:val="right"/>
              <w:rPr>
                <w:rFonts w:ascii="Angsana New" w:hAnsi="Angsana New"/>
                <w:cs/>
              </w:rPr>
            </w:pPr>
          </w:p>
        </w:tc>
        <w:tc>
          <w:tcPr>
            <w:tcW w:w="1402" w:type="dxa"/>
            <w:tcBorders>
              <w:top w:val="nil"/>
              <w:left w:val="nil"/>
              <w:bottom w:val="nil"/>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39</w:t>
            </w:r>
          </w:p>
        </w:tc>
        <w:tc>
          <w:tcPr>
            <w:tcW w:w="283" w:type="dxa"/>
            <w:tcBorders>
              <w:top w:val="nil"/>
              <w:left w:val="nil"/>
              <w:bottom w:val="nil"/>
              <w:right w:val="nil"/>
            </w:tcBorders>
            <w:shd w:val="clear" w:color="000000" w:fill="FFFFFF"/>
            <w:noWrap/>
            <w:vAlign w:val="bottom"/>
            <w:hideMark/>
          </w:tcPr>
          <w:p w:rsidR="00CB6CFB" w:rsidRPr="00F974EE" w:rsidRDefault="00CB6CFB" w:rsidP="00E46816">
            <w:pPr>
              <w:jc w:val="right"/>
              <w:rPr>
                <w:rFonts w:ascii="Angsana New" w:hAnsi="Angsana New"/>
                <w:cs/>
              </w:rPr>
            </w:pPr>
          </w:p>
        </w:tc>
        <w:tc>
          <w:tcPr>
            <w:tcW w:w="1418" w:type="dxa"/>
            <w:tcBorders>
              <w:top w:val="nil"/>
              <w:left w:val="nil"/>
              <w:bottom w:val="nil"/>
              <w:right w:val="nil"/>
            </w:tcBorders>
            <w:shd w:val="clear" w:color="000000" w:fill="FFFFFF"/>
            <w:noWrap/>
            <w:vAlign w:val="bottom"/>
            <w:hideMark/>
          </w:tcPr>
          <w:p w:rsidR="00CB6CFB" w:rsidRPr="00F974EE" w:rsidRDefault="00CB6CFB" w:rsidP="00CB6CFB">
            <w:pPr>
              <w:jc w:val="right"/>
              <w:rPr>
                <w:rFonts w:ascii="Angsana New" w:hAnsi="Angsana New"/>
                <w:cs/>
              </w:rPr>
            </w:pPr>
            <w:r w:rsidRPr="00F974EE">
              <w:rPr>
                <w:rFonts w:ascii="Angsana New" w:hAnsi="Angsana New"/>
                <w:c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E46816">
            <w:pPr>
              <w:jc w:val="right"/>
              <w:rPr>
                <w:rFonts w:ascii="Angsana New" w:hAnsi="Angsana New"/>
                <w:cs/>
              </w:rPr>
            </w:pPr>
          </w:p>
        </w:tc>
        <w:tc>
          <w:tcPr>
            <w:tcW w:w="1276" w:type="dxa"/>
            <w:tcBorders>
              <w:top w:val="nil"/>
              <w:left w:val="nil"/>
              <w:bottom w:val="nil"/>
              <w:right w:val="nil"/>
            </w:tcBorders>
            <w:shd w:val="clear" w:color="auto" w:fill="auto"/>
            <w:noWrap/>
            <w:vAlign w:val="bottom"/>
            <w:hideMark/>
          </w:tcPr>
          <w:p w:rsidR="00CB6CFB" w:rsidRPr="00F974EE" w:rsidRDefault="00CB6CFB" w:rsidP="00CB6CFB">
            <w:pPr>
              <w:jc w:val="right"/>
              <w:rPr>
                <w:rFonts w:ascii="Angsana New" w:hAnsi="Angsana New"/>
                <w:cs/>
              </w:rPr>
            </w:pPr>
            <w:r w:rsidRPr="00F974EE">
              <w:rPr>
                <w:rFonts w:ascii="Angsana New" w:hAnsi="Angsana New"/>
                <w:cs/>
              </w:rPr>
              <w:t>1,136</w:t>
            </w:r>
          </w:p>
        </w:tc>
      </w:tr>
      <w:tr w:rsidR="00CB6CFB" w:rsidRPr="00F974EE" w:rsidTr="00F9298C">
        <w:trPr>
          <w:trHeight w:val="420"/>
        </w:trPr>
        <w:tc>
          <w:tcPr>
            <w:tcW w:w="2977" w:type="dxa"/>
            <w:gridSpan w:val="2"/>
            <w:tcBorders>
              <w:top w:val="nil"/>
              <w:left w:val="nil"/>
              <w:bottom w:val="nil"/>
              <w:right w:val="nil"/>
            </w:tcBorders>
            <w:shd w:val="clear" w:color="000000" w:fill="FFFFFF"/>
            <w:noWrap/>
            <w:vAlign w:val="bottom"/>
            <w:hideMark/>
          </w:tcPr>
          <w:p w:rsidR="00CB6CFB" w:rsidRPr="00F974EE" w:rsidRDefault="00CB6CFB" w:rsidP="00E46816">
            <w:pPr>
              <w:rPr>
                <w:rFonts w:ascii="Angsana New" w:hAnsi="Angsana New"/>
                <w:lang w:val="en-US"/>
              </w:rPr>
            </w:pPr>
            <w:r w:rsidRPr="00F974EE">
              <w:rPr>
                <w:rFonts w:ascii="Angsana New" w:hAnsi="Angsana New"/>
                <w:lang w:val="en-US"/>
              </w:rPr>
              <w:t>Allowance for devaluation of inventories</w:t>
            </w:r>
          </w:p>
        </w:tc>
        <w:tc>
          <w:tcPr>
            <w:tcW w:w="1170" w:type="dxa"/>
            <w:tcBorders>
              <w:top w:val="nil"/>
              <w:left w:val="nil"/>
              <w:bottom w:val="nil"/>
              <w:right w:val="nil"/>
            </w:tcBorders>
            <w:shd w:val="clear" w:color="000000" w:fill="FFFFFF"/>
            <w:noWrap/>
            <w:vAlign w:val="bottom"/>
            <w:hideMark/>
          </w:tcPr>
          <w:p w:rsidR="00CB6CFB" w:rsidRPr="00F974EE" w:rsidRDefault="00CB6CFB" w:rsidP="00E46816">
            <w:pPr>
              <w:jc w:val="right"/>
              <w:rPr>
                <w:rFonts w:ascii="Angsana New" w:hAnsi="Angsana New"/>
                <w:cs/>
              </w:rPr>
            </w:pPr>
            <w:r w:rsidRPr="00F974EE">
              <w:rPr>
                <w:rFonts w:ascii="Angsana New" w:hAnsi="Angsana New"/>
                <w:lang w:val="en-US"/>
              </w:rPr>
              <w:t>807</w:t>
            </w:r>
          </w:p>
        </w:tc>
        <w:tc>
          <w:tcPr>
            <w:tcW w:w="263" w:type="dxa"/>
            <w:tcBorders>
              <w:top w:val="nil"/>
              <w:left w:val="nil"/>
              <w:bottom w:val="nil"/>
              <w:right w:val="nil"/>
            </w:tcBorders>
            <w:shd w:val="clear" w:color="000000" w:fill="FFFFFF"/>
            <w:noWrap/>
            <w:vAlign w:val="bottom"/>
            <w:hideMark/>
          </w:tcPr>
          <w:p w:rsidR="00CB6CFB" w:rsidRPr="00F974EE" w:rsidRDefault="00CB6CFB" w:rsidP="00E46816">
            <w:pPr>
              <w:jc w:val="right"/>
              <w:rPr>
                <w:rFonts w:ascii="Angsana New" w:hAnsi="Angsana New"/>
                <w:cs/>
              </w:rPr>
            </w:pPr>
          </w:p>
        </w:tc>
        <w:tc>
          <w:tcPr>
            <w:tcW w:w="1402" w:type="dxa"/>
            <w:tcBorders>
              <w:top w:val="nil"/>
              <w:left w:val="nil"/>
              <w:bottom w:val="nil"/>
              <w:right w:val="nil"/>
            </w:tcBorders>
            <w:shd w:val="clear" w:color="000000" w:fill="FFFFFF"/>
            <w:noWrap/>
            <w:vAlign w:val="bottom"/>
            <w:hideMark/>
          </w:tcPr>
          <w:p w:rsidR="00CB6CFB" w:rsidRPr="00F974EE" w:rsidRDefault="00FC693E" w:rsidP="00E46816">
            <w:pPr>
              <w:jc w:val="right"/>
              <w:rPr>
                <w:rFonts w:ascii="Angsana New" w:hAnsi="Angsana New"/>
                <w:cs/>
                <w:lang w:val="en-US"/>
              </w:rPr>
            </w:pPr>
            <w:r w:rsidRPr="00F974EE">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E46816">
            <w:pPr>
              <w:jc w:val="right"/>
              <w:rPr>
                <w:rFonts w:ascii="Angsana New" w:hAnsi="Angsana New"/>
                <w:cs/>
              </w:rPr>
            </w:pPr>
          </w:p>
        </w:tc>
        <w:tc>
          <w:tcPr>
            <w:tcW w:w="1418" w:type="dxa"/>
            <w:tcBorders>
              <w:top w:val="nil"/>
              <w:left w:val="nil"/>
              <w:bottom w:val="nil"/>
              <w:right w:val="nil"/>
            </w:tcBorders>
            <w:shd w:val="clear" w:color="000000" w:fill="FFFFFF"/>
            <w:noWrap/>
            <w:vAlign w:val="bottom"/>
            <w:hideMark/>
          </w:tcPr>
          <w:p w:rsidR="00CB6CFB" w:rsidRPr="00F974EE" w:rsidRDefault="00FC693E" w:rsidP="00E46816">
            <w:pPr>
              <w:jc w:val="right"/>
              <w:rPr>
                <w:rFonts w:ascii="Angsana New" w:hAnsi="Angsana New"/>
                <w:lang w:val="en-US"/>
              </w:rPr>
            </w:pPr>
            <w:r w:rsidRPr="00F974EE">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CB6CFB" w:rsidRPr="00F974EE" w:rsidRDefault="00CB6CFB" w:rsidP="00E46816">
            <w:pPr>
              <w:jc w:val="right"/>
              <w:rPr>
                <w:rFonts w:ascii="Angsana New" w:hAnsi="Angsana New"/>
                <w:cs/>
              </w:rPr>
            </w:pPr>
          </w:p>
        </w:tc>
        <w:tc>
          <w:tcPr>
            <w:tcW w:w="1276" w:type="dxa"/>
            <w:tcBorders>
              <w:top w:val="nil"/>
              <w:left w:val="nil"/>
              <w:bottom w:val="nil"/>
              <w:right w:val="nil"/>
            </w:tcBorders>
            <w:shd w:val="clear" w:color="auto" w:fill="auto"/>
            <w:noWrap/>
            <w:vAlign w:val="bottom"/>
            <w:hideMark/>
          </w:tcPr>
          <w:p w:rsidR="00CB6CFB" w:rsidRPr="00F974EE" w:rsidRDefault="00CB6CFB" w:rsidP="00CB6CFB">
            <w:pPr>
              <w:jc w:val="right"/>
              <w:rPr>
                <w:rFonts w:ascii="Angsana New" w:hAnsi="Angsana New"/>
                <w:cs/>
              </w:rPr>
            </w:pPr>
            <w:r w:rsidRPr="00F974EE">
              <w:rPr>
                <w:rFonts w:ascii="Angsana New" w:hAnsi="Angsana New"/>
                <w:cs/>
              </w:rPr>
              <w:t>807</w:t>
            </w:r>
          </w:p>
        </w:tc>
      </w:tr>
      <w:tr w:rsidR="00EB669B" w:rsidRPr="00F974EE" w:rsidTr="00CB6CFB">
        <w:trPr>
          <w:trHeight w:val="420"/>
        </w:trPr>
        <w:tc>
          <w:tcPr>
            <w:tcW w:w="2693" w:type="dxa"/>
            <w:tcBorders>
              <w:top w:val="nil"/>
              <w:left w:val="nil"/>
              <w:bottom w:val="nil"/>
              <w:right w:val="nil"/>
            </w:tcBorders>
            <w:shd w:val="clear" w:color="000000" w:fill="FFFFFF"/>
            <w:noWrap/>
            <w:vAlign w:val="bottom"/>
            <w:hideMark/>
          </w:tcPr>
          <w:p w:rsidR="00EB669B" w:rsidRPr="00F974EE" w:rsidRDefault="00EB669B" w:rsidP="00EB669B">
            <w:pPr>
              <w:rPr>
                <w:rFonts w:ascii="Angsana New" w:hAnsi="Angsana New"/>
                <w:lang w:val="en-US"/>
              </w:rPr>
            </w:pPr>
            <w:r w:rsidRPr="00F974EE">
              <w:rPr>
                <w:rFonts w:ascii="Angsana New" w:hAnsi="Angsana New"/>
                <w:lang w:val="en-US"/>
              </w:rPr>
              <w:t>Provision for employee benefit  obligations</w:t>
            </w:r>
          </w:p>
        </w:tc>
        <w:tc>
          <w:tcPr>
            <w:tcW w:w="284" w:type="dxa"/>
            <w:tcBorders>
              <w:top w:val="nil"/>
              <w:left w:val="nil"/>
              <w:bottom w:val="nil"/>
              <w:right w:val="nil"/>
            </w:tcBorders>
            <w:shd w:val="clear" w:color="000000" w:fill="FFFFFF"/>
            <w:noWrap/>
            <w:vAlign w:val="bottom"/>
            <w:hideMark/>
          </w:tcPr>
          <w:p w:rsidR="00EB669B" w:rsidRPr="00F974EE" w:rsidRDefault="00EB669B" w:rsidP="00EB669B">
            <w:pPr>
              <w:rPr>
                <w:rFonts w:ascii="Angsana New" w:hAnsi="Angsana New"/>
                <w:lang w:val="en-US"/>
              </w:rPr>
            </w:pPr>
            <w:r w:rsidRPr="00F974EE">
              <w:rPr>
                <w:rFonts w:ascii="Angsana New" w:hAnsi="Angsana New"/>
                <w:lang w:val="en-US"/>
              </w:rPr>
              <w:t> </w:t>
            </w:r>
          </w:p>
        </w:tc>
        <w:tc>
          <w:tcPr>
            <w:tcW w:w="1170" w:type="dxa"/>
            <w:tcBorders>
              <w:top w:val="nil"/>
              <w:left w:val="nil"/>
              <w:right w:val="nil"/>
            </w:tcBorders>
            <w:shd w:val="clear" w:color="000000" w:fill="FFFFFF"/>
            <w:noWrap/>
            <w:vAlign w:val="bottom"/>
            <w:hideMark/>
          </w:tcPr>
          <w:p w:rsidR="00EB669B" w:rsidRPr="000632E9" w:rsidRDefault="00EB669B" w:rsidP="00EB669B">
            <w:pPr>
              <w:jc w:val="right"/>
              <w:rPr>
                <w:rFonts w:ascii="Angsana New" w:hAnsi="Angsana New"/>
                <w:cs/>
              </w:rPr>
            </w:pPr>
            <w:r>
              <w:rPr>
                <w:rFonts w:ascii="Angsana New" w:hAnsi="Angsana New"/>
                <w:cs/>
              </w:rPr>
              <w:t>1,627</w:t>
            </w:r>
          </w:p>
        </w:tc>
        <w:tc>
          <w:tcPr>
            <w:tcW w:w="263" w:type="dxa"/>
            <w:tcBorders>
              <w:top w:val="nil"/>
              <w:left w:val="nil"/>
              <w:right w:val="nil"/>
            </w:tcBorders>
            <w:shd w:val="clear" w:color="000000" w:fill="FFFFFF"/>
            <w:noWrap/>
            <w:vAlign w:val="bottom"/>
            <w:hideMark/>
          </w:tcPr>
          <w:p w:rsidR="00EB669B" w:rsidRPr="000632E9" w:rsidRDefault="00EB669B" w:rsidP="00EB669B">
            <w:pPr>
              <w:jc w:val="right"/>
              <w:rPr>
                <w:rFonts w:ascii="Angsana New" w:hAnsi="Angsana New"/>
                <w:cs/>
              </w:rPr>
            </w:pPr>
          </w:p>
        </w:tc>
        <w:tc>
          <w:tcPr>
            <w:tcW w:w="1402" w:type="dxa"/>
            <w:tcBorders>
              <w:top w:val="nil"/>
              <w:left w:val="nil"/>
              <w:right w:val="nil"/>
            </w:tcBorders>
            <w:shd w:val="clear" w:color="000000" w:fill="FFFFFF"/>
            <w:noWrap/>
            <w:vAlign w:val="bottom"/>
            <w:hideMark/>
          </w:tcPr>
          <w:p w:rsidR="00EB669B" w:rsidRPr="000632E9" w:rsidRDefault="00EB669B" w:rsidP="00EB669B">
            <w:pPr>
              <w:jc w:val="right"/>
              <w:rPr>
                <w:rFonts w:ascii="Angsana New" w:hAnsi="Angsana New"/>
                <w:cs/>
              </w:rPr>
            </w:pPr>
            <w:r>
              <w:rPr>
                <w:rFonts w:ascii="Angsana New" w:hAnsi="Angsana New"/>
                <w:cs/>
              </w:rPr>
              <w:t>188</w:t>
            </w:r>
          </w:p>
        </w:tc>
        <w:tc>
          <w:tcPr>
            <w:tcW w:w="283" w:type="dxa"/>
            <w:tcBorders>
              <w:top w:val="nil"/>
              <w:left w:val="nil"/>
              <w:right w:val="nil"/>
            </w:tcBorders>
            <w:shd w:val="clear" w:color="000000" w:fill="FFFFFF"/>
            <w:noWrap/>
            <w:vAlign w:val="bottom"/>
            <w:hideMark/>
          </w:tcPr>
          <w:p w:rsidR="00EB669B" w:rsidRPr="000632E9" w:rsidRDefault="00EB669B" w:rsidP="00EB669B">
            <w:pPr>
              <w:jc w:val="right"/>
              <w:rPr>
                <w:rFonts w:ascii="Angsana New" w:hAnsi="Angsana New"/>
                <w:cs/>
              </w:rPr>
            </w:pPr>
          </w:p>
        </w:tc>
        <w:tc>
          <w:tcPr>
            <w:tcW w:w="1418" w:type="dxa"/>
            <w:tcBorders>
              <w:top w:val="nil"/>
              <w:left w:val="nil"/>
              <w:right w:val="nil"/>
            </w:tcBorders>
            <w:shd w:val="clear" w:color="000000" w:fill="FFFFFF"/>
            <w:noWrap/>
            <w:vAlign w:val="bottom"/>
            <w:hideMark/>
          </w:tcPr>
          <w:p w:rsidR="00EB669B" w:rsidRPr="000632E9" w:rsidRDefault="00EB669B" w:rsidP="00EB669B">
            <w:pPr>
              <w:jc w:val="right"/>
              <w:rPr>
                <w:rFonts w:ascii="Angsana New" w:hAnsi="Angsana New"/>
                <w:cs/>
              </w:rPr>
            </w:pPr>
            <w:r>
              <w:rPr>
                <w:rFonts w:ascii="Angsana New" w:hAnsi="Angsana New"/>
                <w:cs/>
              </w:rPr>
              <w:t>-</w:t>
            </w:r>
          </w:p>
        </w:tc>
        <w:tc>
          <w:tcPr>
            <w:tcW w:w="283" w:type="dxa"/>
            <w:tcBorders>
              <w:top w:val="nil"/>
              <w:left w:val="nil"/>
              <w:right w:val="nil"/>
            </w:tcBorders>
            <w:shd w:val="clear" w:color="000000" w:fill="FFFFFF"/>
            <w:noWrap/>
            <w:vAlign w:val="bottom"/>
            <w:hideMark/>
          </w:tcPr>
          <w:p w:rsidR="00EB669B" w:rsidRPr="000632E9" w:rsidRDefault="00EB669B" w:rsidP="00EB669B">
            <w:pPr>
              <w:jc w:val="right"/>
              <w:rPr>
                <w:rFonts w:ascii="Angsana New" w:hAnsi="Angsana New"/>
                <w:cs/>
              </w:rPr>
            </w:pPr>
          </w:p>
        </w:tc>
        <w:tc>
          <w:tcPr>
            <w:tcW w:w="1276" w:type="dxa"/>
            <w:tcBorders>
              <w:top w:val="nil"/>
              <w:left w:val="nil"/>
              <w:right w:val="nil"/>
            </w:tcBorders>
            <w:shd w:val="clear" w:color="auto" w:fill="auto"/>
            <w:noWrap/>
            <w:vAlign w:val="bottom"/>
            <w:hideMark/>
          </w:tcPr>
          <w:p w:rsidR="00EB669B" w:rsidRPr="000632E9" w:rsidRDefault="00EB669B" w:rsidP="00EB669B">
            <w:pPr>
              <w:jc w:val="right"/>
              <w:rPr>
                <w:rFonts w:ascii="Angsana New" w:hAnsi="Angsana New"/>
                <w:cs/>
              </w:rPr>
            </w:pPr>
            <w:r>
              <w:rPr>
                <w:rFonts w:ascii="Angsana New" w:hAnsi="Angsana New"/>
                <w:cs/>
              </w:rPr>
              <w:t>1,815</w:t>
            </w:r>
          </w:p>
        </w:tc>
      </w:tr>
      <w:tr w:rsidR="00EB669B" w:rsidRPr="00F974EE" w:rsidTr="00CB6CFB">
        <w:trPr>
          <w:trHeight w:val="420"/>
        </w:trPr>
        <w:tc>
          <w:tcPr>
            <w:tcW w:w="2977" w:type="dxa"/>
            <w:gridSpan w:val="2"/>
            <w:tcBorders>
              <w:top w:val="nil"/>
              <w:left w:val="nil"/>
              <w:bottom w:val="nil"/>
              <w:right w:val="nil"/>
            </w:tcBorders>
            <w:shd w:val="clear" w:color="000000" w:fill="FFFFFF"/>
            <w:noWrap/>
            <w:vAlign w:val="bottom"/>
            <w:hideMark/>
          </w:tcPr>
          <w:p w:rsidR="00EB669B" w:rsidRPr="00F974EE" w:rsidRDefault="00EB669B" w:rsidP="00EB669B">
            <w:pPr>
              <w:rPr>
                <w:rFonts w:ascii="Angsana New" w:hAnsi="Angsana New"/>
                <w:lang w:val="en-US"/>
              </w:rPr>
            </w:pPr>
            <w:r w:rsidRPr="00F974EE">
              <w:rPr>
                <w:rFonts w:ascii="Angsana New" w:hAnsi="Angsana New"/>
                <w:lang w:val="en-US"/>
              </w:rPr>
              <w:t>Reserve for share-based payment</w:t>
            </w:r>
          </w:p>
        </w:tc>
        <w:tc>
          <w:tcPr>
            <w:tcW w:w="1170" w:type="dxa"/>
            <w:tcBorders>
              <w:top w:val="nil"/>
              <w:left w:val="nil"/>
              <w:right w:val="nil"/>
            </w:tcBorders>
            <w:shd w:val="clear" w:color="000000" w:fill="FFFFFF"/>
            <w:noWrap/>
            <w:vAlign w:val="bottom"/>
            <w:hideMark/>
          </w:tcPr>
          <w:p w:rsidR="00EB669B" w:rsidRPr="00F974EE" w:rsidRDefault="00EB669B" w:rsidP="00EB669B">
            <w:pPr>
              <w:jc w:val="right"/>
              <w:rPr>
                <w:rFonts w:ascii="Angsana New" w:hAnsi="Angsana New"/>
                <w:cs/>
              </w:rPr>
            </w:pPr>
            <w:r w:rsidRPr="00F974EE">
              <w:rPr>
                <w:rFonts w:ascii="Angsana New" w:hAnsi="Angsana New"/>
                <w:lang w:val="en-US"/>
              </w:rPr>
              <w:t>523</w:t>
            </w:r>
          </w:p>
        </w:tc>
        <w:tc>
          <w:tcPr>
            <w:tcW w:w="263" w:type="dxa"/>
            <w:tcBorders>
              <w:top w:val="nil"/>
              <w:left w:val="nil"/>
              <w:right w:val="nil"/>
            </w:tcBorders>
            <w:shd w:val="clear" w:color="000000" w:fill="FFFFFF"/>
            <w:noWrap/>
            <w:vAlign w:val="bottom"/>
            <w:hideMark/>
          </w:tcPr>
          <w:p w:rsidR="00EB669B" w:rsidRPr="00F974EE" w:rsidRDefault="00EB669B" w:rsidP="00EB669B">
            <w:pPr>
              <w:jc w:val="right"/>
              <w:rPr>
                <w:rFonts w:ascii="Angsana New" w:hAnsi="Angsana New"/>
                <w:cs/>
              </w:rPr>
            </w:pPr>
          </w:p>
        </w:tc>
        <w:tc>
          <w:tcPr>
            <w:tcW w:w="1402" w:type="dxa"/>
            <w:tcBorders>
              <w:top w:val="nil"/>
              <w:left w:val="nil"/>
              <w:right w:val="nil"/>
            </w:tcBorders>
            <w:shd w:val="clear" w:color="000000" w:fill="FFFFFF"/>
            <w:noWrap/>
            <w:vAlign w:val="bottom"/>
            <w:hideMark/>
          </w:tcPr>
          <w:p w:rsidR="00EB669B" w:rsidRPr="00F974EE" w:rsidRDefault="00EB669B" w:rsidP="00EB669B">
            <w:pPr>
              <w:jc w:val="right"/>
              <w:rPr>
                <w:rFonts w:ascii="Angsana New" w:hAnsi="Angsana New"/>
                <w:cs/>
              </w:rPr>
            </w:pPr>
            <w:r w:rsidRPr="00F974EE">
              <w:rPr>
                <w:rFonts w:ascii="Angsana New" w:hAnsi="Angsana New"/>
                <w:cs/>
              </w:rPr>
              <w:t>(77)</w:t>
            </w:r>
          </w:p>
        </w:tc>
        <w:tc>
          <w:tcPr>
            <w:tcW w:w="283" w:type="dxa"/>
            <w:tcBorders>
              <w:top w:val="nil"/>
              <w:left w:val="nil"/>
              <w:right w:val="nil"/>
            </w:tcBorders>
            <w:shd w:val="clear" w:color="000000" w:fill="FFFFFF"/>
            <w:noWrap/>
            <w:vAlign w:val="bottom"/>
            <w:hideMark/>
          </w:tcPr>
          <w:p w:rsidR="00EB669B" w:rsidRPr="00F974EE" w:rsidRDefault="00EB669B" w:rsidP="00EB669B">
            <w:pPr>
              <w:jc w:val="right"/>
              <w:rPr>
                <w:rFonts w:ascii="Angsana New" w:hAnsi="Angsana New"/>
                <w:cs/>
              </w:rPr>
            </w:pPr>
          </w:p>
        </w:tc>
        <w:tc>
          <w:tcPr>
            <w:tcW w:w="1418" w:type="dxa"/>
            <w:tcBorders>
              <w:top w:val="nil"/>
              <w:left w:val="nil"/>
              <w:right w:val="nil"/>
            </w:tcBorders>
            <w:shd w:val="clear" w:color="000000" w:fill="FFFFFF"/>
            <w:noWrap/>
            <w:vAlign w:val="bottom"/>
            <w:hideMark/>
          </w:tcPr>
          <w:p w:rsidR="00EB669B" w:rsidRPr="00F974EE" w:rsidRDefault="00EB669B" w:rsidP="00EB669B">
            <w:pPr>
              <w:jc w:val="right"/>
              <w:rPr>
                <w:rFonts w:ascii="Angsana New" w:hAnsi="Angsana New"/>
                <w:cs/>
                <w:lang w:val="en-US"/>
              </w:rPr>
            </w:pPr>
            <w:r w:rsidRPr="00F974EE">
              <w:rPr>
                <w:rFonts w:ascii="Angsana New" w:hAnsi="Angsana New"/>
                <w:lang w:val="en-US"/>
              </w:rPr>
              <w:t>-</w:t>
            </w:r>
          </w:p>
        </w:tc>
        <w:tc>
          <w:tcPr>
            <w:tcW w:w="283" w:type="dxa"/>
            <w:tcBorders>
              <w:top w:val="nil"/>
              <w:left w:val="nil"/>
              <w:right w:val="nil"/>
            </w:tcBorders>
            <w:shd w:val="clear" w:color="000000" w:fill="FFFFFF"/>
            <w:noWrap/>
            <w:vAlign w:val="bottom"/>
            <w:hideMark/>
          </w:tcPr>
          <w:p w:rsidR="00EB669B" w:rsidRPr="00F974EE" w:rsidRDefault="00EB669B" w:rsidP="00EB669B">
            <w:pPr>
              <w:jc w:val="right"/>
              <w:rPr>
                <w:rFonts w:ascii="Angsana New" w:hAnsi="Angsana New"/>
                <w:cs/>
              </w:rPr>
            </w:pPr>
          </w:p>
        </w:tc>
        <w:tc>
          <w:tcPr>
            <w:tcW w:w="1276" w:type="dxa"/>
            <w:tcBorders>
              <w:top w:val="nil"/>
              <w:left w:val="nil"/>
              <w:right w:val="nil"/>
            </w:tcBorders>
            <w:shd w:val="clear" w:color="auto" w:fill="auto"/>
            <w:noWrap/>
            <w:vAlign w:val="bottom"/>
            <w:hideMark/>
          </w:tcPr>
          <w:p w:rsidR="00EB669B" w:rsidRPr="00F974EE" w:rsidRDefault="00EB669B" w:rsidP="00EB669B">
            <w:pPr>
              <w:jc w:val="right"/>
              <w:rPr>
                <w:rFonts w:ascii="Angsana New" w:hAnsi="Angsana New"/>
                <w:cs/>
              </w:rPr>
            </w:pPr>
            <w:r w:rsidRPr="00F974EE">
              <w:rPr>
                <w:rFonts w:ascii="Angsana New" w:hAnsi="Angsana New"/>
                <w:cs/>
              </w:rPr>
              <w:t>446</w:t>
            </w:r>
          </w:p>
        </w:tc>
      </w:tr>
      <w:tr w:rsidR="00EB669B" w:rsidRPr="00F974EE" w:rsidTr="00CB6CFB">
        <w:trPr>
          <w:trHeight w:val="420"/>
        </w:trPr>
        <w:tc>
          <w:tcPr>
            <w:tcW w:w="2977" w:type="dxa"/>
            <w:gridSpan w:val="2"/>
            <w:tcBorders>
              <w:top w:val="nil"/>
              <w:left w:val="nil"/>
              <w:bottom w:val="nil"/>
              <w:right w:val="nil"/>
            </w:tcBorders>
            <w:shd w:val="clear" w:color="000000" w:fill="FFFFFF"/>
            <w:noWrap/>
            <w:vAlign w:val="bottom"/>
            <w:hideMark/>
          </w:tcPr>
          <w:p w:rsidR="00EB669B" w:rsidRPr="00F974EE" w:rsidRDefault="00887798" w:rsidP="00EB669B">
            <w:pPr>
              <w:rPr>
                <w:rFonts w:ascii="Angsana New" w:hAnsi="Angsana New"/>
                <w:lang w:val="en-US"/>
              </w:rPr>
            </w:pPr>
            <w:r>
              <w:rPr>
                <w:rFonts w:ascii="Angsana New" w:hAnsi="Angsana New"/>
                <w:lang w:val="en-US"/>
              </w:rPr>
              <w:t>T</w:t>
            </w:r>
            <w:r w:rsidR="00EB669B" w:rsidRPr="00F974EE">
              <w:rPr>
                <w:rFonts w:ascii="Angsana New" w:hAnsi="Angsana New"/>
                <w:lang w:val="en-US"/>
              </w:rPr>
              <w:t>ax losses</w:t>
            </w:r>
          </w:p>
        </w:tc>
        <w:tc>
          <w:tcPr>
            <w:tcW w:w="1170" w:type="dxa"/>
            <w:tcBorders>
              <w:top w:val="nil"/>
              <w:left w:val="nil"/>
              <w:bottom w:val="nil"/>
              <w:right w:val="nil"/>
            </w:tcBorders>
            <w:shd w:val="clear" w:color="000000" w:fill="FFFFFF"/>
            <w:noWrap/>
            <w:vAlign w:val="bottom"/>
            <w:hideMark/>
          </w:tcPr>
          <w:p w:rsidR="00EB669B" w:rsidRDefault="00EB669B" w:rsidP="00EB669B">
            <w:pPr>
              <w:jc w:val="right"/>
              <w:rPr>
                <w:rFonts w:ascii="Angsana New" w:hAnsi="Angsana New"/>
                <w:cs/>
              </w:rPr>
            </w:pPr>
            <w:r>
              <w:rPr>
                <w:rFonts w:ascii="Angsana New" w:hAnsi="Angsana New" w:hint="cs"/>
                <w:cs/>
              </w:rPr>
              <w:t>-</w:t>
            </w:r>
          </w:p>
        </w:tc>
        <w:tc>
          <w:tcPr>
            <w:tcW w:w="263" w:type="dxa"/>
            <w:tcBorders>
              <w:left w:val="nil"/>
              <w:bottom w:val="nil"/>
              <w:right w:val="nil"/>
            </w:tcBorders>
            <w:shd w:val="clear" w:color="000000" w:fill="FFFFFF"/>
            <w:noWrap/>
            <w:vAlign w:val="bottom"/>
            <w:hideMark/>
          </w:tcPr>
          <w:p w:rsidR="00EB669B" w:rsidRPr="000632E9" w:rsidRDefault="00EB669B" w:rsidP="00EB669B">
            <w:pPr>
              <w:jc w:val="right"/>
              <w:rPr>
                <w:rFonts w:ascii="Angsana New" w:hAnsi="Angsana New"/>
                <w:cs/>
              </w:rPr>
            </w:pPr>
          </w:p>
        </w:tc>
        <w:tc>
          <w:tcPr>
            <w:tcW w:w="1402" w:type="dxa"/>
            <w:tcBorders>
              <w:left w:val="nil"/>
              <w:bottom w:val="single" w:sz="4" w:space="0" w:color="auto"/>
              <w:right w:val="nil"/>
            </w:tcBorders>
            <w:shd w:val="clear" w:color="000000" w:fill="FFFFFF"/>
            <w:noWrap/>
            <w:vAlign w:val="bottom"/>
            <w:hideMark/>
          </w:tcPr>
          <w:p w:rsidR="00EB669B" w:rsidRDefault="00EB669B" w:rsidP="00EB669B">
            <w:pPr>
              <w:jc w:val="right"/>
              <w:rPr>
                <w:rFonts w:ascii="Angsana New" w:hAnsi="Angsana New"/>
                <w:cs/>
              </w:rPr>
            </w:pPr>
            <w:r>
              <w:rPr>
                <w:rFonts w:ascii="Angsana New" w:hAnsi="Angsana New" w:hint="cs"/>
                <w:cs/>
              </w:rPr>
              <w:t>15,823</w:t>
            </w:r>
          </w:p>
        </w:tc>
        <w:tc>
          <w:tcPr>
            <w:tcW w:w="283" w:type="dxa"/>
            <w:tcBorders>
              <w:left w:val="nil"/>
              <w:bottom w:val="nil"/>
              <w:right w:val="nil"/>
            </w:tcBorders>
            <w:shd w:val="clear" w:color="000000" w:fill="FFFFFF"/>
            <w:noWrap/>
            <w:vAlign w:val="bottom"/>
            <w:hideMark/>
          </w:tcPr>
          <w:p w:rsidR="00EB669B" w:rsidRPr="000632E9" w:rsidRDefault="00EB669B" w:rsidP="00EB669B">
            <w:pPr>
              <w:jc w:val="right"/>
              <w:rPr>
                <w:rFonts w:ascii="Angsana New" w:hAnsi="Angsana New"/>
                <w:cs/>
              </w:rPr>
            </w:pPr>
          </w:p>
        </w:tc>
        <w:tc>
          <w:tcPr>
            <w:tcW w:w="1418" w:type="dxa"/>
            <w:tcBorders>
              <w:left w:val="nil"/>
              <w:bottom w:val="nil"/>
              <w:right w:val="nil"/>
            </w:tcBorders>
            <w:shd w:val="clear" w:color="000000" w:fill="FFFFFF"/>
            <w:noWrap/>
            <w:vAlign w:val="bottom"/>
            <w:hideMark/>
          </w:tcPr>
          <w:p w:rsidR="00EB669B" w:rsidRDefault="00EB669B" w:rsidP="00EB669B">
            <w:pPr>
              <w:jc w:val="right"/>
              <w:rPr>
                <w:rFonts w:ascii="Angsana New" w:hAnsi="Angsana New"/>
                <w:cs/>
              </w:rPr>
            </w:pPr>
            <w:r>
              <w:rPr>
                <w:rFonts w:ascii="Angsana New" w:hAnsi="Angsana New" w:hint="cs"/>
                <w:cs/>
              </w:rPr>
              <w:t>-</w:t>
            </w:r>
          </w:p>
        </w:tc>
        <w:tc>
          <w:tcPr>
            <w:tcW w:w="283" w:type="dxa"/>
            <w:tcBorders>
              <w:left w:val="nil"/>
              <w:bottom w:val="nil"/>
              <w:right w:val="nil"/>
            </w:tcBorders>
            <w:shd w:val="clear" w:color="000000" w:fill="FFFFFF"/>
            <w:noWrap/>
            <w:vAlign w:val="bottom"/>
            <w:hideMark/>
          </w:tcPr>
          <w:p w:rsidR="00EB669B" w:rsidRPr="000632E9" w:rsidRDefault="00EB669B" w:rsidP="00EB669B">
            <w:pPr>
              <w:jc w:val="right"/>
              <w:rPr>
                <w:rFonts w:ascii="Angsana New" w:hAnsi="Angsana New"/>
                <w:cs/>
              </w:rPr>
            </w:pPr>
          </w:p>
        </w:tc>
        <w:tc>
          <w:tcPr>
            <w:tcW w:w="1276" w:type="dxa"/>
            <w:tcBorders>
              <w:left w:val="nil"/>
              <w:bottom w:val="single" w:sz="4" w:space="0" w:color="auto"/>
              <w:right w:val="nil"/>
            </w:tcBorders>
            <w:shd w:val="clear" w:color="auto" w:fill="auto"/>
            <w:noWrap/>
            <w:vAlign w:val="bottom"/>
            <w:hideMark/>
          </w:tcPr>
          <w:p w:rsidR="00EB669B" w:rsidRDefault="00EB669B" w:rsidP="00EB669B">
            <w:pPr>
              <w:jc w:val="right"/>
              <w:rPr>
                <w:rFonts w:ascii="Angsana New" w:hAnsi="Angsana New"/>
                <w:cs/>
              </w:rPr>
            </w:pPr>
            <w:r>
              <w:rPr>
                <w:rFonts w:ascii="Angsana New" w:hAnsi="Angsana New" w:hint="cs"/>
                <w:cs/>
              </w:rPr>
              <w:t>15,823</w:t>
            </w:r>
          </w:p>
        </w:tc>
      </w:tr>
      <w:tr w:rsidR="00EB669B" w:rsidRPr="00F974EE" w:rsidTr="00F9298C">
        <w:trPr>
          <w:trHeight w:val="435"/>
        </w:trPr>
        <w:tc>
          <w:tcPr>
            <w:tcW w:w="2693" w:type="dxa"/>
            <w:tcBorders>
              <w:top w:val="nil"/>
              <w:left w:val="nil"/>
              <w:bottom w:val="nil"/>
              <w:right w:val="nil"/>
            </w:tcBorders>
            <w:shd w:val="clear" w:color="000000" w:fill="FFFFFF"/>
            <w:noWrap/>
            <w:vAlign w:val="bottom"/>
            <w:hideMark/>
          </w:tcPr>
          <w:p w:rsidR="00EB669B" w:rsidRPr="00F974EE" w:rsidRDefault="00EB669B" w:rsidP="00EB669B">
            <w:pPr>
              <w:rPr>
                <w:rFonts w:ascii="Angsana New" w:hAnsi="Angsana New"/>
                <w:cs/>
              </w:rPr>
            </w:pPr>
            <w:r w:rsidRPr="00F974EE">
              <w:rPr>
                <w:rFonts w:ascii="Angsana New" w:hAnsi="Angsana New"/>
                <w:lang w:val="en-US"/>
              </w:rPr>
              <w:t>Total deferred tax assets</w:t>
            </w:r>
          </w:p>
        </w:tc>
        <w:tc>
          <w:tcPr>
            <w:tcW w:w="284" w:type="dxa"/>
            <w:tcBorders>
              <w:top w:val="nil"/>
              <w:left w:val="nil"/>
              <w:bottom w:val="nil"/>
              <w:right w:val="nil"/>
            </w:tcBorders>
            <w:shd w:val="clear" w:color="000000" w:fill="FFFFFF"/>
            <w:noWrap/>
            <w:vAlign w:val="bottom"/>
            <w:hideMark/>
          </w:tcPr>
          <w:p w:rsidR="00EB669B" w:rsidRPr="00F974EE" w:rsidRDefault="00EB669B" w:rsidP="00EB669B">
            <w:pPr>
              <w:rPr>
                <w:rFonts w:ascii="Angsana New" w:hAnsi="Angsana New"/>
                <w:cs/>
              </w:rPr>
            </w:pPr>
            <w:r w:rsidRPr="00F974EE">
              <w:rPr>
                <w:rFonts w:ascii="Angsana New" w:hAnsi="Angsana New"/>
                <w:cs/>
              </w:rPr>
              <w:t> </w:t>
            </w:r>
          </w:p>
        </w:tc>
        <w:tc>
          <w:tcPr>
            <w:tcW w:w="1170" w:type="dxa"/>
            <w:tcBorders>
              <w:top w:val="single" w:sz="4" w:space="0" w:color="auto"/>
              <w:left w:val="nil"/>
              <w:bottom w:val="double" w:sz="6" w:space="0" w:color="auto"/>
              <w:right w:val="nil"/>
            </w:tcBorders>
            <w:shd w:val="clear" w:color="000000" w:fill="FFFFFF"/>
            <w:noWrap/>
            <w:vAlign w:val="bottom"/>
            <w:hideMark/>
          </w:tcPr>
          <w:p w:rsidR="00EB669B" w:rsidRPr="000632E9" w:rsidRDefault="00EB669B" w:rsidP="00EB669B">
            <w:pPr>
              <w:jc w:val="right"/>
              <w:rPr>
                <w:rFonts w:ascii="Angsana New" w:hAnsi="Angsana New"/>
                <w:cs/>
              </w:rPr>
            </w:pPr>
            <w:r>
              <w:rPr>
                <w:rFonts w:ascii="Angsana New" w:hAnsi="Angsana New"/>
                <w:cs/>
              </w:rPr>
              <w:t>4,054</w:t>
            </w:r>
          </w:p>
        </w:tc>
        <w:tc>
          <w:tcPr>
            <w:tcW w:w="263" w:type="dxa"/>
            <w:tcBorders>
              <w:top w:val="nil"/>
              <w:left w:val="nil"/>
              <w:bottom w:val="nil"/>
              <w:right w:val="nil"/>
            </w:tcBorders>
            <w:shd w:val="clear" w:color="000000" w:fill="FFFFFF"/>
            <w:noWrap/>
            <w:vAlign w:val="bottom"/>
            <w:hideMark/>
          </w:tcPr>
          <w:p w:rsidR="00EB669B" w:rsidRPr="000632E9" w:rsidRDefault="00EB669B" w:rsidP="00EB669B">
            <w:pPr>
              <w:jc w:val="right"/>
              <w:rPr>
                <w:rFonts w:ascii="Angsana New" w:hAnsi="Angsana New"/>
                <w:cs/>
              </w:rPr>
            </w:pPr>
          </w:p>
        </w:tc>
        <w:tc>
          <w:tcPr>
            <w:tcW w:w="1402" w:type="dxa"/>
            <w:tcBorders>
              <w:top w:val="nil"/>
              <w:left w:val="nil"/>
              <w:bottom w:val="double" w:sz="6" w:space="0" w:color="auto"/>
              <w:right w:val="nil"/>
            </w:tcBorders>
            <w:shd w:val="clear" w:color="000000" w:fill="FFFFFF"/>
            <w:noWrap/>
            <w:vAlign w:val="bottom"/>
            <w:hideMark/>
          </w:tcPr>
          <w:p w:rsidR="00EB669B" w:rsidRPr="000632E9" w:rsidRDefault="00EB669B" w:rsidP="00EB669B">
            <w:pPr>
              <w:jc w:val="right"/>
              <w:rPr>
                <w:rFonts w:ascii="Angsana New" w:hAnsi="Angsana New"/>
                <w:cs/>
              </w:rPr>
            </w:pPr>
            <w:r>
              <w:rPr>
                <w:rFonts w:ascii="Angsana New" w:hAnsi="Angsana New"/>
                <w:cs/>
              </w:rPr>
              <w:t>15,973</w:t>
            </w:r>
          </w:p>
        </w:tc>
        <w:tc>
          <w:tcPr>
            <w:tcW w:w="283" w:type="dxa"/>
            <w:tcBorders>
              <w:top w:val="nil"/>
              <w:left w:val="nil"/>
              <w:bottom w:val="nil"/>
              <w:right w:val="nil"/>
            </w:tcBorders>
            <w:shd w:val="clear" w:color="000000" w:fill="FFFFFF"/>
            <w:noWrap/>
            <w:vAlign w:val="bottom"/>
            <w:hideMark/>
          </w:tcPr>
          <w:p w:rsidR="00EB669B" w:rsidRPr="000632E9" w:rsidRDefault="00EB669B" w:rsidP="00EB669B">
            <w:pPr>
              <w:jc w:val="right"/>
              <w:rPr>
                <w:rFonts w:ascii="Angsana New" w:hAnsi="Angsana New"/>
                <w:cs/>
              </w:rPr>
            </w:pPr>
          </w:p>
        </w:tc>
        <w:tc>
          <w:tcPr>
            <w:tcW w:w="1418" w:type="dxa"/>
            <w:tcBorders>
              <w:top w:val="single" w:sz="4" w:space="0" w:color="auto"/>
              <w:left w:val="nil"/>
              <w:bottom w:val="double" w:sz="6" w:space="0" w:color="auto"/>
              <w:right w:val="nil"/>
            </w:tcBorders>
            <w:shd w:val="clear" w:color="000000" w:fill="FFFFFF"/>
            <w:noWrap/>
            <w:vAlign w:val="bottom"/>
            <w:hideMark/>
          </w:tcPr>
          <w:p w:rsidR="00EB669B" w:rsidRPr="000632E9" w:rsidRDefault="00EB669B" w:rsidP="00EB669B">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hideMark/>
          </w:tcPr>
          <w:p w:rsidR="00EB669B" w:rsidRPr="000632E9" w:rsidRDefault="00EB669B" w:rsidP="00EB669B">
            <w:pPr>
              <w:jc w:val="right"/>
              <w:rPr>
                <w:rFonts w:ascii="Angsana New" w:hAnsi="Angsana New"/>
                <w:cs/>
              </w:rPr>
            </w:pPr>
          </w:p>
        </w:tc>
        <w:tc>
          <w:tcPr>
            <w:tcW w:w="1276" w:type="dxa"/>
            <w:tcBorders>
              <w:top w:val="nil"/>
              <w:left w:val="nil"/>
              <w:bottom w:val="double" w:sz="6" w:space="0" w:color="auto"/>
              <w:right w:val="nil"/>
            </w:tcBorders>
            <w:shd w:val="clear" w:color="000000" w:fill="FFFFFF"/>
            <w:noWrap/>
            <w:vAlign w:val="bottom"/>
            <w:hideMark/>
          </w:tcPr>
          <w:p w:rsidR="00EB669B" w:rsidRPr="000632E9" w:rsidRDefault="00EB669B" w:rsidP="00EB669B">
            <w:pPr>
              <w:jc w:val="right"/>
              <w:rPr>
                <w:rFonts w:ascii="Angsana New" w:hAnsi="Angsana New"/>
                <w:cs/>
              </w:rPr>
            </w:pPr>
            <w:r>
              <w:rPr>
                <w:rFonts w:ascii="Angsana New" w:hAnsi="Angsana New" w:hint="cs"/>
                <w:cs/>
              </w:rPr>
              <w:t>20,027</w:t>
            </w:r>
          </w:p>
        </w:tc>
      </w:tr>
    </w:tbl>
    <w:p w:rsidR="00912E7A" w:rsidRPr="00F974EE" w:rsidRDefault="00912E7A" w:rsidP="00912E7A">
      <w:pPr>
        <w:tabs>
          <w:tab w:val="num" w:pos="1134"/>
        </w:tabs>
        <w:spacing w:before="120"/>
        <w:ind w:left="720"/>
        <w:jc w:val="thaiDistribute"/>
        <w:rPr>
          <w:rFonts w:ascii="Angsana New" w:eastAsia="Cordia New" w:hAnsi="Angsana New"/>
          <w:lang w:val="en-US"/>
        </w:rPr>
      </w:pPr>
      <w:r w:rsidRPr="00F974EE">
        <w:rPr>
          <w:rFonts w:ascii="Angsana New" w:eastAsia="Cordia New" w:hAnsi="Angsana New"/>
          <w:lang w:val="en-US"/>
        </w:rPr>
        <w:lastRenderedPageBreak/>
        <w:t xml:space="preserve">Income tax expense for the </w:t>
      </w:r>
      <w:r w:rsidR="0048580A" w:rsidRPr="00F974EE">
        <w:rPr>
          <w:rFonts w:ascii="Angsana New" w:eastAsia="Cordia New" w:hAnsi="Angsana New"/>
          <w:lang w:val="en-US"/>
        </w:rPr>
        <w:t>years ended December 31</w:t>
      </w:r>
      <w:r w:rsidR="000D16C0" w:rsidRPr="00F974EE">
        <w:rPr>
          <w:rFonts w:ascii="Angsana New" w:eastAsia="Cordia New" w:hAnsi="Angsana New"/>
          <w:lang w:val="en-US"/>
        </w:rPr>
        <w:t>, 2016</w:t>
      </w:r>
      <w:r w:rsidR="00D0083B" w:rsidRPr="00F974EE">
        <w:rPr>
          <w:rFonts w:ascii="Angsana New" w:eastAsia="Cordia New" w:hAnsi="Angsana New"/>
          <w:lang w:val="en-US"/>
        </w:rPr>
        <w:t xml:space="preserve"> and </w:t>
      </w:r>
      <w:r w:rsidR="000D16C0" w:rsidRPr="00F974EE">
        <w:rPr>
          <w:rFonts w:ascii="Angsana New" w:eastAsia="Cordia New" w:hAnsi="Angsana New"/>
          <w:lang w:val="en-US"/>
        </w:rPr>
        <w:t>2015</w:t>
      </w:r>
      <w:r w:rsidRPr="00F974EE">
        <w:rPr>
          <w:rFonts w:ascii="Angsana New" w:eastAsia="Cordia New" w:hAnsi="Angsana New"/>
          <w:lang w:val="en-US"/>
        </w:rPr>
        <w:t xml:space="preserve"> are as follows:</w:t>
      </w:r>
    </w:p>
    <w:tbl>
      <w:tblPr>
        <w:tblW w:w="9214" w:type="dxa"/>
        <w:tblInd w:w="675" w:type="dxa"/>
        <w:tblLook w:val="04A0"/>
      </w:tblPr>
      <w:tblGrid>
        <w:gridCol w:w="2977"/>
        <w:gridCol w:w="1306"/>
        <w:gridCol w:w="263"/>
        <w:gridCol w:w="1266"/>
        <w:gridCol w:w="263"/>
        <w:gridCol w:w="1438"/>
        <w:gridCol w:w="284"/>
        <w:gridCol w:w="1417"/>
      </w:tblGrid>
      <w:tr w:rsidR="0042661D" w:rsidRPr="00F974EE" w:rsidTr="00F0571D">
        <w:trPr>
          <w:trHeight w:val="402"/>
        </w:trPr>
        <w:tc>
          <w:tcPr>
            <w:tcW w:w="2977" w:type="dxa"/>
            <w:tcBorders>
              <w:top w:val="nil"/>
              <w:left w:val="nil"/>
              <w:bottom w:val="nil"/>
              <w:right w:val="nil"/>
            </w:tcBorders>
            <w:shd w:val="clear" w:color="000000" w:fill="FFFFFF"/>
            <w:noWrap/>
            <w:vAlign w:val="bottom"/>
            <w:hideMark/>
          </w:tcPr>
          <w:p w:rsidR="0042661D" w:rsidRPr="00F974EE" w:rsidRDefault="0042661D" w:rsidP="0042661D">
            <w:pPr>
              <w:rPr>
                <w:rFonts w:ascii="Angsana New" w:hAnsi="Angsana New"/>
                <w:lang w:val="en-US"/>
              </w:rPr>
            </w:pPr>
            <w:r w:rsidRPr="00F974EE">
              <w:rPr>
                <w:rFonts w:ascii="Angsana New" w:hAnsi="Angsana New"/>
                <w:lang w:val="en-US"/>
              </w:rPr>
              <w:t> </w:t>
            </w:r>
          </w:p>
        </w:tc>
        <w:tc>
          <w:tcPr>
            <w:tcW w:w="6237" w:type="dxa"/>
            <w:gridSpan w:val="7"/>
            <w:tcBorders>
              <w:top w:val="nil"/>
              <w:left w:val="nil"/>
              <w:bottom w:val="single" w:sz="4" w:space="0" w:color="auto"/>
              <w:right w:val="nil"/>
            </w:tcBorders>
            <w:shd w:val="clear" w:color="000000" w:fill="FFFFFF"/>
            <w:noWrap/>
            <w:vAlign w:val="bottom"/>
            <w:hideMark/>
          </w:tcPr>
          <w:p w:rsidR="0042661D" w:rsidRPr="00F974EE" w:rsidRDefault="0042661D" w:rsidP="0042661D">
            <w:pPr>
              <w:jc w:val="center"/>
              <w:rPr>
                <w:rFonts w:ascii="Angsana New" w:hAnsi="Angsana New"/>
                <w:cs/>
              </w:rPr>
            </w:pPr>
            <w:r w:rsidRPr="00F974EE">
              <w:rPr>
                <w:rFonts w:ascii="Angsana New" w:hAnsi="Angsana New"/>
                <w:lang w:val="en-US"/>
              </w:rPr>
              <w:t>Unit: Thousands Baht</w:t>
            </w:r>
          </w:p>
        </w:tc>
      </w:tr>
      <w:tr w:rsidR="0042661D" w:rsidRPr="00F974EE" w:rsidTr="00F0571D">
        <w:trPr>
          <w:trHeight w:val="402"/>
        </w:trPr>
        <w:tc>
          <w:tcPr>
            <w:tcW w:w="2977" w:type="dxa"/>
            <w:tcBorders>
              <w:top w:val="nil"/>
              <w:left w:val="nil"/>
              <w:bottom w:val="nil"/>
              <w:right w:val="nil"/>
            </w:tcBorders>
            <w:shd w:val="clear" w:color="000000" w:fill="FFFFFF"/>
            <w:noWrap/>
            <w:vAlign w:val="bottom"/>
            <w:hideMark/>
          </w:tcPr>
          <w:p w:rsidR="0042661D" w:rsidRPr="00F974EE" w:rsidRDefault="0042661D" w:rsidP="0042661D">
            <w:pPr>
              <w:rPr>
                <w:rFonts w:ascii="Angsana New" w:hAnsi="Angsana New"/>
                <w:cs/>
              </w:rPr>
            </w:pPr>
            <w:r w:rsidRPr="00F974EE">
              <w:rPr>
                <w:rFonts w:ascii="Angsana New" w:hAnsi="Angsana New"/>
                <w:c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rsidR="0042661D" w:rsidRPr="00F974EE" w:rsidRDefault="0042661D" w:rsidP="0042661D">
            <w:pPr>
              <w:jc w:val="center"/>
              <w:rPr>
                <w:rFonts w:ascii="Angsana New" w:hAnsi="Angsana New"/>
                <w:cs/>
              </w:rPr>
            </w:pPr>
            <w:r w:rsidRPr="00F974EE">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42661D" w:rsidRPr="00F974EE" w:rsidRDefault="0042661D" w:rsidP="0042661D">
            <w:pPr>
              <w:rPr>
                <w:rFonts w:ascii="Angsana New" w:hAnsi="Angsana New"/>
                <w:cs/>
              </w:rPr>
            </w:pPr>
            <w:r w:rsidRPr="00F974EE">
              <w:rPr>
                <w:rFonts w:ascii="Angsana New" w:hAnsi="Angsana New"/>
                <w:cs/>
              </w:rPr>
              <w:t> </w:t>
            </w:r>
          </w:p>
        </w:tc>
        <w:tc>
          <w:tcPr>
            <w:tcW w:w="3139" w:type="dxa"/>
            <w:gridSpan w:val="3"/>
            <w:tcBorders>
              <w:top w:val="single" w:sz="4" w:space="0" w:color="auto"/>
              <w:left w:val="nil"/>
              <w:bottom w:val="single" w:sz="4" w:space="0" w:color="auto"/>
              <w:right w:val="nil"/>
            </w:tcBorders>
            <w:shd w:val="clear" w:color="000000" w:fill="FFFFFF"/>
            <w:noWrap/>
            <w:vAlign w:val="bottom"/>
            <w:hideMark/>
          </w:tcPr>
          <w:p w:rsidR="0042661D" w:rsidRPr="00F974EE" w:rsidRDefault="0042661D" w:rsidP="0042661D">
            <w:pPr>
              <w:jc w:val="center"/>
              <w:rPr>
                <w:rFonts w:ascii="Angsana New" w:hAnsi="Angsana New"/>
                <w:cs/>
              </w:rPr>
            </w:pPr>
            <w:r w:rsidRPr="00F974EE">
              <w:rPr>
                <w:rFonts w:ascii="Angsana New" w:hAnsi="Angsana New"/>
                <w:lang w:val="en-US"/>
              </w:rPr>
              <w:t>Separate financial statements</w:t>
            </w:r>
          </w:p>
        </w:tc>
      </w:tr>
      <w:tr w:rsidR="0042661D" w:rsidRPr="00F974EE" w:rsidTr="00F0571D">
        <w:trPr>
          <w:trHeight w:val="420"/>
        </w:trPr>
        <w:tc>
          <w:tcPr>
            <w:tcW w:w="2977" w:type="dxa"/>
            <w:tcBorders>
              <w:top w:val="nil"/>
              <w:left w:val="nil"/>
              <w:bottom w:val="nil"/>
              <w:right w:val="nil"/>
            </w:tcBorders>
            <w:shd w:val="clear" w:color="000000" w:fill="FFFFFF"/>
            <w:noWrap/>
            <w:vAlign w:val="bottom"/>
            <w:hideMark/>
          </w:tcPr>
          <w:p w:rsidR="0042661D" w:rsidRPr="00F974EE" w:rsidRDefault="0042661D" w:rsidP="0042661D">
            <w:pPr>
              <w:rPr>
                <w:rFonts w:ascii="Angsana New" w:hAnsi="Angsana New"/>
                <w:cs/>
              </w:rPr>
            </w:pPr>
            <w:r w:rsidRPr="00F974EE">
              <w:rPr>
                <w:rFonts w:ascii="Angsana New" w:hAnsi="Angsana New"/>
                <w:cs/>
              </w:rPr>
              <w:t> </w:t>
            </w:r>
          </w:p>
        </w:tc>
        <w:tc>
          <w:tcPr>
            <w:tcW w:w="1306" w:type="dxa"/>
            <w:tcBorders>
              <w:top w:val="nil"/>
              <w:left w:val="nil"/>
              <w:bottom w:val="single" w:sz="4" w:space="0" w:color="auto"/>
              <w:right w:val="nil"/>
            </w:tcBorders>
            <w:shd w:val="clear" w:color="000000" w:fill="FFFFFF"/>
            <w:noWrap/>
            <w:vAlign w:val="bottom"/>
            <w:hideMark/>
          </w:tcPr>
          <w:p w:rsidR="0042661D" w:rsidRPr="00F974EE" w:rsidRDefault="008919D5" w:rsidP="0042661D">
            <w:pPr>
              <w:jc w:val="center"/>
              <w:rPr>
                <w:rFonts w:ascii="Angsana New" w:hAnsi="Angsana New"/>
                <w:lang w:val="en-US"/>
              </w:rPr>
            </w:pPr>
            <w:r w:rsidRPr="00F974EE">
              <w:rPr>
                <w:rFonts w:ascii="Angsana New" w:hAnsi="Angsana New"/>
                <w:lang w:val="en-US"/>
              </w:rPr>
              <w:t>2016</w:t>
            </w:r>
          </w:p>
        </w:tc>
        <w:tc>
          <w:tcPr>
            <w:tcW w:w="263" w:type="dxa"/>
            <w:tcBorders>
              <w:top w:val="nil"/>
              <w:left w:val="nil"/>
              <w:bottom w:val="nil"/>
              <w:right w:val="nil"/>
            </w:tcBorders>
            <w:shd w:val="clear" w:color="000000" w:fill="FFFFFF"/>
            <w:noWrap/>
            <w:vAlign w:val="bottom"/>
            <w:hideMark/>
          </w:tcPr>
          <w:p w:rsidR="0042661D" w:rsidRPr="00F974EE" w:rsidRDefault="0042661D" w:rsidP="0042661D">
            <w:pPr>
              <w:jc w:val="center"/>
              <w:rPr>
                <w:rFonts w:ascii="Angsana New" w:hAnsi="Angsana New"/>
                <w:cs/>
              </w:rPr>
            </w:pPr>
            <w:r w:rsidRPr="00F974EE">
              <w:rPr>
                <w:rFonts w:ascii="Angsana New" w:hAnsi="Angsana New"/>
                <w:cs/>
              </w:rPr>
              <w:t> </w:t>
            </w:r>
          </w:p>
        </w:tc>
        <w:tc>
          <w:tcPr>
            <w:tcW w:w="1266" w:type="dxa"/>
            <w:tcBorders>
              <w:top w:val="nil"/>
              <w:left w:val="nil"/>
              <w:bottom w:val="single" w:sz="4" w:space="0" w:color="auto"/>
              <w:right w:val="nil"/>
            </w:tcBorders>
            <w:shd w:val="clear" w:color="000000" w:fill="FFFFFF"/>
            <w:noWrap/>
            <w:vAlign w:val="bottom"/>
            <w:hideMark/>
          </w:tcPr>
          <w:p w:rsidR="0042661D" w:rsidRPr="00F974EE" w:rsidRDefault="0042661D" w:rsidP="0042661D">
            <w:pPr>
              <w:jc w:val="center"/>
              <w:rPr>
                <w:rFonts w:ascii="Angsana New" w:hAnsi="Angsana New"/>
                <w:cs/>
              </w:rPr>
            </w:pPr>
            <w:r w:rsidRPr="00F974EE">
              <w:rPr>
                <w:rFonts w:ascii="Angsana New" w:hAnsi="Angsana New"/>
                <w:lang w:val="en-US"/>
              </w:rPr>
              <w:t>201</w:t>
            </w:r>
            <w:r w:rsidR="008919D5" w:rsidRPr="00F974EE">
              <w:rPr>
                <w:rFonts w:ascii="Angsana New" w:hAnsi="Angsana New"/>
                <w:lang w:val="en-US"/>
              </w:rPr>
              <w:t>5</w:t>
            </w:r>
          </w:p>
        </w:tc>
        <w:tc>
          <w:tcPr>
            <w:tcW w:w="263" w:type="dxa"/>
            <w:tcBorders>
              <w:top w:val="nil"/>
              <w:left w:val="nil"/>
              <w:bottom w:val="nil"/>
              <w:right w:val="nil"/>
            </w:tcBorders>
            <w:shd w:val="clear" w:color="000000" w:fill="FFFFFF"/>
            <w:noWrap/>
            <w:vAlign w:val="bottom"/>
            <w:hideMark/>
          </w:tcPr>
          <w:p w:rsidR="0042661D" w:rsidRPr="00F974EE" w:rsidRDefault="0042661D" w:rsidP="0042661D">
            <w:pPr>
              <w:rPr>
                <w:rFonts w:ascii="Angsana New" w:hAnsi="Angsana New"/>
                <w:cs/>
              </w:rPr>
            </w:pPr>
            <w:r w:rsidRPr="00F974EE">
              <w:rPr>
                <w:rFonts w:ascii="Angsana New" w:hAnsi="Angsana New"/>
                <w:cs/>
              </w:rPr>
              <w:t> </w:t>
            </w:r>
          </w:p>
        </w:tc>
        <w:tc>
          <w:tcPr>
            <w:tcW w:w="1438" w:type="dxa"/>
            <w:tcBorders>
              <w:top w:val="nil"/>
              <w:left w:val="nil"/>
              <w:bottom w:val="single" w:sz="4" w:space="0" w:color="auto"/>
              <w:right w:val="nil"/>
            </w:tcBorders>
            <w:shd w:val="clear" w:color="000000" w:fill="FFFFFF"/>
            <w:noWrap/>
            <w:vAlign w:val="bottom"/>
            <w:hideMark/>
          </w:tcPr>
          <w:p w:rsidR="0042661D" w:rsidRPr="00F974EE" w:rsidRDefault="0042661D" w:rsidP="0042661D">
            <w:pPr>
              <w:jc w:val="center"/>
              <w:rPr>
                <w:rFonts w:ascii="Angsana New" w:hAnsi="Angsana New"/>
                <w:cs/>
              </w:rPr>
            </w:pPr>
            <w:r w:rsidRPr="00F974EE">
              <w:rPr>
                <w:rFonts w:ascii="Angsana New" w:hAnsi="Angsana New"/>
                <w:lang w:val="en-US"/>
              </w:rPr>
              <w:t>201</w:t>
            </w:r>
            <w:r w:rsidR="008919D5" w:rsidRPr="00F974EE">
              <w:rPr>
                <w:rFonts w:ascii="Angsana New" w:hAnsi="Angsana New"/>
                <w:lang w:val="en-US"/>
              </w:rPr>
              <w:t>6</w:t>
            </w:r>
          </w:p>
        </w:tc>
        <w:tc>
          <w:tcPr>
            <w:tcW w:w="284" w:type="dxa"/>
            <w:tcBorders>
              <w:top w:val="nil"/>
              <w:left w:val="nil"/>
              <w:bottom w:val="nil"/>
              <w:right w:val="nil"/>
            </w:tcBorders>
            <w:shd w:val="clear" w:color="000000" w:fill="FFFFFF"/>
            <w:noWrap/>
            <w:vAlign w:val="bottom"/>
            <w:hideMark/>
          </w:tcPr>
          <w:p w:rsidR="0042661D" w:rsidRPr="00F974EE" w:rsidRDefault="0042661D" w:rsidP="0042661D">
            <w:pPr>
              <w:jc w:val="center"/>
              <w:rPr>
                <w:rFonts w:ascii="Angsana New" w:hAnsi="Angsana New"/>
                <w:cs/>
              </w:rPr>
            </w:pPr>
            <w:r w:rsidRPr="00F974EE">
              <w:rPr>
                <w:rFonts w:ascii="Angsana New" w:hAnsi="Angsana New"/>
                <w:cs/>
              </w:rPr>
              <w:t> </w:t>
            </w:r>
          </w:p>
        </w:tc>
        <w:tc>
          <w:tcPr>
            <w:tcW w:w="1417" w:type="dxa"/>
            <w:tcBorders>
              <w:top w:val="nil"/>
              <w:left w:val="nil"/>
              <w:bottom w:val="single" w:sz="4" w:space="0" w:color="auto"/>
              <w:right w:val="nil"/>
            </w:tcBorders>
            <w:shd w:val="clear" w:color="000000" w:fill="FFFFFF"/>
            <w:noWrap/>
            <w:vAlign w:val="bottom"/>
            <w:hideMark/>
          </w:tcPr>
          <w:p w:rsidR="0042661D" w:rsidRPr="00F974EE" w:rsidRDefault="0042661D" w:rsidP="0042661D">
            <w:pPr>
              <w:jc w:val="center"/>
              <w:rPr>
                <w:rFonts w:ascii="Angsana New" w:hAnsi="Angsana New"/>
                <w:cs/>
              </w:rPr>
            </w:pPr>
            <w:r w:rsidRPr="00F974EE">
              <w:rPr>
                <w:rFonts w:ascii="Angsana New" w:hAnsi="Angsana New"/>
                <w:lang w:val="en-US"/>
              </w:rPr>
              <w:t>201</w:t>
            </w:r>
            <w:r w:rsidR="008919D5" w:rsidRPr="00F974EE">
              <w:rPr>
                <w:rFonts w:ascii="Angsana New" w:hAnsi="Angsana New"/>
                <w:lang w:val="en-US"/>
              </w:rPr>
              <w:t>5</w:t>
            </w:r>
          </w:p>
        </w:tc>
      </w:tr>
      <w:tr w:rsidR="00A75EFF" w:rsidRPr="00F974EE" w:rsidTr="00F0571D">
        <w:trPr>
          <w:trHeight w:val="420"/>
        </w:trPr>
        <w:tc>
          <w:tcPr>
            <w:tcW w:w="2977" w:type="dxa"/>
            <w:tcBorders>
              <w:top w:val="nil"/>
              <w:left w:val="nil"/>
              <w:bottom w:val="nil"/>
              <w:right w:val="nil"/>
            </w:tcBorders>
            <w:shd w:val="clear" w:color="000000" w:fill="FFFFFF"/>
            <w:hideMark/>
          </w:tcPr>
          <w:p w:rsidR="00A75EFF" w:rsidRPr="00F974EE" w:rsidRDefault="00A75EFF" w:rsidP="00A75EFF">
            <w:pPr>
              <w:rPr>
                <w:rFonts w:ascii="Angsana New" w:hAnsi="Angsana New"/>
                <w:lang w:val="en-US"/>
              </w:rPr>
            </w:pPr>
            <w:r w:rsidRPr="00F974EE">
              <w:rPr>
                <w:rFonts w:ascii="Angsana New" w:hAnsi="Angsana New"/>
                <w:lang w:val="en-US"/>
              </w:rPr>
              <w:t>Income tax expenses for the periods</w:t>
            </w:r>
          </w:p>
        </w:tc>
        <w:tc>
          <w:tcPr>
            <w:tcW w:w="1306" w:type="dxa"/>
            <w:tcBorders>
              <w:top w:val="nil"/>
              <w:left w:val="nil"/>
              <w:bottom w:val="nil"/>
              <w:right w:val="nil"/>
            </w:tcBorders>
            <w:shd w:val="clear" w:color="000000" w:fill="FFFFFF"/>
            <w:noWrap/>
            <w:vAlign w:val="bottom"/>
            <w:hideMark/>
          </w:tcPr>
          <w:p w:rsidR="00A75EFF" w:rsidRPr="000632E9" w:rsidRDefault="00A75EFF" w:rsidP="00AE1DE6">
            <w:pPr>
              <w:jc w:val="right"/>
              <w:rPr>
                <w:rFonts w:ascii="Angsana New" w:hAnsi="Angsana New"/>
                <w:cs/>
              </w:rPr>
            </w:pPr>
            <w:r>
              <w:rPr>
                <w:rFonts w:ascii="Angsana New" w:hAnsi="Angsana New"/>
                <w:cs/>
              </w:rPr>
              <w:t>16,</w:t>
            </w:r>
            <w:r w:rsidR="00AE1DE6">
              <w:rPr>
                <w:rFonts w:ascii="Angsana New" w:hAnsi="Angsana New" w:hint="cs"/>
                <w:cs/>
              </w:rPr>
              <w:t>917</w:t>
            </w:r>
          </w:p>
        </w:tc>
        <w:tc>
          <w:tcPr>
            <w:tcW w:w="263"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sidRPr="000632E9">
              <w:rPr>
                <w:rFonts w:ascii="Angsana New" w:hAnsi="Angsana New"/>
                <w:cs/>
              </w:rPr>
              <w:t> </w:t>
            </w:r>
          </w:p>
        </w:tc>
        <w:tc>
          <w:tcPr>
            <w:tcW w:w="1266"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Pr>
                <w:rFonts w:ascii="Angsana New" w:hAnsi="Angsana New"/>
                <w:cs/>
              </w:rPr>
              <w:t>12,138</w:t>
            </w:r>
          </w:p>
        </w:tc>
        <w:tc>
          <w:tcPr>
            <w:tcW w:w="263"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sidRPr="000632E9">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sidRPr="000632E9">
              <w:rPr>
                <w:rFonts w:ascii="Angsana New" w:hAnsi="Angsana New"/>
                <w:cs/>
              </w:rPr>
              <w:t> </w:t>
            </w:r>
          </w:p>
        </w:tc>
        <w:tc>
          <w:tcPr>
            <w:tcW w:w="1417"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Pr>
                <w:rFonts w:ascii="Angsana New" w:hAnsi="Angsana New"/>
                <w:cs/>
              </w:rPr>
              <w:t>-</w:t>
            </w:r>
          </w:p>
        </w:tc>
      </w:tr>
      <w:tr w:rsidR="00A75EFF" w:rsidRPr="00F974EE" w:rsidTr="00F0571D">
        <w:trPr>
          <w:trHeight w:val="420"/>
        </w:trPr>
        <w:tc>
          <w:tcPr>
            <w:tcW w:w="2977" w:type="dxa"/>
            <w:tcBorders>
              <w:top w:val="nil"/>
              <w:left w:val="nil"/>
              <w:bottom w:val="nil"/>
              <w:right w:val="nil"/>
            </w:tcBorders>
            <w:shd w:val="clear" w:color="000000" w:fill="FFFFFF"/>
            <w:noWrap/>
            <w:hideMark/>
          </w:tcPr>
          <w:p w:rsidR="00A75EFF" w:rsidRPr="00F974EE" w:rsidRDefault="00A75EFF" w:rsidP="00A75EFF">
            <w:pPr>
              <w:rPr>
                <w:rFonts w:ascii="Angsana New" w:hAnsi="Angsana New"/>
                <w:lang w:val="en-US"/>
              </w:rPr>
            </w:pPr>
            <w:r w:rsidRPr="00F974EE">
              <w:rPr>
                <w:rFonts w:ascii="Angsana New" w:hAnsi="Angsana New"/>
                <w:lang w:val="en-US"/>
              </w:rPr>
              <w:t>Deferred income taxes</w:t>
            </w:r>
          </w:p>
        </w:tc>
        <w:tc>
          <w:tcPr>
            <w:tcW w:w="1306" w:type="dxa"/>
            <w:tcBorders>
              <w:top w:val="nil"/>
              <w:left w:val="nil"/>
              <w:bottom w:val="nil"/>
              <w:right w:val="nil"/>
            </w:tcBorders>
            <w:shd w:val="clear" w:color="000000" w:fill="FFFFFF"/>
            <w:noWrap/>
            <w:vAlign w:val="bottom"/>
            <w:hideMark/>
          </w:tcPr>
          <w:p w:rsidR="00A75EFF" w:rsidRPr="000632E9" w:rsidRDefault="00AE1DE6" w:rsidP="00A75EFF">
            <w:pPr>
              <w:jc w:val="right"/>
              <w:rPr>
                <w:rFonts w:ascii="Angsana New" w:hAnsi="Angsana New"/>
                <w:cs/>
              </w:rPr>
            </w:pPr>
            <w:r>
              <w:rPr>
                <w:rFonts w:ascii="Angsana New" w:hAnsi="Angsana New"/>
                <w:cs/>
              </w:rPr>
              <w:t>(16,</w:t>
            </w:r>
            <w:r>
              <w:rPr>
                <w:rFonts w:ascii="Angsana New" w:hAnsi="Angsana New" w:hint="cs"/>
                <w:cs/>
              </w:rPr>
              <w:t>652</w:t>
            </w:r>
            <w:r w:rsidR="00A75EFF">
              <w:rPr>
                <w:rFonts w:ascii="Angsana New" w:hAnsi="Angsana New"/>
                <w:cs/>
              </w:rPr>
              <w:t>)</w:t>
            </w:r>
          </w:p>
        </w:tc>
        <w:tc>
          <w:tcPr>
            <w:tcW w:w="263"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sidRPr="000632E9">
              <w:rPr>
                <w:rFonts w:ascii="Angsana New" w:hAnsi="Angsana New"/>
                <w:cs/>
              </w:rPr>
              <w:t> </w:t>
            </w:r>
          </w:p>
        </w:tc>
        <w:tc>
          <w:tcPr>
            <w:tcW w:w="1266"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Pr>
                <w:rFonts w:ascii="Angsana New" w:hAnsi="Angsana New"/>
                <w:cs/>
              </w:rPr>
              <w:t>(1,204)</w:t>
            </w:r>
          </w:p>
        </w:tc>
        <w:tc>
          <w:tcPr>
            <w:tcW w:w="263"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sidRPr="000632E9">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Pr>
                <w:rFonts w:ascii="Angsana New" w:hAnsi="Angsana New"/>
                <w:cs/>
              </w:rPr>
              <w:t>(15,973)</w:t>
            </w:r>
          </w:p>
        </w:tc>
        <w:tc>
          <w:tcPr>
            <w:tcW w:w="284"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sidRPr="000632E9">
              <w:rPr>
                <w:rFonts w:ascii="Angsana New" w:hAnsi="Angsana New"/>
                <w:cs/>
              </w:rPr>
              <w:t> </w:t>
            </w:r>
          </w:p>
        </w:tc>
        <w:tc>
          <w:tcPr>
            <w:tcW w:w="1417"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Pr>
                <w:rFonts w:ascii="Angsana New" w:hAnsi="Angsana New"/>
                <w:cs/>
              </w:rPr>
              <w:t>(396)</w:t>
            </w:r>
          </w:p>
        </w:tc>
      </w:tr>
      <w:tr w:rsidR="00A75EFF" w:rsidRPr="00F974EE" w:rsidTr="00F0571D">
        <w:trPr>
          <w:trHeight w:val="435"/>
        </w:trPr>
        <w:tc>
          <w:tcPr>
            <w:tcW w:w="2977" w:type="dxa"/>
            <w:tcBorders>
              <w:top w:val="nil"/>
              <w:left w:val="nil"/>
              <w:bottom w:val="nil"/>
              <w:right w:val="nil"/>
            </w:tcBorders>
            <w:shd w:val="clear" w:color="000000" w:fill="FFFFFF"/>
            <w:hideMark/>
          </w:tcPr>
          <w:p w:rsidR="00A75EFF" w:rsidRPr="00F974EE" w:rsidRDefault="00A75EFF" w:rsidP="00A75EFF">
            <w:pPr>
              <w:rPr>
                <w:rFonts w:ascii="Angsana New" w:hAnsi="Angsana New"/>
                <w:cs/>
                <w:lang w:val="en-US"/>
              </w:rPr>
            </w:pPr>
            <w:r w:rsidRPr="00F974EE">
              <w:rPr>
                <w:rFonts w:ascii="Angsana New" w:hAnsi="Angsana New"/>
                <w:lang w:val="en-US"/>
              </w:rPr>
              <w:t xml:space="preserve">Corporate income tax </w:t>
            </w:r>
            <w:r w:rsidRPr="00F974EE">
              <w:rPr>
                <w:rFonts w:ascii="Angsana New" w:hAnsi="Angsana New" w:hint="cs"/>
                <w:cs/>
                <w:lang w:val="en-US"/>
              </w:rPr>
              <w:t>(</w:t>
            </w:r>
            <w:r w:rsidRPr="00F974EE">
              <w:rPr>
                <w:rFonts w:ascii="Angsana New" w:hAnsi="Angsana New"/>
                <w:lang w:val="en-US"/>
              </w:rPr>
              <w:t>benefit</w:t>
            </w:r>
            <w:r w:rsidRPr="00F974EE">
              <w:rPr>
                <w:rFonts w:ascii="Angsana New" w:hAnsi="Angsana New" w:hint="cs"/>
                <w:cs/>
                <w:lang w:val="en-US"/>
              </w:rPr>
              <w:t>)</w:t>
            </w:r>
          </w:p>
        </w:tc>
        <w:tc>
          <w:tcPr>
            <w:tcW w:w="1306" w:type="dxa"/>
            <w:tcBorders>
              <w:top w:val="single" w:sz="4" w:space="0" w:color="auto"/>
              <w:left w:val="nil"/>
              <w:bottom w:val="double" w:sz="6" w:space="0" w:color="auto"/>
              <w:right w:val="nil"/>
            </w:tcBorders>
            <w:shd w:val="clear" w:color="000000" w:fill="FFFFFF"/>
            <w:noWrap/>
            <w:vAlign w:val="bottom"/>
            <w:hideMark/>
          </w:tcPr>
          <w:p w:rsidR="00A75EFF" w:rsidRPr="00442860" w:rsidRDefault="00A75EFF" w:rsidP="00A75EFF">
            <w:pPr>
              <w:jc w:val="right"/>
              <w:rPr>
                <w:rFonts w:ascii="Angsana New" w:hAnsi="Angsana New"/>
                <w:cs/>
              </w:rPr>
            </w:pPr>
            <w:r>
              <w:rPr>
                <w:rFonts w:ascii="Angsana New" w:hAnsi="Angsana New"/>
                <w:cs/>
              </w:rPr>
              <w:t>265</w:t>
            </w:r>
          </w:p>
        </w:tc>
        <w:tc>
          <w:tcPr>
            <w:tcW w:w="263"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sidRPr="000632E9">
              <w:rPr>
                <w:rFonts w:ascii="Angsana New" w:hAnsi="Angsana New"/>
                <w:cs/>
              </w:rPr>
              <w:t> </w:t>
            </w:r>
          </w:p>
        </w:tc>
        <w:tc>
          <w:tcPr>
            <w:tcW w:w="1266" w:type="dxa"/>
            <w:tcBorders>
              <w:top w:val="single" w:sz="4" w:space="0" w:color="auto"/>
              <w:left w:val="nil"/>
              <w:bottom w:val="double" w:sz="6" w:space="0" w:color="auto"/>
              <w:right w:val="nil"/>
            </w:tcBorders>
            <w:shd w:val="clear" w:color="000000" w:fill="FFFFFF"/>
            <w:noWrap/>
            <w:vAlign w:val="bottom"/>
            <w:hideMark/>
          </w:tcPr>
          <w:p w:rsidR="00A75EFF" w:rsidRPr="00442860" w:rsidRDefault="00A75EFF" w:rsidP="00A75EFF">
            <w:pPr>
              <w:jc w:val="right"/>
              <w:rPr>
                <w:rFonts w:ascii="Angsana New" w:hAnsi="Angsana New"/>
                <w:cs/>
              </w:rPr>
            </w:pPr>
            <w:r>
              <w:rPr>
                <w:rFonts w:ascii="Angsana New" w:hAnsi="Angsana New"/>
                <w:cs/>
              </w:rPr>
              <w:t>10,934</w:t>
            </w:r>
          </w:p>
        </w:tc>
        <w:tc>
          <w:tcPr>
            <w:tcW w:w="263"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sidRPr="000632E9">
              <w:rPr>
                <w:rFonts w:ascii="Angsana New" w:hAnsi="Angsana New"/>
                <w:cs/>
              </w:rPr>
              <w:t> </w:t>
            </w:r>
          </w:p>
        </w:tc>
        <w:tc>
          <w:tcPr>
            <w:tcW w:w="1438" w:type="dxa"/>
            <w:tcBorders>
              <w:top w:val="single" w:sz="4" w:space="0" w:color="auto"/>
              <w:left w:val="nil"/>
              <w:bottom w:val="double" w:sz="6" w:space="0" w:color="auto"/>
              <w:right w:val="nil"/>
            </w:tcBorders>
            <w:shd w:val="clear" w:color="000000" w:fill="FFFFFF"/>
            <w:noWrap/>
            <w:vAlign w:val="bottom"/>
            <w:hideMark/>
          </w:tcPr>
          <w:p w:rsidR="00A75EFF" w:rsidRPr="000632E9" w:rsidRDefault="00A75EFF" w:rsidP="00A75EFF">
            <w:pPr>
              <w:jc w:val="right"/>
              <w:rPr>
                <w:rFonts w:ascii="Angsana New" w:hAnsi="Angsana New"/>
                <w:cs/>
              </w:rPr>
            </w:pPr>
            <w:r>
              <w:rPr>
                <w:rFonts w:ascii="Angsana New" w:hAnsi="Angsana New"/>
                <w:cs/>
              </w:rPr>
              <w:t>(15,973)</w:t>
            </w:r>
          </w:p>
        </w:tc>
        <w:tc>
          <w:tcPr>
            <w:tcW w:w="284" w:type="dxa"/>
            <w:tcBorders>
              <w:top w:val="nil"/>
              <w:left w:val="nil"/>
              <w:bottom w:val="nil"/>
              <w:right w:val="nil"/>
            </w:tcBorders>
            <w:shd w:val="clear" w:color="000000" w:fill="FFFFFF"/>
            <w:noWrap/>
            <w:vAlign w:val="bottom"/>
            <w:hideMark/>
          </w:tcPr>
          <w:p w:rsidR="00A75EFF" w:rsidRPr="000632E9" w:rsidRDefault="00A75EFF" w:rsidP="00A75EFF">
            <w:pPr>
              <w:jc w:val="right"/>
              <w:rPr>
                <w:rFonts w:ascii="Angsana New" w:hAnsi="Angsana New"/>
                <w:cs/>
              </w:rPr>
            </w:pPr>
            <w:r w:rsidRPr="000632E9">
              <w:rPr>
                <w:rFonts w:ascii="Angsana New" w:hAnsi="Angsana New"/>
                <w:cs/>
              </w:rPr>
              <w:t> </w:t>
            </w:r>
          </w:p>
        </w:tc>
        <w:tc>
          <w:tcPr>
            <w:tcW w:w="1417" w:type="dxa"/>
            <w:tcBorders>
              <w:top w:val="single" w:sz="4" w:space="0" w:color="auto"/>
              <w:left w:val="nil"/>
              <w:bottom w:val="double" w:sz="6" w:space="0" w:color="auto"/>
              <w:right w:val="nil"/>
            </w:tcBorders>
            <w:shd w:val="clear" w:color="000000" w:fill="FFFFFF"/>
            <w:noWrap/>
            <w:vAlign w:val="bottom"/>
            <w:hideMark/>
          </w:tcPr>
          <w:p w:rsidR="00A75EFF" w:rsidRPr="000632E9" w:rsidRDefault="00A75EFF" w:rsidP="00A75EFF">
            <w:pPr>
              <w:jc w:val="right"/>
              <w:rPr>
                <w:rFonts w:ascii="Angsana New" w:hAnsi="Angsana New"/>
                <w:cs/>
              </w:rPr>
            </w:pPr>
            <w:r>
              <w:rPr>
                <w:rFonts w:ascii="Angsana New" w:hAnsi="Angsana New"/>
                <w:cs/>
              </w:rPr>
              <w:t>(396)</w:t>
            </w:r>
          </w:p>
        </w:tc>
      </w:tr>
    </w:tbl>
    <w:p w:rsidR="00912E7A" w:rsidRPr="00562E30" w:rsidRDefault="00912E7A" w:rsidP="0042661D">
      <w:pPr>
        <w:tabs>
          <w:tab w:val="num" w:pos="1134"/>
        </w:tabs>
        <w:spacing w:before="120"/>
        <w:jc w:val="thaiDistribute"/>
        <w:rPr>
          <w:rFonts w:ascii="Angsana New" w:eastAsia="Cordia New" w:hAnsi="Angsana New"/>
          <w:sz w:val="10"/>
          <w:szCs w:val="10"/>
          <w:highlight w:val="yellow"/>
          <w:lang w:val="en-US"/>
        </w:rPr>
      </w:pPr>
    </w:p>
    <w:p w:rsidR="00912E7A" w:rsidRPr="00F974EE" w:rsidRDefault="00912E7A" w:rsidP="00912E7A">
      <w:pPr>
        <w:tabs>
          <w:tab w:val="num" w:pos="1134"/>
        </w:tabs>
        <w:spacing w:before="120"/>
        <w:ind w:left="720"/>
        <w:jc w:val="thaiDistribute"/>
        <w:rPr>
          <w:rFonts w:ascii="Angsana New" w:eastAsia="Cordia New" w:hAnsi="Angsana New"/>
          <w:lang w:val="en-US"/>
        </w:rPr>
      </w:pPr>
      <w:r w:rsidRPr="00F974EE">
        <w:rPr>
          <w:rFonts w:ascii="Angsana New" w:eastAsia="Cordia New" w:hAnsi="Angsana New"/>
          <w:lang w:val="en-US"/>
        </w:rPr>
        <w:t xml:space="preserve">Income tax rates for the </w:t>
      </w:r>
      <w:r w:rsidR="00D30DA1" w:rsidRPr="00F974EE">
        <w:rPr>
          <w:rFonts w:ascii="Angsana New" w:eastAsia="Cordia New" w:hAnsi="Angsana New"/>
          <w:lang w:val="en-US"/>
        </w:rPr>
        <w:t>years</w:t>
      </w:r>
      <w:r w:rsidRPr="00F974EE">
        <w:rPr>
          <w:rFonts w:ascii="Angsana New" w:eastAsia="Cordia New" w:hAnsi="Angsana New"/>
          <w:lang w:val="en-US"/>
        </w:rPr>
        <w:t xml:space="preserve"> ended </w:t>
      </w:r>
      <w:r w:rsidR="00D30DA1" w:rsidRPr="00F974EE">
        <w:rPr>
          <w:rFonts w:ascii="Angsana New" w:eastAsia="Cordia New" w:hAnsi="Angsana New"/>
          <w:lang w:val="en-US"/>
        </w:rPr>
        <w:t>December 31</w:t>
      </w:r>
      <w:r w:rsidRPr="00F974EE">
        <w:rPr>
          <w:rFonts w:ascii="Angsana New" w:eastAsia="Cordia New" w:hAnsi="Angsana New"/>
          <w:lang w:val="en-US"/>
        </w:rPr>
        <w:t>, 201</w:t>
      </w:r>
      <w:r w:rsidR="008919D5" w:rsidRPr="00F974EE">
        <w:rPr>
          <w:rFonts w:ascii="Angsana New" w:eastAsia="Cordia New" w:hAnsi="Angsana New"/>
          <w:lang w:val="en-US"/>
        </w:rPr>
        <w:t>6</w:t>
      </w:r>
      <w:r w:rsidRPr="00F974EE">
        <w:rPr>
          <w:rFonts w:ascii="Angsana New" w:eastAsia="Cordia New" w:hAnsi="Angsana New"/>
          <w:lang w:val="en-US"/>
        </w:rPr>
        <w:t xml:space="preserve"> and 201</w:t>
      </w:r>
      <w:r w:rsidR="008919D5" w:rsidRPr="00F974EE">
        <w:rPr>
          <w:rFonts w:ascii="Angsana New" w:eastAsia="Cordia New" w:hAnsi="Angsana New"/>
          <w:lang w:val="en-US"/>
        </w:rPr>
        <w:t>5</w:t>
      </w:r>
      <w:r w:rsidRPr="00F974EE">
        <w:rPr>
          <w:rFonts w:ascii="Angsana New" w:eastAsia="Cordia New" w:hAnsi="Angsana New"/>
          <w:lang w:val="en-US"/>
        </w:rPr>
        <w:t xml:space="preserve"> are as follows:</w:t>
      </w:r>
    </w:p>
    <w:tbl>
      <w:tblPr>
        <w:tblW w:w="8935" w:type="dxa"/>
        <w:tblInd w:w="675" w:type="dxa"/>
        <w:tblLook w:val="04A0"/>
      </w:tblPr>
      <w:tblGrid>
        <w:gridCol w:w="5812"/>
        <w:gridCol w:w="1380"/>
        <w:gridCol w:w="263"/>
        <w:gridCol w:w="1480"/>
      </w:tblGrid>
      <w:tr w:rsidR="0042661D" w:rsidRPr="00F974EE" w:rsidTr="0042661D">
        <w:trPr>
          <w:trHeight w:val="420"/>
        </w:trPr>
        <w:tc>
          <w:tcPr>
            <w:tcW w:w="5812" w:type="dxa"/>
            <w:tcBorders>
              <w:top w:val="nil"/>
              <w:left w:val="nil"/>
              <w:bottom w:val="nil"/>
              <w:right w:val="nil"/>
            </w:tcBorders>
            <w:shd w:val="clear" w:color="000000" w:fill="FFFFFF"/>
            <w:noWrap/>
            <w:vAlign w:val="bottom"/>
            <w:hideMark/>
          </w:tcPr>
          <w:p w:rsidR="0042661D" w:rsidRPr="00F974EE" w:rsidRDefault="0042661D" w:rsidP="0042661D">
            <w:pPr>
              <w:rPr>
                <w:rFonts w:ascii="Angsana New" w:hAnsi="Angsana New"/>
                <w:color w:val="000000"/>
                <w:lang w:val="en-US"/>
              </w:rPr>
            </w:pPr>
            <w:r w:rsidRPr="00F974EE">
              <w:rPr>
                <w:rFonts w:ascii="Angsana New" w:hAnsi="Angsana New"/>
                <w:color w:val="000000"/>
                <w:lang w:val="en-US"/>
              </w:rPr>
              <w:t> </w:t>
            </w:r>
          </w:p>
        </w:tc>
        <w:tc>
          <w:tcPr>
            <w:tcW w:w="1380" w:type="dxa"/>
            <w:tcBorders>
              <w:top w:val="nil"/>
              <w:left w:val="nil"/>
              <w:bottom w:val="single" w:sz="4" w:space="0" w:color="auto"/>
              <w:right w:val="nil"/>
            </w:tcBorders>
            <w:shd w:val="clear" w:color="000000" w:fill="FFFFFF"/>
            <w:noWrap/>
            <w:vAlign w:val="bottom"/>
            <w:hideMark/>
          </w:tcPr>
          <w:p w:rsidR="0042661D" w:rsidRPr="00F974EE" w:rsidRDefault="0042661D" w:rsidP="0042661D">
            <w:pPr>
              <w:jc w:val="center"/>
              <w:rPr>
                <w:rFonts w:ascii="Angsana New" w:hAnsi="Angsana New"/>
                <w:color w:val="000000"/>
                <w:cs/>
              </w:rPr>
            </w:pPr>
            <w:r w:rsidRPr="00F974EE">
              <w:rPr>
                <w:rFonts w:ascii="Angsana New" w:hAnsi="Angsana New"/>
                <w:lang w:val="en-US"/>
              </w:rPr>
              <w:t>201</w:t>
            </w:r>
            <w:r w:rsidR="008919D5" w:rsidRPr="00F974EE">
              <w:rPr>
                <w:rFonts w:ascii="Angsana New" w:hAnsi="Angsana New"/>
                <w:lang w:val="en-US"/>
              </w:rPr>
              <w:t>6</w:t>
            </w:r>
          </w:p>
        </w:tc>
        <w:tc>
          <w:tcPr>
            <w:tcW w:w="263" w:type="dxa"/>
            <w:tcBorders>
              <w:top w:val="nil"/>
              <w:left w:val="nil"/>
              <w:bottom w:val="nil"/>
              <w:right w:val="nil"/>
            </w:tcBorders>
            <w:shd w:val="clear" w:color="000000" w:fill="FFFFFF"/>
            <w:noWrap/>
            <w:vAlign w:val="bottom"/>
            <w:hideMark/>
          </w:tcPr>
          <w:p w:rsidR="0042661D" w:rsidRPr="00F974EE" w:rsidRDefault="0042661D" w:rsidP="0042661D">
            <w:pPr>
              <w:rPr>
                <w:rFonts w:ascii="Angsana New" w:hAnsi="Angsana New"/>
                <w:color w:val="000000"/>
                <w:cs/>
              </w:rPr>
            </w:pPr>
            <w:r w:rsidRPr="00F974EE">
              <w:rPr>
                <w:rFonts w:ascii="Angsana New" w:hAnsi="Angsana New"/>
                <w:color w:val="000000"/>
                <w:cs/>
              </w:rPr>
              <w:t> </w:t>
            </w:r>
          </w:p>
        </w:tc>
        <w:tc>
          <w:tcPr>
            <w:tcW w:w="1480" w:type="dxa"/>
            <w:tcBorders>
              <w:top w:val="nil"/>
              <w:left w:val="nil"/>
              <w:bottom w:val="single" w:sz="4" w:space="0" w:color="auto"/>
              <w:right w:val="nil"/>
            </w:tcBorders>
            <w:shd w:val="clear" w:color="000000" w:fill="FFFFFF"/>
            <w:noWrap/>
            <w:vAlign w:val="bottom"/>
            <w:hideMark/>
          </w:tcPr>
          <w:p w:rsidR="0042661D" w:rsidRPr="00F974EE" w:rsidRDefault="0042661D" w:rsidP="0042661D">
            <w:pPr>
              <w:jc w:val="center"/>
              <w:rPr>
                <w:rFonts w:ascii="Angsana New" w:hAnsi="Angsana New"/>
                <w:color w:val="000000"/>
                <w:cs/>
              </w:rPr>
            </w:pPr>
            <w:r w:rsidRPr="00F974EE">
              <w:rPr>
                <w:rFonts w:ascii="Angsana New" w:hAnsi="Angsana New"/>
                <w:color w:val="000000"/>
                <w:lang w:val="en-US"/>
              </w:rPr>
              <w:t>201</w:t>
            </w:r>
            <w:r w:rsidR="008919D5" w:rsidRPr="00F974EE">
              <w:rPr>
                <w:rFonts w:ascii="Angsana New" w:hAnsi="Angsana New"/>
                <w:color w:val="000000"/>
                <w:lang w:val="en-US"/>
              </w:rPr>
              <w:t>5</w:t>
            </w:r>
          </w:p>
        </w:tc>
      </w:tr>
      <w:tr w:rsidR="0042661D" w:rsidRPr="00F974EE" w:rsidTr="0042661D">
        <w:trPr>
          <w:trHeight w:val="435"/>
        </w:trPr>
        <w:tc>
          <w:tcPr>
            <w:tcW w:w="5812" w:type="dxa"/>
            <w:tcBorders>
              <w:top w:val="nil"/>
              <w:left w:val="nil"/>
              <w:bottom w:val="nil"/>
              <w:right w:val="nil"/>
            </w:tcBorders>
            <w:shd w:val="clear" w:color="000000" w:fill="FFFFFF"/>
            <w:hideMark/>
          </w:tcPr>
          <w:p w:rsidR="0042661D" w:rsidRPr="00F974EE" w:rsidRDefault="0042661D" w:rsidP="0042661D">
            <w:pPr>
              <w:rPr>
                <w:rFonts w:ascii="Angsana New" w:hAnsi="Angsana New"/>
                <w:color w:val="000000"/>
                <w:lang w:val="en-US"/>
              </w:rPr>
            </w:pPr>
            <w:r w:rsidRPr="00F974EE">
              <w:rPr>
                <w:rFonts w:ascii="Angsana New" w:hAnsi="Angsana New"/>
                <w:color w:val="000000"/>
                <w:lang w:val="en-US"/>
              </w:rPr>
              <w:t xml:space="preserve">The </w:t>
            </w:r>
            <w:r w:rsidR="0006673D" w:rsidRPr="00F974EE">
              <w:rPr>
                <w:rFonts w:ascii="Angsana New" w:hAnsi="Angsana New"/>
                <w:color w:val="000000"/>
                <w:lang w:val="en-US"/>
              </w:rPr>
              <w:t>Company</w:t>
            </w:r>
            <w:r w:rsidRPr="00F974EE">
              <w:rPr>
                <w:rFonts w:ascii="Angsana New" w:hAnsi="Angsana New"/>
                <w:color w:val="000000"/>
                <w:lang w:val="en-US"/>
              </w:rPr>
              <w:t xml:space="preserve"> and subsidiaries in Thailand</w:t>
            </w:r>
          </w:p>
        </w:tc>
        <w:tc>
          <w:tcPr>
            <w:tcW w:w="1380" w:type="dxa"/>
            <w:tcBorders>
              <w:top w:val="nil"/>
              <w:left w:val="nil"/>
              <w:bottom w:val="nil"/>
              <w:right w:val="nil"/>
            </w:tcBorders>
            <w:shd w:val="clear" w:color="000000" w:fill="FFFFFF"/>
            <w:noWrap/>
            <w:vAlign w:val="bottom"/>
            <w:hideMark/>
          </w:tcPr>
          <w:p w:rsidR="0042661D" w:rsidRPr="00F974EE" w:rsidRDefault="0006673D" w:rsidP="0042661D">
            <w:pPr>
              <w:jc w:val="right"/>
              <w:rPr>
                <w:rFonts w:ascii="Angsana New" w:hAnsi="Angsana New"/>
                <w:color w:val="000000"/>
                <w:lang w:val="en-US"/>
              </w:rPr>
            </w:pPr>
            <w:r w:rsidRPr="00F974EE">
              <w:rPr>
                <w:rFonts w:ascii="Angsana New" w:hAnsi="Angsana New"/>
                <w:color w:val="000000"/>
                <w:lang w:val="en-US"/>
              </w:rPr>
              <w:t>15 – 20%</w:t>
            </w:r>
          </w:p>
        </w:tc>
        <w:tc>
          <w:tcPr>
            <w:tcW w:w="263" w:type="dxa"/>
            <w:tcBorders>
              <w:top w:val="nil"/>
              <w:left w:val="nil"/>
              <w:bottom w:val="nil"/>
              <w:right w:val="nil"/>
            </w:tcBorders>
            <w:shd w:val="clear" w:color="000000" w:fill="FFFFFF"/>
            <w:noWrap/>
            <w:vAlign w:val="bottom"/>
            <w:hideMark/>
          </w:tcPr>
          <w:p w:rsidR="0042661D" w:rsidRPr="00F974EE" w:rsidRDefault="0042661D" w:rsidP="0042661D">
            <w:pPr>
              <w:rPr>
                <w:rFonts w:ascii="Angsana New" w:hAnsi="Angsana New"/>
                <w:lang w:val="en-US"/>
              </w:rPr>
            </w:pPr>
            <w:r w:rsidRPr="00F974EE">
              <w:rPr>
                <w:rFonts w:ascii="Angsana New" w:hAnsi="Angsana New"/>
                <w:lang w:val="en-US"/>
              </w:rPr>
              <w:t> </w:t>
            </w:r>
          </w:p>
        </w:tc>
        <w:tc>
          <w:tcPr>
            <w:tcW w:w="1480" w:type="dxa"/>
            <w:tcBorders>
              <w:top w:val="nil"/>
              <w:left w:val="nil"/>
              <w:bottom w:val="nil"/>
              <w:right w:val="nil"/>
            </w:tcBorders>
            <w:shd w:val="clear" w:color="000000" w:fill="FFFFFF"/>
            <w:noWrap/>
            <w:vAlign w:val="bottom"/>
            <w:hideMark/>
          </w:tcPr>
          <w:p w:rsidR="0042661D" w:rsidRPr="00F974EE" w:rsidRDefault="0042661D" w:rsidP="0042661D">
            <w:pPr>
              <w:jc w:val="right"/>
              <w:rPr>
                <w:rFonts w:ascii="Angsana New" w:hAnsi="Angsana New"/>
                <w:color w:val="000000"/>
                <w:cs/>
              </w:rPr>
            </w:pPr>
            <w:r w:rsidRPr="00F974EE">
              <w:rPr>
                <w:rFonts w:ascii="Angsana New" w:hAnsi="Angsana New"/>
                <w:color w:val="000000"/>
                <w:cs/>
              </w:rPr>
              <w:t>15 - 20%</w:t>
            </w:r>
          </w:p>
        </w:tc>
      </w:tr>
      <w:tr w:rsidR="0042661D" w:rsidRPr="00F974EE" w:rsidTr="0042661D">
        <w:trPr>
          <w:trHeight w:val="420"/>
        </w:trPr>
        <w:tc>
          <w:tcPr>
            <w:tcW w:w="5812" w:type="dxa"/>
            <w:tcBorders>
              <w:top w:val="nil"/>
              <w:left w:val="nil"/>
              <w:bottom w:val="nil"/>
              <w:right w:val="nil"/>
            </w:tcBorders>
            <w:shd w:val="clear" w:color="000000" w:fill="FFFFFF"/>
            <w:noWrap/>
            <w:hideMark/>
          </w:tcPr>
          <w:p w:rsidR="0042661D" w:rsidRPr="00F974EE" w:rsidRDefault="0042661D" w:rsidP="0042661D">
            <w:pPr>
              <w:rPr>
                <w:rFonts w:ascii="Angsana New" w:hAnsi="Angsana New"/>
                <w:color w:val="000000"/>
                <w:lang w:val="en-US"/>
              </w:rPr>
            </w:pPr>
            <w:r w:rsidRPr="00F974EE">
              <w:rPr>
                <w:rFonts w:ascii="Angsana New" w:hAnsi="Angsana New"/>
                <w:color w:val="000000"/>
                <w:lang w:val="en-US"/>
              </w:rPr>
              <w:t>Subsidiary in Malaysia</w:t>
            </w:r>
          </w:p>
        </w:tc>
        <w:tc>
          <w:tcPr>
            <w:tcW w:w="1380" w:type="dxa"/>
            <w:tcBorders>
              <w:top w:val="nil"/>
              <w:left w:val="nil"/>
              <w:bottom w:val="nil"/>
              <w:right w:val="nil"/>
            </w:tcBorders>
            <w:shd w:val="clear" w:color="000000" w:fill="FFFFFF"/>
            <w:noWrap/>
            <w:vAlign w:val="bottom"/>
            <w:hideMark/>
          </w:tcPr>
          <w:p w:rsidR="0042661D" w:rsidRPr="00F974EE" w:rsidRDefault="001E126A" w:rsidP="0042661D">
            <w:pPr>
              <w:jc w:val="right"/>
              <w:rPr>
                <w:rFonts w:ascii="Angsana New" w:hAnsi="Angsana New"/>
                <w:color w:val="000000"/>
                <w:cs/>
                <w:lang w:val="en-US"/>
              </w:rPr>
            </w:pPr>
            <w:r w:rsidRPr="00F974EE">
              <w:rPr>
                <w:rFonts w:ascii="Angsana New" w:hAnsi="Angsana New"/>
                <w:color w:val="000000"/>
                <w:lang w:val="en-US"/>
              </w:rPr>
              <w:t>24</w:t>
            </w:r>
            <w:r w:rsidR="0006673D" w:rsidRPr="00F974EE">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hideMark/>
          </w:tcPr>
          <w:p w:rsidR="0042661D" w:rsidRPr="00F974EE" w:rsidRDefault="0042661D" w:rsidP="0042661D">
            <w:pPr>
              <w:rPr>
                <w:rFonts w:ascii="Angsana New" w:hAnsi="Angsana New"/>
                <w:cs/>
              </w:rPr>
            </w:pPr>
            <w:r w:rsidRPr="00F974EE">
              <w:rPr>
                <w:rFonts w:ascii="Angsana New" w:hAnsi="Angsana New"/>
                <w:cs/>
              </w:rPr>
              <w:t> </w:t>
            </w:r>
          </w:p>
        </w:tc>
        <w:tc>
          <w:tcPr>
            <w:tcW w:w="1480" w:type="dxa"/>
            <w:tcBorders>
              <w:top w:val="nil"/>
              <w:left w:val="nil"/>
              <w:bottom w:val="nil"/>
              <w:right w:val="nil"/>
            </w:tcBorders>
            <w:shd w:val="clear" w:color="000000" w:fill="FFFFFF"/>
            <w:noWrap/>
            <w:vAlign w:val="bottom"/>
            <w:hideMark/>
          </w:tcPr>
          <w:p w:rsidR="0042661D" w:rsidRPr="00F974EE" w:rsidRDefault="0042661D" w:rsidP="0042661D">
            <w:pPr>
              <w:jc w:val="right"/>
              <w:rPr>
                <w:rFonts w:ascii="Angsana New" w:hAnsi="Angsana New"/>
                <w:color w:val="000000"/>
                <w:cs/>
              </w:rPr>
            </w:pPr>
            <w:r w:rsidRPr="00F974EE">
              <w:rPr>
                <w:rFonts w:ascii="Angsana New" w:hAnsi="Angsana New"/>
                <w:color w:val="000000"/>
                <w:cs/>
              </w:rPr>
              <w:t>25%</w:t>
            </w:r>
          </w:p>
        </w:tc>
      </w:tr>
    </w:tbl>
    <w:p w:rsidR="0048580A" w:rsidRPr="00562E30" w:rsidRDefault="0048580A" w:rsidP="0042661D">
      <w:pPr>
        <w:tabs>
          <w:tab w:val="num" w:pos="1134"/>
        </w:tabs>
        <w:spacing w:before="120"/>
        <w:jc w:val="thaiDistribute"/>
        <w:rPr>
          <w:rFonts w:ascii="Angsana New" w:eastAsia="Cordia New" w:hAnsi="Angsana New"/>
          <w:sz w:val="14"/>
          <w:szCs w:val="14"/>
          <w:highlight w:val="yellow"/>
          <w:lang w:val="en-US"/>
        </w:rPr>
      </w:pPr>
    </w:p>
    <w:p w:rsidR="00D2164D" w:rsidRPr="00F974EE" w:rsidRDefault="0069657F" w:rsidP="0006673D">
      <w:pPr>
        <w:pStyle w:val="ListParagraph"/>
        <w:numPr>
          <w:ilvl w:val="0"/>
          <w:numId w:val="22"/>
        </w:numPr>
        <w:spacing w:before="240"/>
        <w:contextualSpacing/>
        <w:rPr>
          <w:rFonts w:ascii="Angsana New" w:eastAsia="Calibri" w:hAnsi="Angsana New"/>
          <w:b/>
          <w:bCs/>
          <w:lang w:val="en-US"/>
        </w:rPr>
      </w:pPr>
      <w:r w:rsidRPr="00F974EE">
        <w:rPr>
          <w:rFonts w:ascii="Angsana New" w:eastAsia="Calibri" w:hAnsi="Angsana New"/>
          <w:b/>
          <w:bCs/>
          <w:lang w:val="en-US"/>
        </w:rPr>
        <w:t>BANK OVERDRAFT AND SHORT-TERM LOAN FROM FINANCIAL INSTITUTION</w:t>
      </w:r>
      <w:r w:rsidR="00F90578" w:rsidRPr="00F974EE">
        <w:rPr>
          <w:rFonts w:ascii="Angsana New" w:eastAsia="Calibri" w:hAnsi="Angsana New"/>
          <w:b/>
          <w:bCs/>
          <w:lang w:val="en-US"/>
        </w:rPr>
        <w:t>S</w:t>
      </w:r>
    </w:p>
    <w:p w:rsidR="009E0CE0" w:rsidRPr="00F974EE" w:rsidRDefault="009E0CE0" w:rsidP="00BB2659">
      <w:pPr>
        <w:spacing w:before="120"/>
        <w:ind w:left="720"/>
        <w:jc w:val="thaiDistribute"/>
        <w:rPr>
          <w:rFonts w:ascii="Angsana New" w:eastAsia="Cordia New" w:hAnsi="Angsana New"/>
          <w:lang w:val="en-US"/>
        </w:rPr>
      </w:pPr>
      <w:r w:rsidRPr="00F974EE">
        <w:rPr>
          <w:rFonts w:ascii="Angsana New" w:eastAsia="Cordia New" w:hAnsi="Angsana New"/>
          <w:lang w:val="en-US"/>
        </w:rPr>
        <w:t>Bank overdraft and short-term loan from fina</w:t>
      </w:r>
      <w:r w:rsidR="00EF6550" w:rsidRPr="00F974EE">
        <w:rPr>
          <w:rFonts w:ascii="Angsana New" w:eastAsia="Cordia New" w:hAnsi="Angsana New"/>
          <w:lang w:val="en-US"/>
        </w:rPr>
        <w:t xml:space="preserve">ncial institution as at </w:t>
      </w:r>
      <w:r w:rsidR="00D0083B" w:rsidRPr="00F974EE">
        <w:rPr>
          <w:rFonts w:ascii="Angsana New" w:eastAsia="Cordia New" w:hAnsi="Angsana New"/>
          <w:lang w:val="en-US"/>
        </w:rPr>
        <w:t>December 31, 201</w:t>
      </w:r>
      <w:r w:rsidR="008919D5" w:rsidRPr="00F974EE">
        <w:rPr>
          <w:rFonts w:ascii="Angsana New" w:eastAsia="Cordia New" w:hAnsi="Angsana New"/>
          <w:lang w:val="en-US"/>
        </w:rPr>
        <w:t>6</w:t>
      </w:r>
      <w:r w:rsidR="00D0083B" w:rsidRPr="00F974EE">
        <w:rPr>
          <w:rFonts w:ascii="Angsana New" w:eastAsia="Cordia New" w:hAnsi="Angsana New"/>
          <w:lang w:val="en-US"/>
        </w:rPr>
        <w:t xml:space="preserve"> and </w:t>
      </w:r>
      <w:r w:rsidR="008919D5" w:rsidRPr="00F974EE">
        <w:rPr>
          <w:rFonts w:ascii="Angsana New" w:eastAsia="Cordia New" w:hAnsi="Angsana New"/>
          <w:lang w:val="en-US"/>
        </w:rPr>
        <w:t>2015</w:t>
      </w:r>
      <w:r w:rsidRPr="00F974EE">
        <w:rPr>
          <w:rFonts w:ascii="Angsana New" w:eastAsia="Cordia New" w:hAnsi="Angsana New"/>
          <w:lang w:val="en-US"/>
        </w:rPr>
        <w:t xml:space="preserve"> are as follow</w:t>
      </w:r>
      <w:r w:rsidR="000146CB" w:rsidRPr="00F974EE">
        <w:rPr>
          <w:rFonts w:ascii="Angsana New" w:eastAsia="Cordia New" w:hAnsi="Angsana New"/>
          <w:lang w:val="en-US"/>
        </w:rPr>
        <w:t>s</w:t>
      </w:r>
      <w:r w:rsidRPr="00F974EE">
        <w:rPr>
          <w:rFonts w:ascii="Angsana New" w:eastAsia="Cordia New" w:hAnsi="Angsana New"/>
          <w:lang w:val="en-US"/>
        </w:rPr>
        <w:t>:</w:t>
      </w:r>
    </w:p>
    <w:tbl>
      <w:tblPr>
        <w:tblW w:w="8930" w:type="dxa"/>
        <w:tblInd w:w="817" w:type="dxa"/>
        <w:tblLook w:val="04A0"/>
      </w:tblPr>
      <w:tblGrid>
        <w:gridCol w:w="263"/>
        <w:gridCol w:w="263"/>
        <w:gridCol w:w="2440"/>
        <w:gridCol w:w="1287"/>
        <w:gridCol w:w="263"/>
        <w:gridCol w:w="1296"/>
        <w:gridCol w:w="263"/>
        <w:gridCol w:w="1296"/>
        <w:gridCol w:w="263"/>
        <w:gridCol w:w="1296"/>
      </w:tblGrid>
      <w:tr w:rsidR="002F6EA3" w:rsidRPr="00F974EE" w:rsidTr="002F6EA3">
        <w:trPr>
          <w:trHeight w:val="420"/>
        </w:trPr>
        <w:tc>
          <w:tcPr>
            <w:tcW w:w="263" w:type="dxa"/>
            <w:tcBorders>
              <w:top w:val="nil"/>
              <w:left w:val="nil"/>
              <w:bottom w:val="nil"/>
              <w:right w:val="nil"/>
            </w:tcBorders>
            <w:shd w:val="clear" w:color="000000" w:fill="FFFFFF"/>
            <w:noWrap/>
            <w:vAlign w:val="center"/>
            <w:hideMark/>
          </w:tcPr>
          <w:p w:rsidR="002F6EA3" w:rsidRPr="00F974EE" w:rsidRDefault="002F6EA3" w:rsidP="002F6EA3">
            <w:pPr>
              <w:rPr>
                <w:rFonts w:ascii="Angsana New" w:hAnsi="Angsana New"/>
                <w:lang w:val="en-US"/>
              </w:rPr>
            </w:pPr>
            <w:r w:rsidRPr="00F974EE">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rsidR="002F6EA3" w:rsidRPr="00F974EE" w:rsidRDefault="002F6EA3" w:rsidP="002F6EA3">
            <w:pPr>
              <w:rPr>
                <w:rFonts w:ascii="Angsana New" w:hAnsi="Angsana New"/>
                <w:lang w:val="en-US"/>
              </w:rPr>
            </w:pPr>
            <w:r w:rsidRPr="00F974EE">
              <w:rPr>
                <w:rFonts w:ascii="Angsana New" w:hAnsi="Angsana New"/>
                <w:lang w:val="en-US"/>
              </w:rPr>
              <w:t> </w:t>
            </w:r>
          </w:p>
        </w:tc>
        <w:tc>
          <w:tcPr>
            <w:tcW w:w="2440" w:type="dxa"/>
            <w:tcBorders>
              <w:top w:val="nil"/>
              <w:left w:val="nil"/>
              <w:bottom w:val="nil"/>
              <w:right w:val="nil"/>
            </w:tcBorders>
            <w:shd w:val="clear" w:color="000000" w:fill="FFFFFF"/>
            <w:noWrap/>
            <w:vAlign w:val="center"/>
            <w:hideMark/>
          </w:tcPr>
          <w:p w:rsidR="002F6EA3" w:rsidRPr="00F974EE" w:rsidRDefault="002F6EA3" w:rsidP="002F6EA3">
            <w:pPr>
              <w:rPr>
                <w:rFonts w:ascii="Angsana New" w:hAnsi="Angsana New"/>
                <w:lang w:val="en-US"/>
              </w:rPr>
            </w:pPr>
            <w:r w:rsidRPr="00F974EE">
              <w:rPr>
                <w:rFonts w:ascii="Angsana New" w:hAnsi="Angsana New"/>
                <w:lang w:val="en-US"/>
              </w:rPr>
              <w:t> </w:t>
            </w:r>
          </w:p>
        </w:tc>
        <w:tc>
          <w:tcPr>
            <w:tcW w:w="5964" w:type="dxa"/>
            <w:gridSpan w:val="7"/>
            <w:tcBorders>
              <w:top w:val="nil"/>
              <w:left w:val="nil"/>
              <w:bottom w:val="single" w:sz="4" w:space="0" w:color="auto"/>
              <w:right w:val="nil"/>
            </w:tcBorders>
            <w:shd w:val="clear" w:color="000000" w:fill="FFFFFF"/>
            <w:noWrap/>
            <w:vAlign w:val="center"/>
            <w:hideMark/>
          </w:tcPr>
          <w:p w:rsidR="002F6EA3" w:rsidRPr="00F974EE" w:rsidRDefault="002F6EA3" w:rsidP="002F6EA3">
            <w:pPr>
              <w:jc w:val="center"/>
              <w:rPr>
                <w:rFonts w:ascii="Angsana New" w:hAnsi="Angsana New"/>
                <w:cs/>
              </w:rPr>
            </w:pPr>
            <w:r w:rsidRPr="00F974EE">
              <w:rPr>
                <w:rFonts w:ascii="Angsana New" w:hAnsi="Angsana New"/>
                <w:lang w:val="en-US"/>
              </w:rPr>
              <w:t>Unit: Thousands Baht</w:t>
            </w:r>
          </w:p>
        </w:tc>
      </w:tr>
      <w:tr w:rsidR="002F6EA3" w:rsidRPr="00F974EE" w:rsidTr="002F6EA3">
        <w:trPr>
          <w:trHeight w:val="420"/>
        </w:trPr>
        <w:tc>
          <w:tcPr>
            <w:tcW w:w="263"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s/>
              </w:rPr>
            </w:pPr>
            <w:r w:rsidRPr="00F974EE">
              <w:rPr>
                <w:rFonts w:ascii="Angsana New" w:hAnsi="Angsana New"/>
                <w:cs/>
              </w:rPr>
              <w:t> </w:t>
            </w:r>
          </w:p>
        </w:tc>
        <w:tc>
          <w:tcPr>
            <w:tcW w:w="2440"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s/>
              </w:rPr>
            </w:pPr>
            <w:r w:rsidRPr="00F974EE">
              <w:rPr>
                <w:rFonts w:ascii="Angsana New" w:hAnsi="Angsana New"/>
                <w:cs/>
              </w:rPr>
              <w:t> </w:t>
            </w:r>
          </w:p>
        </w:tc>
        <w:tc>
          <w:tcPr>
            <w:tcW w:w="2846" w:type="dxa"/>
            <w:gridSpan w:val="3"/>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s/>
              </w:rPr>
            </w:pPr>
            <w:r w:rsidRPr="00F974EE">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s/>
              </w:rPr>
            </w:pPr>
            <w:r w:rsidRPr="00F974EE">
              <w:rPr>
                <w:rFonts w:ascii="Angsana New" w:hAnsi="Angsana New"/>
                <w:cs/>
              </w:rPr>
              <w:t> </w:t>
            </w:r>
          </w:p>
        </w:tc>
        <w:tc>
          <w:tcPr>
            <w:tcW w:w="2855" w:type="dxa"/>
            <w:gridSpan w:val="3"/>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s/>
              </w:rPr>
            </w:pPr>
            <w:r w:rsidRPr="00F974EE">
              <w:rPr>
                <w:rFonts w:ascii="Angsana New" w:hAnsi="Angsana New"/>
                <w:lang w:val="en-US"/>
              </w:rPr>
              <w:t>Separate financial statements</w:t>
            </w:r>
          </w:p>
        </w:tc>
      </w:tr>
      <w:tr w:rsidR="002F6EA3" w:rsidRPr="00F974EE" w:rsidTr="002F6EA3">
        <w:trPr>
          <w:trHeight w:val="420"/>
        </w:trPr>
        <w:tc>
          <w:tcPr>
            <w:tcW w:w="263"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s/>
              </w:rPr>
            </w:pPr>
            <w:r w:rsidRPr="00F974EE">
              <w:rPr>
                <w:rFonts w:ascii="Angsana New" w:hAnsi="Angsana New"/>
                <w:cs/>
              </w:rPr>
              <w:t> </w:t>
            </w:r>
          </w:p>
        </w:tc>
        <w:tc>
          <w:tcPr>
            <w:tcW w:w="2440"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s/>
              </w:rPr>
            </w:pPr>
            <w:r w:rsidRPr="00F974EE">
              <w:rPr>
                <w:rFonts w:ascii="Angsana New" w:hAnsi="Angsana New"/>
                <w:cs/>
              </w:rPr>
              <w:t> </w:t>
            </w:r>
          </w:p>
        </w:tc>
        <w:tc>
          <w:tcPr>
            <w:tcW w:w="1287" w:type="dxa"/>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5</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jc w:val="center"/>
              <w:rPr>
                <w:rFonts w:ascii="Angsana New" w:hAnsi="Angsana New"/>
                <w:cs/>
              </w:rPr>
            </w:pPr>
            <w:r w:rsidRPr="00F974E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5</w:t>
            </w:r>
          </w:p>
        </w:tc>
      </w:tr>
      <w:tr w:rsidR="0061607F" w:rsidRPr="00F974EE" w:rsidTr="002F6EA3">
        <w:trPr>
          <w:trHeight w:val="420"/>
        </w:trPr>
        <w:tc>
          <w:tcPr>
            <w:tcW w:w="2966" w:type="dxa"/>
            <w:gridSpan w:val="3"/>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lang w:val="en-US"/>
              </w:rPr>
            </w:pPr>
            <w:r w:rsidRPr="00F974EE">
              <w:rPr>
                <w:rFonts w:ascii="Angsana New" w:hAnsi="Angsana New"/>
                <w:lang w:val="en-US"/>
              </w:rPr>
              <w:t>Bank overdraft</w:t>
            </w:r>
          </w:p>
        </w:tc>
        <w:tc>
          <w:tcPr>
            <w:tcW w:w="1287" w:type="dxa"/>
            <w:tcBorders>
              <w:top w:val="nil"/>
              <w:left w:val="nil"/>
              <w:bottom w:val="nil"/>
              <w:right w:val="nil"/>
            </w:tcBorders>
            <w:shd w:val="clear" w:color="000000" w:fill="FFFFFF"/>
            <w:noWrap/>
            <w:vAlign w:val="bottom"/>
            <w:hideMark/>
          </w:tcPr>
          <w:p w:rsidR="0061607F" w:rsidRPr="00F974EE" w:rsidRDefault="0061607F" w:rsidP="00F2286F">
            <w:pPr>
              <w:jc w:val="right"/>
              <w:rPr>
                <w:rFonts w:ascii="Angsana New" w:hAnsi="Angsana New"/>
                <w:cs/>
              </w:rPr>
            </w:pPr>
            <w:r w:rsidRPr="00F974EE">
              <w:rPr>
                <w:rFonts w:ascii="Angsana New" w:hAnsi="Angsana New"/>
                <w:cs/>
              </w:rPr>
              <w:t>2,526</w:t>
            </w:r>
          </w:p>
        </w:tc>
        <w:tc>
          <w:tcPr>
            <w:tcW w:w="263" w:type="dxa"/>
            <w:tcBorders>
              <w:top w:val="nil"/>
              <w:left w:val="nil"/>
              <w:bottom w:val="nil"/>
              <w:right w:val="nil"/>
            </w:tcBorders>
            <w:shd w:val="clear" w:color="000000" w:fill="FFFFFF"/>
            <w:vAlign w:val="bottom"/>
            <w:hideMark/>
          </w:tcPr>
          <w:p w:rsidR="0061607F" w:rsidRPr="00F974EE" w:rsidRDefault="0061607F" w:rsidP="002F6EA3">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61607F" w:rsidRPr="00F974EE" w:rsidRDefault="0061607F" w:rsidP="008919D5">
            <w:pPr>
              <w:jc w:val="right"/>
              <w:rPr>
                <w:rFonts w:ascii="Angsana New" w:hAnsi="Angsana New"/>
                <w:cs/>
                <w:lang w:val="en-US"/>
              </w:rPr>
            </w:pPr>
            <w:r w:rsidRPr="00F974EE">
              <w:rPr>
                <w:rFonts w:ascii="Angsana New" w:hAnsi="Angsana New"/>
                <w:lang w:val="en-US"/>
              </w:rPr>
              <w:t>10,810</w:t>
            </w:r>
          </w:p>
        </w:tc>
        <w:tc>
          <w:tcPr>
            <w:tcW w:w="263" w:type="dxa"/>
            <w:tcBorders>
              <w:top w:val="nil"/>
              <w:left w:val="nil"/>
              <w:bottom w:val="nil"/>
              <w:right w:val="nil"/>
            </w:tcBorders>
            <w:shd w:val="clear" w:color="000000" w:fill="FFFFFF"/>
            <w:vAlign w:val="bottom"/>
            <w:hideMark/>
          </w:tcPr>
          <w:p w:rsidR="0061607F" w:rsidRPr="00F974EE" w:rsidRDefault="0061607F" w:rsidP="002F6EA3">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61607F" w:rsidRPr="00F974EE" w:rsidRDefault="0061607F" w:rsidP="002F6EA3">
            <w:pPr>
              <w:jc w:val="right"/>
              <w:rPr>
                <w:rFonts w:ascii="Angsana New" w:hAnsi="Angsana New"/>
                <w:cs/>
                <w:lang w:val="en-US"/>
              </w:rPr>
            </w:pPr>
            <w:r w:rsidRPr="00F974EE">
              <w:rPr>
                <w:rFonts w:ascii="Angsana New" w:hAnsi="Angsana New"/>
                <w:lang w:val="en-US"/>
              </w:rPr>
              <w:t>-</w:t>
            </w:r>
          </w:p>
        </w:tc>
        <w:tc>
          <w:tcPr>
            <w:tcW w:w="263" w:type="dxa"/>
            <w:tcBorders>
              <w:top w:val="nil"/>
              <w:left w:val="nil"/>
              <w:bottom w:val="nil"/>
              <w:right w:val="nil"/>
            </w:tcBorders>
            <w:shd w:val="clear" w:color="000000" w:fill="FFFFFF"/>
            <w:vAlign w:val="bottom"/>
            <w:hideMark/>
          </w:tcPr>
          <w:p w:rsidR="0061607F" w:rsidRPr="00F974EE" w:rsidRDefault="0061607F" w:rsidP="002F6EA3">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61607F" w:rsidRPr="00F974EE" w:rsidRDefault="0061607F" w:rsidP="008919D5">
            <w:pPr>
              <w:jc w:val="right"/>
              <w:rPr>
                <w:rFonts w:ascii="Angsana New" w:hAnsi="Angsana New"/>
                <w:cs/>
                <w:lang w:val="en-US"/>
              </w:rPr>
            </w:pPr>
            <w:r w:rsidRPr="00F974EE">
              <w:rPr>
                <w:rFonts w:ascii="Angsana New" w:hAnsi="Angsana New"/>
                <w:lang w:val="en-US"/>
              </w:rPr>
              <w:t>5,821</w:t>
            </w:r>
          </w:p>
        </w:tc>
      </w:tr>
      <w:tr w:rsidR="0061607F" w:rsidRPr="00F974EE" w:rsidTr="002F6EA3">
        <w:trPr>
          <w:trHeight w:val="420"/>
        </w:trPr>
        <w:tc>
          <w:tcPr>
            <w:tcW w:w="2966" w:type="dxa"/>
            <w:gridSpan w:val="3"/>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lang w:val="en-US"/>
              </w:rPr>
            </w:pPr>
            <w:r w:rsidRPr="00F974EE">
              <w:rPr>
                <w:rFonts w:ascii="Angsana New" w:hAnsi="Angsana New"/>
                <w:lang w:val="en-US"/>
              </w:rPr>
              <w:t>Trust receipt</w:t>
            </w:r>
          </w:p>
        </w:tc>
        <w:tc>
          <w:tcPr>
            <w:tcW w:w="1287" w:type="dxa"/>
            <w:tcBorders>
              <w:top w:val="nil"/>
              <w:left w:val="nil"/>
              <w:bottom w:val="single" w:sz="4" w:space="0" w:color="auto"/>
              <w:right w:val="nil"/>
            </w:tcBorders>
            <w:shd w:val="clear" w:color="000000" w:fill="FFFFFF"/>
            <w:noWrap/>
            <w:vAlign w:val="bottom"/>
            <w:hideMark/>
          </w:tcPr>
          <w:p w:rsidR="0061607F" w:rsidRPr="00F974EE" w:rsidRDefault="00653265" w:rsidP="00F2286F">
            <w:pPr>
              <w:jc w:val="right"/>
              <w:rPr>
                <w:rFonts w:ascii="Angsana New" w:hAnsi="Angsana New"/>
                <w:cs/>
              </w:rPr>
            </w:pPr>
            <w:r>
              <w:rPr>
                <w:rFonts w:ascii="Angsana New" w:hAnsi="Angsana New"/>
                <w:cs/>
              </w:rPr>
              <w:t>1</w:t>
            </w:r>
            <w:r>
              <w:rPr>
                <w:rFonts w:ascii="Angsana New" w:hAnsi="Angsana New" w:hint="cs"/>
                <w:cs/>
              </w:rPr>
              <w:t>29,930</w:t>
            </w:r>
          </w:p>
        </w:tc>
        <w:tc>
          <w:tcPr>
            <w:tcW w:w="263" w:type="dxa"/>
            <w:tcBorders>
              <w:top w:val="nil"/>
              <w:left w:val="nil"/>
              <w:bottom w:val="nil"/>
              <w:right w:val="nil"/>
            </w:tcBorders>
            <w:shd w:val="clear" w:color="000000" w:fill="FFFFFF"/>
            <w:vAlign w:val="bottom"/>
            <w:hideMark/>
          </w:tcPr>
          <w:p w:rsidR="0061607F" w:rsidRPr="00F974EE" w:rsidRDefault="0061607F" w:rsidP="002F6EA3">
            <w:pPr>
              <w:jc w:val="right"/>
              <w:rPr>
                <w:rFonts w:ascii="Angsana New" w:hAnsi="Angsana New"/>
                <w:cs/>
              </w:rPr>
            </w:pPr>
            <w:r w:rsidRPr="00F974E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61607F" w:rsidRPr="00F974EE" w:rsidRDefault="0061607F" w:rsidP="008919D5">
            <w:pPr>
              <w:jc w:val="right"/>
              <w:rPr>
                <w:rFonts w:ascii="Angsana New" w:hAnsi="Angsana New"/>
                <w:cs/>
                <w:lang w:val="en-US"/>
              </w:rPr>
            </w:pPr>
            <w:r w:rsidRPr="00F974EE">
              <w:rPr>
                <w:rFonts w:ascii="Angsana New" w:hAnsi="Angsana New"/>
                <w:lang w:val="en-US"/>
              </w:rPr>
              <w:t>179,015</w:t>
            </w:r>
          </w:p>
        </w:tc>
        <w:tc>
          <w:tcPr>
            <w:tcW w:w="263" w:type="dxa"/>
            <w:tcBorders>
              <w:top w:val="nil"/>
              <w:left w:val="nil"/>
              <w:bottom w:val="nil"/>
              <w:right w:val="nil"/>
            </w:tcBorders>
            <w:shd w:val="clear" w:color="000000" w:fill="FFFFFF"/>
            <w:vAlign w:val="bottom"/>
            <w:hideMark/>
          </w:tcPr>
          <w:p w:rsidR="0061607F" w:rsidRPr="00F974EE" w:rsidRDefault="0061607F" w:rsidP="002F6EA3">
            <w:pPr>
              <w:jc w:val="right"/>
              <w:rPr>
                <w:rFonts w:ascii="Angsana New" w:hAnsi="Angsana New"/>
                <w:cs/>
              </w:rPr>
            </w:pPr>
            <w:r w:rsidRPr="00F974E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61607F" w:rsidRPr="00F974EE" w:rsidRDefault="0061607F" w:rsidP="002F6EA3">
            <w:pPr>
              <w:jc w:val="right"/>
              <w:rPr>
                <w:rFonts w:ascii="Angsana New" w:hAnsi="Angsana New"/>
                <w:cs/>
                <w:lang w:val="en-US"/>
              </w:rPr>
            </w:pPr>
            <w:r w:rsidRPr="00F974EE">
              <w:rPr>
                <w:rFonts w:ascii="Angsana New" w:hAnsi="Angsana New"/>
                <w:lang w:val="en-US"/>
              </w:rPr>
              <w:t>2,766</w:t>
            </w:r>
          </w:p>
        </w:tc>
        <w:tc>
          <w:tcPr>
            <w:tcW w:w="263" w:type="dxa"/>
            <w:tcBorders>
              <w:top w:val="nil"/>
              <w:left w:val="nil"/>
              <w:bottom w:val="nil"/>
              <w:right w:val="nil"/>
            </w:tcBorders>
            <w:shd w:val="clear" w:color="000000" w:fill="FFFFFF"/>
            <w:vAlign w:val="bottom"/>
            <w:hideMark/>
          </w:tcPr>
          <w:p w:rsidR="0061607F" w:rsidRPr="00F974EE" w:rsidRDefault="0061607F" w:rsidP="002F6EA3">
            <w:pPr>
              <w:jc w:val="right"/>
              <w:rPr>
                <w:rFonts w:ascii="Angsana New" w:hAnsi="Angsana New"/>
                <w:cs/>
              </w:rPr>
            </w:pPr>
            <w:r w:rsidRPr="00F974E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61607F" w:rsidRPr="00F974EE" w:rsidRDefault="0061607F" w:rsidP="008919D5">
            <w:pPr>
              <w:jc w:val="right"/>
              <w:rPr>
                <w:rFonts w:ascii="Angsana New" w:hAnsi="Angsana New"/>
                <w:cs/>
                <w:lang w:val="en-US"/>
              </w:rPr>
            </w:pPr>
            <w:r w:rsidRPr="00F974EE">
              <w:rPr>
                <w:rFonts w:ascii="Angsana New" w:hAnsi="Angsana New"/>
                <w:lang w:val="en-US"/>
              </w:rPr>
              <w:t>2,998</w:t>
            </w:r>
          </w:p>
        </w:tc>
      </w:tr>
      <w:tr w:rsidR="0061607F" w:rsidRPr="00F974EE" w:rsidTr="002F6EA3">
        <w:trPr>
          <w:trHeight w:val="420"/>
        </w:trPr>
        <w:tc>
          <w:tcPr>
            <w:tcW w:w="2966" w:type="dxa"/>
            <w:gridSpan w:val="3"/>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lang w:val="en-US"/>
              </w:rPr>
            </w:pPr>
            <w:r w:rsidRPr="00F974EE">
              <w:rPr>
                <w:rFonts w:ascii="Angsana New" w:hAnsi="Angsana New"/>
                <w:lang w:val="en-US"/>
              </w:rPr>
              <w:t>Total bank overdraft and short-term</w:t>
            </w:r>
          </w:p>
        </w:tc>
        <w:tc>
          <w:tcPr>
            <w:tcW w:w="1287" w:type="dxa"/>
            <w:tcBorders>
              <w:top w:val="nil"/>
              <w:left w:val="nil"/>
              <w:bottom w:val="nil"/>
              <w:right w:val="nil"/>
            </w:tcBorders>
            <w:shd w:val="clear" w:color="000000" w:fill="FFFFFF"/>
            <w:noWrap/>
            <w:vAlign w:val="bottom"/>
            <w:hideMark/>
          </w:tcPr>
          <w:p w:rsidR="0061607F" w:rsidRPr="00F974EE" w:rsidRDefault="0061607F" w:rsidP="002F6EA3">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61607F" w:rsidRPr="00F974EE" w:rsidRDefault="0061607F" w:rsidP="002F6EA3">
            <w:pPr>
              <w:jc w:val="right"/>
              <w:rPr>
                <w:rFonts w:ascii="Angsana New" w:hAnsi="Angsana New"/>
                <w:lang w:val="en-US"/>
              </w:rPr>
            </w:pPr>
            <w:r w:rsidRPr="00F974E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61607F" w:rsidRPr="00F974EE" w:rsidRDefault="0061607F" w:rsidP="002F6EA3">
            <w:pPr>
              <w:jc w:val="right"/>
              <w:rPr>
                <w:rFonts w:ascii="Angsana New" w:hAnsi="Angsana New"/>
                <w:lang w:val="en-US"/>
              </w:rPr>
            </w:pPr>
            <w:r w:rsidRPr="00F974E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61607F" w:rsidRPr="00F974EE" w:rsidRDefault="0061607F" w:rsidP="002F6EA3">
            <w:pPr>
              <w:jc w:val="right"/>
              <w:rPr>
                <w:rFonts w:ascii="Angsana New" w:hAnsi="Angsana New"/>
                <w:lang w:val="en-US"/>
              </w:rPr>
            </w:pPr>
            <w:r w:rsidRPr="00F974E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61607F" w:rsidRPr="00F974EE" w:rsidRDefault="0061607F" w:rsidP="002F6EA3">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61607F" w:rsidRPr="00F974EE" w:rsidRDefault="0061607F" w:rsidP="002F6EA3">
            <w:pPr>
              <w:jc w:val="right"/>
              <w:rPr>
                <w:rFonts w:ascii="Angsana New" w:hAnsi="Angsana New"/>
                <w:lang w:val="en-US"/>
              </w:rPr>
            </w:pPr>
            <w:r w:rsidRPr="00F974E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61607F" w:rsidRPr="00F974EE" w:rsidRDefault="0061607F" w:rsidP="002F6EA3">
            <w:pPr>
              <w:jc w:val="right"/>
              <w:rPr>
                <w:rFonts w:ascii="Angsana New" w:hAnsi="Angsana New"/>
                <w:lang w:val="en-US"/>
              </w:rPr>
            </w:pPr>
            <w:r w:rsidRPr="00F974EE">
              <w:rPr>
                <w:rFonts w:ascii="Angsana New" w:hAnsi="Angsana New"/>
                <w:lang w:val="en-US"/>
              </w:rPr>
              <w:t> </w:t>
            </w:r>
          </w:p>
        </w:tc>
      </w:tr>
      <w:tr w:rsidR="0061607F" w:rsidRPr="00F974EE" w:rsidTr="002F6EA3">
        <w:trPr>
          <w:trHeight w:val="435"/>
        </w:trPr>
        <w:tc>
          <w:tcPr>
            <w:tcW w:w="263"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lang w:val="en-US"/>
              </w:rPr>
            </w:pPr>
            <w:r w:rsidRPr="00F974EE">
              <w:rPr>
                <w:rFonts w:ascii="Angsana New" w:hAnsi="Angsana New"/>
                <w:lang w:val="en-US"/>
              </w:rPr>
              <w:t> </w:t>
            </w:r>
          </w:p>
        </w:tc>
        <w:tc>
          <w:tcPr>
            <w:tcW w:w="2703" w:type="dxa"/>
            <w:gridSpan w:val="2"/>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lang w:val="en-US"/>
              </w:rPr>
              <w:t>loan from financial institution</w:t>
            </w:r>
          </w:p>
        </w:tc>
        <w:tc>
          <w:tcPr>
            <w:tcW w:w="1287" w:type="dxa"/>
            <w:tcBorders>
              <w:top w:val="nil"/>
              <w:left w:val="nil"/>
              <w:bottom w:val="double" w:sz="6" w:space="0" w:color="auto"/>
              <w:right w:val="nil"/>
            </w:tcBorders>
            <w:shd w:val="clear" w:color="000000" w:fill="FFFFFF"/>
            <w:noWrap/>
            <w:vAlign w:val="bottom"/>
            <w:hideMark/>
          </w:tcPr>
          <w:p w:rsidR="0061607F" w:rsidRPr="00F974EE" w:rsidRDefault="0061607F" w:rsidP="002F6EA3">
            <w:pPr>
              <w:jc w:val="right"/>
              <w:rPr>
                <w:rFonts w:ascii="Angsana New" w:hAnsi="Angsana New"/>
                <w:cs/>
                <w:lang w:val="en-US"/>
              </w:rPr>
            </w:pPr>
            <w:r w:rsidRPr="00F974EE">
              <w:rPr>
                <w:rFonts w:ascii="Angsana New" w:hAnsi="Angsana New"/>
                <w:cs/>
              </w:rPr>
              <w:t>1</w:t>
            </w:r>
            <w:r w:rsidR="00653265">
              <w:rPr>
                <w:rFonts w:ascii="Angsana New" w:hAnsi="Angsana New" w:hint="cs"/>
                <w:cs/>
              </w:rPr>
              <w:t>32,456</w:t>
            </w:r>
          </w:p>
        </w:tc>
        <w:tc>
          <w:tcPr>
            <w:tcW w:w="263" w:type="dxa"/>
            <w:tcBorders>
              <w:top w:val="nil"/>
              <w:left w:val="nil"/>
              <w:bottom w:val="nil"/>
              <w:right w:val="nil"/>
            </w:tcBorders>
            <w:shd w:val="clear" w:color="000000" w:fill="FFFFFF"/>
            <w:vAlign w:val="bottom"/>
            <w:hideMark/>
          </w:tcPr>
          <w:p w:rsidR="0061607F" w:rsidRPr="00F974EE" w:rsidRDefault="0061607F" w:rsidP="002F6EA3">
            <w:pPr>
              <w:jc w:val="right"/>
              <w:rPr>
                <w:rFonts w:ascii="Angsana New" w:hAnsi="Angsana New"/>
                <w:cs/>
              </w:rPr>
            </w:pPr>
            <w:r w:rsidRPr="00F974EE">
              <w:rPr>
                <w:rFonts w:ascii="Angsana New" w:hAnsi="Angsana New"/>
                <w:cs/>
              </w:rPr>
              <w:t> </w:t>
            </w:r>
          </w:p>
        </w:tc>
        <w:tc>
          <w:tcPr>
            <w:tcW w:w="1296" w:type="dxa"/>
            <w:tcBorders>
              <w:top w:val="nil"/>
              <w:left w:val="nil"/>
              <w:bottom w:val="double" w:sz="6" w:space="0" w:color="auto"/>
              <w:right w:val="nil"/>
            </w:tcBorders>
            <w:shd w:val="clear" w:color="000000" w:fill="FFFFFF"/>
            <w:noWrap/>
            <w:vAlign w:val="bottom"/>
            <w:hideMark/>
          </w:tcPr>
          <w:p w:rsidR="0061607F" w:rsidRPr="00F974EE" w:rsidRDefault="0061607F" w:rsidP="002F6EA3">
            <w:pPr>
              <w:jc w:val="right"/>
              <w:rPr>
                <w:rFonts w:ascii="Angsana New" w:hAnsi="Angsana New"/>
                <w:cs/>
              </w:rPr>
            </w:pPr>
            <w:r w:rsidRPr="00F974EE">
              <w:rPr>
                <w:rFonts w:ascii="Angsana New" w:hAnsi="Angsana New"/>
                <w:lang w:val="en-US"/>
              </w:rPr>
              <w:t>189,825</w:t>
            </w:r>
          </w:p>
        </w:tc>
        <w:tc>
          <w:tcPr>
            <w:tcW w:w="263" w:type="dxa"/>
            <w:tcBorders>
              <w:top w:val="nil"/>
              <w:left w:val="nil"/>
              <w:bottom w:val="nil"/>
              <w:right w:val="nil"/>
            </w:tcBorders>
            <w:shd w:val="clear" w:color="000000" w:fill="FFFFFF"/>
            <w:vAlign w:val="bottom"/>
            <w:hideMark/>
          </w:tcPr>
          <w:p w:rsidR="0061607F" w:rsidRPr="00F974EE" w:rsidRDefault="0061607F" w:rsidP="002F6EA3">
            <w:pPr>
              <w:jc w:val="right"/>
              <w:rPr>
                <w:rFonts w:ascii="Angsana New" w:hAnsi="Angsana New"/>
                <w:cs/>
              </w:rPr>
            </w:pPr>
            <w:r w:rsidRPr="00F974EE">
              <w:rPr>
                <w:rFonts w:ascii="Angsana New" w:hAnsi="Angsana New"/>
                <w:cs/>
              </w:rPr>
              <w:t> </w:t>
            </w:r>
          </w:p>
        </w:tc>
        <w:tc>
          <w:tcPr>
            <w:tcW w:w="1296" w:type="dxa"/>
            <w:tcBorders>
              <w:top w:val="nil"/>
              <w:left w:val="nil"/>
              <w:bottom w:val="double" w:sz="6" w:space="0" w:color="auto"/>
              <w:right w:val="nil"/>
            </w:tcBorders>
            <w:shd w:val="clear" w:color="000000" w:fill="FFFFFF"/>
            <w:noWrap/>
            <w:vAlign w:val="bottom"/>
            <w:hideMark/>
          </w:tcPr>
          <w:p w:rsidR="0061607F" w:rsidRPr="00F974EE" w:rsidRDefault="0061607F" w:rsidP="002F6EA3">
            <w:pPr>
              <w:jc w:val="right"/>
              <w:rPr>
                <w:rFonts w:ascii="Angsana New" w:hAnsi="Angsana New"/>
                <w:lang w:val="en-US"/>
              </w:rPr>
            </w:pPr>
            <w:r w:rsidRPr="00F974EE">
              <w:rPr>
                <w:rFonts w:ascii="Angsana New" w:hAnsi="Angsana New" w:hint="cs"/>
                <w:cs/>
                <w:lang w:val="en-US"/>
              </w:rPr>
              <w:t>2</w:t>
            </w:r>
            <w:r w:rsidRPr="00F974EE">
              <w:rPr>
                <w:rFonts w:ascii="Angsana New" w:hAnsi="Angsana New"/>
                <w:lang w:val="en-US"/>
              </w:rPr>
              <w:t>,766</w:t>
            </w:r>
          </w:p>
        </w:tc>
        <w:tc>
          <w:tcPr>
            <w:tcW w:w="263" w:type="dxa"/>
            <w:tcBorders>
              <w:top w:val="nil"/>
              <w:left w:val="nil"/>
              <w:bottom w:val="nil"/>
              <w:right w:val="nil"/>
            </w:tcBorders>
            <w:shd w:val="clear" w:color="000000" w:fill="FFFFFF"/>
            <w:vAlign w:val="bottom"/>
            <w:hideMark/>
          </w:tcPr>
          <w:p w:rsidR="0061607F" w:rsidRPr="00F974EE" w:rsidRDefault="0061607F" w:rsidP="002F6EA3">
            <w:pPr>
              <w:jc w:val="right"/>
              <w:rPr>
                <w:rFonts w:ascii="Angsana New" w:hAnsi="Angsana New"/>
                <w:cs/>
              </w:rPr>
            </w:pPr>
            <w:r w:rsidRPr="00F974EE">
              <w:rPr>
                <w:rFonts w:ascii="Angsana New" w:hAnsi="Angsana New"/>
                <w:cs/>
              </w:rPr>
              <w:t> </w:t>
            </w:r>
          </w:p>
        </w:tc>
        <w:tc>
          <w:tcPr>
            <w:tcW w:w="1296" w:type="dxa"/>
            <w:tcBorders>
              <w:top w:val="nil"/>
              <w:left w:val="nil"/>
              <w:bottom w:val="double" w:sz="6" w:space="0" w:color="auto"/>
              <w:right w:val="nil"/>
            </w:tcBorders>
            <w:shd w:val="clear" w:color="000000" w:fill="FFFFFF"/>
            <w:noWrap/>
            <w:vAlign w:val="bottom"/>
            <w:hideMark/>
          </w:tcPr>
          <w:p w:rsidR="0061607F" w:rsidRPr="00F974EE" w:rsidRDefault="0061607F" w:rsidP="002F6EA3">
            <w:pPr>
              <w:jc w:val="right"/>
              <w:rPr>
                <w:rFonts w:ascii="Angsana New" w:hAnsi="Angsana New"/>
                <w:cs/>
              </w:rPr>
            </w:pPr>
            <w:r w:rsidRPr="00F974EE">
              <w:rPr>
                <w:rFonts w:ascii="Angsana New" w:hAnsi="Angsana New"/>
                <w:lang w:val="en-US"/>
              </w:rPr>
              <w:t>8,819</w:t>
            </w:r>
          </w:p>
        </w:tc>
      </w:tr>
      <w:tr w:rsidR="0061607F" w:rsidRPr="00F974EE" w:rsidTr="002F6EA3">
        <w:trPr>
          <w:trHeight w:val="180"/>
        </w:trPr>
        <w:tc>
          <w:tcPr>
            <w:tcW w:w="263"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cs/>
              </w:rPr>
              <w:t> </w:t>
            </w:r>
          </w:p>
        </w:tc>
        <w:tc>
          <w:tcPr>
            <w:tcW w:w="2440"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cs/>
              </w:rPr>
              <w:t> </w:t>
            </w:r>
          </w:p>
        </w:tc>
        <w:tc>
          <w:tcPr>
            <w:tcW w:w="1287"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61607F" w:rsidRPr="00F974EE" w:rsidRDefault="0061607F" w:rsidP="002F6EA3">
            <w:pPr>
              <w:rPr>
                <w:rFonts w:ascii="Angsana New" w:hAnsi="Angsana New"/>
                <w:cs/>
              </w:rPr>
            </w:pPr>
            <w:r w:rsidRPr="00F974EE">
              <w:rPr>
                <w:rFonts w:ascii="Angsana New" w:hAnsi="Angsana New"/>
                <w:cs/>
              </w:rPr>
              <w:t> </w:t>
            </w:r>
          </w:p>
        </w:tc>
      </w:tr>
    </w:tbl>
    <w:p w:rsidR="00BC504A" w:rsidRPr="00F974EE" w:rsidRDefault="00BC504A" w:rsidP="002F6EA3">
      <w:pPr>
        <w:spacing w:before="120"/>
        <w:jc w:val="thaiDistribute"/>
        <w:rPr>
          <w:rFonts w:ascii="Angsana New" w:eastAsia="Cordia New" w:hAnsi="Angsana New"/>
          <w:sz w:val="4"/>
          <w:szCs w:val="4"/>
          <w:lang w:val="en-US"/>
        </w:rPr>
      </w:pPr>
    </w:p>
    <w:p w:rsidR="00582D2E" w:rsidRPr="00F974EE" w:rsidRDefault="008007D7" w:rsidP="004051AD">
      <w:pPr>
        <w:spacing w:before="120"/>
        <w:ind w:left="720"/>
        <w:jc w:val="thaiDistribute"/>
        <w:rPr>
          <w:rFonts w:ascii="Angsana New" w:eastAsia="Cordia New" w:hAnsi="Angsana New"/>
          <w:lang w:val="en-US"/>
        </w:rPr>
      </w:pPr>
      <w:r w:rsidRPr="00F974EE">
        <w:rPr>
          <w:rFonts w:ascii="Angsana New" w:eastAsia="Cordia New" w:hAnsi="Angsana New"/>
          <w:lang w:val="en-US"/>
        </w:rPr>
        <w:t>Bank overdraft and short-term loan from financial inst</w:t>
      </w:r>
      <w:r w:rsidR="00CF2AFE" w:rsidRPr="00F974EE">
        <w:rPr>
          <w:rFonts w:ascii="Angsana New" w:eastAsia="Cordia New" w:hAnsi="Angsana New"/>
          <w:lang w:val="en-US"/>
        </w:rPr>
        <w:t>itution</w:t>
      </w:r>
      <w:r w:rsidR="00F90578" w:rsidRPr="00F974EE">
        <w:rPr>
          <w:rFonts w:ascii="Angsana New" w:eastAsia="Cordia New" w:hAnsi="Angsana New"/>
          <w:lang w:val="en-US"/>
        </w:rPr>
        <w:t>s</w:t>
      </w:r>
      <w:r w:rsidR="00CF2AFE" w:rsidRPr="00F974EE">
        <w:rPr>
          <w:rFonts w:ascii="Angsana New" w:eastAsia="Cordia New" w:hAnsi="Angsana New"/>
          <w:lang w:val="en-US"/>
        </w:rPr>
        <w:t xml:space="preserve"> as at </w:t>
      </w:r>
      <w:r w:rsidR="001E126A" w:rsidRPr="00F974EE">
        <w:rPr>
          <w:rFonts w:ascii="Angsana New" w:eastAsia="Cordia New" w:hAnsi="Angsana New"/>
          <w:lang w:val="en-US"/>
        </w:rPr>
        <w:t>December 31, 2016</w:t>
      </w:r>
      <w:r w:rsidR="00D0083B" w:rsidRPr="00F974EE">
        <w:rPr>
          <w:rFonts w:ascii="Angsana New" w:eastAsia="Cordia New" w:hAnsi="Angsana New"/>
          <w:lang w:val="en-US"/>
        </w:rPr>
        <w:t xml:space="preserve"> and </w:t>
      </w:r>
      <w:r w:rsidR="001E126A" w:rsidRPr="00F974EE">
        <w:rPr>
          <w:rFonts w:ascii="Angsana New" w:eastAsia="Cordia New" w:hAnsi="Angsana New"/>
          <w:lang w:val="en-US"/>
        </w:rPr>
        <w:t>2015</w:t>
      </w:r>
      <w:r w:rsidR="009E0CE0" w:rsidRPr="00F974EE">
        <w:rPr>
          <w:rFonts w:ascii="Angsana New" w:eastAsia="Cordia New" w:hAnsi="Angsana New"/>
          <w:lang w:val="en-US"/>
        </w:rPr>
        <w:t xml:space="preserve"> </w:t>
      </w:r>
      <w:r w:rsidRPr="00F974EE">
        <w:rPr>
          <w:rFonts w:ascii="Angsana New" w:eastAsia="Cordia New" w:hAnsi="Angsana New"/>
          <w:lang w:val="en-US"/>
        </w:rPr>
        <w:t xml:space="preserve">bear interest </w:t>
      </w:r>
      <w:r w:rsidR="00581D24" w:rsidRPr="00F974EE">
        <w:rPr>
          <w:rFonts w:ascii="Angsana New" w:eastAsia="Cordia New" w:hAnsi="Angsana New"/>
          <w:lang w:val="en-US"/>
        </w:rPr>
        <w:t>as</w:t>
      </w:r>
      <w:r w:rsidRPr="00F974EE">
        <w:rPr>
          <w:rFonts w:ascii="Angsana New" w:eastAsia="Cordia New" w:hAnsi="Angsana New"/>
          <w:lang w:val="en-US"/>
        </w:rPr>
        <w:t xml:space="preserve"> </w:t>
      </w:r>
      <w:r w:rsidR="00581D24" w:rsidRPr="00F974EE">
        <w:rPr>
          <w:rFonts w:ascii="Angsana New" w:eastAsia="Cordia New" w:hAnsi="Angsana New"/>
          <w:lang w:val="en-US"/>
        </w:rPr>
        <w:t>presented in Note No.19</w:t>
      </w:r>
      <w:r w:rsidR="00036DDD" w:rsidRPr="00F974EE">
        <w:rPr>
          <w:rFonts w:ascii="Angsana New" w:eastAsia="Cordia New" w:hAnsi="Angsana New"/>
          <w:lang w:val="en-US"/>
        </w:rPr>
        <w:t>.</w:t>
      </w:r>
      <w:r w:rsidR="00581D24" w:rsidRPr="00F974EE">
        <w:rPr>
          <w:rFonts w:ascii="Angsana New" w:eastAsia="Cordia New" w:hAnsi="Angsana New"/>
          <w:lang w:val="en-US"/>
        </w:rPr>
        <w:t xml:space="preserve"> </w:t>
      </w:r>
      <w:r w:rsidR="00F90578" w:rsidRPr="00F974EE">
        <w:rPr>
          <w:rFonts w:ascii="Angsana New" w:eastAsia="Cordia New" w:hAnsi="Angsana New"/>
          <w:lang w:val="en-US"/>
        </w:rPr>
        <w:t>These are secured by</w:t>
      </w:r>
      <w:r w:rsidR="0097503F" w:rsidRPr="00F974EE">
        <w:rPr>
          <w:rFonts w:ascii="Angsana New" w:eastAsia="Cordia New" w:hAnsi="Angsana New"/>
          <w:lang w:val="en-US"/>
        </w:rPr>
        <w:t xml:space="preserve"> pledge</w:t>
      </w:r>
      <w:r w:rsidRPr="00F974EE">
        <w:rPr>
          <w:rFonts w:ascii="Angsana New" w:eastAsia="Cordia New" w:hAnsi="Angsana New"/>
          <w:lang w:val="en-US"/>
        </w:rPr>
        <w:t xml:space="preserve"> of the</w:t>
      </w:r>
      <w:r w:rsidR="002F424D" w:rsidRPr="00F974EE">
        <w:rPr>
          <w:rFonts w:ascii="Angsana New" w:eastAsia="Cordia New" w:hAnsi="Angsana New"/>
          <w:lang w:val="en-US"/>
        </w:rPr>
        <w:t xml:space="preserve"> Company</w:t>
      </w:r>
      <w:r w:rsidR="00F90578" w:rsidRPr="00F974EE">
        <w:rPr>
          <w:rFonts w:ascii="Angsana New" w:eastAsia="Cordia New" w:hAnsi="Angsana New"/>
          <w:lang w:val="en-US"/>
        </w:rPr>
        <w:t>’s</w:t>
      </w:r>
      <w:r w:rsidR="002F424D" w:rsidRPr="00F974EE">
        <w:rPr>
          <w:rFonts w:ascii="Angsana New" w:eastAsia="Cordia New" w:hAnsi="Angsana New"/>
          <w:lang w:val="en-US"/>
        </w:rPr>
        <w:t xml:space="preserve"> and</w:t>
      </w:r>
      <w:r w:rsidRPr="00F974EE">
        <w:rPr>
          <w:rFonts w:ascii="Angsana New" w:eastAsia="Cordia New" w:hAnsi="Angsana New"/>
          <w:lang w:val="en-US"/>
        </w:rPr>
        <w:t xml:space="preserve"> subsidiary’s fixed deposits</w:t>
      </w:r>
      <w:r w:rsidR="000C270F" w:rsidRPr="00F974EE">
        <w:rPr>
          <w:rFonts w:ascii="Angsana New" w:eastAsia="Cordia New" w:hAnsi="Angsana New"/>
          <w:lang w:val="en-US"/>
        </w:rPr>
        <w:t>, accounts receivable factoring arrangement</w:t>
      </w:r>
      <w:r w:rsidR="00F90578" w:rsidRPr="00F974EE">
        <w:rPr>
          <w:rFonts w:ascii="Angsana New" w:eastAsia="Cordia New" w:hAnsi="Angsana New"/>
          <w:lang w:val="en-US"/>
        </w:rPr>
        <w:t>s</w:t>
      </w:r>
      <w:r w:rsidRPr="00F974EE">
        <w:rPr>
          <w:rFonts w:ascii="Angsana New" w:eastAsia="Cordia New" w:hAnsi="Angsana New"/>
          <w:lang w:val="en-US"/>
        </w:rPr>
        <w:t xml:space="preserve"> and </w:t>
      </w:r>
      <w:r w:rsidR="00F90578" w:rsidRPr="00F974EE">
        <w:rPr>
          <w:rFonts w:ascii="Angsana New" w:eastAsia="Cordia New" w:hAnsi="Angsana New"/>
          <w:lang w:val="en-US"/>
        </w:rPr>
        <w:t>multiple joint</w:t>
      </w:r>
      <w:r w:rsidRPr="00F974EE">
        <w:rPr>
          <w:rFonts w:ascii="Angsana New" w:eastAsia="Cordia New" w:hAnsi="Angsana New"/>
          <w:lang w:val="en-US"/>
        </w:rPr>
        <w:t xml:space="preserve"> </w:t>
      </w:r>
      <w:r w:rsidR="00E7730F" w:rsidRPr="00F974EE">
        <w:rPr>
          <w:rFonts w:ascii="Angsana New" w:eastAsia="Cordia New" w:hAnsi="Angsana New"/>
          <w:lang w:val="en-US"/>
        </w:rPr>
        <w:t>guarantees</w:t>
      </w:r>
      <w:r w:rsidR="00352904" w:rsidRPr="00F974EE">
        <w:rPr>
          <w:rFonts w:ascii="Angsana New" w:eastAsia="Cordia New" w:hAnsi="Angsana New"/>
          <w:lang w:val="en-US"/>
        </w:rPr>
        <w:t xml:space="preserve"> by the subsidiary’s directors and </w:t>
      </w:r>
      <w:r w:rsidR="00C1224B" w:rsidRPr="00F974EE">
        <w:rPr>
          <w:rFonts w:ascii="Angsana New" w:eastAsia="Cordia New" w:hAnsi="Angsana New"/>
          <w:lang w:val="en-US"/>
        </w:rPr>
        <w:t>the C</w:t>
      </w:r>
      <w:r w:rsidR="0049698D" w:rsidRPr="00F974EE">
        <w:rPr>
          <w:rFonts w:ascii="Angsana New" w:eastAsia="Cordia New" w:hAnsi="Angsana New"/>
          <w:lang w:val="en-US"/>
        </w:rPr>
        <w:t>ompany.</w:t>
      </w:r>
    </w:p>
    <w:p w:rsidR="00C1224B" w:rsidRPr="00F974EE" w:rsidRDefault="00125F3B" w:rsidP="00BB2659">
      <w:pPr>
        <w:pStyle w:val="ListParagraph"/>
        <w:numPr>
          <w:ilvl w:val="0"/>
          <w:numId w:val="22"/>
        </w:numPr>
        <w:spacing w:before="240"/>
        <w:contextualSpacing/>
        <w:rPr>
          <w:rFonts w:ascii="Angsana New" w:eastAsia="Calibri" w:hAnsi="Angsana New"/>
          <w:b/>
          <w:bCs/>
          <w:lang w:val="en-US"/>
        </w:rPr>
      </w:pPr>
      <w:r w:rsidRPr="00F974EE">
        <w:rPr>
          <w:rFonts w:ascii="Angsana New" w:eastAsia="Calibri" w:hAnsi="Angsana New"/>
          <w:b/>
          <w:bCs/>
          <w:lang w:val="en-US"/>
        </w:rPr>
        <w:br w:type="page"/>
      </w:r>
      <w:r w:rsidR="00D7590F" w:rsidRPr="00F974EE">
        <w:rPr>
          <w:rFonts w:ascii="Angsana New" w:eastAsia="Calibri" w:hAnsi="Angsana New"/>
          <w:b/>
          <w:bCs/>
          <w:lang w:val="en-US"/>
        </w:rPr>
        <w:lastRenderedPageBreak/>
        <w:t>TRADE AND OTHER PAYABLES</w:t>
      </w:r>
    </w:p>
    <w:p w:rsidR="007B0BDD" w:rsidRPr="00F974EE" w:rsidRDefault="009E0CE0" w:rsidP="00B2513B">
      <w:pPr>
        <w:spacing w:before="120"/>
        <w:ind w:left="720"/>
        <w:jc w:val="thaiDistribute"/>
        <w:rPr>
          <w:rFonts w:ascii="Angsana New" w:eastAsia="Cordia New" w:hAnsi="Angsana New"/>
          <w:lang w:val="en-US"/>
        </w:rPr>
      </w:pPr>
      <w:r w:rsidRPr="00F974EE">
        <w:rPr>
          <w:rFonts w:ascii="Angsana New" w:eastAsia="Cordia New" w:hAnsi="Angsana New"/>
          <w:lang w:val="en-US"/>
        </w:rPr>
        <w:t>Trade a</w:t>
      </w:r>
      <w:r w:rsidR="003C7915" w:rsidRPr="00F974EE">
        <w:rPr>
          <w:rFonts w:ascii="Angsana New" w:eastAsia="Cordia New" w:hAnsi="Angsana New"/>
          <w:lang w:val="en-US"/>
        </w:rPr>
        <w:t xml:space="preserve">nd other payables as at </w:t>
      </w:r>
      <w:r w:rsidR="008919D5" w:rsidRPr="00F974EE">
        <w:rPr>
          <w:rFonts w:ascii="Angsana New" w:eastAsia="Cordia New" w:hAnsi="Angsana New"/>
          <w:lang w:val="en-US"/>
        </w:rPr>
        <w:t>December 31, 2016</w:t>
      </w:r>
      <w:r w:rsidR="00D0083B" w:rsidRPr="00F974EE">
        <w:rPr>
          <w:rFonts w:ascii="Angsana New" w:eastAsia="Cordia New" w:hAnsi="Angsana New"/>
          <w:lang w:val="en-US"/>
        </w:rPr>
        <w:t xml:space="preserve"> and 201</w:t>
      </w:r>
      <w:r w:rsidR="008919D5" w:rsidRPr="00F974EE">
        <w:rPr>
          <w:rFonts w:ascii="Angsana New" w:eastAsia="Cordia New" w:hAnsi="Angsana New"/>
          <w:lang w:val="en-US"/>
        </w:rPr>
        <w:t>5</w:t>
      </w:r>
      <w:r w:rsidRPr="00F974EE">
        <w:rPr>
          <w:rFonts w:ascii="Angsana New" w:eastAsia="Cordia New" w:hAnsi="Angsana New"/>
          <w:lang w:val="en-US"/>
        </w:rPr>
        <w:t xml:space="preserve"> are as follow</w:t>
      </w:r>
      <w:r w:rsidR="00F90578" w:rsidRPr="00F974EE">
        <w:rPr>
          <w:rFonts w:ascii="Angsana New" w:eastAsia="Cordia New" w:hAnsi="Angsana New"/>
          <w:lang w:val="en-US"/>
        </w:rPr>
        <w:t>s</w:t>
      </w:r>
      <w:r w:rsidRPr="00F974EE">
        <w:rPr>
          <w:rFonts w:ascii="Angsana New" w:eastAsia="Cordia New" w:hAnsi="Angsana New"/>
          <w:lang w:val="en-US"/>
        </w:rPr>
        <w:t>:</w:t>
      </w:r>
    </w:p>
    <w:tbl>
      <w:tblPr>
        <w:tblW w:w="8221" w:type="dxa"/>
        <w:tblInd w:w="817" w:type="dxa"/>
        <w:tblLook w:val="04A0"/>
      </w:tblPr>
      <w:tblGrid>
        <w:gridCol w:w="2268"/>
        <w:gridCol w:w="379"/>
        <w:gridCol w:w="1322"/>
        <w:gridCol w:w="263"/>
        <w:gridCol w:w="1155"/>
        <w:gridCol w:w="263"/>
        <w:gridCol w:w="1154"/>
        <w:gridCol w:w="263"/>
        <w:gridCol w:w="1154"/>
      </w:tblGrid>
      <w:tr w:rsidR="002F6EA3" w:rsidRPr="00F974EE" w:rsidTr="002F6EA3">
        <w:trPr>
          <w:trHeight w:val="315"/>
        </w:trPr>
        <w:tc>
          <w:tcPr>
            <w:tcW w:w="2268" w:type="dxa"/>
            <w:tcBorders>
              <w:top w:val="nil"/>
              <w:left w:val="nil"/>
              <w:bottom w:val="nil"/>
              <w:right w:val="nil"/>
            </w:tcBorders>
            <w:shd w:val="clear" w:color="000000" w:fill="FFFFFF"/>
            <w:noWrap/>
            <w:vAlign w:val="center"/>
            <w:hideMark/>
          </w:tcPr>
          <w:p w:rsidR="002F6EA3" w:rsidRPr="00F974EE" w:rsidRDefault="002F6EA3" w:rsidP="002F6EA3">
            <w:pPr>
              <w:rPr>
                <w:rFonts w:ascii="Angsana New" w:hAnsi="Angsana New"/>
                <w:color w:val="000000"/>
                <w:lang w:val="en-US"/>
              </w:rPr>
            </w:pPr>
            <w:r w:rsidRPr="00F974EE">
              <w:rPr>
                <w:rFonts w:ascii="Angsana New" w:hAnsi="Angsana New"/>
                <w:color w:val="000000"/>
                <w:lang w:val="en-US"/>
              </w:rPr>
              <w:t> </w:t>
            </w:r>
          </w:p>
        </w:tc>
        <w:tc>
          <w:tcPr>
            <w:tcW w:w="379" w:type="dxa"/>
            <w:tcBorders>
              <w:top w:val="nil"/>
              <w:left w:val="nil"/>
              <w:bottom w:val="nil"/>
              <w:right w:val="nil"/>
            </w:tcBorders>
            <w:shd w:val="clear" w:color="000000" w:fill="FFFFFF"/>
            <w:noWrap/>
            <w:vAlign w:val="center"/>
            <w:hideMark/>
          </w:tcPr>
          <w:p w:rsidR="002F6EA3" w:rsidRPr="00F974EE" w:rsidRDefault="002F6EA3" w:rsidP="002F6EA3">
            <w:pPr>
              <w:rPr>
                <w:rFonts w:ascii="Angsana New" w:hAnsi="Angsana New"/>
                <w:color w:val="000000"/>
                <w:lang w:val="en-US"/>
              </w:rPr>
            </w:pPr>
            <w:r w:rsidRPr="00F974EE">
              <w:rPr>
                <w:rFonts w:ascii="Angsana New" w:hAnsi="Angsana New"/>
                <w:color w:val="000000"/>
                <w:lang w:val="en-US"/>
              </w:rPr>
              <w:t> </w:t>
            </w:r>
          </w:p>
        </w:tc>
        <w:tc>
          <w:tcPr>
            <w:tcW w:w="5574" w:type="dxa"/>
            <w:gridSpan w:val="7"/>
            <w:tcBorders>
              <w:top w:val="nil"/>
              <w:left w:val="nil"/>
              <w:bottom w:val="single" w:sz="4" w:space="0" w:color="auto"/>
              <w:right w:val="nil"/>
            </w:tcBorders>
            <w:shd w:val="clear" w:color="000000" w:fill="FFFFFF"/>
            <w:noWrap/>
            <w:vAlign w:val="center"/>
            <w:hideMark/>
          </w:tcPr>
          <w:p w:rsidR="002F6EA3" w:rsidRPr="00F974EE" w:rsidRDefault="002F6EA3" w:rsidP="002F6EA3">
            <w:pPr>
              <w:jc w:val="center"/>
              <w:rPr>
                <w:rFonts w:ascii="Angsana New" w:hAnsi="Angsana New"/>
                <w:color w:val="000000"/>
                <w:cs/>
              </w:rPr>
            </w:pPr>
            <w:r w:rsidRPr="00F974EE">
              <w:rPr>
                <w:rFonts w:ascii="Angsana New" w:hAnsi="Angsana New"/>
                <w:color w:val="000000"/>
                <w:lang w:val="en-US"/>
              </w:rPr>
              <w:t>Unit: Thousands Baht</w:t>
            </w:r>
          </w:p>
        </w:tc>
      </w:tr>
      <w:tr w:rsidR="002F6EA3" w:rsidRPr="00F974EE" w:rsidTr="002F6EA3">
        <w:trPr>
          <w:trHeight w:val="390"/>
        </w:trPr>
        <w:tc>
          <w:tcPr>
            <w:tcW w:w="2268"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olor w:val="000000"/>
                <w:cs/>
              </w:rPr>
            </w:pPr>
            <w:r w:rsidRPr="00F974EE">
              <w:rPr>
                <w:rFonts w:ascii="Angsana New" w:hAnsi="Angsana New"/>
                <w:color w:val="000000"/>
                <w:cs/>
              </w:rPr>
              <w:t> </w:t>
            </w:r>
          </w:p>
        </w:tc>
        <w:tc>
          <w:tcPr>
            <w:tcW w:w="379"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olor w:val="000000"/>
                <w:cs/>
              </w:rPr>
            </w:pPr>
            <w:r w:rsidRPr="00F974EE">
              <w:rPr>
                <w:rFonts w:ascii="Angsana New" w:hAnsi="Angsana New"/>
                <w:color w:val="000000"/>
                <w:cs/>
              </w:rPr>
              <w:t> </w:t>
            </w:r>
          </w:p>
        </w:tc>
        <w:tc>
          <w:tcPr>
            <w:tcW w:w="2740" w:type="dxa"/>
            <w:gridSpan w:val="3"/>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olor w:val="000000"/>
                <w:cs/>
              </w:rPr>
            </w:pPr>
            <w:r w:rsidRPr="00F974EE">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olor w:val="000000"/>
                <w:cs/>
              </w:rPr>
            </w:pPr>
            <w:r w:rsidRPr="00F974EE">
              <w:rPr>
                <w:rFonts w:ascii="Angsana New" w:hAnsi="Angsana New"/>
                <w:color w:val="000000"/>
                <w:cs/>
              </w:rPr>
              <w:t> </w:t>
            </w:r>
          </w:p>
        </w:tc>
        <w:tc>
          <w:tcPr>
            <w:tcW w:w="2571" w:type="dxa"/>
            <w:gridSpan w:val="3"/>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olor w:val="000000"/>
                <w:cs/>
              </w:rPr>
            </w:pPr>
            <w:r w:rsidRPr="00F974EE">
              <w:rPr>
                <w:rFonts w:ascii="Angsana New" w:hAnsi="Angsana New"/>
                <w:color w:val="000000"/>
                <w:lang w:val="en-US"/>
              </w:rPr>
              <w:t>Separate financial statements</w:t>
            </w:r>
          </w:p>
        </w:tc>
      </w:tr>
      <w:tr w:rsidR="002F6EA3" w:rsidRPr="00F974EE" w:rsidTr="002F6EA3">
        <w:trPr>
          <w:trHeight w:val="390"/>
        </w:trPr>
        <w:tc>
          <w:tcPr>
            <w:tcW w:w="2268" w:type="dxa"/>
            <w:tcBorders>
              <w:top w:val="nil"/>
              <w:left w:val="nil"/>
              <w:bottom w:val="nil"/>
              <w:right w:val="nil"/>
            </w:tcBorders>
            <w:shd w:val="clear" w:color="000000" w:fill="FFFFFF"/>
            <w:noWrap/>
            <w:vAlign w:val="bottom"/>
            <w:hideMark/>
          </w:tcPr>
          <w:p w:rsidR="002F6EA3" w:rsidRPr="00F974EE" w:rsidRDefault="002F6EA3" w:rsidP="002F6EA3">
            <w:pPr>
              <w:jc w:val="center"/>
              <w:rPr>
                <w:rFonts w:ascii="Angsana New" w:hAnsi="Angsana New"/>
                <w:color w:val="000000"/>
                <w:cs/>
              </w:rPr>
            </w:pPr>
            <w:r w:rsidRPr="00F974EE">
              <w:rPr>
                <w:rFonts w:ascii="Angsana New" w:hAnsi="Angsana New"/>
                <w:color w:val="000000"/>
                <w:cs/>
              </w:rPr>
              <w:t> </w:t>
            </w:r>
          </w:p>
        </w:tc>
        <w:tc>
          <w:tcPr>
            <w:tcW w:w="379"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5</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olor w:val="000000"/>
                <w:cs/>
              </w:rPr>
            </w:pPr>
            <w:r w:rsidRPr="00F974EE">
              <w:rPr>
                <w:rFonts w:ascii="Angsana New" w:hAnsi="Angsana New"/>
                <w:color w:val="000000"/>
                <w:cs/>
              </w:rPr>
              <w:t> </w:t>
            </w:r>
          </w:p>
        </w:tc>
        <w:tc>
          <w:tcPr>
            <w:tcW w:w="1154" w:type="dxa"/>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 </w:t>
            </w:r>
          </w:p>
        </w:tc>
        <w:tc>
          <w:tcPr>
            <w:tcW w:w="1154" w:type="dxa"/>
            <w:tcBorders>
              <w:top w:val="nil"/>
              <w:left w:val="nil"/>
              <w:bottom w:val="single" w:sz="4" w:space="0" w:color="auto"/>
              <w:right w:val="nil"/>
            </w:tcBorders>
            <w:shd w:val="clear" w:color="000000" w:fill="FFFFFF"/>
            <w:noWrap/>
            <w:vAlign w:val="bottom"/>
            <w:hideMark/>
          </w:tcPr>
          <w:p w:rsidR="002F6EA3" w:rsidRPr="00F974EE" w:rsidRDefault="002F6EA3" w:rsidP="002F6EA3">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5</w:t>
            </w:r>
          </w:p>
        </w:tc>
      </w:tr>
      <w:tr w:rsidR="002F6EA3" w:rsidRPr="00F974EE" w:rsidTr="00B31ED2">
        <w:trPr>
          <w:trHeight w:val="420"/>
        </w:trPr>
        <w:tc>
          <w:tcPr>
            <w:tcW w:w="2268" w:type="dxa"/>
            <w:tcBorders>
              <w:top w:val="nil"/>
              <w:left w:val="nil"/>
              <w:bottom w:val="nil"/>
              <w:right w:val="nil"/>
            </w:tcBorders>
            <w:shd w:val="clear" w:color="000000" w:fill="FFFFFF"/>
            <w:noWrap/>
            <w:vAlign w:val="bottom"/>
            <w:hideMark/>
          </w:tcPr>
          <w:p w:rsidR="002F6EA3" w:rsidRPr="00F974EE" w:rsidRDefault="002F6EA3" w:rsidP="00B31ED2">
            <w:pPr>
              <w:rPr>
                <w:rFonts w:ascii="Angsana New" w:hAnsi="Angsana New"/>
                <w:b/>
                <w:bCs/>
                <w:color w:val="000000"/>
                <w:lang w:val="en-US"/>
              </w:rPr>
            </w:pPr>
            <w:r w:rsidRPr="00F974EE">
              <w:rPr>
                <w:rFonts w:ascii="Angsana New" w:hAnsi="Angsana New"/>
                <w:b/>
                <w:bCs/>
                <w:color w:val="000000"/>
                <w:lang w:val="en-US"/>
              </w:rPr>
              <w:t>Trade payables</w:t>
            </w:r>
          </w:p>
        </w:tc>
        <w:tc>
          <w:tcPr>
            <w:tcW w:w="379" w:type="dxa"/>
            <w:tcBorders>
              <w:top w:val="nil"/>
              <w:left w:val="nil"/>
              <w:bottom w:val="nil"/>
              <w:right w:val="nil"/>
            </w:tcBorders>
            <w:shd w:val="clear" w:color="000000" w:fill="FFFFFF"/>
            <w:noWrap/>
            <w:vAlign w:val="bottom"/>
            <w:hideMark/>
          </w:tcPr>
          <w:p w:rsidR="002F6EA3" w:rsidRPr="00F974EE" w:rsidRDefault="002F6EA3" w:rsidP="00B31ED2">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2F6EA3" w:rsidRPr="00F974EE" w:rsidRDefault="002F6EA3" w:rsidP="002F6EA3">
            <w:pPr>
              <w:jc w:val="center"/>
              <w:rPr>
                <w:rFonts w:ascii="Angsana New" w:hAnsi="Angsana New"/>
                <w:color w:val="000000"/>
                <w:cs/>
              </w:rPr>
            </w:pPr>
            <w:r w:rsidRPr="00F974E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olor w:val="000000"/>
                <w:cs/>
              </w:rPr>
            </w:pPr>
            <w:r w:rsidRPr="00F974EE">
              <w:rPr>
                <w:rFonts w:ascii="Angsana New" w:hAnsi="Angsana New"/>
                <w:color w:val="000000"/>
                <w:cs/>
              </w:rPr>
              <w:t> </w:t>
            </w:r>
          </w:p>
        </w:tc>
        <w:tc>
          <w:tcPr>
            <w:tcW w:w="1155" w:type="dxa"/>
            <w:tcBorders>
              <w:top w:val="nil"/>
              <w:left w:val="nil"/>
              <w:bottom w:val="nil"/>
              <w:right w:val="nil"/>
            </w:tcBorders>
            <w:shd w:val="clear" w:color="000000" w:fill="FFFFFF"/>
            <w:noWrap/>
            <w:vAlign w:val="bottom"/>
            <w:hideMark/>
          </w:tcPr>
          <w:p w:rsidR="002F6EA3" w:rsidRPr="00F974EE" w:rsidRDefault="002F6EA3" w:rsidP="002F6EA3">
            <w:pPr>
              <w:jc w:val="center"/>
              <w:rPr>
                <w:rFonts w:ascii="Angsana New" w:hAnsi="Angsana New"/>
                <w:color w:val="000000"/>
                <w:cs/>
              </w:rPr>
            </w:pPr>
            <w:r w:rsidRPr="00F974E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olor w:val="000000"/>
                <w:cs/>
              </w:rPr>
            </w:pPr>
            <w:r w:rsidRPr="00F974EE">
              <w:rPr>
                <w:rFonts w:ascii="Angsana New" w:hAnsi="Angsana New"/>
                <w:color w:val="000000"/>
                <w:cs/>
              </w:rPr>
              <w:t> </w:t>
            </w:r>
          </w:p>
        </w:tc>
        <w:tc>
          <w:tcPr>
            <w:tcW w:w="1154" w:type="dxa"/>
            <w:tcBorders>
              <w:top w:val="nil"/>
              <w:left w:val="nil"/>
              <w:bottom w:val="nil"/>
              <w:right w:val="nil"/>
            </w:tcBorders>
            <w:shd w:val="clear" w:color="000000" w:fill="FFFFFF"/>
            <w:noWrap/>
            <w:vAlign w:val="bottom"/>
            <w:hideMark/>
          </w:tcPr>
          <w:p w:rsidR="002F6EA3" w:rsidRPr="00F974EE" w:rsidRDefault="002F6EA3" w:rsidP="002F6EA3">
            <w:pPr>
              <w:jc w:val="center"/>
              <w:rPr>
                <w:rFonts w:ascii="Angsana New" w:hAnsi="Angsana New"/>
                <w:color w:val="000000"/>
                <w:cs/>
              </w:rPr>
            </w:pPr>
            <w:r w:rsidRPr="00F974E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2F6EA3" w:rsidRPr="00F974EE" w:rsidRDefault="002F6EA3" w:rsidP="002F6EA3">
            <w:pPr>
              <w:rPr>
                <w:rFonts w:ascii="Angsana New" w:hAnsi="Angsana New"/>
                <w:color w:val="000000"/>
                <w:cs/>
              </w:rPr>
            </w:pPr>
            <w:r w:rsidRPr="00F974EE">
              <w:rPr>
                <w:rFonts w:ascii="Angsana New" w:hAnsi="Angsana New"/>
                <w:color w:val="000000"/>
                <w:cs/>
              </w:rPr>
              <w:t> </w:t>
            </w:r>
          </w:p>
        </w:tc>
        <w:tc>
          <w:tcPr>
            <w:tcW w:w="1154" w:type="dxa"/>
            <w:tcBorders>
              <w:top w:val="nil"/>
              <w:left w:val="nil"/>
              <w:bottom w:val="nil"/>
              <w:right w:val="nil"/>
            </w:tcBorders>
            <w:shd w:val="clear" w:color="000000" w:fill="FFFFFF"/>
            <w:noWrap/>
            <w:vAlign w:val="bottom"/>
            <w:hideMark/>
          </w:tcPr>
          <w:p w:rsidR="002F6EA3" w:rsidRPr="00F974EE" w:rsidRDefault="002F6EA3" w:rsidP="002F6EA3">
            <w:pPr>
              <w:jc w:val="center"/>
              <w:rPr>
                <w:rFonts w:ascii="Angsana New" w:hAnsi="Angsana New"/>
                <w:color w:val="000000"/>
                <w:cs/>
              </w:rPr>
            </w:pPr>
            <w:r w:rsidRPr="00F974EE">
              <w:rPr>
                <w:rFonts w:ascii="Angsana New" w:hAnsi="Angsana New"/>
                <w:color w:val="000000"/>
                <w:cs/>
              </w:rPr>
              <w:t> </w:t>
            </w:r>
          </w:p>
        </w:tc>
      </w:tr>
      <w:tr w:rsidR="001E126A" w:rsidRPr="00F974EE" w:rsidTr="00B31ED2">
        <w:trPr>
          <w:trHeight w:val="420"/>
        </w:trPr>
        <w:tc>
          <w:tcPr>
            <w:tcW w:w="2268" w:type="dxa"/>
            <w:tcBorders>
              <w:top w:val="nil"/>
              <w:left w:val="nil"/>
              <w:bottom w:val="nil"/>
              <w:right w:val="nil"/>
            </w:tcBorders>
            <w:shd w:val="clear" w:color="000000" w:fill="FFFFFF"/>
            <w:noWrap/>
            <w:vAlign w:val="bottom"/>
            <w:hideMark/>
          </w:tcPr>
          <w:p w:rsidR="001E126A" w:rsidRPr="00F974EE" w:rsidRDefault="001E126A" w:rsidP="00B31ED2">
            <w:pPr>
              <w:rPr>
                <w:rFonts w:ascii="Angsana New" w:hAnsi="Angsana New"/>
                <w:color w:val="000000"/>
                <w:lang w:val="en-US"/>
              </w:rPr>
            </w:pPr>
            <w:r w:rsidRPr="00F974EE">
              <w:rPr>
                <w:rFonts w:ascii="Angsana New" w:hAnsi="Angsana New"/>
                <w:color w:val="000000"/>
                <w:lang w:val="en-US"/>
              </w:rPr>
              <w:t>- related parties</w:t>
            </w:r>
          </w:p>
        </w:tc>
        <w:tc>
          <w:tcPr>
            <w:tcW w:w="379" w:type="dxa"/>
            <w:tcBorders>
              <w:top w:val="nil"/>
              <w:left w:val="nil"/>
              <w:bottom w:val="nil"/>
              <w:right w:val="nil"/>
            </w:tcBorders>
            <w:shd w:val="clear" w:color="000000" w:fill="FFFFFF"/>
            <w:noWrap/>
            <w:vAlign w:val="bottom"/>
            <w:hideMark/>
          </w:tcPr>
          <w:p w:rsidR="001E126A" w:rsidRPr="00F974EE" w:rsidRDefault="001E126A" w:rsidP="00B31ED2">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1E126A" w:rsidRPr="00F974EE" w:rsidRDefault="001E126A" w:rsidP="001E126A">
            <w:pPr>
              <w:jc w:val="right"/>
              <w:rPr>
                <w:rFonts w:ascii="Angsana New" w:hAnsi="Angsana New"/>
                <w:cs/>
              </w:rPr>
            </w:pPr>
            <w:r w:rsidRPr="00F974EE">
              <w:rPr>
                <w:rFonts w:ascii="Angsana New" w:hAnsi="Angsana New"/>
                <w:cs/>
              </w:rPr>
              <w:t>-</w:t>
            </w:r>
          </w:p>
        </w:tc>
        <w:tc>
          <w:tcPr>
            <w:tcW w:w="263" w:type="dxa"/>
            <w:tcBorders>
              <w:top w:val="nil"/>
              <w:left w:val="nil"/>
              <w:bottom w:val="nil"/>
              <w:right w:val="nil"/>
            </w:tcBorders>
            <w:shd w:val="clear" w:color="000000" w:fill="FFFFFF"/>
            <w:noWrap/>
            <w:vAlign w:val="bottom"/>
            <w:hideMark/>
          </w:tcPr>
          <w:p w:rsidR="001E126A" w:rsidRPr="00F974EE" w:rsidRDefault="001E126A" w:rsidP="00B31ED2">
            <w:pPr>
              <w:jc w:val="right"/>
              <w:rPr>
                <w:rFonts w:ascii="Angsana New" w:hAnsi="Angsana New"/>
                <w:cs/>
              </w:rPr>
            </w:pPr>
            <w:r w:rsidRPr="00F974E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1E126A" w:rsidRPr="00F974EE" w:rsidRDefault="001E126A" w:rsidP="008919D5">
            <w:pPr>
              <w:jc w:val="right"/>
              <w:rPr>
                <w:rFonts w:ascii="Angsana New" w:hAnsi="Angsana New"/>
                <w:cs/>
                <w:lang w:val="en-US"/>
              </w:rPr>
            </w:pPr>
            <w:r w:rsidRPr="00F974EE">
              <w:rPr>
                <w:rFonts w:ascii="Angsana New" w:hAnsi="Angsana New"/>
                <w:lang w:val="en-US"/>
              </w:rPr>
              <w:t>83</w:t>
            </w:r>
          </w:p>
        </w:tc>
        <w:tc>
          <w:tcPr>
            <w:tcW w:w="263" w:type="dxa"/>
            <w:tcBorders>
              <w:top w:val="nil"/>
              <w:left w:val="nil"/>
              <w:bottom w:val="nil"/>
              <w:right w:val="nil"/>
            </w:tcBorders>
            <w:shd w:val="clear" w:color="000000" w:fill="FFFFFF"/>
            <w:noWrap/>
            <w:vAlign w:val="bottom"/>
            <w:hideMark/>
          </w:tcPr>
          <w:p w:rsidR="001E126A" w:rsidRPr="00F974EE" w:rsidRDefault="001E126A" w:rsidP="00B31ED2">
            <w:pPr>
              <w:jc w:val="right"/>
              <w:rPr>
                <w:rFonts w:ascii="Angsana New" w:hAnsi="Angsana New"/>
                <w:cs/>
              </w:rPr>
            </w:pPr>
            <w:r w:rsidRPr="00F974EE">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1E126A" w:rsidRPr="00F974EE" w:rsidRDefault="001E126A" w:rsidP="001E126A">
            <w:pPr>
              <w:jc w:val="right"/>
              <w:rPr>
                <w:rFonts w:ascii="Angsana New" w:hAnsi="Angsana New"/>
                <w:cs/>
              </w:rPr>
            </w:pPr>
            <w:r w:rsidRPr="00F974EE">
              <w:rPr>
                <w:rFonts w:ascii="Angsana New" w:hAnsi="Angsana New"/>
                <w:cs/>
              </w:rPr>
              <w:t>1,549</w:t>
            </w:r>
          </w:p>
        </w:tc>
        <w:tc>
          <w:tcPr>
            <w:tcW w:w="263" w:type="dxa"/>
            <w:tcBorders>
              <w:top w:val="nil"/>
              <w:left w:val="nil"/>
              <w:bottom w:val="nil"/>
              <w:right w:val="nil"/>
            </w:tcBorders>
            <w:shd w:val="clear" w:color="000000" w:fill="FFFFFF"/>
            <w:noWrap/>
            <w:vAlign w:val="bottom"/>
            <w:hideMark/>
          </w:tcPr>
          <w:p w:rsidR="001E126A" w:rsidRPr="00F974EE" w:rsidRDefault="001E126A" w:rsidP="00B31ED2">
            <w:pPr>
              <w:jc w:val="right"/>
              <w:rPr>
                <w:rFonts w:ascii="Angsana New" w:hAnsi="Angsana New"/>
                <w:cs/>
              </w:rPr>
            </w:pPr>
            <w:r w:rsidRPr="00F974EE">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1E126A" w:rsidRPr="00F974EE" w:rsidRDefault="001E126A" w:rsidP="008919D5">
            <w:pPr>
              <w:jc w:val="right"/>
              <w:rPr>
                <w:rFonts w:ascii="Angsana New" w:hAnsi="Angsana New"/>
                <w:cs/>
                <w:lang w:val="en-US"/>
              </w:rPr>
            </w:pPr>
            <w:r w:rsidRPr="00F974EE">
              <w:rPr>
                <w:rFonts w:ascii="Angsana New" w:hAnsi="Angsana New"/>
                <w:lang w:val="en-US"/>
              </w:rPr>
              <w:t>825</w:t>
            </w: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lang w:val="en-US"/>
              </w:rPr>
            </w:pPr>
            <w:r w:rsidRPr="00F974EE">
              <w:rPr>
                <w:rFonts w:ascii="Angsana New" w:hAnsi="Angsana New"/>
                <w:color w:val="000000"/>
                <w:lang w:val="en-US"/>
              </w:rPr>
              <w:t>- others</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219,114</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162,976</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olor w:val="000000"/>
                <w:cs/>
              </w:rPr>
            </w:pPr>
            <w:r w:rsidRPr="00560521">
              <w:rPr>
                <w:rFonts w:ascii="Angsana New" w:hAnsi="Angsana New"/>
                <w:color w:val="000000"/>
                <w:cs/>
              </w:rPr>
              <w:t>80,634</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olor w:val="000000"/>
                <w:cs/>
              </w:rPr>
            </w:pPr>
            <w:r>
              <w:rPr>
                <w:rFonts w:ascii="Angsana New" w:hAnsi="Angsana New"/>
                <w:color w:val="000000"/>
                <w:cs/>
              </w:rPr>
              <w:t>15,462</w:t>
            </w: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lang w:val="en-US"/>
              </w:rPr>
            </w:pPr>
            <w:r w:rsidRPr="00F974EE">
              <w:rPr>
                <w:rFonts w:ascii="Angsana New" w:hAnsi="Angsana New"/>
                <w:color w:val="000000"/>
                <w:lang w:val="en-US"/>
              </w:rPr>
              <w:t>Total trade payables</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rPr>
            </w:pPr>
            <w:r w:rsidRPr="00F974EE">
              <w:rPr>
                <w:rFonts w:ascii="Angsana New" w:hAnsi="Angsana New"/>
                <w:color w:val="000000"/>
                <w:cs/>
              </w:rPr>
              <w:t> </w:t>
            </w:r>
          </w:p>
        </w:tc>
        <w:tc>
          <w:tcPr>
            <w:tcW w:w="1322" w:type="dxa"/>
            <w:tcBorders>
              <w:top w:val="single" w:sz="4" w:space="0" w:color="auto"/>
              <w:left w:val="nil"/>
              <w:bottom w:val="single" w:sz="4" w:space="0" w:color="auto"/>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219,114</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5" w:type="dxa"/>
            <w:tcBorders>
              <w:top w:val="single" w:sz="4" w:space="0" w:color="auto"/>
              <w:left w:val="nil"/>
              <w:bottom w:val="single" w:sz="4" w:space="0" w:color="auto"/>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163,059</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single" w:sz="4" w:space="0" w:color="auto"/>
              <w:left w:val="nil"/>
              <w:bottom w:val="single" w:sz="4" w:space="0" w:color="auto"/>
              <w:right w:val="nil"/>
            </w:tcBorders>
            <w:shd w:val="clear" w:color="000000" w:fill="FFFFFF"/>
            <w:noWrap/>
            <w:vAlign w:val="bottom"/>
            <w:hideMark/>
          </w:tcPr>
          <w:p w:rsidR="00932E5B" w:rsidRPr="000632E9" w:rsidRDefault="00932E5B" w:rsidP="00932E5B">
            <w:pPr>
              <w:jc w:val="right"/>
              <w:rPr>
                <w:rFonts w:ascii="Angsana New" w:hAnsi="Angsana New"/>
                <w:cs/>
              </w:rPr>
            </w:pPr>
            <w:r w:rsidRPr="00560521">
              <w:rPr>
                <w:rFonts w:ascii="Angsana New" w:hAnsi="Angsana New"/>
                <w:cs/>
              </w:rPr>
              <w:t>82,183</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single" w:sz="4" w:space="0" w:color="auto"/>
              <w:left w:val="nil"/>
              <w:bottom w:val="single" w:sz="4" w:space="0" w:color="auto"/>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16,287</w:t>
            </w: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b/>
                <w:bCs/>
                <w:color w:val="000000"/>
                <w:lang w:val="en-US"/>
              </w:rPr>
            </w:pPr>
            <w:r w:rsidRPr="00F974EE">
              <w:rPr>
                <w:rFonts w:ascii="Angsana New" w:hAnsi="Angsana New"/>
                <w:b/>
                <w:bCs/>
                <w:color w:val="000000"/>
                <w:lang w:val="en-US"/>
              </w:rPr>
              <w:t>Other payables</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lang w:val="en-US"/>
              </w:rPr>
            </w:pPr>
            <w:r w:rsidRPr="00F974EE">
              <w:rPr>
                <w:rFonts w:ascii="Angsana New" w:hAnsi="Angsana New"/>
                <w:color w:val="000000"/>
                <w:lang w:val="en-US"/>
              </w:rPr>
              <w:t>- related companies</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932E5B" w:rsidRPr="000632E9" w:rsidRDefault="00B25D85" w:rsidP="00B25D85">
            <w:pPr>
              <w:jc w:val="right"/>
              <w:rPr>
                <w:rFonts w:ascii="Angsana New" w:hAnsi="Angsana New"/>
                <w:cs/>
              </w:rPr>
            </w:pPr>
            <w:r>
              <w:rPr>
                <w:rFonts w:ascii="Angsana New" w:hAnsi="Angsana New" w:hint="cs"/>
                <w:cs/>
              </w:rPr>
              <w:t>-</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851</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F764B9">
              <w:rPr>
                <w:rFonts w:ascii="Angsana New" w:hAnsi="Angsana New"/>
                <w:cs/>
              </w:rPr>
              <w:t>751</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1,342</w:t>
            </w: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lang w:val="en-US"/>
              </w:rPr>
            </w:pPr>
            <w:r w:rsidRPr="00F974EE">
              <w:rPr>
                <w:rFonts w:ascii="Angsana New" w:hAnsi="Angsana New"/>
                <w:color w:val="000000"/>
                <w:lang w:val="en-US"/>
              </w:rPr>
              <w:t>- related parties</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932E5B" w:rsidRPr="00F974EE" w:rsidRDefault="00B25D85" w:rsidP="00932E5B">
            <w:pPr>
              <w:jc w:val="right"/>
              <w:rPr>
                <w:rFonts w:ascii="Angsana New" w:hAnsi="Angsana New"/>
                <w:cs/>
              </w:rPr>
            </w:pPr>
            <w:r>
              <w:rPr>
                <w:rFonts w:ascii="Angsana New" w:hAnsi="Angsana New" w:hint="cs"/>
                <w:cs/>
              </w:rPr>
              <w:t>674</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lang w:val="en-US"/>
              </w:rPr>
            </w:pPr>
            <w:r w:rsidRPr="00F974EE">
              <w:rPr>
                <w:rFonts w:ascii="Angsana New" w:hAnsi="Angsana New"/>
                <w:lang w:val="en-US"/>
              </w:rPr>
              <w:t>708</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lang w:val="en-US"/>
              </w:rPr>
            </w:pPr>
            <w:r w:rsidRPr="00F974EE">
              <w:rPr>
                <w:rFonts w:ascii="Angsana New" w:hAnsi="Angsana New"/>
                <w:lang w:val="en-US"/>
              </w:rPr>
              <w:t>-</w:t>
            </w: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FF7893" w:rsidP="00691BC3">
            <w:pPr>
              <w:ind w:left="82" w:hanging="82"/>
              <w:rPr>
                <w:rFonts w:ascii="Angsana New" w:hAnsi="Angsana New"/>
                <w:color w:val="000000"/>
                <w:lang w:val="en-US"/>
              </w:rPr>
            </w:pPr>
            <w:r>
              <w:rPr>
                <w:rFonts w:ascii="Angsana New" w:hAnsi="Angsana New"/>
                <w:color w:val="000000"/>
                <w:lang w:val="en-US"/>
              </w:rPr>
              <w:t xml:space="preserve">- </w:t>
            </w:r>
            <w:r w:rsidR="00B25D85">
              <w:rPr>
                <w:rFonts w:ascii="Angsana New" w:hAnsi="Angsana New"/>
                <w:color w:val="000000"/>
                <w:lang w:val="en-US"/>
              </w:rPr>
              <w:t xml:space="preserve">accrued interest expenses     </w:t>
            </w:r>
            <w:r w:rsidR="00691BC3">
              <w:rPr>
                <w:rFonts w:ascii="Angsana New" w:hAnsi="Angsana New"/>
                <w:color w:val="000000"/>
                <w:lang w:val="en-US"/>
              </w:rPr>
              <w:t xml:space="preserve">                   </w:t>
            </w:r>
            <w:r w:rsidR="00B25D85">
              <w:rPr>
                <w:rFonts w:ascii="Angsana New" w:hAnsi="Angsana New"/>
                <w:color w:val="000000"/>
                <w:lang w:val="en-US"/>
              </w:rPr>
              <w:t xml:space="preserve">relates company and </w:t>
            </w:r>
            <w:r w:rsidR="00932E5B" w:rsidRPr="00F974EE">
              <w:rPr>
                <w:rFonts w:ascii="Angsana New" w:hAnsi="Angsana New"/>
                <w:color w:val="000000"/>
                <w:lang w:val="en-US"/>
              </w:rPr>
              <w:t>director</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lang w:val="en-US"/>
              </w:rPr>
            </w:pPr>
          </w:p>
        </w:tc>
        <w:tc>
          <w:tcPr>
            <w:tcW w:w="1322"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1155"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lang w:val="en-US"/>
              </w:rPr>
            </w:pPr>
            <w:r w:rsidRPr="00F974EE">
              <w:rPr>
                <w:rFonts w:ascii="Angsana New" w:hAnsi="Angsana New"/>
                <w:lang w:val="en-US"/>
              </w:rPr>
              <w:t>15</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82</w:t>
            </w:r>
            <w:r w:rsidR="00C36AA6">
              <w:rPr>
                <w:rFonts w:ascii="Angsana New" w:hAnsi="Angsana New" w:hint="cs"/>
                <w:cs/>
              </w:rPr>
              <w:t>2</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lang w:val="en-US"/>
              </w:rPr>
            </w:pPr>
            <w:r w:rsidRPr="00F974EE">
              <w:rPr>
                <w:rFonts w:ascii="Angsana New" w:hAnsi="Angsana New"/>
                <w:lang w:val="en-US"/>
              </w:rPr>
              <w:t>98</w:t>
            </w: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lang w:val="en-US"/>
              </w:rPr>
            </w:pPr>
            <w:r w:rsidRPr="00F974EE">
              <w:rPr>
                <w:rFonts w:ascii="Angsana New" w:hAnsi="Angsana New"/>
                <w:color w:val="000000"/>
                <w:lang w:val="en-US"/>
              </w:rPr>
              <w:t>- others</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lang w:val="en-US"/>
              </w:rPr>
            </w:pPr>
            <w:r w:rsidRPr="00F974EE">
              <w:rPr>
                <w:rFonts w:ascii="Angsana New" w:hAnsi="Angsana New"/>
                <w:color w:val="000000"/>
                <w:lang w:val="en-US"/>
              </w:rPr>
              <w:t xml:space="preserve">   Deferred revenues</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18,484</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11,875</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155B02">
              <w:rPr>
                <w:rFonts w:ascii="Angsana New" w:hAnsi="Angsana New"/>
                <w:cs/>
              </w:rPr>
              <w:t>17,240</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10,500</w:t>
            </w: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lang w:val="en-US"/>
              </w:rPr>
            </w:pPr>
            <w:r w:rsidRPr="00F974EE">
              <w:rPr>
                <w:rFonts w:ascii="Angsana New" w:hAnsi="Angsana New"/>
                <w:color w:val="000000"/>
                <w:lang w:val="en-US"/>
              </w:rPr>
              <w:t xml:space="preserve">   Accrued expenses</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41,592</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lang w:val="en-US"/>
              </w:rPr>
            </w:pPr>
            <w:r w:rsidRPr="00F974EE">
              <w:rPr>
                <w:rFonts w:ascii="Angsana New" w:hAnsi="Angsana New"/>
                <w:lang w:val="en-US"/>
              </w:rPr>
              <w:t>51,213</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14,388</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lang w:val="en-US"/>
              </w:rPr>
            </w:pPr>
            <w:r w:rsidRPr="00F974EE">
              <w:rPr>
                <w:rFonts w:ascii="Angsana New" w:hAnsi="Angsana New"/>
                <w:lang w:val="en-US"/>
              </w:rPr>
              <w:t>16,364</w:t>
            </w:r>
          </w:p>
        </w:tc>
      </w:tr>
      <w:tr w:rsidR="00932E5B" w:rsidRPr="00F974EE" w:rsidTr="00C26370">
        <w:trPr>
          <w:trHeight w:val="397"/>
        </w:trPr>
        <w:tc>
          <w:tcPr>
            <w:tcW w:w="2647" w:type="dxa"/>
            <w:gridSpan w:val="2"/>
            <w:tcBorders>
              <w:top w:val="nil"/>
              <w:left w:val="nil"/>
              <w:bottom w:val="nil"/>
              <w:right w:val="nil"/>
            </w:tcBorders>
            <w:shd w:val="clear" w:color="000000" w:fill="FFFFFF"/>
            <w:noWrap/>
            <w:vAlign w:val="bottom"/>
            <w:hideMark/>
          </w:tcPr>
          <w:p w:rsidR="00932E5B" w:rsidRPr="00F974EE" w:rsidRDefault="00932E5B" w:rsidP="00932E5B">
            <w:pPr>
              <w:ind w:leftChars="-52" w:left="461" w:hanging="607"/>
              <w:rPr>
                <w:rFonts w:ascii="Angsana New" w:hAnsi="Angsana New"/>
                <w:color w:val="000000"/>
                <w:cs/>
                <w:lang w:val="en-US"/>
              </w:rPr>
            </w:pPr>
            <w:r w:rsidRPr="00F974EE">
              <w:rPr>
                <w:rFonts w:ascii="Angsana New" w:hAnsi="Angsana New"/>
                <w:color w:val="000000"/>
                <w:lang w:val="en-US"/>
              </w:rPr>
              <w:t xml:space="preserve">      Accrued dividend expenses  </w:t>
            </w:r>
          </w:p>
        </w:tc>
        <w:tc>
          <w:tcPr>
            <w:tcW w:w="1322"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r w:rsidRPr="00F974EE">
              <w:rPr>
                <w:rFonts w:ascii="Angsana New" w:hAnsi="Angsana New"/>
                <w:cs/>
              </w:rPr>
              <w:t>8,471</w:t>
            </w:r>
          </w:p>
        </w:tc>
        <w:tc>
          <w:tcPr>
            <w:tcW w:w="263" w:type="dxa"/>
            <w:tcBorders>
              <w:top w:val="nil"/>
              <w:left w:val="nil"/>
              <w:bottom w:val="nil"/>
              <w:right w:val="nil"/>
            </w:tcBorders>
            <w:shd w:val="clear" w:color="000000" w:fill="FFFFFF"/>
            <w:noWrap/>
            <w:vAlign w:val="bottom"/>
          </w:tcPr>
          <w:p w:rsidR="00932E5B" w:rsidRPr="00F974EE" w:rsidRDefault="00932E5B" w:rsidP="00932E5B">
            <w:pPr>
              <w:jc w:val="right"/>
              <w:rPr>
                <w:rFonts w:ascii="Angsana New" w:hAnsi="Angsana New"/>
                <w:cs/>
              </w:rPr>
            </w:pPr>
          </w:p>
        </w:tc>
        <w:tc>
          <w:tcPr>
            <w:tcW w:w="1155"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lang w:val="en-US"/>
              </w:rPr>
            </w:pPr>
            <w:r w:rsidRPr="00F974EE">
              <w:rPr>
                <w:rFonts w:ascii="Angsana New" w:hAnsi="Angsana New"/>
                <w:lang w:val="en-US"/>
              </w:rPr>
              <w:t>324</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lang w:val="en-US"/>
              </w:rPr>
            </w:pPr>
            <w:r w:rsidRPr="00F974EE">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rPr>
            </w:pPr>
          </w:p>
        </w:tc>
        <w:tc>
          <w:tcPr>
            <w:tcW w:w="1154" w:type="dxa"/>
            <w:tcBorders>
              <w:top w:val="nil"/>
              <w:left w:val="nil"/>
              <w:bottom w:val="nil"/>
              <w:right w:val="nil"/>
            </w:tcBorders>
            <w:shd w:val="clear" w:color="000000" w:fill="FFFFFF"/>
            <w:noWrap/>
            <w:vAlign w:val="bottom"/>
            <w:hideMark/>
          </w:tcPr>
          <w:p w:rsidR="00932E5B" w:rsidRPr="00F974EE" w:rsidRDefault="00932E5B" w:rsidP="00932E5B">
            <w:pPr>
              <w:jc w:val="right"/>
              <w:rPr>
                <w:rFonts w:ascii="Angsana New" w:hAnsi="Angsana New"/>
                <w:cs/>
                <w:lang w:val="en-US"/>
              </w:rPr>
            </w:pPr>
            <w:r w:rsidRPr="00F974EE">
              <w:rPr>
                <w:rFonts w:ascii="Angsana New" w:hAnsi="Angsana New"/>
                <w:lang w:val="en-US"/>
              </w:rPr>
              <w:t>-</w:t>
            </w:r>
          </w:p>
        </w:tc>
      </w:tr>
      <w:tr w:rsidR="00932E5B" w:rsidRPr="00F974EE" w:rsidTr="00C26370">
        <w:trPr>
          <w:trHeight w:val="397"/>
        </w:trPr>
        <w:tc>
          <w:tcPr>
            <w:tcW w:w="2647" w:type="dxa"/>
            <w:gridSpan w:val="2"/>
            <w:tcBorders>
              <w:top w:val="nil"/>
              <w:left w:val="nil"/>
              <w:bottom w:val="nil"/>
              <w:right w:val="nil"/>
            </w:tcBorders>
            <w:shd w:val="clear" w:color="000000" w:fill="FFFFFF"/>
            <w:noWrap/>
            <w:vAlign w:val="bottom"/>
          </w:tcPr>
          <w:p w:rsidR="00932E5B" w:rsidRPr="00F974EE" w:rsidRDefault="00932E5B" w:rsidP="00932E5B">
            <w:pPr>
              <w:ind w:leftChars="-52" w:left="461" w:hanging="607"/>
              <w:rPr>
                <w:rFonts w:ascii="Angsana New" w:hAnsi="Angsana New"/>
                <w:color w:val="000000"/>
                <w:lang w:val="en-US"/>
              </w:rPr>
            </w:pPr>
            <w:r w:rsidRPr="00F974EE">
              <w:rPr>
                <w:rFonts w:ascii="Angsana New" w:hAnsi="Angsana New"/>
                <w:color w:val="000000"/>
                <w:lang w:val="en-US"/>
              </w:rPr>
              <w:t>-     Deposit payable – Fttx</w:t>
            </w:r>
          </w:p>
        </w:tc>
        <w:tc>
          <w:tcPr>
            <w:tcW w:w="1322" w:type="dxa"/>
            <w:tcBorders>
              <w:top w:val="nil"/>
              <w:left w:val="nil"/>
              <w:bottom w:val="nil"/>
              <w:right w:val="nil"/>
            </w:tcBorders>
            <w:shd w:val="clear" w:color="000000" w:fill="FFFFFF"/>
            <w:noWrap/>
            <w:vAlign w:val="bottom"/>
          </w:tcPr>
          <w:p w:rsidR="00932E5B" w:rsidRPr="00F974EE" w:rsidRDefault="00932E5B" w:rsidP="00932E5B">
            <w:pPr>
              <w:jc w:val="right"/>
              <w:rPr>
                <w:rFonts w:ascii="Angsana New" w:hAnsi="Angsana New"/>
                <w:cs/>
              </w:rPr>
            </w:pPr>
            <w:r w:rsidRPr="00F974EE">
              <w:rPr>
                <w:rFonts w:ascii="Angsana New" w:hAnsi="Angsana New"/>
                <w:cs/>
              </w:rPr>
              <w:t>6,424</w:t>
            </w:r>
          </w:p>
        </w:tc>
        <w:tc>
          <w:tcPr>
            <w:tcW w:w="263" w:type="dxa"/>
            <w:tcBorders>
              <w:top w:val="nil"/>
              <w:left w:val="nil"/>
              <w:bottom w:val="nil"/>
              <w:right w:val="nil"/>
            </w:tcBorders>
            <w:shd w:val="clear" w:color="000000" w:fill="FFFFFF"/>
            <w:noWrap/>
            <w:vAlign w:val="bottom"/>
          </w:tcPr>
          <w:p w:rsidR="00932E5B" w:rsidRPr="00F974EE" w:rsidRDefault="00932E5B" w:rsidP="00932E5B">
            <w:pPr>
              <w:jc w:val="right"/>
              <w:rPr>
                <w:rFonts w:ascii="Angsana New" w:hAnsi="Angsana New"/>
                <w:cs/>
              </w:rPr>
            </w:pPr>
          </w:p>
        </w:tc>
        <w:tc>
          <w:tcPr>
            <w:tcW w:w="1155" w:type="dxa"/>
            <w:tcBorders>
              <w:top w:val="nil"/>
              <w:left w:val="nil"/>
              <w:bottom w:val="nil"/>
              <w:right w:val="nil"/>
            </w:tcBorders>
            <w:shd w:val="clear" w:color="000000" w:fill="FFFFFF"/>
            <w:noWrap/>
            <w:vAlign w:val="bottom"/>
          </w:tcPr>
          <w:p w:rsidR="00932E5B" w:rsidRPr="00F974EE" w:rsidRDefault="00932E5B" w:rsidP="00932E5B">
            <w:pPr>
              <w:jc w:val="right"/>
              <w:rPr>
                <w:rFonts w:ascii="Angsana New" w:hAnsi="Angsana New"/>
                <w:lang w:val="en-US"/>
              </w:rPr>
            </w:pPr>
            <w:r w:rsidRPr="00F974EE">
              <w:rPr>
                <w:rFonts w:ascii="Angsana New" w:hAnsi="Angsana New"/>
                <w:lang w:val="en-US"/>
              </w:rPr>
              <w:t>-</w:t>
            </w:r>
          </w:p>
        </w:tc>
        <w:tc>
          <w:tcPr>
            <w:tcW w:w="263" w:type="dxa"/>
            <w:tcBorders>
              <w:top w:val="nil"/>
              <w:left w:val="nil"/>
              <w:bottom w:val="nil"/>
              <w:right w:val="nil"/>
            </w:tcBorders>
            <w:shd w:val="clear" w:color="000000" w:fill="FFFFFF"/>
            <w:noWrap/>
            <w:vAlign w:val="bottom"/>
          </w:tcPr>
          <w:p w:rsidR="00932E5B" w:rsidRPr="00F974EE" w:rsidRDefault="00932E5B" w:rsidP="00932E5B">
            <w:pPr>
              <w:jc w:val="right"/>
              <w:rPr>
                <w:rFonts w:ascii="Angsana New" w:hAnsi="Angsana New"/>
                <w:cs/>
              </w:rPr>
            </w:pPr>
          </w:p>
        </w:tc>
        <w:tc>
          <w:tcPr>
            <w:tcW w:w="1154" w:type="dxa"/>
            <w:tcBorders>
              <w:top w:val="nil"/>
              <w:left w:val="nil"/>
              <w:bottom w:val="nil"/>
              <w:right w:val="nil"/>
            </w:tcBorders>
            <w:shd w:val="clear" w:color="000000" w:fill="FFFFFF"/>
            <w:noWrap/>
            <w:vAlign w:val="bottom"/>
          </w:tcPr>
          <w:p w:rsidR="00932E5B" w:rsidRPr="00F974EE" w:rsidRDefault="00932E5B" w:rsidP="00932E5B">
            <w:pPr>
              <w:jc w:val="right"/>
              <w:rPr>
                <w:rFonts w:ascii="Angsana New" w:hAnsi="Angsana New"/>
                <w:cs/>
              </w:rPr>
            </w:pPr>
            <w:r w:rsidRPr="00F974EE">
              <w:rPr>
                <w:rFonts w:ascii="Angsana New" w:hAnsi="Angsana New"/>
                <w:cs/>
              </w:rPr>
              <w:t>6,424</w:t>
            </w:r>
          </w:p>
        </w:tc>
        <w:tc>
          <w:tcPr>
            <w:tcW w:w="263" w:type="dxa"/>
            <w:tcBorders>
              <w:top w:val="nil"/>
              <w:left w:val="nil"/>
              <w:bottom w:val="nil"/>
              <w:right w:val="nil"/>
            </w:tcBorders>
            <w:shd w:val="clear" w:color="000000" w:fill="FFFFFF"/>
            <w:noWrap/>
            <w:vAlign w:val="bottom"/>
          </w:tcPr>
          <w:p w:rsidR="00932E5B" w:rsidRPr="00F974EE" w:rsidRDefault="00932E5B" w:rsidP="00932E5B">
            <w:pPr>
              <w:jc w:val="right"/>
              <w:rPr>
                <w:rFonts w:ascii="Angsana New" w:hAnsi="Angsana New"/>
                <w:cs/>
              </w:rPr>
            </w:pPr>
          </w:p>
        </w:tc>
        <w:tc>
          <w:tcPr>
            <w:tcW w:w="1154" w:type="dxa"/>
            <w:tcBorders>
              <w:top w:val="nil"/>
              <w:left w:val="nil"/>
              <w:bottom w:val="nil"/>
              <w:right w:val="nil"/>
            </w:tcBorders>
            <w:shd w:val="clear" w:color="000000" w:fill="FFFFFF"/>
            <w:noWrap/>
            <w:vAlign w:val="bottom"/>
          </w:tcPr>
          <w:p w:rsidR="00932E5B" w:rsidRPr="00F974EE" w:rsidRDefault="00932E5B" w:rsidP="00932E5B">
            <w:pPr>
              <w:jc w:val="right"/>
              <w:rPr>
                <w:rFonts w:ascii="Angsana New" w:hAnsi="Angsana New"/>
                <w:lang w:val="en-US"/>
              </w:rPr>
            </w:pPr>
            <w:r w:rsidRPr="00F974EE">
              <w:rPr>
                <w:rFonts w:ascii="Angsana New" w:hAnsi="Angsana New"/>
                <w:lang w:val="en-US"/>
              </w:rPr>
              <w:t>-</w:t>
            </w: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lang w:val="en-US"/>
              </w:rPr>
            </w:pPr>
            <w:r w:rsidRPr="00F974EE">
              <w:rPr>
                <w:rFonts w:ascii="Angsana New" w:hAnsi="Angsana New"/>
                <w:color w:val="000000"/>
                <w:lang w:val="en-US"/>
              </w:rPr>
              <w:t xml:space="preserve">   Other</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rPr>
            </w:pPr>
            <w:r w:rsidRPr="00F974EE">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11,157</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23,364</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0632E9" w:rsidRDefault="00932E5B" w:rsidP="00C36AA6">
            <w:pPr>
              <w:jc w:val="right"/>
              <w:rPr>
                <w:rFonts w:ascii="Angsana New" w:hAnsi="Angsana New"/>
                <w:cs/>
              </w:rPr>
            </w:pPr>
            <w:r w:rsidRPr="00155B02">
              <w:rPr>
                <w:rFonts w:ascii="Angsana New" w:hAnsi="Angsana New"/>
                <w:cs/>
              </w:rPr>
              <w:t>2,09</w:t>
            </w:r>
            <w:r w:rsidR="00C36AA6">
              <w:rPr>
                <w:rFonts w:ascii="Angsana New" w:hAnsi="Angsana New" w:hint="cs"/>
                <w:cs/>
              </w:rPr>
              <w:t>8</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19,023</w:t>
            </w:r>
          </w:p>
        </w:tc>
      </w:tr>
      <w:tr w:rsidR="00932E5B" w:rsidRPr="00F974EE" w:rsidTr="00B31ED2">
        <w:trPr>
          <w:trHeight w:val="420"/>
        </w:trPr>
        <w:tc>
          <w:tcPr>
            <w:tcW w:w="2268"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lang w:val="en-US"/>
              </w:rPr>
            </w:pPr>
            <w:r w:rsidRPr="00F974EE">
              <w:rPr>
                <w:rFonts w:ascii="Angsana New" w:hAnsi="Angsana New"/>
                <w:color w:val="000000"/>
                <w:lang w:val="en-US"/>
              </w:rPr>
              <w:t>Total other payables</w:t>
            </w:r>
          </w:p>
        </w:tc>
        <w:tc>
          <w:tcPr>
            <w:tcW w:w="379" w:type="dxa"/>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cs/>
              </w:rPr>
            </w:pPr>
            <w:r w:rsidRPr="00F974EE">
              <w:rPr>
                <w:rFonts w:ascii="Angsana New" w:hAnsi="Angsana New"/>
                <w:color w:val="000000"/>
                <w:cs/>
              </w:rPr>
              <w:t> </w:t>
            </w:r>
          </w:p>
        </w:tc>
        <w:tc>
          <w:tcPr>
            <w:tcW w:w="1322" w:type="dxa"/>
            <w:tcBorders>
              <w:top w:val="single" w:sz="4" w:space="0" w:color="auto"/>
              <w:left w:val="nil"/>
              <w:bottom w:val="single" w:sz="4" w:space="0" w:color="auto"/>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86,802</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5" w:type="dxa"/>
            <w:tcBorders>
              <w:top w:val="single" w:sz="4" w:space="0" w:color="auto"/>
              <w:left w:val="nil"/>
              <w:bottom w:val="single" w:sz="4" w:space="0" w:color="auto"/>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88,350</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single" w:sz="4" w:space="0" w:color="auto"/>
              <w:left w:val="nil"/>
              <w:bottom w:val="single" w:sz="4" w:space="0" w:color="auto"/>
              <w:right w:val="nil"/>
            </w:tcBorders>
            <w:shd w:val="clear" w:color="000000" w:fill="FFFFFF"/>
            <w:noWrap/>
            <w:vAlign w:val="bottom"/>
            <w:hideMark/>
          </w:tcPr>
          <w:p w:rsidR="00932E5B" w:rsidRPr="000632E9" w:rsidRDefault="00932E5B" w:rsidP="00932E5B">
            <w:pPr>
              <w:jc w:val="right"/>
              <w:rPr>
                <w:rFonts w:ascii="Angsana New" w:hAnsi="Angsana New"/>
                <w:cs/>
              </w:rPr>
            </w:pPr>
            <w:r w:rsidRPr="00155B02">
              <w:rPr>
                <w:rFonts w:ascii="Angsana New" w:hAnsi="Angsana New"/>
                <w:cs/>
              </w:rPr>
              <w:t>41,723</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s/>
              </w:rPr>
            </w:pPr>
            <w:r w:rsidRPr="000632E9">
              <w:rPr>
                <w:rFonts w:ascii="Angsana New" w:hAnsi="Angsana New"/>
                <w:cs/>
              </w:rPr>
              <w:t> </w:t>
            </w:r>
          </w:p>
        </w:tc>
        <w:tc>
          <w:tcPr>
            <w:tcW w:w="1154" w:type="dxa"/>
            <w:tcBorders>
              <w:top w:val="single" w:sz="4" w:space="0" w:color="auto"/>
              <w:left w:val="nil"/>
              <w:bottom w:val="single" w:sz="4" w:space="0" w:color="auto"/>
              <w:right w:val="nil"/>
            </w:tcBorders>
            <w:shd w:val="clear" w:color="000000" w:fill="FFFFFF"/>
            <w:noWrap/>
            <w:vAlign w:val="bottom"/>
            <w:hideMark/>
          </w:tcPr>
          <w:p w:rsidR="00932E5B" w:rsidRPr="000632E9" w:rsidRDefault="00932E5B" w:rsidP="00932E5B">
            <w:pPr>
              <w:jc w:val="right"/>
              <w:rPr>
                <w:rFonts w:ascii="Angsana New" w:hAnsi="Angsana New"/>
                <w:cs/>
              </w:rPr>
            </w:pPr>
            <w:r>
              <w:rPr>
                <w:rFonts w:ascii="Angsana New" w:hAnsi="Angsana New"/>
                <w:cs/>
              </w:rPr>
              <w:t>47,327</w:t>
            </w:r>
          </w:p>
        </w:tc>
      </w:tr>
      <w:tr w:rsidR="00932E5B" w:rsidRPr="00F974EE" w:rsidTr="00B31ED2">
        <w:trPr>
          <w:trHeight w:val="435"/>
        </w:trPr>
        <w:tc>
          <w:tcPr>
            <w:tcW w:w="2647" w:type="dxa"/>
            <w:gridSpan w:val="2"/>
            <w:tcBorders>
              <w:top w:val="nil"/>
              <w:left w:val="nil"/>
              <w:bottom w:val="nil"/>
              <w:right w:val="nil"/>
            </w:tcBorders>
            <w:shd w:val="clear" w:color="000000" w:fill="FFFFFF"/>
            <w:noWrap/>
            <w:vAlign w:val="bottom"/>
            <w:hideMark/>
          </w:tcPr>
          <w:p w:rsidR="00932E5B" w:rsidRPr="00F974EE" w:rsidRDefault="00932E5B" w:rsidP="00932E5B">
            <w:pPr>
              <w:rPr>
                <w:rFonts w:ascii="Angsana New" w:hAnsi="Angsana New"/>
                <w:color w:val="000000"/>
                <w:lang w:val="en-US"/>
              </w:rPr>
            </w:pPr>
            <w:r w:rsidRPr="00F974EE">
              <w:rPr>
                <w:rFonts w:ascii="Angsana New" w:hAnsi="Angsana New"/>
                <w:color w:val="000000"/>
                <w:lang w:val="en-US"/>
              </w:rPr>
              <w:t>Total trade and other payables</w:t>
            </w:r>
          </w:p>
        </w:tc>
        <w:tc>
          <w:tcPr>
            <w:tcW w:w="1322" w:type="dxa"/>
            <w:tcBorders>
              <w:top w:val="nil"/>
              <w:left w:val="nil"/>
              <w:bottom w:val="double" w:sz="6" w:space="0" w:color="auto"/>
              <w:right w:val="nil"/>
            </w:tcBorders>
            <w:shd w:val="clear" w:color="000000" w:fill="FFFFFF"/>
            <w:noWrap/>
            <w:vAlign w:val="bottom"/>
            <w:hideMark/>
          </w:tcPr>
          <w:p w:rsidR="00932E5B" w:rsidRPr="000632E9" w:rsidRDefault="00932E5B" w:rsidP="00932E5B">
            <w:pPr>
              <w:jc w:val="right"/>
              <w:rPr>
                <w:rFonts w:ascii="Angsana New" w:hAnsi="Angsana New"/>
                <w:color w:val="000000"/>
                <w:cs/>
              </w:rPr>
            </w:pPr>
            <w:r>
              <w:rPr>
                <w:rFonts w:ascii="Angsana New" w:hAnsi="Angsana New"/>
                <w:color w:val="000000"/>
                <w:cs/>
              </w:rPr>
              <w:t>305,916</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olor w:val="000000"/>
                <w:cs/>
              </w:rPr>
            </w:pPr>
            <w:r w:rsidRPr="000632E9">
              <w:rPr>
                <w:rFonts w:ascii="Angsana New" w:hAnsi="Angsana New"/>
                <w:color w:val="000000"/>
                <w:cs/>
              </w:rPr>
              <w:t> </w:t>
            </w:r>
          </w:p>
        </w:tc>
        <w:tc>
          <w:tcPr>
            <w:tcW w:w="1155" w:type="dxa"/>
            <w:tcBorders>
              <w:top w:val="nil"/>
              <w:left w:val="nil"/>
              <w:bottom w:val="double" w:sz="6" w:space="0" w:color="auto"/>
              <w:right w:val="nil"/>
            </w:tcBorders>
            <w:shd w:val="clear" w:color="000000" w:fill="FFFFFF"/>
            <w:noWrap/>
            <w:vAlign w:val="bottom"/>
            <w:hideMark/>
          </w:tcPr>
          <w:p w:rsidR="00932E5B" w:rsidRPr="000632E9" w:rsidRDefault="00932E5B" w:rsidP="00932E5B">
            <w:pPr>
              <w:jc w:val="right"/>
              <w:rPr>
                <w:rFonts w:ascii="Angsana New" w:hAnsi="Angsana New"/>
                <w:color w:val="000000"/>
                <w:cs/>
              </w:rPr>
            </w:pPr>
            <w:r>
              <w:rPr>
                <w:rFonts w:ascii="Angsana New" w:hAnsi="Angsana New"/>
                <w:color w:val="000000"/>
                <w:cs/>
              </w:rPr>
              <w:t>251,409</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olor w:val="000000"/>
                <w:cs/>
              </w:rPr>
            </w:pPr>
            <w:r w:rsidRPr="000632E9">
              <w:rPr>
                <w:rFonts w:ascii="Angsana New" w:hAnsi="Angsana New"/>
                <w:color w:val="000000"/>
                <w:cs/>
              </w:rPr>
              <w:t> </w:t>
            </w:r>
          </w:p>
        </w:tc>
        <w:tc>
          <w:tcPr>
            <w:tcW w:w="1154" w:type="dxa"/>
            <w:tcBorders>
              <w:top w:val="nil"/>
              <w:left w:val="nil"/>
              <w:bottom w:val="double" w:sz="6" w:space="0" w:color="auto"/>
              <w:right w:val="nil"/>
            </w:tcBorders>
            <w:shd w:val="clear" w:color="000000" w:fill="FFFFFF"/>
            <w:noWrap/>
            <w:vAlign w:val="bottom"/>
            <w:hideMark/>
          </w:tcPr>
          <w:p w:rsidR="00932E5B" w:rsidRPr="000632E9" w:rsidRDefault="00932E5B" w:rsidP="00932E5B">
            <w:pPr>
              <w:jc w:val="right"/>
              <w:rPr>
                <w:rFonts w:ascii="Angsana New" w:hAnsi="Angsana New"/>
                <w:color w:val="000000"/>
                <w:cs/>
              </w:rPr>
            </w:pPr>
            <w:r w:rsidRPr="00155B02">
              <w:rPr>
                <w:rFonts w:ascii="Angsana New" w:hAnsi="Angsana New"/>
                <w:color w:val="000000"/>
                <w:cs/>
              </w:rPr>
              <w:t>123,906</w:t>
            </w:r>
          </w:p>
        </w:tc>
        <w:tc>
          <w:tcPr>
            <w:tcW w:w="263" w:type="dxa"/>
            <w:tcBorders>
              <w:top w:val="nil"/>
              <w:left w:val="nil"/>
              <w:bottom w:val="nil"/>
              <w:right w:val="nil"/>
            </w:tcBorders>
            <w:shd w:val="clear" w:color="000000" w:fill="FFFFFF"/>
            <w:noWrap/>
            <w:vAlign w:val="bottom"/>
            <w:hideMark/>
          </w:tcPr>
          <w:p w:rsidR="00932E5B" w:rsidRPr="000632E9" w:rsidRDefault="00932E5B" w:rsidP="00932E5B">
            <w:pPr>
              <w:jc w:val="right"/>
              <w:rPr>
                <w:rFonts w:ascii="Angsana New" w:hAnsi="Angsana New"/>
                <w:color w:val="000000"/>
                <w:cs/>
              </w:rPr>
            </w:pPr>
            <w:r w:rsidRPr="000632E9">
              <w:rPr>
                <w:rFonts w:ascii="Angsana New" w:hAnsi="Angsana New"/>
                <w:color w:val="000000"/>
                <w:cs/>
              </w:rPr>
              <w:t> </w:t>
            </w:r>
          </w:p>
        </w:tc>
        <w:tc>
          <w:tcPr>
            <w:tcW w:w="1154" w:type="dxa"/>
            <w:tcBorders>
              <w:top w:val="nil"/>
              <w:left w:val="nil"/>
              <w:bottom w:val="double" w:sz="6" w:space="0" w:color="auto"/>
              <w:right w:val="nil"/>
            </w:tcBorders>
            <w:shd w:val="clear" w:color="000000" w:fill="FFFFFF"/>
            <w:noWrap/>
            <w:vAlign w:val="bottom"/>
            <w:hideMark/>
          </w:tcPr>
          <w:p w:rsidR="00932E5B" w:rsidRPr="000632E9" w:rsidRDefault="00932E5B" w:rsidP="00932E5B">
            <w:pPr>
              <w:jc w:val="right"/>
              <w:rPr>
                <w:rFonts w:ascii="Angsana New" w:hAnsi="Angsana New"/>
                <w:color w:val="000000"/>
                <w:cs/>
              </w:rPr>
            </w:pPr>
            <w:r>
              <w:rPr>
                <w:rFonts w:ascii="Angsana New" w:hAnsi="Angsana New"/>
                <w:color w:val="000000"/>
                <w:cs/>
              </w:rPr>
              <w:t>63,614</w:t>
            </w:r>
          </w:p>
        </w:tc>
      </w:tr>
    </w:tbl>
    <w:p w:rsidR="00C032C3" w:rsidRPr="00562E30" w:rsidRDefault="00C032C3" w:rsidP="00C032C3">
      <w:pPr>
        <w:spacing w:before="240"/>
        <w:ind w:left="360"/>
        <w:contextualSpacing/>
        <w:rPr>
          <w:rFonts w:ascii="Angsana New" w:eastAsia="Calibri" w:hAnsi="Angsana New"/>
          <w:b/>
          <w:bCs/>
          <w:highlight w:val="yellow"/>
          <w:lang w:val="en-US"/>
        </w:rPr>
      </w:pPr>
    </w:p>
    <w:p w:rsidR="00C032C3" w:rsidRPr="00562E30" w:rsidRDefault="00C032C3" w:rsidP="00C032C3">
      <w:pPr>
        <w:spacing w:before="240"/>
        <w:ind w:left="360"/>
        <w:contextualSpacing/>
        <w:rPr>
          <w:rFonts w:ascii="Angsana New" w:eastAsia="Calibri" w:hAnsi="Angsana New"/>
          <w:b/>
          <w:bCs/>
          <w:highlight w:val="yellow"/>
          <w:lang w:val="en-US"/>
        </w:rPr>
      </w:pPr>
    </w:p>
    <w:p w:rsidR="00C032C3" w:rsidRPr="00562E30" w:rsidRDefault="00C032C3" w:rsidP="00C032C3">
      <w:pPr>
        <w:spacing w:before="240"/>
        <w:ind w:left="360"/>
        <w:contextualSpacing/>
        <w:rPr>
          <w:rFonts w:ascii="Angsana New" w:eastAsia="Calibri" w:hAnsi="Angsana New"/>
          <w:b/>
          <w:bCs/>
          <w:highlight w:val="yellow"/>
          <w:lang w:val="en-US"/>
        </w:rPr>
      </w:pPr>
    </w:p>
    <w:p w:rsidR="00C032C3" w:rsidRPr="00562E30" w:rsidRDefault="00C032C3" w:rsidP="00C032C3">
      <w:pPr>
        <w:spacing w:before="240"/>
        <w:ind w:left="360"/>
        <w:contextualSpacing/>
        <w:rPr>
          <w:rFonts w:ascii="Angsana New" w:eastAsia="Calibri" w:hAnsi="Angsana New"/>
          <w:b/>
          <w:bCs/>
          <w:highlight w:val="yellow"/>
          <w:lang w:val="en-US"/>
        </w:rPr>
      </w:pPr>
    </w:p>
    <w:p w:rsidR="00C032C3" w:rsidRPr="00562E30" w:rsidRDefault="00C032C3" w:rsidP="00C032C3">
      <w:pPr>
        <w:spacing w:before="240"/>
        <w:ind w:left="360"/>
        <w:contextualSpacing/>
        <w:rPr>
          <w:rFonts w:ascii="Angsana New" w:eastAsia="Calibri" w:hAnsi="Angsana New"/>
          <w:b/>
          <w:bCs/>
          <w:highlight w:val="yellow"/>
          <w:lang w:val="en-US"/>
        </w:rPr>
      </w:pPr>
    </w:p>
    <w:p w:rsidR="00C032C3" w:rsidRPr="00562E30" w:rsidRDefault="00C032C3" w:rsidP="00C032C3">
      <w:pPr>
        <w:spacing w:before="240"/>
        <w:ind w:left="360"/>
        <w:contextualSpacing/>
        <w:rPr>
          <w:rFonts w:ascii="Angsana New" w:eastAsia="Calibri" w:hAnsi="Angsana New"/>
          <w:b/>
          <w:bCs/>
          <w:highlight w:val="yellow"/>
          <w:lang w:val="en-US"/>
        </w:rPr>
      </w:pPr>
    </w:p>
    <w:p w:rsidR="00C032C3" w:rsidRPr="00562E30" w:rsidRDefault="00C032C3" w:rsidP="00C032C3">
      <w:pPr>
        <w:spacing w:before="240"/>
        <w:ind w:left="360"/>
        <w:contextualSpacing/>
        <w:rPr>
          <w:rFonts w:ascii="Angsana New" w:eastAsia="Calibri" w:hAnsi="Angsana New"/>
          <w:b/>
          <w:bCs/>
          <w:highlight w:val="yellow"/>
          <w:lang w:val="en-US"/>
        </w:rPr>
      </w:pPr>
    </w:p>
    <w:p w:rsidR="00C032C3" w:rsidRPr="00562E30" w:rsidRDefault="00C032C3" w:rsidP="00C032C3">
      <w:pPr>
        <w:spacing w:before="240"/>
        <w:ind w:left="360"/>
        <w:contextualSpacing/>
        <w:rPr>
          <w:rFonts w:ascii="Angsana New" w:eastAsia="Calibri" w:hAnsi="Angsana New"/>
          <w:b/>
          <w:bCs/>
          <w:highlight w:val="yellow"/>
          <w:lang w:val="en-US"/>
        </w:rPr>
      </w:pPr>
    </w:p>
    <w:p w:rsidR="00C032C3" w:rsidRPr="00562E30" w:rsidRDefault="00C032C3" w:rsidP="00C032C3">
      <w:pPr>
        <w:spacing w:before="240"/>
        <w:ind w:left="360"/>
        <w:contextualSpacing/>
        <w:rPr>
          <w:rFonts w:ascii="Angsana New" w:eastAsia="Calibri" w:hAnsi="Angsana New"/>
          <w:b/>
          <w:bCs/>
          <w:highlight w:val="yellow"/>
          <w:lang w:val="en-US"/>
        </w:rPr>
      </w:pPr>
    </w:p>
    <w:p w:rsidR="00C032C3" w:rsidRPr="00562E30" w:rsidRDefault="00C032C3" w:rsidP="00C032C3">
      <w:pPr>
        <w:spacing w:before="240"/>
        <w:ind w:left="360"/>
        <w:contextualSpacing/>
        <w:rPr>
          <w:rFonts w:ascii="Angsana New" w:eastAsia="Calibri" w:hAnsi="Angsana New"/>
          <w:b/>
          <w:bCs/>
          <w:highlight w:val="yellow"/>
          <w:lang w:val="en-US"/>
        </w:rPr>
      </w:pPr>
    </w:p>
    <w:p w:rsidR="00C032C3" w:rsidRPr="00562E30" w:rsidRDefault="00C032C3" w:rsidP="00C032C3">
      <w:pPr>
        <w:spacing w:before="240"/>
        <w:ind w:left="360"/>
        <w:contextualSpacing/>
        <w:rPr>
          <w:rFonts w:ascii="Angsana New" w:eastAsia="Calibri" w:hAnsi="Angsana New"/>
          <w:b/>
          <w:bCs/>
          <w:highlight w:val="yellow"/>
          <w:lang w:val="en-US"/>
        </w:rPr>
      </w:pPr>
    </w:p>
    <w:p w:rsidR="00153FFF" w:rsidRPr="00F974EE" w:rsidRDefault="00153FFF" w:rsidP="00BB2659">
      <w:pPr>
        <w:pStyle w:val="ListParagraph"/>
        <w:numPr>
          <w:ilvl w:val="0"/>
          <w:numId w:val="22"/>
        </w:numPr>
        <w:spacing w:before="240"/>
        <w:contextualSpacing/>
        <w:rPr>
          <w:rFonts w:ascii="Angsana New" w:eastAsia="Calibri" w:hAnsi="Angsana New"/>
          <w:b/>
          <w:bCs/>
          <w:lang w:val="en-US"/>
        </w:rPr>
      </w:pPr>
      <w:r w:rsidRPr="00F974EE">
        <w:rPr>
          <w:rFonts w:ascii="Angsana New" w:eastAsia="Calibri" w:hAnsi="Angsana New"/>
          <w:b/>
          <w:bCs/>
          <w:lang w:val="en-US"/>
        </w:rPr>
        <w:lastRenderedPageBreak/>
        <w:t>CREDIT FACILITIES</w:t>
      </w:r>
    </w:p>
    <w:p w:rsidR="00153FFF" w:rsidRPr="00F974EE" w:rsidRDefault="003C7915" w:rsidP="00DB2C8C">
      <w:pPr>
        <w:spacing w:before="120"/>
        <w:ind w:left="720"/>
        <w:jc w:val="thaiDistribute"/>
        <w:rPr>
          <w:rFonts w:ascii="Angsana New" w:eastAsia="Cordia New" w:hAnsi="Angsana New"/>
          <w:cs/>
          <w:lang w:val="en-US"/>
        </w:rPr>
      </w:pPr>
      <w:r w:rsidRPr="00F974EE">
        <w:rPr>
          <w:rFonts w:ascii="Angsana New" w:eastAsia="Cordia New" w:hAnsi="Angsana New"/>
          <w:lang w:val="en-US"/>
        </w:rPr>
        <w:t xml:space="preserve">As at </w:t>
      </w:r>
      <w:r w:rsidR="008919D5" w:rsidRPr="00F974EE">
        <w:rPr>
          <w:rFonts w:ascii="Angsana New" w:eastAsia="Cordia New" w:hAnsi="Angsana New"/>
          <w:lang w:val="en-US"/>
        </w:rPr>
        <w:t>December 31, 2016</w:t>
      </w:r>
      <w:r w:rsidR="002C722E" w:rsidRPr="00F974EE">
        <w:rPr>
          <w:rFonts w:ascii="Angsana New" w:eastAsia="Cordia New" w:hAnsi="Angsana New"/>
          <w:lang w:val="en-US"/>
        </w:rPr>
        <w:t xml:space="preserve"> and </w:t>
      </w:r>
      <w:r w:rsidR="008919D5" w:rsidRPr="00F974EE">
        <w:rPr>
          <w:rFonts w:ascii="Angsana New" w:eastAsia="Cordia New" w:hAnsi="Angsana New"/>
          <w:lang w:val="en-US"/>
        </w:rPr>
        <w:t>2015</w:t>
      </w:r>
      <w:r w:rsidR="00153FFF" w:rsidRPr="00F974EE">
        <w:rPr>
          <w:rFonts w:ascii="Angsana New" w:eastAsia="Cordia New" w:hAnsi="Angsana New"/>
          <w:lang w:val="en-US"/>
        </w:rPr>
        <w:t>, the Company</w:t>
      </w:r>
      <w:r w:rsidR="00B96CFF" w:rsidRPr="00F974EE">
        <w:rPr>
          <w:rFonts w:ascii="Angsana New" w:eastAsia="Cordia New" w:hAnsi="Angsana New"/>
          <w:lang w:val="en-US"/>
        </w:rPr>
        <w:t xml:space="preserve"> and its subsidiaries</w:t>
      </w:r>
      <w:r w:rsidR="004433AE" w:rsidRPr="00F974EE">
        <w:rPr>
          <w:rFonts w:ascii="Angsana New" w:eastAsia="Cordia New" w:hAnsi="Angsana New"/>
          <w:lang w:val="en-US"/>
        </w:rPr>
        <w:t xml:space="preserve"> have</w:t>
      </w:r>
      <w:r w:rsidR="00153FFF" w:rsidRPr="00F974EE">
        <w:rPr>
          <w:rFonts w:ascii="Angsana New" w:eastAsia="Cordia New" w:hAnsi="Angsana New"/>
          <w:lang w:val="en-US"/>
        </w:rPr>
        <w:t xml:space="preserve"> credit facilities with financial institution as</w:t>
      </w:r>
      <w:r w:rsidR="00F90578" w:rsidRPr="00F974EE">
        <w:rPr>
          <w:rFonts w:ascii="Angsana New" w:eastAsia="Cordia New" w:hAnsi="Angsana New"/>
          <w:lang w:val="en-US"/>
        </w:rPr>
        <w:t xml:space="preserve"> follows</w:t>
      </w:r>
      <w:r w:rsidR="00153FFF" w:rsidRPr="00F974EE">
        <w:rPr>
          <w:rFonts w:ascii="Angsana New" w:eastAsia="Cordia New" w:hAnsi="Angsana New"/>
          <w:lang w:val="en-US"/>
        </w:rPr>
        <w:t xml:space="preserve">: </w:t>
      </w:r>
    </w:p>
    <w:tbl>
      <w:tblPr>
        <w:tblW w:w="9211" w:type="dxa"/>
        <w:tblInd w:w="712" w:type="dxa"/>
        <w:tblLayout w:type="fixed"/>
        <w:tblCellMar>
          <w:left w:w="0" w:type="dxa"/>
          <w:right w:w="0" w:type="dxa"/>
        </w:tblCellMar>
        <w:tblLook w:val="0000"/>
      </w:tblPr>
      <w:tblGrid>
        <w:gridCol w:w="2974"/>
        <w:gridCol w:w="142"/>
        <w:gridCol w:w="902"/>
        <w:gridCol w:w="191"/>
        <w:gridCol w:w="1803"/>
        <w:gridCol w:w="68"/>
        <w:gridCol w:w="123"/>
        <w:gridCol w:w="68"/>
        <w:gridCol w:w="845"/>
        <w:gridCol w:w="68"/>
        <w:gridCol w:w="172"/>
        <w:gridCol w:w="19"/>
        <w:gridCol w:w="1836"/>
      </w:tblGrid>
      <w:tr w:rsidR="005F3CF1" w:rsidRPr="00F974EE" w:rsidTr="006C37A4">
        <w:trPr>
          <w:cantSplit/>
          <w:tblHeader/>
        </w:trPr>
        <w:tc>
          <w:tcPr>
            <w:tcW w:w="3116" w:type="dxa"/>
            <w:gridSpan w:val="2"/>
          </w:tcPr>
          <w:p w:rsidR="005F3CF1" w:rsidRPr="00F974EE" w:rsidRDefault="005F3CF1" w:rsidP="00EE3983">
            <w:pPr>
              <w:jc w:val="thaiDistribute"/>
              <w:rPr>
                <w:rFonts w:ascii="Angsana New" w:hAnsi="Angsana New"/>
                <w:b/>
                <w:bCs/>
                <w:cs/>
              </w:rPr>
            </w:pPr>
          </w:p>
        </w:tc>
        <w:tc>
          <w:tcPr>
            <w:tcW w:w="6095" w:type="dxa"/>
            <w:gridSpan w:val="11"/>
            <w:tcBorders>
              <w:bottom w:val="single" w:sz="4" w:space="0" w:color="auto"/>
            </w:tcBorders>
          </w:tcPr>
          <w:p w:rsidR="005F3CF1" w:rsidRPr="00F974EE" w:rsidRDefault="005F3CF1" w:rsidP="005F3CF1">
            <w:pPr>
              <w:ind w:right="53"/>
              <w:jc w:val="center"/>
              <w:rPr>
                <w:rFonts w:ascii="Angsana New" w:hAnsi="Angsana New"/>
                <w:cs/>
                <w:lang w:val="en-GB"/>
              </w:rPr>
            </w:pPr>
            <w:r w:rsidRPr="00F974EE">
              <w:rPr>
                <w:rFonts w:ascii="Angsana New" w:hAnsi="Angsana New"/>
                <w:lang w:val="en-US"/>
              </w:rPr>
              <w:t>Unit: Million Baht</w:t>
            </w:r>
          </w:p>
        </w:tc>
      </w:tr>
      <w:tr w:rsidR="00153FFF" w:rsidRPr="00F974EE" w:rsidTr="006C37A4">
        <w:trPr>
          <w:cantSplit/>
          <w:tblHeader/>
        </w:trPr>
        <w:tc>
          <w:tcPr>
            <w:tcW w:w="3116" w:type="dxa"/>
            <w:gridSpan w:val="2"/>
          </w:tcPr>
          <w:p w:rsidR="00153FFF" w:rsidRPr="00F974EE" w:rsidRDefault="00153FFF" w:rsidP="00EE3983">
            <w:pPr>
              <w:jc w:val="thaiDistribute"/>
              <w:rPr>
                <w:rFonts w:ascii="Angsana New" w:hAnsi="Angsana New"/>
                <w:b/>
                <w:bCs/>
                <w:cs/>
              </w:rPr>
            </w:pPr>
          </w:p>
        </w:tc>
        <w:tc>
          <w:tcPr>
            <w:tcW w:w="6095" w:type="dxa"/>
            <w:gridSpan w:val="11"/>
            <w:tcBorders>
              <w:top w:val="single" w:sz="4" w:space="0" w:color="auto"/>
              <w:bottom w:val="single" w:sz="4" w:space="0" w:color="auto"/>
            </w:tcBorders>
          </w:tcPr>
          <w:p w:rsidR="00153FFF" w:rsidRPr="00F974EE" w:rsidRDefault="00153FFF" w:rsidP="00EE3983">
            <w:pPr>
              <w:jc w:val="center"/>
              <w:rPr>
                <w:rFonts w:ascii="Angsana New" w:hAnsi="Angsana New"/>
                <w:lang w:val="en-US"/>
              </w:rPr>
            </w:pPr>
            <w:r w:rsidRPr="00F974EE">
              <w:rPr>
                <w:rFonts w:ascii="Angsana New" w:hAnsi="Angsana New"/>
                <w:lang w:val="en-US"/>
              </w:rPr>
              <w:t>Consolidated financial statement</w:t>
            </w:r>
            <w:r w:rsidR="00EF43B8" w:rsidRPr="00F974EE">
              <w:rPr>
                <w:rFonts w:ascii="Angsana New" w:hAnsi="Angsana New"/>
                <w:lang w:val="en-US"/>
              </w:rPr>
              <w:t>s</w:t>
            </w:r>
          </w:p>
        </w:tc>
      </w:tr>
      <w:tr w:rsidR="00153FFF" w:rsidRPr="00F974EE" w:rsidTr="00367F4A">
        <w:trPr>
          <w:cantSplit/>
          <w:tblHeader/>
        </w:trPr>
        <w:tc>
          <w:tcPr>
            <w:tcW w:w="3116" w:type="dxa"/>
            <w:gridSpan w:val="2"/>
          </w:tcPr>
          <w:p w:rsidR="00153FFF" w:rsidRPr="00F974EE" w:rsidRDefault="00153FFF" w:rsidP="00EE3983">
            <w:pPr>
              <w:jc w:val="thaiDistribute"/>
              <w:rPr>
                <w:rFonts w:ascii="Angsana New" w:hAnsi="Angsana New"/>
                <w:b/>
                <w:bCs/>
                <w:cs/>
              </w:rPr>
            </w:pPr>
          </w:p>
        </w:tc>
        <w:tc>
          <w:tcPr>
            <w:tcW w:w="2964" w:type="dxa"/>
            <w:gridSpan w:val="4"/>
            <w:tcBorders>
              <w:top w:val="single" w:sz="4" w:space="0" w:color="auto"/>
              <w:bottom w:val="single" w:sz="4" w:space="0" w:color="auto"/>
            </w:tcBorders>
          </w:tcPr>
          <w:p w:rsidR="00153FFF" w:rsidRPr="00F974EE" w:rsidRDefault="00153FFF" w:rsidP="00D06DBE">
            <w:pPr>
              <w:tabs>
                <w:tab w:val="left" w:pos="1494"/>
              </w:tabs>
              <w:jc w:val="center"/>
              <w:rPr>
                <w:rFonts w:ascii="Angsana New" w:hAnsi="Angsana New"/>
                <w:cs/>
                <w:lang w:val="en-US"/>
              </w:rPr>
            </w:pPr>
            <w:r w:rsidRPr="00F974EE">
              <w:rPr>
                <w:rFonts w:ascii="Angsana New" w:eastAsia="Cordia New" w:hAnsi="Angsana New"/>
                <w:lang w:val="en-US"/>
              </w:rPr>
              <w:t>201</w:t>
            </w:r>
            <w:r w:rsidR="008919D5" w:rsidRPr="00F974EE">
              <w:rPr>
                <w:rFonts w:ascii="Angsana New" w:hAnsi="Angsana New"/>
                <w:lang w:val="en-US"/>
              </w:rPr>
              <w:t>6</w:t>
            </w:r>
          </w:p>
        </w:tc>
        <w:tc>
          <w:tcPr>
            <w:tcW w:w="191" w:type="dxa"/>
            <w:gridSpan w:val="2"/>
            <w:tcBorders>
              <w:top w:val="single" w:sz="4" w:space="0" w:color="auto"/>
            </w:tcBorders>
          </w:tcPr>
          <w:p w:rsidR="00153FFF" w:rsidRPr="00F974EE" w:rsidRDefault="00153FFF" w:rsidP="00EE3983">
            <w:pPr>
              <w:tabs>
                <w:tab w:val="left" w:pos="1494"/>
              </w:tabs>
              <w:jc w:val="center"/>
              <w:rPr>
                <w:rFonts w:ascii="Angsana New" w:hAnsi="Angsana New"/>
                <w:cs/>
              </w:rPr>
            </w:pPr>
          </w:p>
        </w:tc>
        <w:tc>
          <w:tcPr>
            <w:tcW w:w="2940" w:type="dxa"/>
            <w:gridSpan w:val="5"/>
            <w:tcBorders>
              <w:top w:val="single" w:sz="4" w:space="0" w:color="auto"/>
              <w:bottom w:val="single" w:sz="4" w:space="0" w:color="auto"/>
            </w:tcBorders>
          </w:tcPr>
          <w:p w:rsidR="00153FFF" w:rsidRPr="00F974EE" w:rsidRDefault="002C722E" w:rsidP="00EE3983">
            <w:pPr>
              <w:jc w:val="center"/>
              <w:rPr>
                <w:rFonts w:ascii="Angsana New" w:hAnsi="Angsana New"/>
                <w:lang w:val="en-US"/>
              </w:rPr>
            </w:pPr>
            <w:r w:rsidRPr="00F974EE">
              <w:rPr>
                <w:rFonts w:ascii="Angsana New" w:eastAsia="Cordia New" w:hAnsi="Angsana New"/>
                <w:lang w:val="en-US"/>
              </w:rPr>
              <w:t>201</w:t>
            </w:r>
            <w:r w:rsidR="008919D5" w:rsidRPr="00F974EE">
              <w:rPr>
                <w:rFonts w:ascii="Angsana New" w:hAnsi="Angsana New"/>
                <w:lang w:val="en-US"/>
              </w:rPr>
              <w:t>5</w:t>
            </w:r>
          </w:p>
        </w:tc>
      </w:tr>
      <w:tr w:rsidR="00367F4A" w:rsidRPr="00F974EE" w:rsidTr="00367F4A">
        <w:trPr>
          <w:cantSplit/>
          <w:tblHeader/>
        </w:trPr>
        <w:tc>
          <w:tcPr>
            <w:tcW w:w="2974" w:type="dxa"/>
            <w:tcBorders>
              <w:bottom w:val="single" w:sz="4" w:space="0" w:color="auto"/>
            </w:tcBorders>
          </w:tcPr>
          <w:p w:rsidR="00367F4A" w:rsidRPr="00F974EE" w:rsidRDefault="00367F4A" w:rsidP="00367F4A">
            <w:pPr>
              <w:tabs>
                <w:tab w:val="left" w:pos="1816"/>
              </w:tabs>
              <w:rPr>
                <w:rFonts w:ascii="Angsana New" w:hAnsi="Angsana New"/>
                <w:lang w:val="en-US"/>
              </w:rPr>
            </w:pPr>
            <w:r w:rsidRPr="00F974EE">
              <w:rPr>
                <w:rFonts w:ascii="Angsana New" w:hAnsi="Angsana New"/>
                <w:lang w:val="en-US"/>
              </w:rPr>
              <w:t>Type of credit limit</w:t>
            </w:r>
            <w:r w:rsidRPr="00F974EE">
              <w:rPr>
                <w:rFonts w:ascii="Angsana New" w:hAnsi="Angsana New"/>
                <w:lang w:val="en-US"/>
              </w:rPr>
              <w:tab/>
            </w:r>
          </w:p>
        </w:tc>
        <w:tc>
          <w:tcPr>
            <w:tcW w:w="142" w:type="dxa"/>
          </w:tcPr>
          <w:p w:rsidR="00367F4A" w:rsidRPr="00F974EE" w:rsidRDefault="00367F4A" w:rsidP="00367F4A">
            <w:pPr>
              <w:tabs>
                <w:tab w:val="left" w:pos="1816"/>
              </w:tabs>
              <w:rPr>
                <w:rFonts w:ascii="Angsana New" w:hAnsi="Angsana New"/>
                <w:lang w:val="en-US"/>
              </w:rPr>
            </w:pPr>
          </w:p>
        </w:tc>
        <w:tc>
          <w:tcPr>
            <w:tcW w:w="902" w:type="dxa"/>
            <w:tcBorders>
              <w:top w:val="single" w:sz="4" w:space="0" w:color="auto"/>
              <w:bottom w:val="single" w:sz="4" w:space="0" w:color="auto"/>
            </w:tcBorders>
          </w:tcPr>
          <w:p w:rsidR="00367F4A" w:rsidRPr="00F974EE" w:rsidRDefault="00367F4A" w:rsidP="00EE3983">
            <w:pPr>
              <w:jc w:val="center"/>
              <w:rPr>
                <w:rFonts w:ascii="Angsana New" w:hAnsi="Angsana New"/>
                <w:lang w:val="en-US"/>
              </w:rPr>
            </w:pPr>
            <w:r w:rsidRPr="00F974EE">
              <w:rPr>
                <w:rFonts w:ascii="Angsana New" w:hAnsi="Angsana New"/>
                <w:lang w:val="en-US"/>
              </w:rPr>
              <w:t>Limit</w:t>
            </w:r>
          </w:p>
        </w:tc>
        <w:tc>
          <w:tcPr>
            <w:tcW w:w="191" w:type="dxa"/>
            <w:tcBorders>
              <w:top w:val="single" w:sz="4" w:space="0" w:color="auto"/>
            </w:tcBorders>
          </w:tcPr>
          <w:p w:rsidR="00367F4A" w:rsidRPr="00F974EE" w:rsidRDefault="00367F4A" w:rsidP="00EE3983">
            <w:pPr>
              <w:rPr>
                <w:rFonts w:ascii="Angsana New" w:hAnsi="Angsana New"/>
                <w:cs/>
              </w:rPr>
            </w:pPr>
          </w:p>
        </w:tc>
        <w:tc>
          <w:tcPr>
            <w:tcW w:w="1871" w:type="dxa"/>
            <w:gridSpan w:val="2"/>
            <w:tcBorders>
              <w:top w:val="single" w:sz="4" w:space="0" w:color="auto"/>
              <w:bottom w:val="single" w:sz="4" w:space="0" w:color="auto"/>
            </w:tcBorders>
          </w:tcPr>
          <w:p w:rsidR="00367F4A" w:rsidRPr="00F974EE" w:rsidRDefault="00367F4A" w:rsidP="00EE3983">
            <w:pPr>
              <w:jc w:val="center"/>
              <w:rPr>
                <w:rFonts w:ascii="Angsana New" w:hAnsi="Angsana New"/>
                <w:lang w:val="en-US"/>
              </w:rPr>
            </w:pPr>
            <w:r w:rsidRPr="00F974EE">
              <w:rPr>
                <w:rFonts w:ascii="Angsana New" w:hAnsi="Angsana New"/>
                <w:lang w:val="en-US"/>
              </w:rPr>
              <w:t>Interest rate</w:t>
            </w:r>
          </w:p>
        </w:tc>
        <w:tc>
          <w:tcPr>
            <w:tcW w:w="191" w:type="dxa"/>
            <w:gridSpan w:val="2"/>
          </w:tcPr>
          <w:p w:rsidR="00367F4A" w:rsidRPr="00F974EE" w:rsidRDefault="00367F4A" w:rsidP="00EE3983">
            <w:pPr>
              <w:jc w:val="center"/>
              <w:rPr>
                <w:rFonts w:ascii="Angsana New" w:hAnsi="Angsana New"/>
                <w:cs/>
              </w:rPr>
            </w:pPr>
          </w:p>
        </w:tc>
        <w:tc>
          <w:tcPr>
            <w:tcW w:w="913" w:type="dxa"/>
            <w:gridSpan w:val="2"/>
            <w:tcBorders>
              <w:bottom w:val="single" w:sz="4" w:space="0" w:color="auto"/>
            </w:tcBorders>
          </w:tcPr>
          <w:p w:rsidR="00367F4A" w:rsidRPr="00F974EE" w:rsidRDefault="00367F4A" w:rsidP="00EE3983">
            <w:pPr>
              <w:jc w:val="center"/>
              <w:rPr>
                <w:rFonts w:ascii="Angsana New" w:hAnsi="Angsana New"/>
                <w:lang w:val="en-US"/>
              </w:rPr>
            </w:pPr>
            <w:r w:rsidRPr="00F974EE">
              <w:rPr>
                <w:rFonts w:ascii="Angsana New" w:hAnsi="Angsana New"/>
                <w:lang w:val="en-US"/>
              </w:rPr>
              <w:t>Limit</w:t>
            </w:r>
          </w:p>
        </w:tc>
        <w:tc>
          <w:tcPr>
            <w:tcW w:w="191" w:type="dxa"/>
            <w:gridSpan w:val="2"/>
          </w:tcPr>
          <w:p w:rsidR="00367F4A" w:rsidRPr="00F974EE" w:rsidRDefault="00367F4A" w:rsidP="00EE3983">
            <w:pPr>
              <w:rPr>
                <w:rFonts w:ascii="Angsana New" w:hAnsi="Angsana New"/>
                <w:cs/>
              </w:rPr>
            </w:pPr>
          </w:p>
        </w:tc>
        <w:tc>
          <w:tcPr>
            <w:tcW w:w="1836" w:type="dxa"/>
            <w:tcBorders>
              <w:bottom w:val="single" w:sz="4" w:space="0" w:color="auto"/>
            </w:tcBorders>
          </w:tcPr>
          <w:p w:rsidR="00367F4A" w:rsidRPr="00F974EE" w:rsidRDefault="00367F4A" w:rsidP="00EE3983">
            <w:pPr>
              <w:jc w:val="center"/>
              <w:rPr>
                <w:rFonts w:ascii="Angsana New" w:hAnsi="Angsana New"/>
                <w:lang w:val="en-US"/>
              </w:rPr>
            </w:pPr>
            <w:r w:rsidRPr="00F974EE">
              <w:rPr>
                <w:rFonts w:ascii="Angsana New" w:hAnsi="Angsana New"/>
                <w:lang w:val="en-US"/>
              </w:rPr>
              <w:t>Interest rate</w:t>
            </w:r>
          </w:p>
        </w:tc>
      </w:tr>
      <w:tr w:rsidR="00153FFF" w:rsidRPr="00F974EE" w:rsidTr="00367F4A">
        <w:trPr>
          <w:cantSplit/>
          <w:trHeight w:val="206"/>
          <w:tblHeader/>
        </w:trPr>
        <w:tc>
          <w:tcPr>
            <w:tcW w:w="3116" w:type="dxa"/>
            <w:gridSpan w:val="2"/>
          </w:tcPr>
          <w:p w:rsidR="00153FFF" w:rsidRPr="00F974EE" w:rsidRDefault="00153FFF" w:rsidP="00EE3983">
            <w:pPr>
              <w:jc w:val="thaiDistribute"/>
              <w:rPr>
                <w:rFonts w:ascii="Angsana New" w:hAnsi="Angsana New"/>
                <w:cs/>
              </w:rPr>
            </w:pPr>
          </w:p>
        </w:tc>
        <w:tc>
          <w:tcPr>
            <w:tcW w:w="902" w:type="dxa"/>
            <w:tcBorders>
              <w:top w:val="single" w:sz="4" w:space="0" w:color="auto"/>
            </w:tcBorders>
          </w:tcPr>
          <w:p w:rsidR="00153FFF" w:rsidRPr="00F974EE" w:rsidRDefault="00153FFF" w:rsidP="00EE3983">
            <w:pPr>
              <w:jc w:val="right"/>
              <w:rPr>
                <w:rFonts w:ascii="Angsana New" w:hAnsi="Angsana New"/>
                <w:cs/>
              </w:rPr>
            </w:pPr>
          </w:p>
        </w:tc>
        <w:tc>
          <w:tcPr>
            <w:tcW w:w="191" w:type="dxa"/>
          </w:tcPr>
          <w:p w:rsidR="00153FFF" w:rsidRPr="00F974EE" w:rsidRDefault="00153FFF" w:rsidP="00EE3983">
            <w:pPr>
              <w:jc w:val="right"/>
              <w:rPr>
                <w:rFonts w:ascii="Angsana New" w:hAnsi="Angsana New"/>
                <w:cs/>
              </w:rPr>
            </w:pPr>
          </w:p>
        </w:tc>
        <w:tc>
          <w:tcPr>
            <w:tcW w:w="1871" w:type="dxa"/>
            <w:gridSpan w:val="2"/>
            <w:tcBorders>
              <w:top w:val="single" w:sz="4" w:space="0" w:color="auto"/>
            </w:tcBorders>
          </w:tcPr>
          <w:p w:rsidR="00153FFF" w:rsidRPr="00F974EE" w:rsidRDefault="00153FFF" w:rsidP="00EE3983">
            <w:pPr>
              <w:ind w:right="180"/>
              <w:jc w:val="right"/>
              <w:rPr>
                <w:rFonts w:ascii="Angsana New" w:hAnsi="Angsana New"/>
                <w:lang w:val="en-GB"/>
              </w:rPr>
            </w:pPr>
          </w:p>
        </w:tc>
        <w:tc>
          <w:tcPr>
            <w:tcW w:w="191" w:type="dxa"/>
            <w:gridSpan w:val="2"/>
          </w:tcPr>
          <w:p w:rsidR="00153FFF" w:rsidRPr="00F974EE" w:rsidRDefault="00153FFF" w:rsidP="00EE3983">
            <w:pPr>
              <w:jc w:val="right"/>
              <w:rPr>
                <w:rFonts w:ascii="Angsana New" w:hAnsi="Angsana New"/>
                <w:cs/>
              </w:rPr>
            </w:pPr>
          </w:p>
        </w:tc>
        <w:tc>
          <w:tcPr>
            <w:tcW w:w="913" w:type="dxa"/>
            <w:gridSpan w:val="2"/>
            <w:tcBorders>
              <w:top w:val="single" w:sz="4" w:space="0" w:color="auto"/>
            </w:tcBorders>
          </w:tcPr>
          <w:p w:rsidR="00153FFF" w:rsidRPr="00F974EE" w:rsidRDefault="00153FFF" w:rsidP="00EE3983">
            <w:pPr>
              <w:ind w:right="180"/>
              <w:jc w:val="right"/>
              <w:rPr>
                <w:rFonts w:ascii="Angsana New" w:hAnsi="Angsana New"/>
                <w:lang w:val="en-GB"/>
              </w:rPr>
            </w:pPr>
          </w:p>
        </w:tc>
        <w:tc>
          <w:tcPr>
            <w:tcW w:w="191" w:type="dxa"/>
            <w:gridSpan w:val="2"/>
          </w:tcPr>
          <w:p w:rsidR="00153FFF" w:rsidRPr="00F974EE" w:rsidRDefault="00153FFF" w:rsidP="00EE3983">
            <w:pPr>
              <w:jc w:val="right"/>
              <w:rPr>
                <w:rFonts w:ascii="Angsana New" w:hAnsi="Angsana New"/>
                <w:cs/>
              </w:rPr>
            </w:pPr>
          </w:p>
        </w:tc>
        <w:tc>
          <w:tcPr>
            <w:tcW w:w="1836" w:type="dxa"/>
          </w:tcPr>
          <w:p w:rsidR="00153FFF" w:rsidRPr="00F974EE" w:rsidRDefault="00153FFF" w:rsidP="00EE3983">
            <w:pPr>
              <w:ind w:right="180"/>
              <w:jc w:val="right"/>
              <w:rPr>
                <w:rFonts w:ascii="Angsana New" w:hAnsi="Angsana New"/>
                <w:lang w:val="en-GB"/>
              </w:rPr>
            </w:pPr>
          </w:p>
        </w:tc>
      </w:tr>
      <w:tr w:rsidR="008919D5" w:rsidRPr="00F974EE" w:rsidTr="00B31ED2">
        <w:trPr>
          <w:cantSplit/>
        </w:trPr>
        <w:tc>
          <w:tcPr>
            <w:tcW w:w="3116" w:type="dxa"/>
            <w:gridSpan w:val="2"/>
          </w:tcPr>
          <w:p w:rsidR="008919D5" w:rsidRPr="00F974EE" w:rsidRDefault="008919D5" w:rsidP="00B31ED2">
            <w:pPr>
              <w:ind w:left="180" w:hanging="180"/>
              <w:rPr>
                <w:rFonts w:ascii="Angsana New" w:hAnsi="Angsana New"/>
                <w:cs/>
              </w:rPr>
            </w:pPr>
            <w:r w:rsidRPr="00F974EE">
              <w:rPr>
                <w:rFonts w:ascii="Angsana New" w:hAnsi="Angsana New"/>
                <w:cs/>
              </w:rPr>
              <w:t>Bank overdraft</w:t>
            </w:r>
          </w:p>
        </w:tc>
        <w:tc>
          <w:tcPr>
            <w:tcW w:w="902" w:type="dxa"/>
          </w:tcPr>
          <w:p w:rsidR="008919D5" w:rsidRPr="00F974EE" w:rsidRDefault="003C0ED5" w:rsidP="008A3E4D">
            <w:pPr>
              <w:ind w:right="96"/>
              <w:jc w:val="center"/>
              <w:rPr>
                <w:rFonts w:ascii="Angsana New" w:hAnsi="Angsana New"/>
                <w:lang w:val="en-US"/>
              </w:rPr>
            </w:pPr>
            <w:r>
              <w:rPr>
                <w:rFonts w:ascii="Angsana New" w:hAnsi="Angsana New"/>
                <w:lang w:val="en-US"/>
              </w:rPr>
              <w:t>30</w:t>
            </w:r>
          </w:p>
        </w:tc>
        <w:tc>
          <w:tcPr>
            <w:tcW w:w="191" w:type="dxa"/>
          </w:tcPr>
          <w:p w:rsidR="008919D5" w:rsidRPr="00F974EE" w:rsidRDefault="008919D5" w:rsidP="00EE3983">
            <w:pPr>
              <w:ind w:right="96"/>
              <w:jc w:val="right"/>
              <w:rPr>
                <w:rFonts w:ascii="Angsana New" w:hAnsi="Angsana New"/>
                <w:cs/>
              </w:rPr>
            </w:pPr>
          </w:p>
        </w:tc>
        <w:tc>
          <w:tcPr>
            <w:tcW w:w="1871" w:type="dxa"/>
            <w:gridSpan w:val="2"/>
          </w:tcPr>
          <w:p w:rsidR="008919D5" w:rsidRPr="00F974EE" w:rsidRDefault="00FC693E" w:rsidP="00246EF9">
            <w:pPr>
              <w:ind w:right="96"/>
              <w:rPr>
                <w:rFonts w:ascii="Angsana New" w:hAnsi="Angsana New"/>
                <w:lang w:val="en-GB"/>
              </w:rPr>
            </w:pPr>
            <w:r w:rsidRPr="00F974EE">
              <w:rPr>
                <w:rFonts w:ascii="Angsana New" w:hAnsi="Angsana New"/>
                <w:lang w:val="en-GB"/>
              </w:rPr>
              <w:t>F/D+2.00%,MOR, BLR+1.75%-2.00%</w:t>
            </w:r>
          </w:p>
        </w:tc>
        <w:tc>
          <w:tcPr>
            <w:tcW w:w="191" w:type="dxa"/>
            <w:gridSpan w:val="2"/>
          </w:tcPr>
          <w:p w:rsidR="008919D5" w:rsidRPr="00F974EE" w:rsidRDefault="008919D5" w:rsidP="00EE3983">
            <w:pPr>
              <w:ind w:right="96"/>
              <w:jc w:val="right"/>
              <w:rPr>
                <w:rFonts w:ascii="Angsana New" w:hAnsi="Angsana New"/>
                <w:cs/>
              </w:rPr>
            </w:pPr>
          </w:p>
        </w:tc>
        <w:tc>
          <w:tcPr>
            <w:tcW w:w="913" w:type="dxa"/>
            <w:gridSpan w:val="2"/>
          </w:tcPr>
          <w:p w:rsidR="008919D5" w:rsidRPr="00F974EE" w:rsidRDefault="008919D5" w:rsidP="008919D5">
            <w:pPr>
              <w:ind w:right="96"/>
              <w:jc w:val="center"/>
              <w:rPr>
                <w:rFonts w:ascii="Angsana New" w:hAnsi="Angsana New"/>
                <w:lang w:val="en-US"/>
              </w:rPr>
            </w:pPr>
            <w:r w:rsidRPr="00F974EE">
              <w:rPr>
                <w:rFonts w:ascii="Angsana New" w:hAnsi="Angsana New"/>
                <w:lang w:val="en-US"/>
              </w:rPr>
              <w:t>21</w:t>
            </w:r>
          </w:p>
        </w:tc>
        <w:tc>
          <w:tcPr>
            <w:tcW w:w="191" w:type="dxa"/>
            <w:gridSpan w:val="2"/>
          </w:tcPr>
          <w:p w:rsidR="008919D5" w:rsidRPr="00F974EE" w:rsidRDefault="008919D5" w:rsidP="008919D5">
            <w:pPr>
              <w:ind w:right="96"/>
              <w:jc w:val="right"/>
              <w:rPr>
                <w:rFonts w:ascii="Angsana New" w:hAnsi="Angsana New"/>
                <w:cs/>
              </w:rPr>
            </w:pPr>
          </w:p>
        </w:tc>
        <w:tc>
          <w:tcPr>
            <w:tcW w:w="1836" w:type="dxa"/>
          </w:tcPr>
          <w:p w:rsidR="008919D5" w:rsidRPr="00F974EE" w:rsidRDefault="008919D5" w:rsidP="008919D5">
            <w:pPr>
              <w:ind w:right="96"/>
              <w:rPr>
                <w:rFonts w:ascii="Angsana New" w:hAnsi="Angsana New"/>
                <w:lang w:val="en-GB"/>
              </w:rPr>
            </w:pPr>
            <w:r w:rsidRPr="00F974EE">
              <w:rPr>
                <w:rFonts w:ascii="Angsana New" w:hAnsi="Angsana New"/>
                <w:lang w:val="en-GB"/>
              </w:rPr>
              <w:t>F/D+2.00%,MOR, BLR+1.75%-2.00%</w:t>
            </w:r>
          </w:p>
        </w:tc>
      </w:tr>
      <w:tr w:rsidR="008919D5" w:rsidRPr="00F974EE" w:rsidTr="00E46816">
        <w:trPr>
          <w:cantSplit/>
        </w:trPr>
        <w:tc>
          <w:tcPr>
            <w:tcW w:w="3116" w:type="dxa"/>
            <w:gridSpan w:val="2"/>
            <w:vAlign w:val="bottom"/>
          </w:tcPr>
          <w:p w:rsidR="008919D5" w:rsidRPr="00F974EE" w:rsidRDefault="008919D5" w:rsidP="00EE3983">
            <w:pPr>
              <w:ind w:left="180" w:hanging="180"/>
              <w:rPr>
                <w:rFonts w:ascii="Angsana New" w:hAnsi="Angsana New"/>
                <w:cs/>
              </w:rPr>
            </w:pPr>
            <w:r w:rsidRPr="00F974EE">
              <w:rPr>
                <w:rFonts w:ascii="Angsana New" w:hAnsi="Angsana New"/>
                <w:lang w:val="en-US"/>
              </w:rPr>
              <w:t>Liabilities under trust receipt agreements, letters of credit, and others</w:t>
            </w:r>
          </w:p>
        </w:tc>
        <w:tc>
          <w:tcPr>
            <w:tcW w:w="902" w:type="dxa"/>
          </w:tcPr>
          <w:p w:rsidR="008919D5" w:rsidRPr="00F974EE" w:rsidRDefault="003C0ED5" w:rsidP="00D30DA1">
            <w:pPr>
              <w:ind w:right="96"/>
              <w:jc w:val="center"/>
              <w:rPr>
                <w:rFonts w:ascii="Angsana New" w:hAnsi="Angsana New"/>
                <w:lang w:val="en-US"/>
              </w:rPr>
            </w:pPr>
            <w:r>
              <w:rPr>
                <w:rFonts w:ascii="Angsana New" w:hAnsi="Angsana New"/>
                <w:lang w:val="en-US"/>
              </w:rPr>
              <w:t>130</w:t>
            </w:r>
          </w:p>
        </w:tc>
        <w:tc>
          <w:tcPr>
            <w:tcW w:w="191" w:type="dxa"/>
          </w:tcPr>
          <w:p w:rsidR="008919D5" w:rsidRPr="00F974EE" w:rsidRDefault="008919D5" w:rsidP="00EE3983">
            <w:pPr>
              <w:ind w:right="96"/>
              <w:jc w:val="right"/>
              <w:rPr>
                <w:rFonts w:ascii="Angsana New" w:hAnsi="Angsana New"/>
                <w:cs/>
              </w:rPr>
            </w:pPr>
          </w:p>
        </w:tc>
        <w:tc>
          <w:tcPr>
            <w:tcW w:w="1871" w:type="dxa"/>
            <w:gridSpan w:val="2"/>
          </w:tcPr>
          <w:p w:rsidR="008919D5" w:rsidRPr="00F974EE" w:rsidRDefault="003C0ED5" w:rsidP="003C0ED5">
            <w:pPr>
              <w:ind w:right="96"/>
              <w:rPr>
                <w:rFonts w:ascii="Angsana New" w:hAnsi="Angsana New"/>
                <w:lang w:val="en-GB"/>
              </w:rPr>
            </w:pPr>
            <w:r>
              <w:rPr>
                <w:rFonts w:ascii="Angsana New" w:hAnsi="Angsana New"/>
                <w:lang w:val="en-GB"/>
              </w:rPr>
              <w:t>1.5</w:t>
            </w:r>
            <w:r w:rsidR="00FC693E" w:rsidRPr="00F974EE">
              <w:rPr>
                <w:rFonts w:ascii="Angsana New" w:hAnsi="Angsana New"/>
                <w:lang w:val="en-GB"/>
              </w:rPr>
              <w:t xml:space="preserve">% – </w:t>
            </w:r>
            <w:r>
              <w:rPr>
                <w:rFonts w:ascii="Angsana New" w:hAnsi="Angsana New"/>
                <w:lang w:val="en-GB"/>
              </w:rPr>
              <w:t>4.61</w:t>
            </w:r>
            <w:r w:rsidR="00FC693E" w:rsidRPr="00F974EE">
              <w:rPr>
                <w:rFonts w:ascii="Angsana New" w:hAnsi="Angsana New"/>
                <w:lang w:val="en-GB"/>
              </w:rPr>
              <w:t>%</w:t>
            </w:r>
          </w:p>
        </w:tc>
        <w:tc>
          <w:tcPr>
            <w:tcW w:w="191" w:type="dxa"/>
            <w:gridSpan w:val="2"/>
          </w:tcPr>
          <w:p w:rsidR="008919D5" w:rsidRPr="00F974EE" w:rsidRDefault="008919D5" w:rsidP="00B175B7">
            <w:pPr>
              <w:ind w:right="96"/>
              <w:jc w:val="center"/>
              <w:rPr>
                <w:rFonts w:ascii="Angsana New" w:hAnsi="Angsana New"/>
                <w:cs/>
              </w:rPr>
            </w:pPr>
          </w:p>
        </w:tc>
        <w:tc>
          <w:tcPr>
            <w:tcW w:w="913" w:type="dxa"/>
            <w:gridSpan w:val="2"/>
          </w:tcPr>
          <w:p w:rsidR="008919D5" w:rsidRPr="00F974EE" w:rsidRDefault="008919D5" w:rsidP="008919D5">
            <w:pPr>
              <w:ind w:right="96"/>
              <w:jc w:val="center"/>
              <w:rPr>
                <w:rFonts w:ascii="Angsana New" w:hAnsi="Angsana New"/>
                <w:lang w:val="en-US"/>
              </w:rPr>
            </w:pPr>
            <w:r w:rsidRPr="00F974EE">
              <w:rPr>
                <w:rFonts w:ascii="Angsana New" w:hAnsi="Angsana New"/>
                <w:lang w:val="en-US"/>
              </w:rPr>
              <w:t>269</w:t>
            </w:r>
          </w:p>
        </w:tc>
        <w:tc>
          <w:tcPr>
            <w:tcW w:w="191" w:type="dxa"/>
            <w:gridSpan w:val="2"/>
          </w:tcPr>
          <w:p w:rsidR="008919D5" w:rsidRPr="00F974EE" w:rsidRDefault="008919D5" w:rsidP="008919D5">
            <w:pPr>
              <w:ind w:right="96"/>
              <w:jc w:val="right"/>
              <w:rPr>
                <w:rFonts w:ascii="Angsana New" w:hAnsi="Angsana New"/>
                <w:cs/>
              </w:rPr>
            </w:pPr>
          </w:p>
        </w:tc>
        <w:tc>
          <w:tcPr>
            <w:tcW w:w="1836" w:type="dxa"/>
          </w:tcPr>
          <w:p w:rsidR="008919D5" w:rsidRPr="00F974EE" w:rsidRDefault="008919D5" w:rsidP="00FC693E">
            <w:pPr>
              <w:ind w:right="96"/>
              <w:rPr>
                <w:rFonts w:ascii="Angsana New" w:hAnsi="Angsana New"/>
                <w:lang w:val="en-GB"/>
              </w:rPr>
            </w:pPr>
            <w:r w:rsidRPr="00F974EE">
              <w:rPr>
                <w:rFonts w:ascii="Angsana New" w:hAnsi="Angsana New"/>
                <w:lang w:val="en-GB"/>
              </w:rPr>
              <w:t>3.00% – 7.25%, BLR+1.75%-2.00%</w:t>
            </w:r>
          </w:p>
        </w:tc>
      </w:tr>
      <w:tr w:rsidR="008919D5" w:rsidRPr="00F974EE" w:rsidTr="00E46816">
        <w:trPr>
          <w:cantSplit/>
          <w:trHeight w:val="80"/>
        </w:trPr>
        <w:tc>
          <w:tcPr>
            <w:tcW w:w="3116" w:type="dxa"/>
            <w:gridSpan w:val="2"/>
          </w:tcPr>
          <w:p w:rsidR="008919D5" w:rsidRPr="00F974EE" w:rsidRDefault="008919D5" w:rsidP="00EE3983">
            <w:pPr>
              <w:ind w:left="180" w:hanging="180"/>
              <w:rPr>
                <w:rFonts w:ascii="Angsana New" w:hAnsi="Angsana New"/>
                <w:lang w:val="en-US"/>
              </w:rPr>
            </w:pPr>
            <w:r w:rsidRPr="00F974EE">
              <w:rPr>
                <w:rFonts w:ascii="Angsana New" w:hAnsi="Angsana New"/>
                <w:lang w:val="en-US"/>
              </w:rPr>
              <w:t>Factoring of accounts receivable for governmental projects</w:t>
            </w:r>
          </w:p>
        </w:tc>
        <w:tc>
          <w:tcPr>
            <w:tcW w:w="902" w:type="dxa"/>
          </w:tcPr>
          <w:p w:rsidR="008919D5" w:rsidRPr="00F974EE" w:rsidRDefault="003C0ED5" w:rsidP="00D30DA1">
            <w:pPr>
              <w:ind w:right="96"/>
              <w:jc w:val="center"/>
              <w:rPr>
                <w:rFonts w:ascii="Angsana New" w:hAnsi="Angsana New"/>
                <w:lang w:val="en-US"/>
              </w:rPr>
            </w:pPr>
            <w:r>
              <w:rPr>
                <w:rFonts w:ascii="Angsana New" w:hAnsi="Angsana New"/>
                <w:lang w:val="en-US"/>
              </w:rPr>
              <w:t>379</w:t>
            </w:r>
          </w:p>
        </w:tc>
        <w:tc>
          <w:tcPr>
            <w:tcW w:w="191" w:type="dxa"/>
          </w:tcPr>
          <w:p w:rsidR="008919D5" w:rsidRPr="00F974EE" w:rsidRDefault="008919D5" w:rsidP="00EE3983">
            <w:pPr>
              <w:ind w:right="96"/>
              <w:jc w:val="right"/>
              <w:rPr>
                <w:rFonts w:ascii="Angsana New" w:hAnsi="Angsana New"/>
                <w:cs/>
              </w:rPr>
            </w:pPr>
          </w:p>
        </w:tc>
        <w:tc>
          <w:tcPr>
            <w:tcW w:w="1871" w:type="dxa"/>
            <w:gridSpan w:val="2"/>
          </w:tcPr>
          <w:p w:rsidR="008919D5" w:rsidRPr="00F974EE" w:rsidRDefault="00FC693E" w:rsidP="00FC693E">
            <w:pPr>
              <w:ind w:right="96"/>
              <w:jc w:val="both"/>
              <w:rPr>
                <w:rFonts w:ascii="Angsana New" w:hAnsi="Angsana New"/>
                <w:lang w:val="en-GB"/>
              </w:rPr>
            </w:pPr>
            <w:r w:rsidRPr="00F974EE">
              <w:rPr>
                <w:rFonts w:ascii="Angsana New" w:hAnsi="Angsana New"/>
                <w:lang w:val="en-GB"/>
              </w:rPr>
              <w:t>BLR+1.5% + 0.15% of sinking fund which allotted from 1.5% of collected</w:t>
            </w:r>
          </w:p>
        </w:tc>
        <w:tc>
          <w:tcPr>
            <w:tcW w:w="191" w:type="dxa"/>
            <w:gridSpan w:val="2"/>
          </w:tcPr>
          <w:p w:rsidR="008919D5" w:rsidRPr="00F974EE" w:rsidRDefault="008919D5" w:rsidP="00B175B7">
            <w:pPr>
              <w:ind w:right="96"/>
              <w:jc w:val="center"/>
              <w:rPr>
                <w:rFonts w:ascii="Angsana New" w:hAnsi="Angsana New"/>
                <w:cs/>
              </w:rPr>
            </w:pPr>
          </w:p>
        </w:tc>
        <w:tc>
          <w:tcPr>
            <w:tcW w:w="913" w:type="dxa"/>
            <w:gridSpan w:val="2"/>
          </w:tcPr>
          <w:p w:rsidR="008919D5" w:rsidRPr="00F974EE" w:rsidRDefault="008919D5" w:rsidP="008919D5">
            <w:pPr>
              <w:ind w:right="96"/>
              <w:jc w:val="center"/>
              <w:rPr>
                <w:rFonts w:ascii="Angsana New" w:hAnsi="Angsana New"/>
                <w:lang w:val="en-US"/>
              </w:rPr>
            </w:pPr>
            <w:r w:rsidRPr="00F974EE">
              <w:rPr>
                <w:rFonts w:ascii="Angsana New" w:hAnsi="Angsana New"/>
                <w:lang w:val="en-US"/>
              </w:rPr>
              <w:t>332</w:t>
            </w:r>
          </w:p>
        </w:tc>
        <w:tc>
          <w:tcPr>
            <w:tcW w:w="191" w:type="dxa"/>
            <w:gridSpan w:val="2"/>
          </w:tcPr>
          <w:p w:rsidR="008919D5" w:rsidRPr="00F974EE" w:rsidRDefault="008919D5" w:rsidP="008919D5">
            <w:pPr>
              <w:ind w:right="96"/>
              <w:jc w:val="right"/>
              <w:rPr>
                <w:rFonts w:ascii="Angsana New" w:hAnsi="Angsana New"/>
                <w:cs/>
              </w:rPr>
            </w:pPr>
          </w:p>
        </w:tc>
        <w:tc>
          <w:tcPr>
            <w:tcW w:w="1836" w:type="dxa"/>
          </w:tcPr>
          <w:p w:rsidR="008919D5" w:rsidRPr="00F974EE" w:rsidRDefault="00FC693E" w:rsidP="00FC693E">
            <w:pPr>
              <w:ind w:right="96"/>
              <w:jc w:val="both"/>
              <w:rPr>
                <w:rFonts w:ascii="Angsana New" w:hAnsi="Angsana New"/>
                <w:lang w:val="en-GB"/>
              </w:rPr>
            </w:pPr>
            <w:r w:rsidRPr="00F974EE">
              <w:rPr>
                <w:rFonts w:ascii="Angsana New" w:hAnsi="Angsana New"/>
                <w:lang w:val="en-GB"/>
              </w:rPr>
              <w:t xml:space="preserve">BLR+1.5% + 0.15% of </w:t>
            </w:r>
            <w:r w:rsidR="008919D5" w:rsidRPr="00F974EE">
              <w:rPr>
                <w:rFonts w:ascii="Angsana New" w:hAnsi="Angsana New"/>
                <w:lang w:val="en-GB"/>
              </w:rPr>
              <w:t>sinking fund which allotted from 1.5% of collected</w:t>
            </w:r>
          </w:p>
        </w:tc>
      </w:tr>
      <w:tr w:rsidR="008919D5" w:rsidRPr="00F974EE" w:rsidTr="00E46816">
        <w:trPr>
          <w:cantSplit/>
          <w:trHeight w:val="80"/>
        </w:trPr>
        <w:tc>
          <w:tcPr>
            <w:tcW w:w="3116" w:type="dxa"/>
            <w:gridSpan w:val="2"/>
          </w:tcPr>
          <w:p w:rsidR="008919D5" w:rsidRPr="00F974EE" w:rsidRDefault="008919D5" w:rsidP="00EE3983">
            <w:pPr>
              <w:ind w:left="180" w:hanging="180"/>
              <w:rPr>
                <w:rFonts w:ascii="Angsana New" w:hAnsi="Angsana New"/>
                <w:lang w:val="en-US"/>
              </w:rPr>
            </w:pPr>
            <w:r w:rsidRPr="00F974EE">
              <w:rPr>
                <w:rFonts w:ascii="Angsana New" w:hAnsi="Angsana New"/>
                <w:lang w:val="en-US"/>
              </w:rPr>
              <w:t>Factoring of accounts receivable</w:t>
            </w:r>
          </w:p>
        </w:tc>
        <w:tc>
          <w:tcPr>
            <w:tcW w:w="902" w:type="dxa"/>
          </w:tcPr>
          <w:p w:rsidR="008919D5" w:rsidRPr="00F974EE" w:rsidRDefault="00FC693E" w:rsidP="008A3E4D">
            <w:pPr>
              <w:ind w:right="96"/>
              <w:jc w:val="center"/>
              <w:rPr>
                <w:rFonts w:ascii="Angsana New" w:hAnsi="Angsana New"/>
                <w:lang w:val="en-US"/>
              </w:rPr>
            </w:pPr>
            <w:r w:rsidRPr="00F974EE">
              <w:rPr>
                <w:rFonts w:ascii="Angsana New" w:hAnsi="Angsana New"/>
                <w:lang w:val="en-US"/>
              </w:rPr>
              <w:t>-</w:t>
            </w:r>
          </w:p>
        </w:tc>
        <w:tc>
          <w:tcPr>
            <w:tcW w:w="191" w:type="dxa"/>
          </w:tcPr>
          <w:p w:rsidR="008919D5" w:rsidRPr="00F974EE" w:rsidRDefault="008919D5" w:rsidP="00EE3983">
            <w:pPr>
              <w:ind w:right="96"/>
              <w:jc w:val="right"/>
              <w:rPr>
                <w:rFonts w:ascii="Angsana New" w:hAnsi="Angsana New"/>
                <w:cs/>
              </w:rPr>
            </w:pPr>
          </w:p>
        </w:tc>
        <w:tc>
          <w:tcPr>
            <w:tcW w:w="1871" w:type="dxa"/>
            <w:gridSpan w:val="2"/>
          </w:tcPr>
          <w:p w:rsidR="008919D5" w:rsidRPr="00F974EE" w:rsidRDefault="00FC693E" w:rsidP="00B175B7">
            <w:pPr>
              <w:ind w:right="96"/>
              <w:jc w:val="center"/>
              <w:rPr>
                <w:rFonts w:ascii="Angsana New" w:hAnsi="Angsana New"/>
                <w:lang w:val="en-GB"/>
              </w:rPr>
            </w:pPr>
            <w:r w:rsidRPr="00F974EE">
              <w:rPr>
                <w:rFonts w:ascii="Angsana New" w:hAnsi="Angsana New"/>
                <w:lang w:val="en-GB"/>
              </w:rPr>
              <w:t>-</w:t>
            </w:r>
          </w:p>
        </w:tc>
        <w:tc>
          <w:tcPr>
            <w:tcW w:w="191" w:type="dxa"/>
            <w:gridSpan w:val="2"/>
          </w:tcPr>
          <w:p w:rsidR="008919D5" w:rsidRPr="00F974EE" w:rsidRDefault="008919D5" w:rsidP="00B175B7">
            <w:pPr>
              <w:ind w:right="96"/>
              <w:jc w:val="center"/>
              <w:rPr>
                <w:rFonts w:ascii="Angsana New" w:hAnsi="Angsana New"/>
                <w:cs/>
              </w:rPr>
            </w:pPr>
          </w:p>
        </w:tc>
        <w:tc>
          <w:tcPr>
            <w:tcW w:w="913" w:type="dxa"/>
            <w:gridSpan w:val="2"/>
          </w:tcPr>
          <w:p w:rsidR="008919D5" w:rsidRPr="00F974EE" w:rsidRDefault="008919D5" w:rsidP="008919D5">
            <w:pPr>
              <w:ind w:right="96"/>
              <w:jc w:val="center"/>
              <w:rPr>
                <w:rFonts w:ascii="Angsana New" w:hAnsi="Angsana New"/>
                <w:lang w:val="en-US"/>
              </w:rPr>
            </w:pPr>
            <w:r w:rsidRPr="00F974EE">
              <w:rPr>
                <w:rFonts w:ascii="Angsana New" w:hAnsi="Angsana New"/>
                <w:lang w:val="en-US"/>
              </w:rPr>
              <w:t>65</w:t>
            </w:r>
          </w:p>
        </w:tc>
        <w:tc>
          <w:tcPr>
            <w:tcW w:w="191" w:type="dxa"/>
            <w:gridSpan w:val="2"/>
          </w:tcPr>
          <w:p w:rsidR="008919D5" w:rsidRPr="00F974EE" w:rsidRDefault="008919D5" w:rsidP="008919D5">
            <w:pPr>
              <w:ind w:right="96"/>
              <w:jc w:val="right"/>
              <w:rPr>
                <w:rFonts w:ascii="Angsana New" w:hAnsi="Angsana New"/>
                <w:cs/>
              </w:rPr>
            </w:pPr>
          </w:p>
        </w:tc>
        <w:tc>
          <w:tcPr>
            <w:tcW w:w="1836" w:type="dxa"/>
          </w:tcPr>
          <w:p w:rsidR="008919D5" w:rsidRPr="00F974EE" w:rsidRDefault="008919D5" w:rsidP="008919D5">
            <w:pPr>
              <w:ind w:right="96"/>
              <w:jc w:val="center"/>
              <w:rPr>
                <w:rFonts w:ascii="Angsana New" w:hAnsi="Angsana New"/>
                <w:lang w:val="en-GB"/>
              </w:rPr>
            </w:pPr>
            <w:r w:rsidRPr="00F974EE">
              <w:rPr>
                <w:rFonts w:ascii="Angsana New" w:hAnsi="Angsana New"/>
                <w:lang w:val="en-GB"/>
              </w:rPr>
              <w:t>MOR-0.375%-1.00%</w:t>
            </w:r>
          </w:p>
        </w:tc>
      </w:tr>
      <w:tr w:rsidR="008919D5" w:rsidRPr="00F974EE" w:rsidTr="00E46816">
        <w:trPr>
          <w:cantSplit/>
        </w:trPr>
        <w:tc>
          <w:tcPr>
            <w:tcW w:w="3116" w:type="dxa"/>
            <w:gridSpan w:val="2"/>
            <w:vAlign w:val="bottom"/>
          </w:tcPr>
          <w:p w:rsidR="008919D5" w:rsidRPr="00F974EE" w:rsidRDefault="008919D5" w:rsidP="00EE3983">
            <w:pPr>
              <w:rPr>
                <w:rFonts w:ascii="Angsana New" w:hAnsi="Angsana New"/>
                <w:lang w:val="en-US"/>
              </w:rPr>
            </w:pPr>
            <w:r w:rsidRPr="00F974EE">
              <w:rPr>
                <w:rFonts w:ascii="Angsana New" w:hAnsi="Angsana New"/>
                <w:lang w:val="en-US"/>
              </w:rPr>
              <w:t>Forward exchange contracts</w:t>
            </w:r>
          </w:p>
        </w:tc>
        <w:tc>
          <w:tcPr>
            <w:tcW w:w="902" w:type="dxa"/>
          </w:tcPr>
          <w:p w:rsidR="008919D5" w:rsidRPr="00F974EE" w:rsidRDefault="003C0ED5" w:rsidP="008A3E4D">
            <w:pPr>
              <w:ind w:right="96"/>
              <w:jc w:val="center"/>
              <w:rPr>
                <w:rFonts w:ascii="Angsana New" w:hAnsi="Angsana New"/>
                <w:lang w:val="en-US"/>
              </w:rPr>
            </w:pPr>
            <w:r>
              <w:rPr>
                <w:rFonts w:ascii="Angsana New" w:hAnsi="Angsana New"/>
                <w:lang w:val="en-US"/>
              </w:rPr>
              <w:t>-</w:t>
            </w:r>
          </w:p>
        </w:tc>
        <w:tc>
          <w:tcPr>
            <w:tcW w:w="191" w:type="dxa"/>
          </w:tcPr>
          <w:p w:rsidR="008919D5" w:rsidRPr="00F974EE" w:rsidRDefault="008919D5" w:rsidP="00EE3983">
            <w:pPr>
              <w:ind w:right="96"/>
              <w:jc w:val="right"/>
              <w:rPr>
                <w:rFonts w:ascii="Angsana New" w:hAnsi="Angsana New"/>
                <w:cs/>
              </w:rPr>
            </w:pPr>
          </w:p>
        </w:tc>
        <w:tc>
          <w:tcPr>
            <w:tcW w:w="1871" w:type="dxa"/>
            <w:gridSpan w:val="2"/>
          </w:tcPr>
          <w:p w:rsidR="008919D5" w:rsidRPr="00F974EE" w:rsidRDefault="00FC693E" w:rsidP="00B175B7">
            <w:pPr>
              <w:ind w:right="96"/>
              <w:jc w:val="center"/>
              <w:rPr>
                <w:rFonts w:ascii="Angsana New" w:hAnsi="Angsana New"/>
                <w:lang w:val="en-US"/>
              </w:rPr>
            </w:pPr>
            <w:r w:rsidRPr="00F974EE">
              <w:rPr>
                <w:rFonts w:ascii="Angsana New" w:hAnsi="Angsana New"/>
                <w:lang w:val="en-US"/>
              </w:rPr>
              <w:t>-</w:t>
            </w:r>
          </w:p>
        </w:tc>
        <w:tc>
          <w:tcPr>
            <w:tcW w:w="191" w:type="dxa"/>
            <w:gridSpan w:val="2"/>
          </w:tcPr>
          <w:p w:rsidR="008919D5" w:rsidRPr="00F974EE" w:rsidRDefault="008919D5" w:rsidP="00B175B7">
            <w:pPr>
              <w:ind w:right="96"/>
              <w:jc w:val="center"/>
              <w:rPr>
                <w:rFonts w:ascii="Angsana New" w:hAnsi="Angsana New"/>
                <w:cs/>
              </w:rPr>
            </w:pPr>
          </w:p>
        </w:tc>
        <w:tc>
          <w:tcPr>
            <w:tcW w:w="913" w:type="dxa"/>
            <w:gridSpan w:val="2"/>
          </w:tcPr>
          <w:p w:rsidR="008919D5" w:rsidRPr="00F974EE" w:rsidRDefault="008919D5" w:rsidP="008919D5">
            <w:pPr>
              <w:ind w:right="96"/>
              <w:jc w:val="center"/>
              <w:rPr>
                <w:rFonts w:ascii="Angsana New" w:hAnsi="Angsana New"/>
                <w:lang w:val="en-US"/>
              </w:rPr>
            </w:pPr>
            <w:r w:rsidRPr="00F974EE">
              <w:rPr>
                <w:rFonts w:ascii="Angsana New" w:hAnsi="Angsana New"/>
                <w:lang w:val="en-US"/>
              </w:rPr>
              <w:t>65</w:t>
            </w:r>
          </w:p>
        </w:tc>
        <w:tc>
          <w:tcPr>
            <w:tcW w:w="191" w:type="dxa"/>
            <w:gridSpan w:val="2"/>
          </w:tcPr>
          <w:p w:rsidR="008919D5" w:rsidRPr="00F974EE" w:rsidRDefault="008919D5" w:rsidP="008919D5">
            <w:pPr>
              <w:ind w:right="96"/>
              <w:jc w:val="right"/>
              <w:rPr>
                <w:rFonts w:ascii="Angsana New" w:hAnsi="Angsana New"/>
                <w:cs/>
              </w:rPr>
            </w:pPr>
          </w:p>
        </w:tc>
        <w:tc>
          <w:tcPr>
            <w:tcW w:w="1836" w:type="dxa"/>
          </w:tcPr>
          <w:p w:rsidR="008919D5" w:rsidRPr="00F974EE" w:rsidRDefault="008919D5" w:rsidP="008919D5">
            <w:pPr>
              <w:ind w:right="96"/>
              <w:jc w:val="center"/>
              <w:rPr>
                <w:rFonts w:ascii="Angsana New" w:hAnsi="Angsana New"/>
                <w:lang w:val="en-US"/>
              </w:rPr>
            </w:pPr>
            <w:r w:rsidRPr="00F974EE">
              <w:rPr>
                <w:rFonts w:ascii="Angsana New" w:hAnsi="Angsana New"/>
                <w:lang w:val="en-GB"/>
              </w:rPr>
              <w:t>-</w:t>
            </w:r>
          </w:p>
        </w:tc>
      </w:tr>
      <w:tr w:rsidR="008919D5" w:rsidRPr="00F974EE" w:rsidTr="00E46816">
        <w:trPr>
          <w:cantSplit/>
        </w:trPr>
        <w:tc>
          <w:tcPr>
            <w:tcW w:w="3116" w:type="dxa"/>
            <w:gridSpan w:val="2"/>
            <w:vAlign w:val="bottom"/>
          </w:tcPr>
          <w:p w:rsidR="008919D5" w:rsidRPr="00F974EE" w:rsidRDefault="008919D5" w:rsidP="00C80961">
            <w:pPr>
              <w:rPr>
                <w:rFonts w:ascii="Angsana New" w:hAnsi="Angsana New"/>
                <w:lang w:val="en-US"/>
              </w:rPr>
            </w:pPr>
            <w:r w:rsidRPr="00F974EE">
              <w:rPr>
                <w:rFonts w:ascii="Angsana New" w:hAnsi="Angsana New"/>
                <w:lang w:val="en-US"/>
              </w:rPr>
              <w:t>Long-term loans</w:t>
            </w:r>
          </w:p>
          <w:p w:rsidR="008919D5" w:rsidRPr="00F974EE" w:rsidRDefault="008919D5" w:rsidP="00C80961">
            <w:pPr>
              <w:rPr>
                <w:rFonts w:ascii="Angsana New" w:hAnsi="Angsana New"/>
                <w:lang w:val="en-US"/>
              </w:rPr>
            </w:pPr>
          </w:p>
          <w:p w:rsidR="008919D5" w:rsidRPr="00F974EE" w:rsidRDefault="008919D5" w:rsidP="00C80961">
            <w:pPr>
              <w:rPr>
                <w:rFonts w:ascii="Angsana New" w:hAnsi="Angsana New"/>
                <w:lang w:val="en-US"/>
              </w:rPr>
            </w:pPr>
          </w:p>
        </w:tc>
        <w:tc>
          <w:tcPr>
            <w:tcW w:w="902" w:type="dxa"/>
          </w:tcPr>
          <w:p w:rsidR="008919D5" w:rsidRPr="00F974EE" w:rsidRDefault="00FC693E" w:rsidP="008A3E4D">
            <w:pPr>
              <w:ind w:right="96"/>
              <w:jc w:val="center"/>
              <w:rPr>
                <w:rFonts w:ascii="Angsana New" w:hAnsi="Angsana New"/>
                <w:cs/>
                <w:lang w:val="en-US"/>
              </w:rPr>
            </w:pPr>
            <w:r w:rsidRPr="00F974EE">
              <w:rPr>
                <w:rFonts w:ascii="Angsana New" w:hAnsi="Angsana New"/>
                <w:lang w:val="en-US"/>
              </w:rPr>
              <w:t>112</w:t>
            </w:r>
          </w:p>
        </w:tc>
        <w:tc>
          <w:tcPr>
            <w:tcW w:w="191" w:type="dxa"/>
          </w:tcPr>
          <w:p w:rsidR="008919D5" w:rsidRPr="00F974EE" w:rsidRDefault="008919D5" w:rsidP="00C80961">
            <w:pPr>
              <w:ind w:right="96"/>
              <w:jc w:val="right"/>
              <w:rPr>
                <w:rFonts w:ascii="Angsana New" w:hAnsi="Angsana New"/>
                <w:cs/>
              </w:rPr>
            </w:pPr>
          </w:p>
        </w:tc>
        <w:tc>
          <w:tcPr>
            <w:tcW w:w="1871" w:type="dxa"/>
            <w:gridSpan w:val="2"/>
          </w:tcPr>
          <w:p w:rsidR="008919D5" w:rsidRPr="00F974EE" w:rsidRDefault="00FC693E" w:rsidP="00B175B7">
            <w:pPr>
              <w:ind w:right="96"/>
              <w:jc w:val="center"/>
              <w:rPr>
                <w:rFonts w:ascii="Angsana New" w:hAnsi="Angsana New"/>
                <w:lang w:val="en-GB"/>
              </w:rPr>
            </w:pPr>
            <w:r w:rsidRPr="00F974EE">
              <w:rPr>
                <w:rFonts w:ascii="Angsana New" w:hAnsi="Angsana New"/>
                <w:lang w:val="en-GB"/>
              </w:rPr>
              <w:t>6.10%-6.40%</w:t>
            </w:r>
          </w:p>
        </w:tc>
        <w:tc>
          <w:tcPr>
            <w:tcW w:w="191" w:type="dxa"/>
            <w:gridSpan w:val="2"/>
          </w:tcPr>
          <w:p w:rsidR="008919D5" w:rsidRPr="00F974EE" w:rsidRDefault="008919D5" w:rsidP="00B175B7">
            <w:pPr>
              <w:ind w:right="96"/>
              <w:jc w:val="center"/>
              <w:rPr>
                <w:rFonts w:ascii="Angsana New" w:hAnsi="Angsana New"/>
                <w:cs/>
              </w:rPr>
            </w:pPr>
          </w:p>
        </w:tc>
        <w:tc>
          <w:tcPr>
            <w:tcW w:w="913" w:type="dxa"/>
            <w:gridSpan w:val="2"/>
          </w:tcPr>
          <w:p w:rsidR="008919D5" w:rsidRPr="00F974EE" w:rsidRDefault="008919D5" w:rsidP="008919D5">
            <w:pPr>
              <w:ind w:right="96"/>
              <w:jc w:val="center"/>
              <w:rPr>
                <w:rFonts w:ascii="Angsana New" w:hAnsi="Angsana New"/>
                <w:cs/>
                <w:lang w:val="en-US"/>
              </w:rPr>
            </w:pPr>
            <w:r w:rsidRPr="00F974EE">
              <w:rPr>
                <w:rFonts w:ascii="Angsana New" w:hAnsi="Angsana New"/>
                <w:lang w:val="en-US"/>
              </w:rPr>
              <w:t>177</w:t>
            </w:r>
          </w:p>
        </w:tc>
        <w:tc>
          <w:tcPr>
            <w:tcW w:w="191" w:type="dxa"/>
            <w:gridSpan w:val="2"/>
          </w:tcPr>
          <w:p w:rsidR="008919D5" w:rsidRPr="00F974EE" w:rsidRDefault="008919D5" w:rsidP="008919D5">
            <w:pPr>
              <w:ind w:right="96"/>
              <w:jc w:val="right"/>
              <w:rPr>
                <w:rFonts w:ascii="Angsana New" w:hAnsi="Angsana New"/>
                <w:cs/>
              </w:rPr>
            </w:pPr>
          </w:p>
        </w:tc>
        <w:tc>
          <w:tcPr>
            <w:tcW w:w="1836" w:type="dxa"/>
          </w:tcPr>
          <w:p w:rsidR="008919D5" w:rsidRPr="00F974EE" w:rsidRDefault="008919D5" w:rsidP="00FC693E">
            <w:pPr>
              <w:ind w:right="96"/>
              <w:rPr>
                <w:rFonts w:ascii="Angsana New" w:hAnsi="Angsana New"/>
                <w:lang w:val="en-GB"/>
              </w:rPr>
            </w:pPr>
            <w:r w:rsidRPr="00F974EE">
              <w:rPr>
                <w:rFonts w:ascii="Angsana New" w:hAnsi="Angsana New"/>
                <w:lang w:val="en-GB"/>
              </w:rPr>
              <w:t>4.60%-6.40%</w:t>
            </w:r>
          </w:p>
        </w:tc>
      </w:tr>
      <w:tr w:rsidR="005F3CF1" w:rsidRPr="00F974EE" w:rsidTr="00E46816">
        <w:trPr>
          <w:cantSplit/>
        </w:trPr>
        <w:tc>
          <w:tcPr>
            <w:tcW w:w="3116" w:type="dxa"/>
            <w:gridSpan w:val="2"/>
          </w:tcPr>
          <w:p w:rsidR="005F3CF1" w:rsidRPr="00F974EE" w:rsidRDefault="005F3CF1" w:rsidP="00EE3983">
            <w:pPr>
              <w:jc w:val="thaiDistribute"/>
              <w:rPr>
                <w:rFonts w:ascii="Angsana New" w:hAnsi="Angsana New"/>
                <w:b/>
                <w:bCs/>
                <w:cs/>
              </w:rPr>
            </w:pPr>
          </w:p>
        </w:tc>
        <w:tc>
          <w:tcPr>
            <w:tcW w:w="6095" w:type="dxa"/>
            <w:gridSpan w:val="11"/>
            <w:tcBorders>
              <w:bottom w:val="single" w:sz="4" w:space="0" w:color="auto"/>
            </w:tcBorders>
          </w:tcPr>
          <w:p w:rsidR="005F3CF1" w:rsidRPr="00F974EE" w:rsidRDefault="005F3CF1" w:rsidP="005F3CF1">
            <w:pPr>
              <w:ind w:right="53"/>
              <w:jc w:val="center"/>
              <w:rPr>
                <w:rFonts w:ascii="Angsana New" w:hAnsi="Angsana New"/>
                <w:lang w:val="en-GB"/>
              </w:rPr>
            </w:pPr>
            <w:r w:rsidRPr="00F974EE">
              <w:rPr>
                <w:rFonts w:ascii="Angsana New" w:hAnsi="Angsana New"/>
                <w:lang w:val="en-US"/>
              </w:rPr>
              <w:t>Unit: Million Baht</w:t>
            </w:r>
          </w:p>
        </w:tc>
      </w:tr>
      <w:tr w:rsidR="00153FFF" w:rsidRPr="00F974EE" w:rsidTr="00E46816">
        <w:trPr>
          <w:cantSplit/>
        </w:trPr>
        <w:tc>
          <w:tcPr>
            <w:tcW w:w="3116" w:type="dxa"/>
            <w:gridSpan w:val="2"/>
          </w:tcPr>
          <w:p w:rsidR="00153FFF" w:rsidRPr="00F974EE" w:rsidRDefault="00153FFF" w:rsidP="00EE3983">
            <w:pPr>
              <w:jc w:val="thaiDistribute"/>
              <w:rPr>
                <w:rFonts w:ascii="Angsana New" w:hAnsi="Angsana New"/>
                <w:b/>
                <w:bCs/>
                <w:cs/>
              </w:rPr>
            </w:pPr>
          </w:p>
        </w:tc>
        <w:tc>
          <w:tcPr>
            <w:tcW w:w="6095" w:type="dxa"/>
            <w:gridSpan w:val="11"/>
            <w:tcBorders>
              <w:top w:val="single" w:sz="4" w:space="0" w:color="auto"/>
              <w:bottom w:val="single" w:sz="4" w:space="0" w:color="auto"/>
            </w:tcBorders>
          </w:tcPr>
          <w:p w:rsidR="00153FFF" w:rsidRPr="00F974EE" w:rsidRDefault="00153FFF" w:rsidP="00EE3983">
            <w:pPr>
              <w:jc w:val="center"/>
              <w:rPr>
                <w:rFonts w:ascii="Angsana New" w:hAnsi="Angsana New"/>
                <w:lang w:val="en-US"/>
              </w:rPr>
            </w:pPr>
            <w:r w:rsidRPr="00F974EE">
              <w:rPr>
                <w:rFonts w:ascii="Angsana New" w:hAnsi="Angsana New"/>
                <w:lang w:val="en-US"/>
              </w:rPr>
              <w:t>Separate financial statement</w:t>
            </w:r>
            <w:r w:rsidR="00EF43B8" w:rsidRPr="00F974EE">
              <w:rPr>
                <w:rFonts w:ascii="Angsana New" w:hAnsi="Angsana New"/>
                <w:lang w:val="en-US"/>
              </w:rPr>
              <w:t>s</w:t>
            </w:r>
          </w:p>
        </w:tc>
      </w:tr>
      <w:tr w:rsidR="00153FFF" w:rsidRPr="00F974EE" w:rsidTr="00367F4A">
        <w:trPr>
          <w:cantSplit/>
        </w:trPr>
        <w:tc>
          <w:tcPr>
            <w:tcW w:w="3116" w:type="dxa"/>
            <w:gridSpan w:val="2"/>
          </w:tcPr>
          <w:p w:rsidR="00153FFF" w:rsidRPr="00F974EE" w:rsidRDefault="00153FFF" w:rsidP="00EE3983">
            <w:pPr>
              <w:jc w:val="thaiDistribute"/>
              <w:rPr>
                <w:rFonts w:ascii="Angsana New" w:hAnsi="Angsana New"/>
                <w:b/>
                <w:bCs/>
                <w:cs/>
              </w:rPr>
            </w:pPr>
          </w:p>
        </w:tc>
        <w:tc>
          <w:tcPr>
            <w:tcW w:w="2896" w:type="dxa"/>
            <w:gridSpan w:val="3"/>
            <w:tcBorders>
              <w:top w:val="single" w:sz="4" w:space="0" w:color="auto"/>
              <w:bottom w:val="single" w:sz="4" w:space="0" w:color="auto"/>
            </w:tcBorders>
          </w:tcPr>
          <w:p w:rsidR="00153FFF" w:rsidRPr="00F974EE" w:rsidRDefault="00153FFF" w:rsidP="00EE3983">
            <w:pPr>
              <w:tabs>
                <w:tab w:val="left" w:pos="1494"/>
              </w:tabs>
              <w:jc w:val="center"/>
              <w:rPr>
                <w:rFonts w:ascii="Angsana New" w:hAnsi="Angsana New"/>
                <w:cs/>
                <w:lang w:val="en-US"/>
              </w:rPr>
            </w:pPr>
            <w:r w:rsidRPr="00F974EE">
              <w:rPr>
                <w:rFonts w:ascii="Angsana New" w:eastAsia="Cordia New" w:hAnsi="Angsana New"/>
                <w:lang w:val="en-US"/>
              </w:rPr>
              <w:t>201</w:t>
            </w:r>
            <w:r w:rsidR="008919D5" w:rsidRPr="00F974EE">
              <w:rPr>
                <w:rFonts w:ascii="Angsana New" w:eastAsia="Cordia New" w:hAnsi="Angsana New"/>
                <w:lang w:val="en-US"/>
              </w:rPr>
              <w:t>6</w:t>
            </w:r>
          </w:p>
        </w:tc>
        <w:tc>
          <w:tcPr>
            <w:tcW w:w="191" w:type="dxa"/>
            <w:gridSpan w:val="2"/>
            <w:tcBorders>
              <w:top w:val="single" w:sz="4" w:space="0" w:color="auto"/>
            </w:tcBorders>
          </w:tcPr>
          <w:p w:rsidR="00153FFF" w:rsidRPr="00F974EE" w:rsidRDefault="00153FFF" w:rsidP="00EE3983">
            <w:pPr>
              <w:tabs>
                <w:tab w:val="left" w:pos="1494"/>
              </w:tabs>
              <w:jc w:val="center"/>
              <w:rPr>
                <w:rFonts w:ascii="Angsana New" w:hAnsi="Angsana New"/>
                <w:cs/>
              </w:rPr>
            </w:pPr>
          </w:p>
        </w:tc>
        <w:tc>
          <w:tcPr>
            <w:tcW w:w="3008" w:type="dxa"/>
            <w:gridSpan w:val="6"/>
            <w:tcBorders>
              <w:top w:val="single" w:sz="4" w:space="0" w:color="auto"/>
              <w:bottom w:val="single" w:sz="4" w:space="0" w:color="auto"/>
            </w:tcBorders>
          </w:tcPr>
          <w:p w:rsidR="00153FFF" w:rsidRPr="00F974EE" w:rsidRDefault="002C722E" w:rsidP="00D06DBE">
            <w:pPr>
              <w:jc w:val="center"/>
              <w:rPr>
                <w:rFonts w:ascii="Angsana New" w:hAnsi="Angsana New"/>
                <w:lang w:val="en-US"/>
              </w:rPr>
            </w:pPr>
            <w:r w:rsidRPr="00F974EE">
              <w:rPr>
                <w:rFonts w:ascii="Angsana New" w:eastAsia="Cordia New" w:hAnsi="Angsana New"/>
                <w:lang w:val="en-US"/>
              </w:rPr>
              <w:t>201</w:t>
            </w:r>
            <w:r w:rsidR="008919D5" w:rsidRPr="00F974EE">
              <w:rPr>
                <w:rFonts w:ascii="Angsana New" w:eastAsia="Cordia New" w:hAnsi="Angsana New"/>
                <w:lang w:val="en-US"/>
              </w:rPr>
              <w:t>5</w:t>
            </w:r>
          </w:p>
        </w:tc>
      </w:tr>
      <w:tr w:rsidR="00367F4A" w:rsidRPr="00F974EE" w:rsidTr="00367F4A">
        <w:trPr>
          <w:cantSplit/>
        </w:trPr>
        <w:tc>
          <w:tcPr>
            <w:tcW w:w="2974" w:type="dxa"/>
            <w:tcBorders>
              <w:bottom w:val="single" w:sz="4" w:space="0" w:color="auto"/>
            </w:tcBorders>
          </w:tcPr>
          <w:p w:rsidR="00367F4A" w:rsidRPr="00F974EE" w:rsidRDefault="00367F4A" w:rsidP="00EE3983">
            <w:pPr>
              <w:rPr>
                <w:rFonts w:ascii="Angsana New" w:hAnsi="Angsana New"/>
                <w:cs/>
                <w:lang w:val="en-US"/>
              </w:rPr>
            </w:pPr>
            <w:r w:rsidRPr="00F974EE">
              <w:rPr>
                <w:rFonts w:ascii="Angsana New" w:hAnsi="Angsana New"/>
                <w:lang w:val="en-US"/>
              </w:rPr>
              <w:t>Type of credit limit</w:t>
            </w:r>
          </w:p>
        </w:tc>
        <w:tc>
          <w:tcPr>
            <w:tcW w:w="142" w:type="dxa"/>
          </w:tcPr>
          <w:p w:rsidR="00367F4A" w:rsidRPr="00F974EE" w:rsidRDefault="00367F4A" w:rsidP="00EE3983">
            <w:pPr>
              <w:rPr>
                <w:rFonts w:ascii="Angsana New" w:hAnsi="Angsana New"/>
                <w:cs/>
                <w:lang w:val="en-US"/>
              </w:rPr>
            </w:pPr>
          </w:p>
        </w:tc>
        <w:tc>
          <w:tcPr>
            <w:tcW w:w="902" w:type="dxa"/>
            <w:tcBorders>
              <w:top w:val="single" w:sz="4" w:space="0" w:color="auto"/>
              <w:bottom w:val="single" w:sz="4" w:space="0" w:color="auto"/>
            </w:tcBorders>
          </w:tcPr>
          <w:p w:rsidR="00367F4A" w:rsidRPr="00F974EE" w:rsidRDefault="00367F4A" w:rsidP="00EE3983">
            <w:pPr>
              <w:jc w:val="center"/>
              <w:rPr>
                <w:rFonts w:ascii="Angsana New" w:hAnsi="Angsana New"/>
                <w:lang w:val="en-US"/>
              </w:rPr>
            </w:pPr>
            <w:r w:rsidRPr="00F974EE">
              <w:rPr>
                <w:rFonts w:ascii="Angsana New" w:hAnsi="Angsana New"/>
                <w:lang w:val="en-US"/>
              </w:rPr>
              <w:t>Limit</w:t>
            </w:r>
          </w:p>
        </w:tc>
        <w:tc>
          <w:tcPr>
            <w:tcW w:w="191" w:type="dxa"/>
            <w:tcBorders>
              <w:top w:val="single" w:sz="4" w:space="0" w:color="auto"/>
            </w:tcBorders>
          </w:tcPr>
          <w:p w:rsidR="00367F4A" w:rsidRPr="00F974EE" w:rsidRDefault="00367F4A" w:rsidP="00EE3983">
            <w:pPr>
              <w:rPr>
                <w:rFonts w:ascii="Angsana New" w:hAnsi="Angsana New"/>
                <w:cs/>
              </w:rPr>
            </w:pPr>
          </w:p>
        </w:tc>
        <w:tc>
          <w:tcPr>
            <w:tcW w:w="1803" w:type="dxa"/>
            <w:tcBorders>
              <w:top w:val="single" w:sz="4" w:space="0" w:color="auto"/>
              <w:bottom w:val="single" w:sz="4" w:space="0" w:color="auto"/>
            </w:tcBorders>
          </w:tcPr>
          <w:p w:rsidR="00367F4A" w:rsidRPr="00F974EE" w:rsidRDefault="00367F4A" w:rsidP="00EE3983">
            <w:pPr>
              <w:jc w:val="center"/>
              <w:rPr>
                <w:rFonts w:ascii="Angsana New" w:hAnsi="Angsana New"/>
                <w:lang w:val="en-US"/>
              </w:rPr>
            </w:pPr>
            <w:r w:rsidRPr="00F974EE">
              <w:rPr>
                <w:rFonts w:ascii="Angsana New" w:hAnsi="Angsana New"/>
                <w:lang w:val="en-US"/>
              </w:rPr>
              <w:t>Interest rate</w:t>
            </w:r>
          </w:p>
        </w:tc>
        <w:tc>
          <w:tcPr>
            <w:tcW w:w="191" w:type="dxa"/>
            <w:gridSpan w:val="2"/>
          </w:tcPr>
          <w:p w:rsidR="00367F4A" w:rsidRPr="00F974EE" w:rsidRDefault="00367F4A" w:rsidP="00EE3983">
            <w:pPr>
              <w:jc w:val="center"/>
              <w:rPr>
                <w:rFonts w:ascii="Angsana New" w:hAnsi="Angsana New"/>
                <w:cs/>
              </w:rPr>
            </w:pPr>
          </w:p>
        </w:tc>
        <w:tc>
          <w:tcPr>
            <w:tcW w:w="913" w:type="dxa"/>
            <w:gridSpan w:val="2"/>
            <w:tcBorders>
              <w:bottom w:val="single" w:sz="4" w:space="0" w:color="auto"/>
            </w:tcBorders>
          </w:tcPr>
          <w:p w:rsidR="00367F4A" w:rsidRPr="00F974EE" w:rsidRDefault="00367F4A" w:rsidP="00EE3983">
            <w:pPr>
              <w:jc w:val="center"/>
              <w:rPr>
                <w:rFonts w:ascii="Angsana New" w:hAnsi="Angsana New"/>
                <w:lang w:val="en-US"/>
              </w:rPr>
            </w:pPr>
            <w:r w:rsidRPr="00F974EE">
              <w:rPr>
                <w:rFonts w:ascii="Angsana New" w:hAnsi="Angsana New"/>
                <w:lang w:val="en-US"/>
              </w:rPr>
              <w:t>Limit</w:t>
            </w:r>
          </w:p>
        </w:tc>
        <w:tc>
          <w:tcPr>
            <w:tcW w:w="240" w:type="dxa"/>
            <w:gridSpan w:val="2"/>
          </w:tcPr>
          <w:p w:rsidR="00367F4A" w:rsidRPr="00F974EE" w:rsidRDefault="00367F4A" w:rsidP="00EE3983">
            <w:pPr>
              <w:rPr>
                <w:rFonts w:ascii="Angsana New" w:hAnsi="Angsana New"/>
                <w:cs/>
              </w:rPr>
            </w:pPr>
          </w:p>
        </w:tc>
        <w:tc>
          <w:tcPr>
            <w:tcW w:w="1855" w:type="dxa"/>
            <w:gridSpan w:val="2"/>
            <w:tcBorders>
              <w:bottom w:val="single" w:sz="4" w:space="0" w:color="auto"/>
            </w:tcBorders>
          </w:tcPr>
          <w:p w:rsidR="00367F4A" w:rsidRPr="00F974EE" w:rsidRDefault="00367F4A" w:rsidP="00EE3983">
            <w:pPr>
              <w:jc w:val="center"/>
              <w:rPr>
                <w:rFonts w:ascii="Angsana New" w:hAnsi="Angsana New"/>
                <w:lang w:val="en-US"/>
              </w:rPr>
            </w:pPr>
            <w:r w:rsidRPr="00F974EE">
              <w:rPr>
                <w:rFonts w:ascii="Angsana New" w:hAnsi="Angsana New"/>
                <w:lang w:val="en-US"/>
              </w:rPr>
              <w:t>Interest rate</w:t>
            </w:r>
          </w:p>
        </w:tc>
      </w:tr>
      <w:tr w:rsidR="00153FFF" w:rsidRPr="00F974EE" w:rsidTr="00367F4A">
        <w:trPr>
          <w:cantSplit/>
        </w:trPr>
        <w:tc>
          <w:tcPr>
            <w:tcW w:w="3116" w:type="dxa"/>
            <w:gridSpan w:val="2"/>
          </w:tcPr>
          <w:p w:rsidR="00153FFF" w:rsidRPr="00F974EE" w:rsidRDefault="00153FFF" w:rsidP="00EE3983">
            <w:pPr>
              <w:jc w:val="thaiDistribute"/>
              <w:rPr>
                <w:rFonts w:ascii="Angsana New" w:hAnsi="Angsana New"/>
                <w:cs/>
              </w:rPr>
            </w:pPr>
          </w:p>
        </w:tc>
        <w:tc>
          <w:tcPr>
            <w:tcW w:w="902" w:type="dxa"/>
            <w:tcBorders>
              <w:top w:val="single" w:sz="4" w:space="0" w:color="auto"/>
            </w:tcBorders>
          </w:tcPr>
          <w:p w:rsidR="00153FFF" w:rsidRPr="00F974EE" w:rsidRDefault="00153FFF" w:rsidP="00EE3983">
            <w:pPr>
              <w:jc w:val="right"/>
              <w:rPr>
                <w:rFonts w:ascii="Angsana New" w:hAnsi="Angsana New"/>
                <w:cs/>
              </w:rPr>
            </w:pPr>
          </w:p>
        </w:tc>
        <w:tc>
          <w:tcPr>
            <w:tcW w:w="191" w:type="dxa"/>
          </w:tcPr>
          <w:p w:rsidR="00153FFF" w:rsidRPr="00F974EE" w:rsidRDefault="00153FFF" w:rsidP="00EE3983">
            <w:pPr>
              <w:jc w:val="right"/>
              <w:rPr>
                <w:rFonts w:ascii="Angsana New" w:hAnsi="Angsana New"/>
                <w:cs/>
              </w:rPr>
            </w:pPr>
          </w:p>
        </w:tc>
        <w:tc>
          <w:tcPr>
            <w:tcW w:w="1803" w:type="dxa"/>
            <w:tcBorders>
              <w:top w:val="single" w:sz="4" w:space="0" w:color="auto"/>
            </w:tcBorders>
          </w:tcPr>
          <w:p w:rsidR="00153FFF" w:rsidRPr="00F974EE" w:rsidRDefault="00153FFF" w:rsidP="00B175B7">
            <w:pPr>
              <w:ind w:right="180"/>
              <w:rPr>
                <w:rFonts w:ascii="Angsana New" w:hAnsi="Angsana New"/>
                <w:lang w:val="en-GB"/>
              </w:rPr>
            </w:pPr>
          </w:p>
        </w:tc>
        <w:tc>
          <w:tcPr>
            <w:tcW w:w="191" w:type="dxa"/>
            <w:gridSpan w:val="2"/>
          </w:tcPr>
          <w:p w:rsidR="00153FFF" w:rsidRPr="00F974EE" w:rsidRDefault="00153FFF" w:rsidP="00EE3983">
            <w:pPr>
              <w:jc w:val="right"/>
              <w:rPr>
                <w:rFonts w:ascii="Angsana New" w:hAnsi="Angsana New"/>
                <w:cs/>
              </w:rPr>
            </w:pPr>
          </w:p>
        </w:tc>
        <w:tc>
          <w:tcPr>
            <w:tcW w:w="913" w:type="dxa"/>
            <w:gridSpan w:val="2"/>
            <w:tcBorders>
              <w:top w:val="single" w:sz="4" w:space="0" w:color="auto"/>
            </w:tcBorders>
          </w:tcPr>
          <w:p w:rsidR="00153FFF" w:rsidRPr="00F974EE" w:rsidRDefault="00153FFF" w:rsidP="00EE3983">
            <w:pPr>
              <w:ind w:right="180"/>
              <w:jc w:val="right"/>
              <w:rPr>
                <w:rFonts w:ascii="Angsana New" w:hAnsi="Angsana New"/>
                <w:lang w:val="en-GB"/>
              </w:rPr>
            </w:pPr>
          </w:p>
        </w:tc>
        <w:tc>
          <w:tcPr>
            <w:tcW w:w="240" w:type="dxa"/>
            <w:gridSpan w:val="2"/>
          </w:tcPr>
          <w:p w:rsidR="00153FFF" w:rsidRPr="00F974EE" w:rsidRDefault="00153FFF" w:rsidP="00EE3983">
            <w:pPr>
              <w:jc w:val="right"/>
              <w:rPr>
                <w:rFonts w:ascii="Angsana New" w:hAnsi="Angsana New"/>
                <w:cs/>
              </w:rPr>
            </w:pPr>
          </w:p>
        </w:tc>
        <w:tc>
          <w:tcPr>
            <w:tcW w:w="1855" w:type="dxa"/>
            <w:gridSpan w:val="2"/>
          </w:tcPr>
          <w:p w:rsidR="00153FFF" w:rsidRPr="00F974EE" w:rsidRDefault="00153FFF" w:rsidP="00EE3983">
            <w:pPr>
              <w:ind w:right="180"/>
              <w:jc w:val="right"/>
              <w:rPr>
                <w:rFonts w:ascii="Angsana New" w:hAnsi="Angsana New"/>
                <w:lang w:val="en-GB"/>
              </w:rPr>
            </w:pPr>
          </w:p>
        </w:tc>
      </w:tr>
      <w:tr w:rsidR="008919D5" w:rsidRPr="00F974EE" w:rsidTr="00B175B7">
        <w:trPr>
          <w:cantSplit/>
        </w:trPr>
        <w:tc>
          <w:tcPr>
            <w:tcW w:w="3116" w:type="dxa"/>
            <w:gridSpan w:val="2"/>
            <w:vAlign w:val="bottom"/>
          </w:tcPr>
          <w:p w:rsidR="008919D5" w:rsidRPr="00F974EE" w:rsidRDefault="008919D5" w:rsidP="00EE3983">
            <w:pPr>
              <w:ind w:left="180" w:hanging="180"/>
              <w:jc w:val="thaiDistribute"/>
              <w:rPr>
                <w:rFonts w:ascii="Angsana New" w:hAnsi="Angsana New"/>
                <w:cs/>
                <w:lang w:val="en-US"/>
              </w:rPr>
            </w:pPr>
            <w:r w:rsidRPr="00F974EE">
              <w:rPr>
                <w:rFonts w:ascii="Angsana New" w:hAnsi="Angsana New"/>
                <w:cs/>
              </w:rPr>
              <w:t>Bank overdraft</w:t>
            </w:r>
            <w:r w:rsidRPr="00F974EE">
              <w:rPr>
                <w:rFonts w:ascii="Angsana New" w:hAnsi="Angsana New"/>
                <w:lang w:val="en-US"/>
              </w:rPr>
              <w:t>s</w:t>
            </w:r>
          </w:p>
        </w:tc>
        <w:tc>
          <w:tcPr>
            <w:tcW w:w="902" w:type="dxa"/>
          </w:tcPr>
          <w:p w:rsidR="008919D5" w:rsidRPr="00F974EE" w:rsidRDefault="00FC693E" w:rsidP="0007226F">
            <w:pPr>
              <w:ind w:right="96"/>
              <w:jc w:val="center"/>
              <w:rPr>
                <w:rFonts w:ascii="Angsana New" w:hAnsi="Angsana New"/>
                <w:lang w:val="en-US"/>
              </w:rPr>
            </w:pPr>
            <w:r w:rsidRPr="00F974EE">
              <w:rPr>
                <w:rFonts w:ascii="Angsana New" w:hAnsi="Angsana New"/>
                <w:lang w:val="en-US"/>
              </w:rPr>
              <w:t>20</w:t>
            </w:r>
          </w:p>
        </w:tc>
        <w:tc>
          <w:tcPr>
            <w:tcW w:w="191" w:type="dxa"/>
          </w:tcPr>
          <w:p w:rsidR="008919D5" w:rsidRPr="00F974EE" w:rsidRDefault="008919D5" w:rsidP="00EE3983">
            <w:pPr>
              <w:ind w:right="96"/>
              <w:jc w:val="right"/>
              <w:rPr>
                <w:rFonts w:ascii="Angsana New" w:hAnsi="Angsana New"/>
                <w:cs/>
              </w:rPr>
            </w:pPr>
          </w:p>
        </w:tc>
        <w:tc>
          <w:tcPr>
            <w:tcW w:w="1803" w:type="dxa"/>
          </w:tcPr>
          <w:p w:rsidR="008919D5" w:rsidRPr="00F974EE" w:rsidRDefault="00FC693E" w:rsidP="00FC693E">
            <w:pPr>
              <w:ind w:right="96"/>
              <w:rPr>
                <w:rFonts w:ascii="Angsana New" w:hAnsi="Angsana New"/>
                <w:cs/>
                <w:lang w:val="en-GB"/>
              </w:rPr>
            </w:pPr>
            <w:r w:rsidRPr="00F974EE">
              <w:rPr>
                <w:rFonts w:ascii="Angsana New" w:hAnsi="Angsana New"/>
                <w:lang w:val="en-GB"/>
              </w:rPr>
              <w:t>F/D Rate+2.00%</w:t>
            </w:r>
          </w:p>
        </w:tc>
        <w:tc>
          <w:tcPr>
            <w:tcW w:w="191" w:type="dxa"/>
            <w:gridSpan w:val="2"/>
          </w:tcPr>
          <w:p w:rsidR="008919D5" w:rsidRPr="00F974EE" w:rsidRDefault="008919D5" w:rsidP="00EE3983">
            <w:pPr>
              <w:ind w:right="96"/>
              <w:jc w:val="right"/>
              <w:rPr>
                <w:rFonts w:ascii="Angsana New" w:hAnsi="Angsana New"/>
                <w:cs/>
              </w:rPr>
            </w:pPr>
          </w:p>
        </w:tc>
        <w:tc>
          <w:tcPr>
            <w:tcW w:w="913" w:type="dxa"/>
            <w:gridSpan w:val="2"/>
          </w:tcPr>
          <w:p w:rsidR="008919D5" w:rsidRPr="00F974EE" w:rsidRDefault="008919D5" w:rsidP="008919D5">
            <w:pPr>
              <w:ind w:right="96"/>
              <w:jc w:val="center"/>
              <w:rPr>
                <w:rFonts w:ascii="Angsana New" w:hAnsi="Angsana New"/>
                <w:lang w:val="en-US"/>
              </w:rPr>
            </w:pPr>
            <w:r w:rsidRPr="00F974EE">
              <w:rPr>
                <w:rFonts w:ascii="Angsana New" w:hAnsi="Angsana New"/>
                <w:lang w:val="en-US"/>
              </w:rPr>
              <w:t>10</w:t>
            </w:r>
          </w:p>
        </w:tc>
        <w:tc>
          <w:tcPr>
            <w:tcW w:w="240" w:type="dxa"/>
            <w:gridSpan w:val="2"/>
          </w:tcPr>
          <w:p w:rsidR="008919D5" w:rsidRPr="00F974EE" w:rsidRDefault="008919D5" w:rsidP="008919D5">
            <w:pPr>
              <w:ind w:right="96"/>
              <w:jc w:val="right"/>
              <w:rPr>
                <w:rFonts w:ascii="Angsana New" w:hAnsi="Angsana New"/>
                <w:cs/>
              </w:rPr>
            </w:pPr>
          </w:p>
        </w:tc>
        <w:tc>
          <w:tcPr>
            <w:tcW w:w="1855" w:type="dxa"/>
            <w:gridSpan w:val="2"/>
          </w:tcPr>
          <w:p w:rsidR="008919D5" w:rsidRPr="00F974EE" w:rsidRDefault="008919D5" w:rsidP="00FC693E">
            <w:pPr>
              <w:ind w:right="96"/>
              <w:rPr>
                <w:rFonts w:ascii="Angsana New" w:hAnsi="Angsana New"/>
                <w:cs/>
                <w:lang w:val="en-GB"/>
              </w:rPr>
            </w:pPr>
            <w:r w:rsidRPr="00F974EE">
              <w:rPr>
                <w:rFonts w:ascii="Angsana New" w:hAnsi="Angsana New"/>
                <w:lang w:val="en-GB"/>
              </w:rPr>
              <w:t>F/D Rate+2.00%</w:t>
            </w:r>
          </w:p>
        </w:tc>
      </w:tr>
      <w:tr w:rsidR="008919D5" w:rsidRPr="00F974EE" w:rsidTr="00B175B7">
        <w:trPr>
          <w:cantSplit/>
        </w:trPr>
        <w:tc>
          <w:tcPr>
            <w:tcW w:w="3116" w:type="dxa"/>
            <w:gridSpan w:val="2"/>
            <w:vAlign w:val="bottom"/>
          </w:tcPr>
          <w:p w:rsidR="008919D5" w:rsidRPr="00F974EE" w:rsidRDefault="008919D5" w:rsidP="00EE3983">
            <w:pPr>
              <w:ind w:left="180" w:hanging="180"/>
              <w:rPr>
                <w:rFonts w:ascii="Angsana New" w:hAnsi="Angsana New"/>
                <w:cs/>
              </w:rPr>
            </w:pPr>
            <w:r w:rsidRPr="00F974EE">
              <w:rPr>
                <w:rFonts w:ascii="Angsana New" w:hAnsi="Angsana New"/>
                <w:lang w:val="en-US"/>
              </w:rPr>
              <w:t>Liabilities under trust receipt agreements, letters of credit, and others</w:t>
            </w:r>
          </w:p>
        </w:tc>
        <w:tc>
          <w:tcPr>
            <w:tcW w:w="902" w:type="dxa"/>
          </w:tcPr>
          <w:p w:rsidR="008919D5" w:rsidRPr="00F974EE" w:rsidRDefault="003C0ED5" w:rsidP="0007226F">
            <w:pPr>
              <w:ind w:right="96"/>
              <w:jc w:val="center"/>
              <w:rPr>
                <w:rFonts w:ascii="Angsana New" w:hAnsi="Angsana New"/>
                <w:lang w:val="en-US"/>
              </w:rPr>
            </w:pPr>
            <w:r>
              <w:rPr>
                <w:rFonts w:ascii="Angsana New" w:hAnsi="Angsana New"/>
                <w:lang w:val="en-US"/>
              </w:rPr>
              <w:t>129</w:t>
            </w:r>
          </w:p>
        </w:tc>
        <w:tc>
          <w:tcPr>
            <w:tcW w:w="191" w:type="dxa"/>
          </w:tcPr>
          <w:p w:rsidR="008919D5" w:rsidRPr="00F974EE" w:rsidRDefault="008919D5" w:rsidP="00EE3983">
            <w:pPr>
              <w:ind w:right="96"/>
              <w:jc w:val="right"/>
              <w:rPr>
                <w:rFonts w:ascii="Angsana New" w:hAnsi="Angsana New"/>
                <w:cs/>
              </w:rPr>
            </w:pPr>
          </w:p>
        </w:tc>
        <w:tc>
          <w:tcPr>
            <w:tcW w:w="1803" w:type="dxa"/>
          </w:tcPr>
          <w:p w:rsidR="008919D5" w:rsidRPr="00F974EE" w:rsidRDefault="003C0ED5" w:rsidP="00FC693E">
            <w:pPr>
              <w:ind w:right="96"/>
              <w:rPr>
                <w:rFonts w:ascii="Angsana New" w:hAnsi="Angsana New"/>
                <w:lang w:val="en-GB"/>
              </w:rPr>
            </w:pPr>
            <w:r>
              <w:rPr>
                <w:rFonts w:ascii="Angsana New" w:hAnsi="Angsana New"/>
                <w:lang w:val="en-GB"/>
              </w:rPr>
              <w:t>1.5%-4.4</w:t>
            </w:r>
            <w:r w:rsidR="00FC693E" w:rsidRPr="00F974EE">
              <w:rPr>
                <w:rFonts w:ascii="Angsana New" w:hAnsi="Angsana New"/>
                <w:lang w:val="en-GB"/>
              </w:rPr>
              <w:t>%</w:t>
            </w:r>
          </w:p>
        </w:tc>
        <w:tc>
          <w:tcPr>
            <w:tcW w:w="191" w:type="dxa"/>
            <w:gridSpan w:val="2"/>
          </w:tcPr>
          <w:p w:rsidR="008919D5" w:rsidRPr="00F974EE" w:rsidRDefault="008919D5" w:rsidP="00EE3983">
            <w:pPr>
              <w:ind w:right="96"/>
              <w:jc w:val="right"/>
              <w:rPr>
                <w:rFonts w:ascii="Angsana New" w:hAnsi="Angsana New"/>
                <w:cs/>
              </w:rPr>
            </w:pPr>
          </w:p>
        </w:tc>
        <w:tc>
          <w:tcPr>
            <w:tcW w:w="913" w:type="dxa"/>
            <w:gridSpan w:val="2"/>
          </w:tcPr>
          <w:p w:rsidR="008919D5" w:rsidRPr="00F974EE" w:rsidRDefault="008919D5" w:rsidP="008919D5">
            <w:pPr>
              <w:ind w:right="96"/>
              <w:jc w:val="center"/>
              <w:rPr>
                <w:rFonts w:ascii="Angsana New" w:hAnsi="Angsana New"/>
                <w:lang w:val="en-US"/>
              </w:rPr>
            </w:pPr>
            <w:r w:rsidRPr="00F974EE">
              <w:rPr>
                <w:rFonts w:ascii="Angsana New" w:hAnsi="Angsana New"/>
                <w:lang w:val="en-US"/>
              </w:rPr>
              <w:t>100</w:t>
            </w:r>
          </w:p>
        </w:tc>
        <w:tc>
          <w:tcPr>
            <w:tcW w:w="240" w:type="dxa"/>
            <w:gridSpan w:val="2"/>
          </w:tcPr>
          <w:p w:rsidR="008919D5" w:rsidRPr="00F974EE" w:rsidRDefault="008919D5" w:rsidP="008919D5">
            <w:pPr>
              <w:ind w:right="96"/>
              <w:jc w:val="right"/>
              <w:rPr>
                <w:rFonts w:ascii="Angsana New" w:hAnsi="Angsana New"/>
                <w:cs/>
              </w:rPr>
            </w:pPr>
          </w:p>
        </w:tc>
        <w:tc>
          <w:tcPr>
            <w:tcW w:w="1855" w:type="dxa"/>
            <w:gridSpan w:val="2"/>
          </w:tcPr>
          <w:p w:rsidR="008919D5" w:rsidRPr="00F974EE" w:rsidRDefault="008919D5" w:rsidP="00FC693E">
            <w:pPr>
              <w:ind w:right="96"/>
              <w:rPr>
                <w:rFonts w:ascii="Angsana New" w:hAnsi="Angsana New"/>
                <w:lang w:val="en-GB"/>
              </w:rPr>
            </w:pPr>
            <w:r w:rsidRPr="00F974EE">
              <w:rPr>
                <w:rFonts w:ascii="Angsana New" w:hAnsi="Angsana New"/>
                <w:lang w:val="en-GB"/>
              </w:rPr>
              <w:t>3.90%-4.20%</w:t>
            </w:r>
          </w:p>
        </w:tc>
      </w:tr>
      <w:tr w:rsidR="008919D5" w:rsidRPr="00F974EE" w:rsidTr="00B175B7">
        <w:trPr>
          <w:cantSplit/>
        </w:trPr>
        <w:tc>
          <w:tcPr>
            <w:tcW w:w="3116" w:type="dxa"/>
            <w:gridSpan w:val="2"/>
          </w:tcPr>
          <w:p w:rsidR="008919D5" w:rsidRPr="00F974EE" w:rsidRDefault="008919D5" w:rsidP="00C80961">
            <w:pPr>
              <w:ind w:left="180" w:hanging="180"/>
              <w:rPr>
                <w:rFonts w:ascii="Angsana New" w:hAnsi="Angsana New"/>
                <w:lang w:val="en-US"/>
              </w:rPr>
            </w:pPr>
            <w:r w:rsidRPr="00F974EE">
              <w:rPr>
                <w:rFonts w:ascii="Angsana New" w:hAnsi="Angsana New"/>
                <w:lang w:val="en-US"/>
              </w:rPr>
              <w:t>Factoring of accounts receivable</w:t>
            </w:r>
          </w:p>
        </w:tc>
        <w:tc>
          <w:tcPr>
            <w:tcW w:w="902" w:type="dxa"/>
          </w:tcPr>
          <w:p w:rsidR="008919D5" w:rsidRPr="00F974EE" w:rsidRDefault="00FC693E" w:rsidP="0007226F">
            <w:pPr>
              <w:ind w:right="96"/>
              <w:jc w:val="center"/>
              <w:rPr>
                <w:rFonts w:ascii="Angsana New" w:hAnsi="Angsana New"/>
                <w:lang w:val="en-US"/>
              </w:rPr>
            </w:pPr>
            <w:r w:rsidRPr="00F974EE">
              <w:rPr>
                <w:rFonts w:ascii="Angsana New" w:hAnsi="Angsana New"/>
                <w:lang w:val="en-US"/>
              </w:rPr>
              <w:t>-</w:t>
            </w:r>
          </w:p>
        </w:tc>
        <w:tc>
          <w:tcPr>
            <w:tcW w:w="191" w:type="dxa"/>
          </w:tcPr>
          <w:p w:rsidR="008919D5" w:rsidRPr="00F974EE" w:rsidRDefault="008919D5" w:rsidP="00C80961">
            <w:pPr>
              <w:ind w:right="96"/>
              <w:jc w:val="right"/>
              <w:rPr>
                <w:rFonts w:ascii="Angsana New" w:hAnsi="Angsana New"/>
                <w:cs/>
              </w:rPr>
            </w:pPr>
          </w:p>
        </w:tc>
        <w:tc>
          <w:tcPr>
            <w:tcW w:w="1803" w:type="dxa"/>
          </w:tcPr>
          <w:p w:rsidR="008919D5" w:rsidRPr="00F974EE" w:rsidRDefault="00FC693E" w:rsidP="00B175B7">
            <w:pPr>
              <w:ind w:right="96"/>
              <w:jc w:val="center"/>
              <w:rPr>
                <w:rFonts w:ascii="Angsana New" w:hAnsi="Angsana New"/>
                <w:lang w:val="en-US"/>
              </w:rPr>
            </w:pPr>
            <w:r w:rsidRPr="00F974EE">
              <w:rPr>
                <w:rFonts w:ascii="Angsana New" w:hAnsi="Angsana New"/>
                <w:lang w:val="en-US"/>
              </w:rPr>
              <w:t>-</w:t>
            </w:r>
          </w:p>
        </w:tc>
        <w:tc>
          <w:tcPr>
            <w:tcW w:w="191" w:type="dxa"/>
            <w:gridSpan w:val="2"/>
          </w:tcPr>
          <w:p w:rsidR="008919D5" w:rsidRPr="00F974EE" w:rsidRDefault="008919D5" w:rsidP="00C80961">
            <w:pPr>
              <w:ind w:right="96"/>
              <w:jc w:val="right"/>
              <w:rPr>
                <w:rFonts w:ascii="Angsana New" w:hAnsi="Angsana New"/>
                <w:cs/>
              </w:rPr>
            </w:pPr>
          </w:p>
        </w:tc>
        <w:tc>
          <w:tcPr>
            <w:tcW w:w="913" w:type="dxa"/>
            <w:gridSpan w:val="2"/>
          </w:tcPr>
          <w:p w:rsidR="008919D5" w:rsidRPr="00F974EE" w:rsidRDefault="008919D5" w:rsidP="008919D5">
            <w:pPr>
              <w:ind w:right="96"/>
              <w:jc w:val="center"/>
              <w:rPr>
                <w:rFonts w:ascii="Angsana New" w:hAnsi="Angsana New"/>
                <w:lang w:val="en-US"/>
              </w:rPr>
            </w:pPr>
            <w:r w:rsidRPr="00F974EE">
              <w:rPr>
                <w:rFonts w:ascii="Angsana New" w:hAnsi="Angsana New"/>
                <w:lang w:val="en-US"/>
              </w:rPr>
              <w:t>65</w:t>
            </w:r>
          </w:p>
        </w:tc>
        <w:tc>
          <w:tcPr>
            <w:tcW w:w="240" w:type="dxa"/>
            <w:gridSpan w:val="2"/>
          </w:tcPr>
          <w:p w:rsidR="008919D5" w:rsidRPr="00F974EE" w:rsidRDefault="008919D5" w:rsidP="008919D5">
            <w:pPr>
              <w:ind w:right="96"/>
              <w:jc w:val="right"/>
              <w:rPr>
                <w:rFonts w:ascii="Angsana New" w:hAnsi="Angsana New"/>
                <w:cs/>
              </w:rPr>
            </w:pPr>
          </w:p>
        </w:tc>
        <w:tc>
          <w:tcPr>
            <w:tcW w:w="1855" w:type="dxa"/>
            <w:gridSpan w:val="2"/>
          </w:tcPr>
          <w:p w:rsidR="008919D5" w:rsidRPr="00F974EE" w:rsidRDefault="008919D5" w:rsidP="00FC693E">
            <w:pPr>
              <w:ind w:right="96"/>
              <w:rPr>
                <w:rFonts w:ascii="Angsana New" w:hAnsi="Angsana New"/>
                <w:lang w:val="en-US"/>
              </w:rPr>
            </w:pPr>
            <w:r w:rsidRPr="00F974EE">
              <w:rPr>
                <w:rFonts w:ascii="Angsana New" w:hAnsi="Angsana New"/>
                <w:lang w:val="en-GB"/>
              </w:rPr>
              <w:t>MOR-1.00%, MOR-0.375%</w:t>
            </w:r>
          </w:p>
        </w:tc>
      </w:tr>
      <w:tr w:rsidR="008919D5" w:rsidRPr="00F974EE" w:rsidTr="00B175B7">
        <w:trPr>
          <w:cantSplit/>
        </w:trPr>
        <w:tc>
          <w:tcPr>
            <w:tcW w:w="3116" w:type="dxa"/>
            <w:gridSpan w:val="2"/>
            <w:vAlign w:val="bottom"/>
          </w:tcPr>
          <w:p w:rsidR="008919D5" w:rsidRPr="00F974EE" w:rsidRDefault="008919D5" w:rsidP="00EE3983">
            <w:pPr>
              <w:rPr>
                <w:rFonts w:ascii="Angsana New" w:hAnsi="Angsana New"/>
                <w:cs/>
              </w:rPr>
            </w:pPr>
            <w:r w:rsidRPr="00F974EE">
              <w:rPr>
                <w:rFonts w:ascii="Angsana New" w:hAnsi="Angsana New"/>
                <w:cs/>
              </w:rPr>
              <w:t>Forward exchange contract</w:t>
            </w:r>
          </w:p>
        </w:tc>
        <w:tc>
          <w:tcPr>
            <w:tcW w:w="902" w:type="dxa"/>
          </w:tcPr>
          <w:p w:rsidR="008919D5" w:rsidRPr="00F974EE" w:rsidRDefault="00FC693E" w:rsidP="0007226F">
            <w:pPr>
              <w:ind w:right="96"/>
              <w:jc w:val="center"/>
              <w:rPr>
                <w:rFonts w:ascii="Angsana New" w:hAnsi="Angsana New"/>
                <w:lang w:val="en-US"/>
              </w:rPr>
            </w:pPr>
            <w:r w:rsidRPr="00F974EE">
              <w:rPr>
                <w:rFonts w:ascii="Angsana New" w:hAnsi="Angsana New"/>
                <w:lang w:val="en-US"/>
              </w:rPr>
              <w:t>-</w:t>
            </w:r>
          </w:p>
        </w:tc>
        <w:tc>
          <w:tcPr>
            <w:tcW w:w="191" w:type="dxa"/>
          </w:tcPr>
          <w:p w:rsidR="008919D5" w:rsidRPr="00F974EE" w:rsidRDefault="008919D5" w:rsidP="00EE3983">
            <w:pPr>
              <w:ind w:right="96"/>
              <w:jc w:val="right"/>
              <w:rPr>
                <w:rFonts w:ascii="Angsana New" w:hAnsi="Angsana New"/>
                <w:cs/>
              </w:rPr>
            </w:pPr>
          </w:p>
        </w:tc>
        <w:tc>
          <w:tcPr>
            <w:tcW w:w="1803" w:type="dxa"/>
          </w:tcPr>
          <w:p w:rsidR="008919D5" w:rsidRPr="00F974EE" w:rsidRDefault="00FC693E" w:rsidP="00B175B7">
            <w:pPr>
              <w:ind w:right="96"/>
              <w:jc w:val="center"/>
              <w:rPr>
                <w:rFonts w:ascii="Angsana New" w:hAnsi="Angsana New"/>
                <w:lang w:val="en-US"/>
              </w:rPr>
            </w:pPr>
            <w:r w:rsidRPr="00F974EE">
              <w:rPr>
                <w:rFonts w:ascii="Angsana New" w:hAnsi="Angsana New"/>
                <w:lang w:val="en-US"/>
              </w:rPr>
              <w:t>-</w:t>
            </w:r>
          </w:p>
        </w:tc>
        <w:tc>
          <w:tcPr>
            <w:tcW w:w="191" w:type="dxa"/>
            <w:gridSpan w:val="2"/>
          </w:tcPr>
          <w:p w:rsidR="008919D5" w:rsidRPr="00F974EE" w:rsidRDefault="008919D5" w:rsidP="00EE3983">
            <w:pPr>
              <w:ind w:right="96"/>
              <w:jc w:val="right"/>
              <w:rPr>
                <w:rFonts w:ascii="Angsana New" w:hAnsi="Angsana New"/>
                <w:cs/>
              </w:rPr>
            </w:pPr>
          </w:p>
        </w:tc>
        <w:tc>
          <w:tcPr>
            <w:tcW w:w="913" w:type="dxa"/>
            <w:gridSpan w:val="2"/>
          </w:tcPr>
          <w:p w:rsidR="008919D5" w:rsidRPr="00F974EE" w:rsidRDefault="008919D5" w:rsidP="008919D5">
            <w:pPr>
              <w:ind w:right="96"/>
              <w:jc w:val="center"/>
              <w:rPr>
                <w:rFonts w:ascii="Angsana New" w:hAnsi="Angsana New"/>
                <w:lang w:val="en-US"/>
              </w:rPr>
            </w:pPr>
            <w:r w:rsidRPr="00F974EE">
              <w:rPr>
                <w:rFonts w:ascii="Angsana New" w:hAnsi="Angsana New"/>
                <w:lang w:val="en-US"/>
              </w:rPr>
              <w:t>40</w:t>
            </w:r>
          </w:p>
        </w:tc>
        <w:tc>
          <w:tcPr>
            <w:tcW w:w="240" w:type="dxa"/>
            <w:gridSpan w:val="2"/>
          </w:tcPr>
          <w:p w:rsidR="008919D5" w:rsidRPr="00F974EE" w:rsidRDefault="008919D5" w:rsidP="008919D5">
            <w:pPr>
              <w:ind w:right="96"/>
              <w:jc w:val="right"/>
              <w:rPr>
                <w:rFonts w:ascii="Angsana New" w:hAnsi="Angsana New"/>
                <w:cs/>
              </w:rPr>
            </w:pPr>
          </w:p>
        </w:tc>
        <w:tc>
          <w:tcPr>
            <w:tcW w:w="1855" w:type="dxa"/>
            <w:gridSpan w:val="2"/>
          </w:tcPr>
          <w:p w:rsidR="008919D5" w:rsidRPr="00F974EE" w:rsidRDefault="008919D5" w:rsidP="008919D5">
            <w:pPr>
              <w:ind w:right="96"/>
              <w:jc w:val="center"/>
              <w:rPr>
                <w:rFonts w:ascii="Angsana New" w:hAnsi="Angsana New"/>
                <w:lang w:val="en-GB"/>
              </w:rPr>
            </w:pPr>
            <w:r w:rsidRPr="00F974EE">
              <w:rPr>
                <w:rFonts w:ascii="Angsana New" w:hAnsi="Angsana New"/>
                <w:lang w:val="en-GB"/>
              </w:rPr>
              <w:t>-</w:t>
            </w:r>
          </w:p>
        </w:tc>
      </w:tr>
      <w:tr w:rsidR="008919D5" w:rsidRPr="00F974EE" w:rsidTr="00B175B7">
        <w:trPr>
          <w:cantSplit/>
        </w:trPr>
        <w:tc>
          <w:tcPr>
            <w:tcW w:w="3116" w:type="dxa"/>
            <w:gridSpan w:val="2"/>
            <w:vAlign w:val="bottom"/>
          </w:tcPr>
          <w:p w:rsidR="008919D5" w:rsidRPr="00F974EE" w:rsidRDefault="008919D5" w:rsidP="00C80961">
            <w:pPr>
              <w:rPr>
                <w:rFonts w:ascii="Angsana New" w:hAnsi="Angsana New"/>
                <w:lang w:val="en-US"/>
              </w:rPr>
            </w:pPr>
            <w:r w:rsidRPr="00F974EE">
              <w:rPr>
                <w:rFonts w:ascii="Angsana New" w:hAnsi="Angsana New"/>
                <w:lang w:val="en-US"/>
              </w:rPr>
              <w:t>Long-term loans</w:t>
            </w:r>
          </w:p>
          <w:p w:rsidR="008919D5" w:rsidRPr="00F974EE" w:rsidRDefault="008919D5" w:rsidP="00C80961">
            <w:pPr>
              <w:rPr>
                <w:rFonts w:ascii="Angsana New" w:hAnsi="Angsana New"/>
                <w:lang w:val="en-US"/>
              </w:rPr>
            </w:pPr>
          </w:p>
          <w:p w:rsidR="008919D5" w:rsidRPr="00F974EE" w:rsidRDefault="008919D5" w:rsidP="00C80961">
            <w:pPr>
              <w:rPr>
                <w:rFonts w:ascii="Angsana New" w:hAnsi="Angsana New"/>
                <w:lang w:val="en-US"/>
              </w:rPr>
            </w:pPr>
          </w:p>
        </w:tc>
        <w:tc>
          <w:tcPr>
            <w:tcW w:w="902" w:type="dxa"/>
          </w:tcPr>
          <w:p w:rsidR="008919D5" w:rsidRPr="00F974EE" w:rsidRDefault="00FC693E" w:rsidP="000C58C1">
            <w:pPr>
              <w:ind w:right="96"/>
              <w:jc w:val="center"/>
              <w:rPr>
                <w:rFonts w:ascii="Angsana New" w:hAnsi="Angsana New"/>
                <w:lang w:val="en-US"/>
              </w:rPr>
            </w:pPr>
            <w:r w:rsidRPr="00F974EE">
              <w:rPr>
                <w:rFonts w:ascii="Angsana New" w:hAnsi="Angsana New"/>
                <w:lang w:val="en-US"/>
              </w:rPr>
              <w:t>112</w:t>
            </w:r>
          </w:p>
        </w:tc>
        <w:tc>
          <w:tcPr>
            <w:tcW w:w="191" w:type="dxa"/>
          </w:tcPr>
          <w:p w:rsidR="008919D5" w:rsidRPr="00F974EE" w:rsidRDefault="008919D5" w:rsidP="00C80961">
            <w:pPr>
              <w:ind w:right="96"/>
              <w:jc w:val="right"/>
              <w:rPr>
                <w:rFonts w:ascii="Angsana New" w:hAnsi="Angsana New"/>
                <w:cs/>
              </w:rPr>
            </w:pPr>
          </w:p>
        </w:tc>
        <w:tc>
          <w:tcPr>
            <w:tcW w:w="1803" w:type="dxa"/>
          </w:tcPr>
          <w:p w:rsidR="00FC693E" w:rsidRPr="00F974EE" w:rsidRDefault="00FC693E" w:rsidP="00FC693E">
            <w:pPr>
              <w:ind w:right="96"/>
              <w:rPr>
                <w:rFonts w:ascii="Angsana New" w:hAnsi="Angsana New"/>
                <w:lang w:val="en-US"/>
              </w:rPr>
            </w:pPr>
            <w:r w:rsidRPr="00F974EE">
              <w:rPr>
                <w:rFonts w:ascii="Angsana New" w:hAnsi="Angsana New"/>
                <w:lang w:val="en-GB"/>
              </w:rPr>
              <w:t>6.10%-6.40%</w:t>
            </w:r>
            <w:r w:rsidRPr="00F974EE">
              <w:rPr>
                <w:rFonts w:ascii="Angsana New" w:hAnsi="Angsana New"/>
                <w:lang w:val="en-US"/>
              </w:rPr>
              <w:t xml:space="preserve">, </w:t>
            </w:r>
          </w:p>
          <w:p w:rsidR="008919D5" w:rsidRPr="00F974EE" w:rsidRDefault="00FC693E" w:rsidP="00FC693E">
            <w:pPr>
              <w:ind w:right="96"/>
              <w:rPr>
                <w:rFonts w:ascii="Angsana New" w:hAnsi="Angsana New"/>
                <w:lang w:val="en-US"/>
              </w:rPr>
            </w:pPr>
            <w:r w:rsidRPr="00F974EE">
              <w:rPr>
                <w:rFonts w:ascii="Angsana New" w:hAnsi="Angsana New"/>
                <w:lang w:val="en-US"/>
              </w:rPr>
              <w:t>MLR-0.75%</w:t>
            </w:r>
          </w:p>
        </w:tc>
        <w:tc>
          <w:tcPr>
            <w:tcW w:w="191" w:type="dxa"/>
            <w:gridSpan w:val="2"/>
          </w:tcPr>
          <w:p w:rsidR="008919D5" w:rsidRPr="00F974EE" w:rsidRDefault="008919D5" w:rsidP="00C80961">
            <w:pPr>
              <w:ind w:right="96"/>
              <w:jc w:val="center"/>
              <w:rPr>
                <w:rFonts w:ascii="Angsana New" w:hAnsi="Angsana New"/>
                <w:cs/>
              </w:rPr>
            </w:pPr>
          </w:p>
        </w:tc>
        <w:tc>
          <w:tcPr>
            <w:tcW w:w="913" w:type="dxa"/>
            <w:gridSpan w:val="2"/>
          </w:tcPr>
          <w:p w:rsidR="008919D5" w:rsidRPr="00F974EE" w:rsidRDefault="008919D5" w:rsidP="008919D5">
            <w:pPr>
              <w:ind w:right="96"/>
              <w:jc w:val="center"/>
              <w:rPr>
                <w:rFonts w:ascii="Angsana New" w:hAnsi="Angsana New"/>
                <w:lang w:val="en-US"/>
              </w:rPr>
            </w:pPr>
            <w:r w:rsidRPr="00F974EE">
              <w:rPr>
                <w:rFonts w:ascii="Angsana New" w:hAnsi="Angsana New"/>
                <w:lang w:val="en-US"/>
              </w:rPr>
              <w:t>130</w:t>
            </w:r>
          </w:p>
        </w:tc>
        <w:tc>
          <w:tcPr>
            <w:tcW w:w="240" w:type="dxa"/>
            <w:gridSpan w:val="2"/>
          </w:tcPr>
          <w:p w:rsidR="008919D5" w:rsidRPr="00F974EE" w:rsidRDefault="008919D5" w:rsidP="008919D5">
            <w:pPr>
              <w:ind w:right="96"/>
              <w:jc w:val="right"/>
              <w:rPr>
                <w:rFonts w:ascii="Angsana New" w:hAnsi="Angsana New"/>
                <w:cs/>
              </w:rPr>
            </w:pPr>
          </w:p>
        </w:tc>
        <w:tc>
          <w:tcPr>
            <w:tcW w:w="1855" w:type="dxa"/>
            <w:gridSpan w:val="2"/>
          </w:tcPr>
          <w:p w:rsidR="008919D5" w:rsidRPr="00F974EE" w:rsidRDefault="008919D5" w:rsidP="00FC693E">
            <w:pPr>
              <w:ind w:right="96"/>
              <w:rPr>
                <w:rFonts w:ascii="Angsana New" w:hAnsi="Angsana New"/>
                <w:lang w:val="en-US"/>
              </w:rPr>
            </w:pPr>
            <w:r w:rsidRPr="00F974EE">
              <w:rPr>
                <w:rFonts w:ascii="Angsana New" w:hAnsi="Angsana New"/>
                <w:lang w:val="en-GB"/>
              </w:rPr>
              <w:t>6.10%-6.40%</w:t>
            </w:r>
            <w:r w:rsidRPr="00F974EE">
              <w:rPr>
                <w:rFonts w:ascii="Angsana New" w:hAnsi="Angsana New"/>
                <w:lang w:val="en-US"/>
              </w:rPr>
              <w:t xml:space="preserve">, </w:t>
            </w:r>
          </w:p>
          <w:p w:rsidR="008919D5" w:rsidRPr="00F974EE" w:rsidRDefault="008919D5" w:rsidP="00FC693E">
            <w:pPr>
              <w:ind w:right="96"/>
              <w:rPr>
                <w:rFonts w:ascii="Angsana New" w:hAnsi="Angsana New"/>
                <w:lang w:val="en-US"/>
              </w:rPr>
            </w:pPr>
            <w:r w:rsidRPr="00F974EE">
              <w:rPr>
                <w:rFonts w:ascii="Angsana New" w:hAnsi="Angsana New"/>
                <w:lang w:val="en-US"/>
              </w:rPr>
              <w:t>MLR-0.75%</w:t>
            </w:r>
          </w:p>
        </w:tc>
      </w:tr>
    </w:tbl>
    <w:p w:rsidR="008418F6" w:rsidRPr="00F974EE" w:rsidRDefault="00246EF9" w:rsidP="00246EF9">
      <w:pPr>
        <w:spacing w:before="120"/>
        <w:ind w:left="720"/>
        <w:jc w:val="thaiDistribute"/>
        <w:rPr>
          <w:rFonts w:ascii="Angsana New" w:eastAsia="Cordia New" w:hAnsi="Angsana New"/>
          <w:lang w:val="en-US"/>
        </w:rPr>
      </w:pPr>
      <w:r w:rsidRPr="00F974EE">
        <w:rPr>
          <w:rFonts w:ascii="Angsana New" w:eastAsia="Cordia New" w:hAnsi="Angsana New"/>
          <w:lang w:val="en-US"/>
        </w:rPr>
        <w:lastRenderedPageBreak/>
        <w:t>All credit facil</w:t>
      </w:r>
      <w:r w:rsidR="00F90578" w:rsidRPr="00F974EE">
        <w:rPr>
          <w:rFonts w:ascii="Angsana New" w:eastAsia="Cordia New" w:hAnsi="Angsana New"/>
          <w:lang w:val="en-US"/>
        </w:rPr>
        <w:t>ities are collateralized by pledge of the C</w:t>
      </w:r>
      <w:r w:rsidRPr="00F974EE">
        <w:rPr>
          <w:rFonts w:ascii="Angsana New" w:eastAsia="Cordia New" w:hAnsi="Angsana New"/>
          <w:lang w:val="en-US"/>
        </w:rPr>
        <w:t xml:space="preserve">ompany’s and the subsidiary’s fixed deposits, </w:t>
      </w:r>
      <w:r w:rsidR="00F90578" w:rsidRPr="00F974EE">
        <w:rPr>
          <w:rFonts w:ascii="Angsana New" w:eastAsia="Cordia New" w:hAnsi="Angsana New"/>
          <w:lang w:val="en-US"/>
        </w:rPr>
        <w:t>as well as by</w:t>
      </w:r>
      <w:r w:rsidR="00C66DAB" w:rsidRPr="00F974EE">
        <w:rPr>
          <w:rFonts w:ascii="Angsana New" w:eastAsia="Cordia New" w:hAnsi="Angsana New"/>
          <w:lang w:val="en-US"/>
        </w:rPr>
        <w:t xml:space="preserve"> the subsidiary’s building</w:t>
      </w:r>
      <w:r w:rsidR="00F90578" w:rsidRPr="00F974EE">
        <w:rPr>
          <w:rFonts w:ascii="Angsana New" w:eastAsia="Cordia New" w:hAnsi="Angsana New"/>
          <w:lang w:val="en-US"/>
        </w:rPr>
        <w:t>s</w:t>
      </w:r>
      <w:r w:rsidR="00C66DAB" w:rsidRPr="00F974EE">
        <w:rPr>
          <w:rFonts w:ascii="Angsana New" w:eastAsia="Cordia New" w:hAnsi="Angsana New"/>
          <w:lang w:val="en-US"/>
        </w:rPr>
        <w:t xml:space="preserve">, </w:t>
      </w:r>
      <w:r w:rsidR="00F90578" w:rsidRPr="00F974EE">
        <w:rPr>
          <w:rFonts w:ascii="Angsana New" w:eastAsia="Cordia New" w:hAnsi="Angsana New"/>
          <w:lang w:val="en-US"/>
        </w:rPr>
        <w:t xml:space="preserve">Further, all credit facilities are </w:t>
      </w:r>
      <w:r w:rsidRPr="00F974EE">
        <w:rPr>
          <w:rFonts w:ascii="Angsana New" w:eastAsia="Cordia New" w:hAnsi="Angsana New"/>
          <w:lang w:val="en-US"/>
        </w:rPr>
        <w:t>guaranteed by the Company’s</w:t>
      </w:r>
      <w:r w:rsidR="00D30DA1" w:rsidRPr="00F974EE">
        <w:rPr>
          <w:rFonts w:ascii="Angsana New" w:eastAsia="Cordia New" w:hAnsi="Angsana New"/>
          <w:lang w:val="en-US"/>
        </w:rPr>
        <w:t xml:space="preserve"> and the subsidiary’s directors</w:t>
      </w:r>
      <w:r w:rsidRPr="00F974EE">
        <w:rPr>
          <w:rFonts w:ascii="Angsana New" w:eastAsia="Cordia New" w:hAnsi="Angsana New"/>
          <w:lang w:val="en-US"/>
        </w:rPr>
        <w:t xml:space="preserve">. </w:t>
      </w:r>
    </w:p>
    <w:p w:rsidR="006818A3" w:rsidRPr="00F974EE" w:rsidRDefault="00E4405C" w:rsidP="00D741A7">
      <w:pPr>
        <w:pStyle w:val="ListParagraph"/>
        <w:numPr>
          <w:ilvl w:val="0"/>
          <w:numId w:val="22"/>
        </w:numPr>
        <w:spacing w:before="240"/>
        <w:contextualSpacing/>
        <w:rPr>
          <w:rFonts w:ascii="Angsana New" w:eastAsia="Calibri" w:hAnsi="Angsana New"/>
          <w:b/>
          <w:bCs/>
          <w:lang w:val="en-US"/>
        </w:rPr>
      </w:pPr>
      <w:r w:rsidRPr="00F974EE">
        <w:rPr>
          <w:rFonts w:ascii="Angsana New" w:eastAsia="Calibri" w:hAnsi="Angsana New"/>
          <w:b/>
          <w:bCs/>
          <w:lang w:val="en-US"/>
        </w:rPr>
        <w:t>LIABILITIES UNDER FINANCIAL LEASE AGREEMENTS</w:t>
      </w:r>
      <w:r w:rsidR="00B96CFF" w:rsidRPr="00F974EE">
        <w:rPr>
          <w:rFonts w:ascii="Angsana New" w:eastAsia="Calibri" w:hAnsi="Angsana New"/>
          <w:b/>
          <w:bCs/>
          <w:lang w:val="en-US"/>
        </w:rPr>
        <w:t xml:space="preserve"> – NET</w:t>
      </w:r>
    </w:p>
    <w:p w:rsidR="009E0CE0" w:rsidRPr="00F974EE" w:rsidRDefault="009E0CE0" w:rsidP="00DB2C8C">
      <w:pPr>
        <w:spacing w:before="120" w:after="120"/>
        <w:ind w:left="720"/>
        <w:jc w:val="thaiDistribute"/>
        <w:rPr>
          <w:rFonts w:ascii="Angsana New" w:eastAsia="Cordia New" w:hAnsi="Angsana New"/>
          <w:lang w:val="en-US"/>
        </w:rPr>
      </w:pPr>
      <w:r w:rsidRPr="00F974EE">
        <w:rPr>
          <w:rFonts w:ascii="Angsana New" w:eastAsia="Cordia New" w:hAnsi="Angsana New"/>
          <w:lang w:val="en-US"/>
        </w:rPr>
        <w:t>Liabilities under financial</w:t>
      </w:r>
      <w:r w:rsidR="000F26C9" w:rsidRPr="00F974EE">
        <w:rPr>
          <w:rFonts w:ascii="Angsana New" w:eastAsia="Cordia New" w:hAnsi="Angsana New"/>
          <w:lang w:val="en-US"/>
        </w:rPr>
        <w:t xml:space="preserve"> lease agreements as at </w:t>
      </w:r>
      <w:r w:rsidR="008919D5" w:rsidRPr="00F974EE">
        <w:rPr>
          <w:rFonts w:ascii="Angsana New" w:eastAsia="Cordia New" w:hAnsi="Angsana New"/>
          <w:lang w:val="en-US"/>
        </w:rPr>
        <w:t>December 31, 2016</w:t>
      </w:r>
      <w:r w:rsidR="002C722E" w:rsidRPr="00F974EE">
        <w:rPr>
          <w:rFonts w:ascii="Angsana New" w:eastAsia="Cordia New" w:hAnsi="Angsana New"/>
          <w:lang w:val="en-US"/>
        </w:rPr>
        <w:t xml:space="preserve"> and </w:t>
      </w:r>
      <w:r w:rsidR="008919D5" w:rsidRPr="00F974EE">
        <w:rPr>
          <w:rFonts w:ascii="Angsana New" w:eastAsia="Cordia New" w:hAnsi="Angsana New"/>
          <w:lang w:val="en-US"/>
        </w:rPr>
        <w:t>2015</w:t>
      </w:r>
      <w:r w:rsidRPr="00F974EE">
        <w:rPr>
          <w:rFonts w:ascii="Angsana New" w:eastAsia="Cordia New" w:hAnsi="Angsana New"/>
          <w:lang w:val="en-US"/>
        </w:rPr>
        <w:t xml:space="preserve"> are as follow</w:t>
      </w:r>
      <w:r w:rsidR="00E16959" w:rsidRPr="00F974EE">
        <w:rPr>
          <w:rFonts w:ascii="Angsana New" w:eastAsia="Cordia New" w:hAnsi="Angsana New"/>
          <w:lang w:val="en-US"/>
        </w:rPr>
        <w:t>s</w:t>
      </w:r>
      <w:r w:rsidRPr="00F974EE">
        <w:rPr>
          <w:rFonts w:ascii="Angsana New" w:eastAsia="Cordia New" w:hAnsi="Angsana New"/>
          <w:lang w:val="en-US"/>
        </w:rPr>
        <w:t>:</w:t>
      </w:r>
    </w:p>
    <w:tbl>
      <w:tblPr>
        <w:tblW w:w="9072" w:type="dxa"/>
        <w:tblInd w:w="817" w:type="dxa"/>
        <w:tblLook w:val="04A0"/>
      </w:tblPr>
      <w:tblGrid>
        <w:gridCol w:w="3000"/>
        <w:gridCol w:w="263"/>
        <w:gridCol w:w="1273"/>
        <w:gridCol w:w="263"/>
        <w:gridCol w:w="1296"/>
        <w:gridCol w:w="263"/>
        <w:gridCol w:w="1296"/>
        <w:gridCol w:w="263"/>
        <w:gridCol w:w="1155"/>
      </w:tblGrid>
      <w:tr w:rsidR="009D6260" w:rsidRPr="00F974EE" w:rsidTr="00EB40C4">
        <w:trPr>
          <w:trHeight w:val="345"/>
        </w:trPr>
        <w:tc>
          <w:tcPr>
            <w:tcW w:w="3000"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olor w:val="000000"/>
                <w:lang w:val="en-US"/>
              </w:rPr>
            </w:pPr>
            <w:r w:rsidRPr="00F974EE">
              <w:rPr>
                <w:rFonts w:ascii="Angsana New" w:hAnsi="Angsana New"/>
                <w:color w:val="000000"/>
                <w:lang w:val="en-US"/>
              </w:rPr>
              <w:t> </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olor w:val="000000"/>
                <w:lang w:val="en-US"/>
              </w:rPr>
            </w:pPr>
            <w:r w:rsidRPr="00F974EE">
              <w:rPr>
                <w:rFonts w:ascii="Angsana New" w:hAnsi="Angsana New"/>
                <w:color w:val="000000"/>
                <w:lang w:val="en-US"/>
              </w:rPr>
              <w:t> </w:t>
            </w:r>
          </w:p>
        </w:tc>
        <w:tc>
          <w:tcPr>
            <w:tcW w:w="5809" w:type="dxa"/>
            <w:gridSpan w:val="7"/>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cs/>
                <w:lang w:val="en-US"/>
              </w:rPr>
            </w:pPr>
            <w:r w:rsidRPr="00F974EE">
              <w:rPr>
                <w:rFonts w:ascii="Angsana New" w:hAnsi="Angsana New"/>
                <w:color w:val="000000"/>
                <w:lang w:val="en-US"/>
              </w:rPr>
              <w:t>Unit: Thousands Baht</w:t>
            </w:r>
          </w:p>
        </w:tc>
      </w:tr>
      <w:tr w:rsidR="009D6260" w:rsidRPr="00F974EE" w:rsidTr="00EB40C4">
        <w:trPr>
          <w:trHeight w:val="420"/>
        </w:trPr>
        <w:tc>
          <w:tcPr>
            <w:tcW w:w="3000"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olor w:val="000000"/>
                <w:cs/>
              </w:rPr>
            </w:pPr>
            <w:r w:rsidRPr="00F974E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olor w:val="000000"/>
                <w:cs/>
              </w:rPr>
            </w:pPr>
            <w:r w:rsidRPr="00F974EE">
              <w:rPr>
                <w:rFonts w:ascii="Angsana New" w:hAnsi="Angsana New"/>
                <w:color w:val="000000"/>
                <w:cs/>
              </w:rPr>
              <w:t> </w:t>
            </w:r>
          </w:p>
        </w:tc>
        <w:tc>
          <w:tcPr>
            <w:tcW w:w="2832" w:type="dxa"/>
            <w:gridSpan w:val="3"/>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cs/>
              </w:rPr>
            </w:pPr>
            <w:r w:rsidRPr="00F974EE">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olor w:val="000000"/>
                <w:cs/>
              </w:rPr>
            </w:pPr>
            <w:r w:rsidRPr="00F974EE">
              <w:rPr>
                <w:rFonts w:ascii="Angsana New" w:hAnsi="Angsana New"/>
                <w:color w:val="000000"/>
                <w:cs/>
              </w:rPr>
              <w:t> </w:t>
            </w:r>
          </w:p>
        </w:tc>
        <w:tc>
          <w:tcPr>
            <w:tcW w:w="2714" w:type="dxa"/>
            <w:gridSpan w:val="3"/>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cs/>
              </w:rPr>
            </w:pPr>
            <w:r w:rsidRPr="00F974EE">
              <w:rPr>
                <w:rFonts w:ascii="Angsana New" w:hAnsi="Angsana New"/>
                <w:color w:val="000000"/>
                <w:lang w:val="en-US"/>
              </w:rPr>
              <w:t>Separate financial statements</w:t>
            </w:r>
          </w:p>
        </w:tc>
      </w:tr>
      <w:tr w:rsidR="009D6260" w:rsidRPr="00F974EE" w:rsidTr="00EB40C4">
        <w:trPr>
          <w:trHeight w:val="420"/>
        </w:trPr>
        <w:tc>
          <w:tcPr>
            <w:tcW w:w="3000" w:type="dxa"/>
            <w:tcBorders>
              <w:top w:val="nil"/>
              <w:left w:val="nil"/>
              <w:bottom w:val="nil"/>
              <w:right w:val="nil"/>
            </w:tcBorders>
            <w:shd w:val="clear" w:color="000000" w:fill="FFFFFF"/>
            <w:noWrap/>
            <w:vAlign w:val="bottom"/>
            <w:hideMark/>
          </w:tcPr>
          <w:p w:rsidR="009D6260" w:rsidRPr="00F974EE" w:rsidRDefault="009D6260" w:rsidP="009D6260">
            <w:pPr>
              <w:jc w:val="center"/>
              <w:rPr>
                <w:rFonts w:ascii="Angsana New" w:hAnsi="Angsana New"/>
                <w:color w:val="000000"/>
                <w:cs/>
              </w:rPr>
            </w:pPr>
            <w:r w:rsidRPr="00F974E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olor w:val="000000"/>
                <w:cs/>
              </w:rPr>
            </w:pPr>
            <w:r w:rsidRPr="00F974EE">
              <w:rPr>
                <w:rFonts w:ascii="Angsana New" w:hAnsi="Angsana New"/>
                <w:color w:val="000000"/>
                <w:cs/>
              </w:rPr>
              <w:t> </w:t>
            </w:r>
          </w:p>
        </w:tc>
        <w:tc>
          <w:tcPr>
            <w:tcW w:w="1273" w:type="dxa"/>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5</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olor w:val="000000"/>
                <w:cs/>
              </w:rPr>
            </w:pPr>
            <w:r w:rsidRPr="00F974EE">
              <w:rPr>
                <w:rFonts w:ascii="Angsana New" w:hAnsi="Angsana New"/>
                <w:color w:val="000000"/>
                <w:cs/>
              </w:rPr>
              <w:t> </w:t>
            </w:r>
          </w:p>
        </w:tc>
        <w:tc>
          <w:tcPr>
            <w:tcW w:w="1296" w:type="dxa"/>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5</w:t>
            </w:r>
          </w:p>
        </w:tc>
      </w:tr>
      <w:tr w:rsidR="009D6260" w:rsidRPr="00F974EE" w:rsidTr="00B31ED2">
        <w:trPr>
          <w:trHeight w:val="420"/>
        </w:trPr>
        <w:tc>
          <w:tcPr>
            <w:tcW w:w="3000" w:type="dxa"/>
            <w:tcBorders>
              <w:top w:val="nil"/>
              <w:left w:val="nil"/>
              <w:bottom w:val="nil"/>
              <w:right w:val="nil"/>
            </w:tcBorders>
            <w:shd w:val="clear" w:color="000000" w:fill="FFFFFF"/>
            <w:vAlign w:val="bottom"/>
            <w:hideMark/>
          </w:tcPr>
          <w:p w:rsidR="009D6260" w:rsidRPr="00F974EE" w:rsidRDefault="009D6260" w:rsidP="00B31ED2">
            <w:pPr>
              <w:rPr>
                <w:rFonts w:ascii="Angsana New" w:hAnsi="Angsana New"/>
                <w:color w:val="000000"/>
                <w:lang w:val="en-US"/>
              </w:rPr>
            </w:pPr>
            <w:r w:rsidRPr="00F974EE">
              <w:rPr>
                <w:rFonts w:ascii="Angsana New" w:hAnsi="Angsana New"/>
                <w:color w:val="000000"/>
                <w:lang w:val="en-US"/>
              </w:rPr>
              <w:t>Due not later than one year</w:t>
            </w:r>
          </w:p>
        </w:tc>
        <w:tc>
          <w:tcPr>
            <w:tcW w:w="263" w:type="dxa"/>
            <w:tcBorders>
              <w:top w:val="nil"/>
              <w:left w:val="nil"/>
              <w:bottom w:val="nil"/>
              <w:right w:val="nil"/>
            </w:tcBorders>
            <w:shd w:val="clear" w:color="000000" w:fill="FFFFFF"/>
            <w:noWrap/>
            <w:vAlign w:val="bottom"/>
            <w:hideMark/>
          </w:tcPr>
          <w:p w:rsidR="009D6260" w:rsidRPr="00F974EE" w:rsidRDefault="009D6260" w:rsidP="00B31ED2">
            <w:pPr>
              <w:rPr>
                <w:rFonts w:ascii="Angsana New" w:hAnsi="Angsana New"/>
                <w:color w:val="000000"/>
                <w:lang w:val="en-US"/>
              </w:rPr>
            </w:pPr>
            <w:r w:rsidRPr="00F974EE">
              <w:rPr>
                <w:rFonts w:ascii="Angsana New" w:hAnsi="Angsana New"/>
                <w:color w:val="000000"/>
                <w:lang w:val="en-US"/>
              </w:rPr>
              <w:t> </w:t>
            </w:r>
          </w:p>
        </w:tc>
        <w:tc>
          <w:tcPr>
            <w:tcW w:w="127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lang w:val="en-US"/>
              </w:rPr>
            </w:pPr>
            <w:r w:rsidRPr="00F974E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lang w:val="en-US"/>
              </w:rPr>
            </w:pPr>
            <w:r w:rsidRPr="00F974E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lang w:val="en-US"/>
              </w:rPr>
            </w:pPr>
            <w:r w:rsidRPr="00F974E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lang w:val="en-US"/>
              </w:rPr>
            </w:pPr>
            <w:r w:rsidRPr="00F974E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lang w:val="en-US"/>
              </w:rPr>
            </w:pPr>
            <w:r w:rsidRPr="00F974E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lang w:val="en-US"/>
              </w:rPr>
            </w:pPr>
            <w:r w:rsidRPr="00F974EE">
              <w:rPr>
                <w:rFonts w:ascii="Angsana New" w:hAnsi="Angsana New"/>
                <w:lang w:val="en-US"/>
              </w:rPr>
              <w:t> </w:t>
            </w:r>
          </w:p>
        </w:tc>
        <w:tc>
          <w:tcPr>
            <w:tcW w:w="1155"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lang w:val="en-US"/>
              </w:rPr>
            </w:pPr>
            <w:r w:rsidRPr="00F974EE">
              <w:rPr>
                <w:rFonts w:ascii="Angsana New" w:hAnsi="Angsana New"/>
                <w:lang w:val="en-US"/>
              </w:rPr>
              <w:t> </w:t>
            </w:r>
          </w:p>
        </w:tc>
      </w:tr>
      <w:tr w:rsidR="001667B2" w:rsidRPr="00F974EE" w:rsidTr="00B31ED2">
        <w:trPr>
          <w:trHeight w:val="420"/>
        </w:trPr>
        <w:tc>
          <w:tcPr>
            <w:tcW w:w="3000" w:type="dxa"/>
            <w:tcBorders>
              <w:top w:val="nil"/>
              <w:left w:val="nil"/>
              <w:bottom w:val="nil"/>
              <w:right w:val="nil"/>
            </w:tcBorders>
            <w:shd w:val="clear" w:color="000000" w:fill="FFFFFF"/>
            <w:vAlign w:val="bottom"/>
            <w:hideMark/>
          </w:tcPr>
          <w:p w:rsidR="001667B2" w:rsidRPr="00F974EE" w:rsidRDefault="001667B2" w:rsidP="00B31ED2">
            <w:pPr>
              <w:rPr>
                <w:rFonts w:ascii="Angsana New" w:hAnsi="Angsana New"/>
                <w:color w:val="000000"/>
                <w:lang w:val="en-US"/>
              </w:rPr>
            </w:pPr>
            <w:r w:rsidRPr="00F974EE">
              <w:rPr>
                <w:rFonts w:ascii="Angsana New" w:hAnsi="Angsana New"/>
                <w:color w:val="000000"/>
                <w:lang w:val="en-US"/>
              </w:rPr>
              <w:t xml:space="preserve">   Minimum payments</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rPr>
                <w:rFonts w:ascii="Angsana New" w:hAnsi="Angsana New"/>
                <w:color w:val="000000"/>
                <w:cs/>
              </w:rPr>
            </w:pPr>
            <w:r w:rsidRPr="00F974EE">
              <w:rPr>
                <w:rFonts w:ascii="Angsana New" w:hAnsi="Angsana New"/>
                <w:color w:val="000000"/>
                <w:cs/>
              </w:rPr>
              <w:t> </w:t>
            </w:r>
          </w:p>
        </w:tc>
        <w:tc>
          <w:tcPr>
            <w:tcW w:w="1273" w:type="dxa"/>
            <w:tcBorders>
              <w:top w:val="nil"/>
              <w:left w:val="nil"/>
              <w:bottom w:val="nil"/>
              <w:right w:val="nil"/>
            </w:tcBorders>
            <w:shd w:val="clear" w:color="000000" w:fill="FFFFFF"/>
            <w:noWrap/>
            <w:vAlign w:val="bottom"/>
            <w:hideMark/>
          </w:tcPr>
          <w:p w:rsidR="001667B2" w:rsidRPr="00F974EE" w:rsidRDefault="001667B2" w:rsidP="00804414">
            <w:pPr>
              <w:jc w:val="right"/>
              <w:rPr>
                <w:rFonts w:ascii="Angsana New" w:hAnsi="Angsana New"/>
                <w:cs/>
              </w:rPr>
            </w:pPr>
            <w:r w:rsidRPr="00F974EE">
              <w:rPr>
                <w:rFonts w:ascii="Angsana New" w:hAnsi="Angsana New"/>
                <w:cs/>
              </w:rPr>
              <w:t>37,659</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667B2" w:rsidRPr="00F974EE" w:rsidRDefault="001667B2" w:rsidP="008919D5">
            <w:pPr>
              <w:jc w:val="right"/>
              <w:rPr>
                <w:rFonts w:ascii="Angsana New" w:hAnsi="Angsana New"/>
                <w:cs/>
                <w:lang w:val="en-US"/>
              </w:rPr>
            </w:pPr>
            <w:r w:rsidRPr="00F974EE">
              <w:rPr>
                <w:rFonts w:ascii="Angsana New" w:hAnsi="Angsana New"/>
                <w:lang w:val="en-US"/>
              </w:rPr>
              <w:t>14,854</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667B2" w:rsidRPr="00F974EE" w:rsidRDefault="001667B2" w:rsidP="00804414">
            <w:pPr>
              <w:jc w:val="right"/>
              <w:rPr>
                <w:rFonts w:ascii="Angsana New" w:hAnsi="Angsana New"/>
                <w:cs/>
              </w:rPr>
            </w:pPr>
            <w:r w:rsidRPr="00F974EE">
              <w:rPr>
                <w:rFonts w:ascii="Angsana New" w:hAnsi="Angsana New"/>
                <w:cs/>
              </w:rPr>
              <w:t>27,245</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1667B2" w:rsidRPr="00F974EE" w:rsidRDefault="001667B2" w:rsidP="008919D5">
            <w:pPr>
              <w:jc w:val="right"/>
              <w:rPr>
                <w:rFonts w:ascii="Angsana New" w:hAnsi="Angsana New"/>
                <w:cs/>
                <w:lang w:val="en-US"/>
              </w:rPr>
            </w:pPr>
            <w:r w:rsidRPr="00F974EE">
              <w:rPr>
                <w:rFonts w:ascii="Angsana New" w:hAnsi="Angsana New"/>
                <w:lang w:val="en-US"/>
              </w:rPr>
              <w:t>6,742</w:t>
            </w:r>
          </w:p>
        </w:tc>
      </w:tr>
      <w:tr w:rsidR="001667B2" w:rsidRPr="00F974EE" w:rsidTr="00B31ED2">
        <w:trPr>
          <w:trHeight w:val="420"/>
        </w:trPr>
        <w:tc>
          <w:tcPr>
            <w:tcW w:w="3000" w:type="dxa"/>
            <w:tcBorders>
              <w:top w:val="nil"/>
              <w:left w:val="nil"/>
              <w:bottom w:val="nil"/>
              <w:right w:val="nil"/>
            </w:tcBorders>
            <w:shd w:val="clear" w:color="000000" w:fill="FFFFFF"/>
            <w:vAlign w:val="bottom"/>
            <w:hideMark/>
          </w:tcPr>
          <w:p w:rsidR="001667B2" w:rsidRPr="00F974EE" w:rsidRDefault="001667B2" w:rsidP="00B31ED2">
            <w:pPr>
              <w:rPr>
                <w:rFonts w:ascii="Angsana New" w:hAnsi="Angsana New"/>
                <w:color w:val="000000"/>
                <w:lang w:val="en-US"/>
              </w:rPr>
            </w:pPr>
            <w:r w:rsidRPr="00F974EE">
              <w:rPr>
                <w:rFonts w:ascii="Angsana New" w:hAnsi="Angsana New"/>
                <w:color w:val="000000"/>
                <w:lang w:val="en-US"/>
              </w:rPr>
              <w:t xml:space="preserve">   Deferred interest</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rPr>
                <w:rFonts w:ascii="Angsana New" w:hAnsi="Angsana New"/>
                <w:color w:val="000000"/>
                <w:cs/>
              </w:rPr>
            </w:pPr>
            <w:r w:rsidRPr="00F974EE">
              <w:rPr>
                <w:rFonts w:ascii="Angsana New" w:hAnsi="Angsana New"/>
                <w:color w:val="000000"/>
                <w:cs/>
              </w:rPr>
              <w:t> </w:t>
            </w:r>
          </w:p>
        </w:tc>
        <w:tc>
          <w:tcPr>
            <w:tcW w:w="1273" w:type="dxa"/>
            <w:tcBorders>
              <w:top w:val="nil"/>
              <w:left w:val="nil"/>
              <w:bottom w:val="nil"/>
              <w:right w:val="nil"/>
            </w:tcBorders>
            <w:shd w:val="clear" w:color="000000" w:fill="FFFFFF"/>
            <w:noWrap/>
            <w:vAlign w:val="bottom"/>
            <w:hideMark/>
          </w:tcPr>
          <w:p w:rsidR="001667B2" w:rsidRPr="00F974EE" w:rsidRDefault="00FF5E67" w:rsidP="00804414">
            <w:pPr>
              <w:jc w:val="right"/>
              <w:rPr>
                <w:rFonts w:ascii="Angsana New" w:hAnsi="Angsana New"/>
                <w:cs/>
              </w:rPr>
            </w:pPr>
            <w:r w:rsidRPr="00F974EE">
              <w:rPr>
                <w:rFonts w:ascii="Angsana New" w:hAnsi="Angsana New" w:hint="cs"/>
                <w:cs/>
              </w:rPr>
              <w:t>(</w:t>
            </w:r>
            <w:r w:rsidR="001667B2" w:rsidRPr="00F974EE">
              <w:rPr>
                <w:rFonts w:ascii="Angsana New" w:hAnsi="Angsana New"/>
                <w:cs/>
              </w:rPr>
              <w:t>3,001</w:t>
            </w:r>
            <w:r w:rsidRPr="00F974EE">
              <w:rPr>
                <w:rFonts w:ascii="Angsana New" w:hAnsi="Angsana New" w:hint="cs"/>
                <w:cs/>
              </w:rPr>
              <w:t>)</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667B2" w:rsidRPr="00F974EE" w:rsidRDefault="001667B2" w:rsidP="008919D5">
            <w:pPr>
              <w:jc w:val="right"/>
              <w:rPr>
                <w:rFonts w:ascii="Angsana New" w:hAnsi="Angsana New"/>
                <w:cs/>
                <w:lang w:val="en-US"/>
              </w:rPr>
            </w:pPr>
            <w:r w:rsidRPr="00F974EE">
              <w:rPr>
                <w:rFonts w:ascii="Angsana New" w:hAnsi="Angsana New"/>
                <w:lang w:val="en-US"/>
              </w:rPr>
              <w:t>(1,565)</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667B2" w:rsidRPr="00F974EE" w:rsidRDefault="00FF5E67" w:rsidP="00804414">
            <w:pPr>
              <w:jc w:val="right"/>
              <w:rPr>
                <w:rFonts w:ascii="Angsana New" w:hAnsi="Angsana New"/>
                <w:cs/>
              </w:rPr>
            </w:pPr>
            <w:r w:rsidRPr="00F974EE">
              <w:rPr>
                <w:rFonts w:ascii="Angsana New" w:hAnsi="Angsana New" w:hint="cs"/>
                <w:cs/>
              </w:rPr>
              <w:t>(</w:t>
            </w:r>
            <w:r w:rsidR="001667B2" w:rsidRPr="00F974EE">
              <w:rPr>
                <w:rFonts w:ascii="Angsana New" w:hAnsi="Angsana New"/>
                <w:cs/>
              </w:rPr>
              <w:t>2,206</w:t>
            </w:r>
            <w:r w:rsidRPr="00F974EE">
              <w:rPr>
                <w:rFonts w:ascii="Angsana New" w:hAnsi="Angsana New" w:hint="cs"/>
                <w:cs/>
              </w:rPr>
              <w:t>)</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1667B2" w:rsidRPr="00F974EE" w:rsidRDefault="001667B2" w:rsidP="008919D5">
            <w:pPr>
              <w:jc w:val="right"/>
              <w:rPr>
                <w:rFonts w:ascii="Angsana New" w:hAnsi="Angsana New"/>
                <w:cs/>
                <w:lang w:val="en-US"/>
              </w:rPr>
            </w:pPr>
            <w:r w:rsidRPr="00F974EE">
              <w:rPr>
                <w:rFonts w:ascii="Angsana New" w:hAnsi="Angsana New"/>
                <w:lang w:val="en-US"/>
              </w:rPr>
              <w:t>(803)</w:t>
            </w:r>
          </w:p>
        </w:tc>
      </w:tr>
      <w:tr w:rsidR="001667B2" w:rsidRPr="00F974EE" w:rsidTr="001667B2">
        <w:trPr>
          <w:trHeight w:val="435"/>
        </w:trPr>
        <w:tc>
          <w:tcPr>
            <w:tcW w:w="3263" w:type="dxa"/>
            <w:gridSpan w:val="2"/>
            <w:tcBorders>
              <w:top w:val="nil"/>
              <w:left w:val="nil"/>
              <w:bottom w:val="nil"/>
              <w:right w:val="nil"/>
            </w:tcBorders>
            <w:shd w:val="clear" w:color="000000" w:fill="FFFFFF"/>
            <w:noWrap/>
            <w:vAlign w:val="bottom"/>
            <w:hideMark/>
          </w:tcPr>
          <w:p w:rsidR="001667B2" w:rsidRPr="00F974EE" w:rsidRDefault="001667B2" w:rsidP="00B31ED2">
            <w:pPr>
              <w:rPr>
                <w:rFonts w:ascii="Angsana New" w:hAnsi="Angsana New"/>
                <w:color w:val="000000"/>
                <w:lang w:val="en-US"/>
              </w:rPr>
            </w:pPr>
            <w:r w:rsidRPr="00F974EE">
              <w:rPr>
                <w:rFonts w:ascii="Angsana New" w:hAnsi="Angsana New"/>
                <w:color w:val="000000"/>
                <w:lang w:val="en-US"/>
              </w:rPr>
              <w:t xml:space="preserve">   Liabilities under financial   lease –  net</w:t>
            </w:r>
          </w:p>
        </w:tc>
        <w:tc>
          <w:tcPr>
            <w:tcW w:w="1273" w:type="dxa"/>
            <w:tcBorders>
              <w:top w:val="single" w:sz="4" w:space="0" w:color="auto"/>
              <w:left w:val="nil"/>
              <w:bottom w:val="double" w:sz="6" w:space="0" w:color="auto"/>
              <w:right w:val="nil"/>
            </w:tcBorders>
            <w:shd w:val="clear" w:color="000000" w:fill="FFFFFF"/>
            <w:noWrap/>
            <w:vAlign w:val="bottom"/>
            <w:hideMark/>
          </w:tcPr>
          <w:p w:rsidR="001667B2" w:rsidRPr="00F974EE" w:rsidRDefault="001667B2" w:rsidP="00804414">
            <w:pPr>
              <w:jc w:val="right"/>
              <w:rPr>
                <w:rFonts w:ascii="Angsana New" w:hAnsi="Angsana New"/>
                <w:cs/>
              </w:rPr>
            </w:pPr>
            <w:r w:rsidRPr="00F974EE">
              <w:rPr>
                <w:rFonts w:ascii="Angsana New" w:hAnsi="Angsana New"/>
                <w:cs/>
              </w:rPr>
              <w:t>34,658</w:t>
            </w:r>
          </w:p>
        </w:tc>
        <w:tc>
          <w:tcPr>
            <w:tcW w:w="263" w:type="dxa"/>
            <w:tcBorders>
              <w:top w:val="nil"/>
              <w:left w:val="nil"/>
              <w:bottom w:val="nil"/>
              <w:right w:val="nil"/>
            </w:tcBorders>
            <w:shd w:val="clear" w:color="000000" w:fill="FFFFFF"/>
            <w:noWrap/>
            <w:vAlign w:val="bottom"/>
          </w:tcPr>
          <w:p w:rsidR="001667B2" w:rsidRPr="00F974EE" w:rsidRDefault="001667B2" w:rsidP="00804414">
            <w:pPr>
              <w:jc w:val="right"/>
              <w:rPr>
                <w:rFonts w:ascii="Angsana New" w:hAnsi="Angsana New"/>
                <w:cs/>
              </w:rPr>
            </w:pPr>
          </w:p>
        </w:tc>
        <w:tc>
          <w:tcPr>
            <w:tcW w:w="1296" w:type="dxa"/>
            <w:tcBorders>
              <w:top w:val="single" w:sz="4" w:space="0" w:color="auto"/>
              <w:left w:val="nil"/>
              <w:bottom w:val="double" w:sz="6" w:space="0" w:color="auto"/>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lang w:val="en-US"/>
              </w:rPr>
              <w:t>13,289</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hideMark/>
          </w:tcPr>
          <w:p w:rsidR="001667B2" w:rsidRPr="00F974EE" w:rsidRDefault="001667B2" w:rsidP="00804414">
            <w:pPr>
              <w:jc w:val="right"/>
              <w:rPr>
                <w:rFonts w:ascii="Angsana New" w:hAnsi="Angsana New"/>
                <w:cs/>
              </w:rPr>
            </w:pPr>
            <w:r w:rsidRPr="00F974EE">
              <w:rPr>
                <w:rFonts w:ascii="Angsana New" w:hAnsi="Angsana New"/>
                <w:cs/>
              </w:rPr>
              <w:t>25,039</w:t>
            </w:r>
          </w:p>
        </w:tc>
        <w:tc>
          <w:tcPr>
            <w:tcW w:w="263" w:type="dxa"/>
            <w:tcBorders>
              <w:top w:val="nil"/>
              <w:left w:val="nil"/>
              <w:bottom w:val="nil"/>
              <w:right w:val="nil"/>
            </w:tcBorders>
            <w:shd w:val="clear" w:color="000000" w:fill="FFFFFF"/>
            <w:noWrap/>
            <w:vAlign w:val="bottom"/>
          </w:tcPr>
          <w:p w:rsidR="001667B2" w:rsidRPr="00F974EE" w:rsidRDefault="001667B2" w:rsidP="00804414">
            <w:pPr>
              <w:jc w:val="right"/>
              <w:rPr>
                <w:rFonts w:ascii="Angsana New" w:hAnsi="Angsana New"/>
                <w:cs/>
              </w:rPr>
            </w:pPr>
          </w:p>
        </w:tc>
        <w:tc>
          <w:tcPr>
            <w:tcW w:w="1155" w:type="dxa"/>
            <w:tcBorders>
              <w:top w:val="single" w:sz="4" w:space="0" w:color="auto"/>
              <w:left w:val="nil"/>
              <w:bottom w:val="double" w:sz="6" w:space="0" w:color="auto"/>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lang w:val="en-US"/>
              </w:rPr>
              <w:t>5,939</w:t>
            </w:r>
          </w:p>
        </w:tc>
      </w:tr>
      <w:tr w:rsidR="001667B2" w:rsidRPr="00F974EE" w:rsidTr="00EB40C4">
        <w:trPr>
          <w:trHeight w:val="255"/>
        </w:trPr>
        <w:tc>
          <w:tcPr>
            <w:tcW w:w="3000" w:type="dxa"/>
            <w:tcBorders>
              <w:top w:val="nil"/>
              <w:left w:val="nil"/>
              <w:bottom w:val="nil"/>
              <w:right w:val="nil"/>
            </w:tcBorders>
            <w:shd w:val="clear" w:color="000000" w:fill="FFFFFF"/>
            <w:hideMark/>
          </w:tcPr>
          <w:p w:rsidR="001667B2" w:rsidRPr="00F974EE" w:rsidRDefault="001667B2" w:rsidP="009D6260">
            <w:pPr>
              <w:rPr>
                <w:rFonts w:ascii="Angsana New" w:hAnsi="Angsana New"/>
                <w:color w:val="000000"/>
                <w:cs/>
              </w:rPr>
            </w:pPr>
            <w:r w:rsidRPr="00F974E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color w:val="000000"/>
                <w:cs/>
              </w:rPr>
            </w:pPr>
            <w:r w:rsidRPr="00F974EE">
              <w:rPr>
                <w:rFonts w:ascii="Angsana New" w:hAnsi="Angsana New"/>
                <w:color w:val="000000"/>
                <w:cs/>
              </w:rPr>
              <w:t> </w:t>
            </w:r>
          </w:p>
        </w:tc>
        <w:tc>
          <w:tcPr>
            <w:tcW w:w="1273"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cs/>
              </w:rPr>
            </w:pPr>
            <w:r w:rsidRPr="00F974E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cs/>
              </w:rPr>
            </w:pPr>
            <w:r w:rsidRPr="00F974EE">
              <w:rPr>
                <w:rFonts w:ascii="Angsana New" w:hAnsi="Angsana New"/>
                <w:cs/>
              </w:rPr>
              <w:t> </w:t>
            </w:r>
          </w:p>
        </w:tc>
      </w:tr>
      <w:tr w:rsidR="001667B2" w:rsidRPr="00F974EE" w:rsidTr="00B31ED2">
        <w:trPr>
          <w:trHeight w:val="420"/>
        </w:trPr>
        <w:tc>
          <w:tcPr>
            <w:tcW w:w="4536" w:type="dxa"/>
            <w:gridSpan w:val="3"/>
            <w:tcBorders>
              <w:top w:val="nil"/>
              <w:left w:val="nil"/>
              <w:bottom w:val="nil"/>
              <w:right w:val="nil"/>
            </w:tcBorders>
            <w:shd w:val="clear" w:color="000000" w:fill="FFFFFF"/>
            <w:noWrap/>
            <w:vAlign w:val="bottom"/>
            <w:hideMark/>
          </w:tcPr>
          <w:p w:rsidR="001667B2" w:rsidRPr="00F974EE" w:rsidRDefault="001667B2" w:rsidP="00B31ED2">
            <w:pPr>
              <w:rPr>
                <w:rFonts w:ascii="Angsana New" w:hAnsi="Angsana New"/>
                <w:color w:val="000000"/>
                <w:lang w:val="en-US"/>
              </w:rPr>
            </w:pPr>
            <w:r w:rsidRPr="00F974EE">
              <w:rPr>
                <w:rFonts w:ascii="Angsana New" w:hAnsi="Angsana New"/>
                <w:color w:val="000000"/>
                <w:lang w:val="en-US"/>
              </w:rPr>
              <w:t>Due later than one year but not later than five</w:t>
            </w:r>
            <w:r w:rsidR="00DD6487">
              <w:rPr>
                <w:rFonts w:ascii="Angsana New" w:hAnsi="Angsana New"/>
                <w:color w:val="000000"/>
                <w:lang w:val="en-US"/>
              </w:rPr>
              <w:t xml:space="preserve"> years</w:t>
            </w:r>
          </w:p>
        </w:tc>
        <w:tc>
          <w:tcPr>
            <w:tcW w:w="263"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lang w:val="en-US"/>
              </w:rPr>
            </w:pPr>
            <w:r w:rsidRPr="00F974E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lang w:val="en-US"/>
              </w:rPr>
            </w:pPr>
            <w:r w:rsidRPr="00F974E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lang w:val="en-US"/>
              </w:rPr>
            </w:pPr>
            <w:r w:rsidRPr="00F974E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lang w:val="en-US"/>
              </w:rPr>
            </w:pPr>
            <w:r w:rsidRPr="00F974E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lang w:val="en-US"/>
              </w:rPr>
            </w:pPr>
            <w:r w:rsidRPr="00F974EE">
              <w:rPr>
                <w:rFonts w:ascii="Angsana New" w:hAnsi="Angsana New"/>
                <w:lang w:val="en-US"/>
              </w:rPr>
              <w:t> </w:t>
            </w:r>
          </w:p>
        </w:tc>
        <w:tc>
          <w:tcPr>
            <w:tcW w:w="1155"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lang w:val="en-US"/>
              </w:rPr>
            </w:pPr>
            <w:r w:rsidRPr="00F974EE">
              <w:rPr>
                <w:rFonts w:ascii="Angsana New" w:hAnsi="Angsana New"/>
                <w:lang w:val="en-US"/>
              </w:rPr>
              <w:t> </w:t>
            </w:r>
          </w:p>
        </w:tc>
      </w:tr>
      <w:tr w:rsidR="001667B2" w:rsidRPr="00F974EE" w:rsidTr="00B31ED2">
        <w:trPr>
          <w:trHeight w:val="420"/>
        </w:trPr>
        <w:tc>
          <w:tcPr>
            <w:tcW w:w="3000" w:type="dxa"/>
            <w:tcBorders>
              <w:top w:val="nil"/>
              <w:left w:val="nil"/>
              <w:bottom w:val="nil"/>
              <w:right w:val="nil"/>
            </w:tcBorders>
            <w:shd w:val="clear" w:color="000000" w:fill="FFFFFF"/>
            <w:vAlign w:val="bottom"/>
            <w:hideMark/>
          </w:tcPr>
          <w:p w:rsidR="001667B2" w:rsidRPr="00F974EE" w:rsidRDefault="001667B2" w:rsidP="00B31ED2">
            <w:pPr>
              <w:rPr>
                <w:rFonts w:ascii="Angsana New" w:hAnsi="Angsana New"/>
                <w:color w:val="000000"/>
                <w:lang w:val="en-US"/>
              </w:rPr>
            </w:pPr>
            <w:r w:rsidRPr="00F974EE">
              <w:rPr>
                <w:rFonts w:ascii="Angsana New" w:hAnsi="Angsana New"/>
                <w:color w:val="000000"/>
                <w:lang w:val="en-US"/>
              </w:rPr>
              <w:t xml:space="preserve">   Minimum payments</w:t>
            </w:r>
          </w:p>
        </w:tc>
        <w:tc>
          <w:tcPr>
            <w:tcW w:w="263"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color w:val="000000"/>
                <w:cs/>
              </w:rPr>
            </w:pPr>
            <w:r w:rsidRPr="00F974EE">
              <w:rPr>
                <w:rFonts w:ascii="Angsana New" w:hAnsi="Angsana New"/>
                <w:color w:val="000000"/>
                <w:cs/>
              </w:rPr>
              <w:t> </w:t>
            </w:r>
          </w:p>
        </w:tc>
        <w:tc>
          <w:tcPr>
            <w:tcW w:w="1273" w:type="dxa"/>
            <w:tcBorders>
              <w:top w:val="nil"/>
              <w:left w:val="nil"/>
              <w:bottom w:val="nil"/>
              <w:right w:val="nil"/>
            </w:tcBorders>
            <w:shd w:val="clear" w:color="000000" w:fill="FFFFFF"/>
            <w:noWrap/>
            <w:vAlign w:val="bottom"/>
            <w:hideMark/>
          </w:tcPr>
          <w:p w:rsidR="001667B2" w:rsidRPr="00F974EE" w:rsidRDefault="001667B2" w:rsidP="00804414">
            <w:pPr>
              <w:jc w:val="right"/>
              <w:rPr>
                <w:rFonts w:ascii="Angsana New" w:hAnsi="Angsana New"/>
                <w:cs/>
              </w:rPr>
            </w:pPr>
            <w:r w:rsidRPr="00F974EE">
              <w:rPr>
                <w:rFonts w:ascii="Angsana New" w:hAnsi="Angsana New"/>
                <w:cs/>
              </w:rPr>
              <w:t>28,283</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667B2" w:rsidRPr="00F974EE" w:rsidRDefault="001667B2" w:rsidP="008919D5">
            <w:pPr>
              <w:jc w:val="right"/>
              <w:rPr>
                <w:rFonts w:ascii="Angsana New" w:hAnsi="Angsana New"/>
                <w:cs/>
                <w:lang w:val="en-US"/>
              </w:rPr>
            </w:pPr>
            <w:r w:rsidRPr="00F974EE">
              <w:rPr>
                <w:rFonts w:ascii="Angsana New" w:hAnsi="Angsana New"/>
                <w:lang w:val="en-US"/>
              </w:rPr>
              <w:t>17,653</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667B2" w:rsidRPr="00F974EE" w:rsidRDefault="001667B2" w:rsidP="00804414">
            <w:pPr>
              <w:jc w:val="right"/>
              <w:rPr>
                <w:rFonts w:ascii="Angsana New" w:hAnsi="Angsana New"/>
                <w:cs/>
              </w:rPr>
            </w:pPr>
            <w:r w:rsidRPr="00F974EE">
              <w:rPr>
                <w:rFonts w:ascii="Angsana New" w:hAnsi="Angsana New"/>
                <w:cs/>
              </w:rPr>
              <w:t>20,174</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1667B2" w:rsidRPr="00F974EE" w:rsidRDefault="001667B2" w:rsidP="008919D5">
            <w:pPr>
              <w:jc w:val="right"/>
              <w:rPr>
                <w:rFonts w:ascii="Angsana New" w:hAnsi="Angsana New"/>
                <w:cs/>
                <w:lang w:val="en-US"/>
              </w:rPr>
            </w:pPr>
            <w:r w:rsidRPr="00F974EE">
              <w:rPr>
                <w:rFonts w:ascii="Angsana New" w:hAnsi="Angsana New"/>
                <w:lang w:val="en-US"/>
              </w:rPr>
              <w:t>9,221</w:t>
            </w:r>
          </w:p>
        </w:tc>
      </w:tr>
      <w:tr w:rsidR="001667B2" w:rsidRPr="00F974EE" w:rsidTr="00B31ED2">
        <w:trPr>
          <w:trHeight w:val="420"/>
        </w:trPr>
        <w:tc>
          <w:tcPr>
            <w:tcW w:w="3000" w:type="dxa"/>
            <w:tcBorders>
              <w:top w:val="nil"/>
              <w:left w:val="nil"/>
              <w:bottom w:val="nil"/>
              <w:right w:val="nil"/>
            </w:tcBorders>
            <w:shd w:val="clear" w:color="000000" w:fill="FFFFFF"/>
            <w:vAlign w:val="bottom"/>
            <w:hideMark/>
          </w:tcPr>
          <w:p w:rsidR="001667B2" w:rsidRPr="00F974EE" w:rsidRDefault="001667B2" w:rsidP="00B31ED2">
            <w:pPr>
              <w:rPr>
                <w:rFonts w:ascii="Angsana New" w:hAnsi="Angsana New"/>
                <w:color w:val="000000"/>
                <w:lang w:val="en-US"/>
              </w:rPr>
            </w:pPr>
            <w:r w:rsidRPr="00F974EE">
              <w:rPr>
                <w:rFonts w:ascii="Angsana New" w:hAnsi="Angsana New"/>
                <w:color w:val="000000"/>
                <w:lang w:val="en-US"/>
              </w:rPr>
              <w:t xml:space="preserve">   Deferred interest</w:t>
            </w:r>
          </w:p>
        </w:tc>
        <w:tc>
          <w:tcPr>
            <w:tcW w:w="263" w:type="dxa"/>
            <w:tcBorders>
              <w:top w:val="nil"/>
              <w:left w:val="nil"/>
              <w:bottom w:val="nil"/>
              <w:right w:val="nil"/>
            </w:tcBorders>
            <w:shd w:val="clear" w:color="000000" w:fill="FFFFFF"/>
            <w:noWrap/>
            <w:vAlign w:val="bottom"/>
            <w:hideMark/>
          </w:tcPr>
          <w:p w:rsidR="001667B2" w:rsidRPr="00F974EE" w:rsidRDefault="001667B2" w:rsidP="009D6260">
            <w:pPr>
              <w:rPr>
                <w:rFonts w:ascii="Angsana New" w:hAnsi="Angsana New"/>
                <w:color w:val="000000"/>
                <w:cs/>
              </w:rPr>
            </w:pPr>
            <w:r w:rsidRPr="00F974EE">
              <w:rPr>
                <w:rFonts w:ascii="Angsana New" w:hAnsi="Angsana New"/>
                <w:color w:val="000000"/>
                <w:cs/>
              </w:rPr>
              <w:t> </w:t>
            </w:r>
          </w:p>
        </w:tc>
        <w:tc>
          <w:tcPr>
            <w:tcW w:w="1273" w:type="dxa"/>
            <w:tcBorders>
              <w:top w:val="nil"/>
              <w:left w:val="nil"/>
              <w:bottom w:val="nil"/>
              <w:right w:val="nil"/>
            </w:tcBorders>
            <w:shd w:val="clear" w:color="000000" w:fill="FFFFFF"/>
            <w:noWrap/>
            <w:vAlign w:val="bottom"/>
            <w:hideMark/>
          </w:tcPr>
          <w:p w:rsidR="001667B2" w:rsidRPr="00F974EE" w:rsidRDefault="00FF5E67" w:rsidP="00804414">
            <w:pPr>
              <w:jc w:val="right"/>
              <w:rPr>
                <w:rFonts w:ascii="Angsana New" w:hAnsi="Angsana New"/>
                <w:cs/>
              </w:rPr>
            </w:pPr>
            <w:r w:rsidRPr="00F974EE">
              <w:rPr>
                <w:rFonts w:ascii="Angsana New" w:hAnsi="Angsana New" w:hint="cs"/>
                <w:cs/>
              </w:rPr>
              <w:t>(</w:t>
            </w:r>
            <w:r w:rsidR="001667B2" w:rsidRPr="00F974EE">
              <w:rPr>
                <w:rFonts w:ascii="Angsana New" w:hAnsi="Angsana New"/>
                <w:cs/>
              </w:rPr>
              <w:t>1,139</w:t>
            </w:r>
            <w:r w:rsidRPr="00F974EE">
              <w:rPr>
                <w:rFonts w:ascii="Angsana New" w:hAnsi="Angsana New" w:hint="cs"/>
                <w:cs/>
              </w:rPr>
              <w:t>)</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667B2" w:rsidRPr="00F974EE" w:rsidRDefault="001667B2" w:rsidP="008919D5">
            <w:pPr>
              <w:jc w:val="right"/>
              <w:rPr>
                <w:rFonts w:ascii="Angsana New" w:hAnsi="Angsana New"/>
                <w:cs/>
                <w:lang w:val="en-US"/>
              </w:rPr>
            </w:pPr>
            <w:r w:rsidRPr="00F974EE">
              <w:rPr>
                <w:rFonts w:ascii="Angsana New" w:hAnsi="Angsana New"/>
                <w:lang w:val="en-US"/>
              </w:rPr>
              <w:t>(861)</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667B2" w:rsidRPr="00F974EE" w:rsidRDefault="00FF5E67" w:rsidP="00804414">
            <w:pPr>
              <w:jc w:val="right"/>
              <w:rPr>
                <w:rFonts w:ascii="Angsana New" w:hAnsi="Angsana New"/>
                <w:cs/>
              </w:rPr>
            </w:pPr>
            <w:r w:rsidRPr="00F974EE">
              <w:rPr>
                <w:rFonts w:ascii="Angsana New" w:hAnsi="Angsana New" w:hint="cs"/>
                <w:cs/>
              </w:rPr>
              <w:t>(</w:t>
            </w:r>
            <w:r w:rsidR="001667B2" w:rsidRPr="00F974EE">
              <w:rPr>
                <w:rFonts w:ascii="Angsana New" w:hAnsi="Angsana New"/>
                <w:cs/>
              </w:rPr>
              <w:t>802</w:t>
            </w:r>
            <w:r w:rsidRPr="00F974EE">
              <w:rPr>
                <w:rFonts w:ascii="Angsana New" w:hAnsi="Angsana New" w:hint="cs"/>
                <w:cs/>
              </w:rPr>
              <w:t>)</w:t>
            </w:r>
          </w:p>
        </w:tc>
        <w:tc>
          <w:tcPr>
            <w:tcW w:w="263" w:type="dxa"/>
            <w:tcBorders>
              <w:top w:val="nil"/>
              <w:left w:val="nil"/>
              <w:bottom w:val="nil"/>
              <w:right w:val="nil"/>
            </w:tcBorders>
            <w:shd w:val="clear" w:color="000000" w:fill="FFFFFF"/>
            <w:noWrap/>
            <w:vAlign w:val="bottom"/>
            <w:hideMark/>
          </w:tcPr>
          <w:p w:rsidR="001667B2" w:rsidRPr="00F974EE" w:rsidRDefault="001667B2" w:rsidP="00B31ED2">
            <w:pPr>
              <w:jc w:val="right"/>
              <w:rPr>
                <w:rFonts w:ascii="Angsana New" w:hAnsi="Angsana New"/>
                <w:cs/>
              </w:rPr>
            </w:pPr>
            <w:r w:rsidRPr="00F974E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1667B2" w:rsidRPr="00F974EE" w:rsidRDefault="001667B2" w:rsidP="008919D5">
            <w:pPr>
              <w:jc w:val="right"/>
              <w:rPr>
                <w:rFonts w:ascii="Angsana New" w:hAnsi="Angsana New"/>
                <w:cs/>
                <w:lang w:val="en-US"/>
              </w:rPr>
            </w:pPr>
            <w:r w:rsidRPr="006F01F4">
              <w:rPr>
                <w:rFonts w:ascii="Angsana New" w:hAnsi="Angsana New"/>
                <w:lang w:val="en-US"/>
              </w:rPr>
              <w:t>(509</w:t>
            </w:r>
            <w:r w:rsidRPr="00F974EE">
              <w:rPr>
                <w:rFonts w:ascii="Angsana New" w:hAnsi="Angsana New"/>
                <w:lang w:val="en-US"/>
              </w:rPr>
              <w:t>)</w:t>
            </w:r>
          </w:p>
        </w:tc>
      </w:tr>
      <w:tr w:rsidR="00590128" w:rsidRPr="00F974EE" w:rsidTr="00590128">
        <w:trPr>
          <w:trHeight w:val="435"/>
        </w:trPr>
        <w:tc>
          <w:tcPr>
            <w:tcW w:w="3263" w:type="dxa"/>
            <w:gridSpan w:val="2"/>
            <w:tcBorders>
              <w:top w:val="nil"/>
              <w:left w:val="nil"/>
              <w:bottom w:val="nil"/>
              <w:right w:val="nil"/>
            </w:tcBorders>
            <w:shd w:val="clear" w:color="000000" w:fill="FFFFFF"/>
            <w:noWrap/>
            <w:vAlign w:val="bottom"/>
            <w:hideMark/>
          </w:tcPr>
          <w:p w:rsidR="00590128" w:rsidRPr="00F974EE" w:rsidRDefault="00590128" w:rsidP="00B31ED2">
            <w:pPr>
              <w:rPr>
                <w:rFonts w:ascii="Angsana New" w:hAnsi="Angsana New"/>
                <w:color w:val="000000"/>
                <w:lang w:val="en-US"/>
              </w:rPr>
            </w:pPr>
            <w:r w:rsidRPr="00F974EE">
              <w:rPr>
                <w:rFonts w:ascii="Angsana New" w:hAnsi="Angsana New"/>
                <w:color w:val="000000"/>
                <w:lang w:val="en-US"/>
              </w:rPr>
              <w:t xml:space="preserve">   Liabilities under financial lease – net</w:t>
            </w:r>
          </w:p>
        </w:tc>
        <w:tc>
          <w:tcPr>
            <w:tcW w:w="1273" w:type="dxa"/>
            <w:tcBorders>
              <w:top w:val="single" w:sz="4" w:space="0" w:color="auto"/>
              <w:left w:val="nil"/>
              <w:bottom w:val="double" w:sz="6" w:space="0" w:color="auto"/>
              <w:right w:val="nil"/>
            </w:tcBorders>
            <w:shd w:val="clear" w:color="000000" w:fill="FFFFFF"/>
            <w:noWrap/>
            <w:vAlign w:val="bottom"/>
            <w:hideMark/>
          </w:tcPr>
          <w:p w:rsidR="00590128" w:rsidRPr="00F974EE" w:rsidRDefault="00590128" w:rsidP="00804414">
            <w:pPr>
              <w:jc w:val="right"/>
              <w:rPr>
                <w:rFonts w:ascii="Angsana New" w:hAnsi="Angsana New"/>
                <w:cs/>
              </w:rPr>
            </w:pPr>
            <w:r w:rsidRPr="00F974EE">
              <w:rPr>
                <w:rFonts w:ascii="Angsana New" w:hAnsi="Angsana New"/>
                <w:cs/>
              </w:rPr>
              <w:t>27,144</w:t>
            </w:r>
          </w:p>
        </w:tc>
        <w:tc>
          <w:tcPr>
            <w:tcW w:w="263" w:type="dxa"/>
            <w:tcBorders>
              <w:top w:val="nil"/>
              <w:left w:val="nil"/>
              <w:bottom w:val="nil"/>
              <w:right w:val="nil"/>
            </w:tcBorders>
            <w:shd w:val="clear" w:color="000000" w:fill="FFFFFF"/>
            <w:noWrap/>
            <w:vAlign w:val="bottom"/>
          </w:tcPr>
          <w:p w:rsidR="00590128" w:rsidRPr="00F974EE" w:rsidRDefault="00590128" w:rsidP="00804414">
            <w:pPr>
              <w:jc w:val="right"/>
              <w:rPr>
                <w:rFonts w:ascii="Angsana New" w:hAnsi="Angsana New"/>
                <w:cs/>
              </w:rPr>
            </w:pPr>
          </w:p>
        </w:tc>
        <w:tc>
          <w:tcPr>
            <w:tcW w:w="1296" w:type="dxa"/>
            <w:tcBorders>
              <w:top w:val="single" w:sz="4" w:space="0" w:color="auto"/>
              <w:left w:val="nil"/>
              <w:bottom w:val="double" w:sz="6" w:space="0" w:color="auto"/>
              <w:right w:val="nil"/>
            </w:tcBorders>
            <w:shd w:val="clear" w:color="000000" w:fill="FFFFFF"/>
            <w:noWrap/>
            <w:vAlign w:val="bottom"/>
            <w:hideMark/>
          </w:tcPr>
          <w:p w:rsidR="00590128" w:rsidRPr="00F974EE" w:rsidRDefault="00590128" w:rsidP="00B31ED2">
            <w:pPr>
              <w:jc w:val="right"/>
              <w:rPr>
                <w:rFonts w:ascii="Angsana New" w:hAnsi="Angsana New"/>
                <w:cs/>
              </w:rPr>
            </w:pPr>
            <w:r w:rsidRPr="00F974EE">
              <w:rPr>
                <w:rFonts w:ascii="Angsana New" w:hAnsi="Angsana New"/>
                <w:lang w:val="en-US"/>
              </w:rPr>
              <w:t>16,792</w:t>
            </w:r>
          </w:p>
        </w:tc>
        <w:tc>
          <w:tcPr>
            <w:tcW w:w="263" w:type="dxa"/>
            <w:tcBorders>
              <w:top w:val="nil"/>
              <w:left w:val="nil"/>
              <w:bottom w:val="nil"/>
              <w:right w:val="nil"/>
            </w:tcBorders>
            <w:shd w:val="clear" w:color="000000" w:fill="FFFFFF"/>
            <w:noWrap/>
            <w:vAlign w:val="bottom"/>
            <w:hideMark/>
          </w:tcPr>
          <w:p w:rsidR="00590128" w:rsidRPr="00F974EE" w:rsidRDefault="00590128" w:rsidP="00B31ED2">
            <w:pPr>
              <w:jc w:val="right"/>
              <w:rPr>
                <w:rFonts w:ascii="Angsana New" w:hAnsi="Angsana New"/>
                <w:cs/>
              </w:rPr>
            </w:pPr>
            <w:r w:rsidRPr="00F974EE">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hideMark/>
          </w:tcPr>
          <w:p w:rsidR="00590128" w:rsidRPr="00F974EE" w:rsidRDefault="00590128" w:rsidP="00804414">
            <w:pPr>
              <w:jc w:val="right"/>
              <w:rPr>
                <w:rFonts w:ascii="Angsana New" w:hAnsi="Angsana New"/>
                <w:cs/>
              </w:rPr>
            </w:pPr>
            <w:r w:rsidRPr="00F974EE">
              <w:rPr>
                <w:rFonts w:ascii="Angsana New" w:hAnsi="Angsana New"/>
                <w:cs/>
              </w:rPr>
              <w:t>19,372</w:t>
            </w:r>
          </w:p>
        </w:tc>
        <w:tc>
          <w:tcPr>
            <w:tcW w:w="263" w:type="dxa"/>
            <w:tcBorders>
              <w:top w:val="nil"/>
              <w:left w:val="nil"/>
              <w:bottom w:val="nil"/>
              <w:right w:val="nil"/>
            </w:tcBorders>
            <w:shd w:val="clear" w:color="000000" w:fill="FFFFFF"/>
            <w:noWrap/>
            <w:vAlign w:val="bottom"/>
          </w:tcPr>
          <w:p w:rsidR="00590128" w:rsidRPr="00F974EE" w:rsidRDefault="00590128" w:rsidP="00804414">
            <w:pPr>
              <w:jc w:val="right"/>
              <w:rPr>
                <w:rFonts w:ascii="Angsana New" w:hAnsi="Angsana New"/>
                <w:cs/>
              </w:rPr>
            </w:pPr>
          </w:p>
        </w:tc>
        <w:tc>
          <w:tcPr>
            <w:tcW w:w="1155" w:type="dxa"/>
            <w:tcBorders>
              <w:top w:val="single" w:sz="4" w:space="0" w:color="auto"/>
              <w:left w:val="nil"/>
              <w:bottom w:val="double" w:sz="6" w:space="0" w:color="auto"/>
              <w:right w:val="nil"/>
            </w:tcBorders>
            <w:shd w:val="clear" w:color="000000" w:fill="FFFFFF"/>
            <w:noWrap/>
            <w:vAlign w:val="bottom"/>
            <w:hideMark/>
          </w:tcPr>
          <w:p w:rsidR="00590128" w:rsidRPr="00F974EE" w:rsidRDefault="00590128" w:rsidP="00B31ED2">
            <w:pPr>
              <w:jc w:val="right"/>
              <w:rPr>
                <w:rFonts w:ascii="Angsana New" w:hAnsi="Angsana New"/>
                <w:cs/>
              </w:rPr>
            </w:pPr>
            <w:r w:rsidRPr="00F974EE">
              <w:rPr>
                <w:rFonts w:ascii="Angsana New" w:hAnsi="Angsana New"/>
                <w:lang w:val="en-US"/>
              </w:rPr>
              <w:t>8,712</w:t>
            </w:r>
          </w:p>
        </w:tc>
      </w:tr>
      <w:tr w:rsidR="00590128" w:rsidRPr="00F974EE" w:rsidTr="00B31ED2">
        <w:trPr>
          <w:trHeight w:val="435"/>
        </w:trPr>
        <w:tc>
          <w:tcPr>
            <w:tcW w:w="3000" w:type="dxa"/>
            <w:tcBorders>
              <w:top w:val="nil"/>
              <w:left w:val="nil"/>
              <w:bottom w:val="nil"/>
              <w:right w:val="nil"/>
            </w:tcBorders>
            <w:shd w:val="clear" w:color="000000" w:fill="FFFFFF"/>
            <w:noWrap/>
            <w:vAlign w:val="bottom"/>
            <w:hideMark/>
          </w:tcPr>
          <w:p w:rsidR="00590128" w:rsidRPr="00F974EE" w:rsidRDefault="00590128" w:rsidP="00B31ED2">
            <w:pPr>
              <w:rPr>
                <w:rFonts w:ascii="Angsana New" w:hAnsi="Angsana New"/>
                <w:color w:val="000000"/>
                <w:lang w:val="en-US"/>
              </w:rPr>
            </w:pPr>
            <w:r w:rsidRPr="00F974EE">
              <w:rPr>
                <w:rFonts w:ascii="Angsana New" w:hAnsi="Angsana New"/>
                <w:lang w:val="en-US"/>
              </w:rPr>
              <w:t>Net book value of equipment under finance leases agreements</w:t>
            </w:r>
          </w:p>
        </w:tc>
        <w:tc>
          <w:tcPr>
            <w:tcW w:w="263" w:type="dxa"/>
            <w:tcBorders>
              <w:top w:val="nil"/>
              <w:left w:val="nil"/>
              <w:bottom w:val="nil"/>
              <w:right w:val="nil"/>
            </w:tcBorders>
            <w:shd w:val="clear" w:color="000000" w:fill="FFFFFF"/>
            <w:noWrap/>
            <w:vAlign w:val="bottom"/>
            <w:hideMark/>
          </w:tcPr>
          <w:p w:rsidR="00590128" w:rsidRPr="00F974EE" w:rsidRDefault="00590128" w:rsidP="009D6260">
            <w:pPr>
              <w:rPr>
                <w:rFonts w:ascii="Angsana New" w:hAnsi="Angsana New"/>
                <w:color w:val="000000"/>
                <w:lang w:val="en-US"/>
              </w:rPr>
            </w:pPr>
            <w:r w:rsidRPr="00F974EE">
              <w:rPr>
                <w:rFonts w:ascii="Angsana New" w:hAnsi="Angsana New"/>
                <w:color w:val="000000"/>
                <w:lang w:val="en-US"/>
              </w:rPr>
              <w:t> </w:t>
            </w:r>
          </w:p>
        </w:tc>
        <w:tc>
          <w:tcPr>
            <w:tcW w:w="1273" w:type="dxa"/>
            <w:tcBorders>
              <w:top w:val="nil"/>
              <w:left w:val="nil"/>
              <w:bottom w:val="double" w:sz="6" w:space="0" w:color="auto"/>
              <w:right w:val="nil"/>
            </w:tcBorders>
            <w:shd w:val="clear" w:color="000000" w:fill="FFFFFF"/>
            <w:noWrap/>
            <w:vAlign w:val="bottom"/>
            <w:hideMark/>
          </w:tcPr>
          <w:p w:rsidR="00590128" w:rsidRPr="00F974EE" w:rsidRDefault="00590128" w:rsidP="00804414">
            <w:pPr>
              <w:jc w:val="right"/>
              <w:rPr>
                <w:rFonts w:ascii="Angsana New" w:hAnsi="Angsana New"/>
                <w:color w:val="000000"/>
                <w:cs/>
              </w:rPr>
            </w:pPr>
            <w:r w:rsidRPr="00F974EE">
              <w:rPr>
                <w:rFonts w:ascii="Angsana New" w:hAnsi="Angsana New"/>
                <w:color w:val="000000"/>
                <w:cs/>
              </w:rPr>
              <w:t>61,802</w:t>
            </w:r>
          </w:p>
        </w:tc>
        <w:tc>
          <w:tcPr>
            <w:tcW w:w="263" w:type="dxa"/>
            <w:tcBorders>
              <w:top w:val="nil"/>
              <w:left w:val="nil"/>
              <w:bottom w:val="nil"/>
              <w:right w:val="nil"/>
            </w:tcBorders>
            <w:shd w:val="clear" w:color="000000" w:fill="FFFFFF"/>
            <w:noWrap/>
            <w:vAlign w:val="bottom"/>
            <w:hideMark/>
          </w:tcPr>
          <w:p w:rsidR="00590128" w:rsidRPr="00F974EE" w:rsidRDefault="00590128" w:rsidP="00B31ED2">
            <w:pPr>
              <w:jc w:val="right"/>
              <w:rPr>
                <w:rFonts w:ascii="Angsana New" w:hAnsi="Angsana New"/>
                <w:color w:val="000000"/>
                <w:lang w:val="en-US"/>
              </w:rPr>
            </w:pPr>
            <w:r w:rsidRPr="00F974EE">
              <w:rPr>
                <w:rFonts w:ascii="Angsana New" w:hAnsi="Angsana New"/>
                <w:color w:val="000000"/>
                <w:lang w:val="en-US"/>
              </w:rPr>
              <w:t> </w:t>
            </w:r>
          </w:p>
        </w:tc>
        <w:tc>
          <w:tcPr>
            <w:tcW w:w="1296" w:type="dxa"/>
            <w:tcBorders>
              <w:top w:val="nil"/>
              <w:left w:val="nil"/>
              <w:bottom w:val="double" w:sz="6" w:space="0" w:color="auto"/>
              <w:right w:val="nil"/>
            </w:tcBorders>
            <w:shd w:val="clear" w:color="000000" w:fill="FFFFFF"/>
            <w:noWrap/>
            <w:vAlign w:val="bottom"/>
            <w:hideMark/>
          </w:tcPr>
          <w:p w:rsidR="00590128" w:rsidRPr="00F974EE" w:rsidRDefault="00590128" w:rsidP="00B31ED2">
            <w:pPr>
              <w:jc w:val="right"/>
              <w:rPr>
                <w:rFonts w:ascii="Angsana New" w:hAnsi="Angsana New"/>
                <w:color w:val="000000"/>
                <w:cs/>
              </w:rPr>
            </w:pPr>
            <w:r w:rsidRPr="00F974EE">
              <w:rPr>
                <w:rFonts w:ascii="Angsana New" w:hAnsi="Angsana New"/>
                <w:color w:val="000000"/>
                <w:lang w:val="en-US"/>
              </w:rPr>
              <w:t>39,470</w:t>
            </w:r>
          </w:p>
        </w:tc>
        <w:tc>
          <w:tcPr>
            <w:tcW w:w="263" w:type="dxa"/>
            <w:tcBorders>
              <w:top w:val="nil"/>
              <w:left w:val="nil"/>
              <w:bottom w:val="nil"/>
              <w:right w:val="nil"/>
            </w:tcBorders>
            <w:shd w:val="clear" w:color="000000" w:fill="FFFFFF"/>
            <w:noWrap/>
            <w:vAlign w:val="bottom"/>
            <w:hideMark/>
          </w:tcPr>
          <w:p w:rsidR="00590128" w:rsidRPr="00F974EE" w:rsidRDefault="00590128" w:rsidP="00B31ED2">
            <w:pPr>
              <w:jc w:val="right"/>
              <w:rPr>
                <w:rFonts w:ascii="Angsana New" w:hAnsi="Angsana New"/>
                <w:color w:val="000000"/>
                <w:cs/>
              </w:rPr>
            </w:pPr>
            <w:r w:rsidRPr="00F974EE">
              <w:rPr>
                <w:rFonts w:ascii="Angsana New" w:hAnsi="Angsana New"/>
                <w:color w:val="000000"/>
                <w:cs/>
              </w:rPr>
              <w:t> </w:t>
            </w:r>
          </w:p>
        </w:tc>
        <w:tc>
          <w:tcPr>
            <w:tcW w:w="1296" w:type="dxa"/>
            <w:tcBorders>
              <w:top w:val="nil"/>
              <w:left w:val="nil"/>
              <w:bottom w:val="double" w:sz="6" w:space="0" w:color="auto"/>
              <w:right w:val="nil"/>
            </w:tcBorders>
            <w:shd w:val="clear" w:color="000000" w:fill="FFFFFF"/>
            <w:noWrap/>
            <w:vAlign w:val="bottom"/>
            <w:hideMark/>
          </w:tcPr>
          <w:p w:rsidR="00590128" w:rsidRPr="00F974EE" w:rsidRDefault="00590128" w:rsidP="00804414">
            <w:pPr>
              <w:jc w:val="right"/>
              <w:rPr>
                <w:rFonts w:ascii="Angsana New" w:hAnsi="Angsana New"/>
                <w:color w:val="000000"/>
                <w:cs/>
              </w:rPr>
            </w:pPr>
            <w:r w:rsidRPr="00F974EE">
              <w:rPr>
                <w:rFonts w:ascii="Angsana New" w:hAnsi="Angsana New"/>
                <w:color w:val="000000"/>
                <w:cs/>
              </w:rPr>
              <w:t>44,411</w:t>
            </w:r>
          </w:p>
        </w:tc>
        <w:tc>
          <w:tcPr>
            <w:tcW w:w="263" w:type="dxa"/>
            <w:tcBorders>
              <w:top w:val="nil"/>
              <w:left w:val="nil"/>
              <w:bottom w:val="nil"/>
              <w:right w:val="nil"/>
            </w:tcBorders>
            <w:shd w:val="clear" w:color="000000" w:fill="FFFFFF"/>
            <w:noWrap/>
            <w:vAlign w:val="bottom"/>
            <w:hideMark/>
          </w:tcPr>
          <w:p w:rsidR="00590128" w:rsidRPr="00F974EE" w:rsidRDefault="00590128" w:rsidP="00B31ED2">
            <w:pPr>
              <w:jc w:val="right"/>
              <w:rPr>
                <w:rFonts w:ascii="Angsana New" w:hAnsi="Angsana New"/>
                <w:color w:val="000000"/>
                <w:cs/>
              </w:rPr>
            </w:pPr>
            <w:r w:rsidRPr="00F974EE">
              <w:rPr>
                <w:rFonts w:ascii="Angsana New" w:hAnsi="Angsana New"/>
                <w:color w:val="000000"/>
                <w:cs/>
              </w:rPr>
              <w:t> </w:t>
            </w:r>
          </w:p>
        </w:tc>
        <w:tc>
          <w:tcPr>
            <w:tcW w:w="1155" w:type="dxa"/>
            <w:tcBorders>
              <w:top w:val="nil"/>
              <w:left w:val="nil"/>
              <w:bottom w:val="double" w:sz="6" w:space="0" w:color="auto"/>
              <w:right w:val="nil"/>
            </w:tcBorders>
            <w:shd w:val="clear" w:color="000000" w:fill="FFFFFF"/>
            <w:noWrap/>
            <w:vAlign w:val="bottom"/>
            <w:hideMark/>
          </w:tcPr>
          <w:p w:rsidR="00590128" w:rsidRPr="00F974EE" w:rsidRDefault="00590128" w:rsidP="00B31ED2">
            <w:pPr>
              <w:jc w:val="right"/>
              <w:rPr>
                <w:rFonts w:ascii="Angsana New" w:hAnsi="Angsana New"/>
                <w:color w:val="000000"/>
                <w:cs/>
              </w:rPr>
            </w:pPr>
            <w:r w:rsidRPr="00F974EE">
              <w:rPr>
                <w:rFonts w:ascii="Angsana New" w:hAnsi="Angsana New"/>
                <w:color w:val="000000"/>
                <w:lang w:val="en-US"/>
              </w:rPr>
              <w:t>16,660</w:t>
            </w:r>
          </w:p>
        </w:tc>
      </w:tr>
    </w:tbl>
    <w:p w:rsidR="00E4405C" w:rsidRPr="00562E30" w:rsidRDefault="00E4405C" w:rsidP="009D6260">
      <w:pPr>
        <w:pStyle w:val="ListParagraph"/>
        <w:ind w:left="0"/>
        <w:contextualSpacing/>
        <w:jc w:val="thaiDistribute"/>
        <w:rPr>
          <w:rFonts w:ascii="Angsana New" w:eastAsia="Calibri" w:hAnsi="Angsana New"/>
          <w:sz w:val="2"/>
          <w:szCs w:val="2"/>
          <w:highlight w:val="yellow"/>
          <w:lang w:val="en-US"/>
        </w:rPr>
      </w:pPr>
    </w:p>
    <w:p w:rsidR="00C15AD2" w:rsidRPr="00562E30" w:rsidRDefault="00C15AD2" w:rsidP="007100B0">
      <w:pPr>
        <w:pStyle w:val="ListParagraph"/>
        <w:contextualSpacing/>
        <w:jc w:val="thaiDistribute"/>
        <w:rPr>
          <w:rFonts w:ascii="Angsana New" w:eastAsia="Calibri" w:hAnsi="Angsana New"/>
          <w:sz w:val="2"/>
          <w:szCs w:val="2"/>
          <w:highlight w:val="yellow"/>
          <w:lang w:val="en-US"/>
        </w:rPr>
      </w:pPr>
    </w:p>
    <w:p w:rsidR="00C15AD2" w:rsidRPr="00562E30" w:rsidRDefault="00C15AD2" w:rsidP="007100B0">
      <w:pPr>
        <w:pStyle w:val="ListParagraph"/>
        <w:contextualSpacing/>
        <w:jc w:val="thaiDistribute"/>
        <w:rPr>
          <w:rFonts w:ascii="Angsana New" w:eastAsia="Calibri" w:hAnsi="Angsana New"/>
          <w:sz w:val="8"/>
          <w:szCs w:val="8"/>
          <w:highlight w:val="yellow"/>
          <w:lang w:val="en-US"/>
        </w:rPr>
      </w:pPr>
    </w:p>
    <w:p w:rsidR="008A39B2" w:rsidRPr="00562E30" w:rsidRDefault="008A39B2" w:rsidP="007100B0">
      <w:pPr>
        <w:pStyle w:val="ListParagraph"/>
        <w:contextualSpacing/>
        <w:jc w:val="thaiDistribute"/>
        <w:rPr>
          <w:rFonts w:ascii="Angsana New" w:eastAsia="Calibri" w:hAnsi="Angsana New"/>
          <w:sz w:val="8"/>
          <w:szCs w:val="8"/>
          <w:highlight w:val="yellow"/>
          <w:lang w:val="en-US"/>
        </w:rPr>
      </w:pPr>
    </w:p>
    <w:p w:rsidR="00C15AD2" w:rsidRPr="00562E30" w:rsidRDefault="00C15AD2" w:rsidP="007100B0">
      <w:pPr>
        <w:pStyle w:val="ListParagraph"/>
        <w:contextualSpacing/>
        <w:jc w:val="thaiDistribute"/>
        <w:rPr>
          <w:rFonts w:ascii="Angsana New" w:eastAsia="Calibri" w:hAnsi="Angsana New"/>
          <w:sz w:val="2"/>
          <w:szCs w:val="2"/>
          <w:highlight w:val="yellow"/>
          <w:lang w:val="en-US"/>
        </w:rPr>
      </w:pPr>
    </w:p>
    <w:p w:rsidR="00C15AD2" w:rsidRPr="00562E30" w:rsidRDefault="00C15AD2" w:rsidP="007100B0">
      <w:pPr>
        <w:pStyle w:val="ListParagraph"/>
        <w:contextualSpacing/>
        <w:jc w:val="thaiDistribute"/>
        <w:rPr>
          <w:rFonts w:ascii="Angsana New" w:eastAsia="Calibri" w:hAnsi="Angsana New"/>
          <w:sz w:val="2"/>
          <w:szCs w:val="2"/>
          <w:highlight w:val="yellow"/>
          <w:lang w:val="en-US"/>
        </w:rPr>
      </w:pPr>
    </w:p>
    <w:p w:rsidR="00D2164D" w:rsidRPr="00F974EE" w:rsidRDefault="00C00BB5" w:rsidP="00DB2C8C">
      <w:pPr>
        <w:pStyle w:val="ListParagraph"/>
        <w:numPr>
          <w:ilvl w:val="0"/>
          <w:numId w:val="22"/>
        </w:numPr>
        <w:spacing w:before="240"/>
        <w:contextualSpacing/>
        <w:rPr>
          <w:rFonts w:ascii="Angsana New" w:eastAsia="Calibri" w:hAnsi="Angsana New"/>
          <w:b/>
          <w:bCs/>
          <w:lang w:val="en-US"/>
        </w:rPr>
      </w:pPr>
      <w:r w:rsidRPr="00F974EE">
        <w:rPr>
          <w:rFonts w:ascii="Angsana New" w:eastAsia="Calibri" w:hAnsi="Angsana New"/>
          <w:b/>
          <w:bCs/>
          <w:lang w:val="en-US"/>
        </w:rPr>
        <w:t>LONG-TERM LOAN</w:t>
      </w:r>
      <w:r w:rsidR="00BE2776" w:rsidRPr="00F974EE">
        <w:rPr>
          <w:rFonts w:ascii="Angsana New" w:eastAsia="Calibri" w:hAnsi="Angsana New"/>
          <w:b/>
          <w:bCs/>
          <w:lang w:val="en-US"/>
        </w:rPr>
        <w:t>S</w:t>
      </w:r>
      <w:r w:rsidR="00A85BF7" w:rsidRPr="00F974EE">
        <w:rPr>
          <w:rFonts w:ascii="Angsana New" w:eastAsia="Calibri" w:hAnsi="Angsana New"/>
          <w:b/>
          <w:bCs/>
          <w:lang w:val="en-US"/>
        </w:rPr>
        <w:t xml:space="preserve"> FROM FINANCIAL INSTITUTION</w:t>
      </w:r>
      <w:r w:rsidR="00F90578" w:rsidRPr="00F974EE">
        <w:rPr>
          <w:rFonts w:ascii="Angsana New" w:eastAsia="Calibri" w:hAnsi="Angsana New"/>
          <w:b/>
          <w:bCs/>
          <w:lang w:val="en-US"/>
        </w:rPr>
        <w:t>S</w:t>
      </w:r>
      <w:r w:rsidR="00E50209" w:rsidRPr="00F974EE">
        <w:rPr>
          <w:rFonts w:ascii="Angsana New" w:eastAsia="Calibri" w:hAnsi="Angsana New"/>
          <w:b/>
          <w:bCs/>
          <w:lang w:val="en-US"/>
        </w:rPr>
        <w:t xml:space="preserve"> </w:t>
      </w:r>
      <w:r w:rsidR="002D4F5B" w:rsidRPr="00F974EE">
        <w:rPr>
          <w:rFonts w:ascii="Angsana New" w:eastAsia="Calibri" w:hAnsi="Angsana New"/>
          <w:b/>
          <w:bCs/>
          <w:lang w:val="en-US"/>
        </w:rPr>
        <w:t>–</w:t>
      </w:r>
      <w:r w:rsidR="00E50209" w:rsidRPr="00F974EE">
        <w:rPr>
          <w:rFonts w:ascii="Angsana New" w:eastAsia="Calibri" w:hAnsi="Angsana New"/>
          <w:b/>
          <w:bCs/>
          <w:lang w:val="en-US"/>
        </w:rPr>
        <w:t xml:space="preserve"> NET</w:t>
      </w:r>
    </w:p>
    <w:p w:rsidR="009E0CE0" w:rsidRPr="00F974EE" w:rsidRDefault="009E0CE0" w:rsidP="00DB2C8C">
      <w:pPr>
        <w:spacing w:before="120" w:after="120"/>
        <w:ind w:left="720"/>
        <w:jc w:val="thaiDistribute"/>
        <w:rPr>
          <w:rFonts w:ascii="Angsana New" w:eastAsia="Cordia New" w:hAnsi="Angsana New"/>
          <w:lang w:val="en-US"/>
        </w:rPr>
      </w:pPr>
      <w:r w:rsidRPr="00F974EE">
        <w:rPr>
          <w:rFonts w:ascii="Angsana New" w:eastAsia="Cordia New" w:hAnsi="Angsana New"/>
          <w:lang w:val="en-US"/>
        </w:rPr>
        <w:t>Long-term loan</w:t>
      </w:r>
      <w:r w:rsidR="00BE2776" w:rsidRPr="00F974EE">
        <w:rPr>
          <w:rFonts w:ascii="Angsana New" w:eastAsia="Cordia New" w:hAnsi="Angsana New"/>
          <w:lang w:val="en-US"/>
        </w:rPr>
        <w:t>s</w:t>
      </w:r>
      <w:r w:rsidRPr="00F974EE">
        <w:rPr>
          <w:rFonts w:ascii="Angsana New" w:eastAsia="Cordia New" w:hAnsi="Angsana New"/>
          <w:lang w:val="en-US"/>
        </w:rPr>
        <w:t xml:space="preserve"> from fina</w:t>
      </w:r>
      <w:r w:rsidR="000F26C9" w:rsidRPr="00F974EE">
        <w:rPr>
          <w:rFonts w:ascii="Angsana New" w:eastAsia="Cordia New" w:hAnsi="Angsana New"/>
          <w:lang w:val="en-US"/>
        </w:rPr>
        <w:t>ncial institution</w:t>
      </w:r>
      <w:r w:rsidR="00F90578" w:rsidRPr="00F974EE">
        <w:rPr>
          <w:rFonts w:ascii="Angsana New" w:eastAsia="Cordia New" w:hAnsi="Angsana New"/>
          <w:lang w:val="en-US"/>
        </w:rPr>
        <w:t>s</w:t>
      </w:r>
      <w:r w:rsidR="000F26C9" w:rsidRPr="00F974EE">
        <w:rPr>
          <w:rFonts w:ascii="Angsana New" w:eastAsia="Cordia New" w:hAnsi="Angsana New"/>
          <w:lang w:val="en-US"/>
        </w:rPr>
        <w:t xml:space="preserve"> as at </w:t>
      </w:r>
      <w:r w:rsidR="008919D5" w:rsidRPr="00F974EE">
        <w:rPr>
          <w:rFonts w:ascii="Angsana New" w:eastAsia="Cordia New" w:hAnsi="Angsana New"/>
          <w:lang w:val="en-US"/>
        </w:rPr>
        <w:t>December 31, 2016</w:t>
      </w:r>
      <w:r w:rsidR="00A340C3" w:rsidRPr="00F974EE">
        <w:rPr>
          <w:rFonts w:ascii="Angsana New" w:eastAsia="Cordia New" w:hAnsi="Angsana New"/>
          <w:lang w:val="en-US"/>
        </w:rPr>
        <w:t xml:space="preserve"> and 20</w:t>
      </w:r>
      <w:r w:rsidR="008919D5" w:rsidRPr="00F974EE">
        <w:rPr>
          <w:rFonts w:ascii="Angsana New" w:eastAsia="Cordia New" w:hAnsi="Angsana New"/>
          <w:lang w:val="en-US"/>
        </w:rPr>
        <w:t>15</w:t>
      </w:r>
      <w:r w:rsidRPr="00F974EE">
        <w:rPr>
          <w:rFonts w:ascii="Angsana New" w:eastAsia="Cordia New" w:hAnsi="Angsana New"/>
          <w:lang w:val="en-US"/>
        </w:rPr>
        <w:t xml:space="preserve"> are as follow</w:t>
      </w:r>
      <w:r w:rsidR="00E16959" w:rsidRPr="00F974EE">
        <w:rPr>
          <w:rFonts w:ascii="Angsana New" w:eastAsia="Cordia New" w:hAnsi="Angsana New"/>
          <w:lang w:val="en-US"/>
        </w:rPr>
        <w:t>s</w:t>
      </w:r>
      <w:r w:rsidRPr="00F974EE">
        <w:rPr>
          <w:rFonts w:ascii="Angsana New" w:eastAsia="Cordia New" w:hAnsi="Angsana New"/>
          <w:lang w:val="en-US"/>
        </w:rPr>
        <w:t>:</w:t>
      </w:r>
    </w:p>
    <w:tbl>
      <w:tblPr>
        <w:tblW w:w="9373" w:type="dxa"/>
        <w:tblInd w:w="817" w:type="dxa"/>
        <w:tblLook w:val="04A0"/>
      </w:tblPr>
      <w:tblGrid>
        <w:gridCol w:w="668"/>
        <w:gridCol w:w="263"/>
        <w:gridCol w:w="2500"/>
        <w:gridCol w:w="1264"/>
        <w:gridCol w:w="263"/>
        <w:gridCol w:w="1297"/>
        <w:gridCol w:w="263"/>
        <w:gridCol w:w="1296"/>
        <w:gridCol w:w="263"/>
        <w:gridCol w:w="1296"/>
      </w:tblGrid>
      <w:tr w:rsidR="009D6260" w:rsidRPr="00F974EE" w:rsidTr="00DF19CA">
        <w:trPr>
          <w:trHeight w:val="390"/>
        </w:trPr>
        <w:tc>
          <w:tcPr>
            <w:tcW w:w="668"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lang w:val="en-US"/>
              </w:rPr>
            </w:pPr>
            <w:r w:rsidRPr="00F974E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lang w:val="en-US"/>
              </w:rPr>
            </w:pPr>
            <w:r w:rsidRPr="00F974EE">
              <w:rPr>
                <w:rFonts w:ascii="Angsana New" w:hAnsi="Angsana New"/>
                <w:lang w:val="en-US"/>
              </w:rPr>
              <w:t> </w:t>
            </w:r>
          </w:p>
        </w:tc>
        <w:tc>
          <w:tcPr>
            <w:tcW w:w="2500"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lang w:val="en-US"/>
              </w:rPr>
            </w:pPr>
            <w:r w:rsidRPr="00F974EE">
              <w:rPr>
                <w:rFonts w:ascii="Angsana New" w:hAnsi="Angsana New"/>
                <w:lang w:val="en-US"/>
              </w:rPr>
              <w:t> </w:t>
            </w:r>
          </w:p>
        </w:tc>
        <w:tc>
          <w:tcPr>
            <w:tcW w:w="5942" w:type="dxa"/>
            <w:gridSpan w:val="7"/>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s/>
              </w:rPr>
            </w:pPr>
            <w:r w:rsidRPr="00F974EE">
              <w:rPr>
                <w:rFonts w:ascii="Angsana New" w:hAnsi="Angsana New"/>
                <w:lang w:val="en-US"/>
              </w:rPr>
              <w:t>Unit: Thousands Baht</w:t>
            </w:r>
          </w:p>
        </w:tc>
      </w:tr>
      <w:tr w:rsidR="009D6260" w:rsidRPr="00F974EE" w:rsidTr="00DF19CA">
        <w:trPr>
          <w:trHeight w:val="420"/>
        </w:trPr>
        <w:tc>
          <w:tcPr>
            <w:tcW w:w="668"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s/>
              </w:rPr>
            </w:pPr>
            <w:r w:rsidRPr="00F974EE">
              <w:rPr>
                <w:rFonts w:ascii="Angsana New" w:hAnsi="Angsana New"/>
                <w:cs/>
              </w:rPr>
              <w:t> </w:t>
            </w:r>
          </w:p>
        </w:tc>
        <w:tc>
          <w:tcPr>
            <w:tcW w:w="2500"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s/>
              </w:rPr>
            </w:pPr>
            <w:r w:rsidRPr="00F974EE">
              <w:rPr>
                <w:rFonts w:ascii="Angsana New" w:hAnsi="Angsana New"/>
                <w:cs/>
              </w:rPr>
              <w:t> </w:t>
            </w:r>
          </w:p>
        </w:tc>
        <w:tc>
          <w:tcPr>
            <w:tcW w:w="2824" w:type="dxa"/>
            <w:gridSpan w:val="3"/>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s/>
              </w:rPr>
            </w:pPr>
            <w:r w:rsidRPr="00F974EE">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s/>
              </w:rPr>
            </w:pPr>
            <w:r w:rsidRPr="00F974EE">
              <w:rPr>
                <w:rFonts w:ascii="Angsana New" w:hAnsi="Angsana New"/>
                <w:cs/>
              </w:rPr>
              <w:t> </w:t>
            </w:r>
          </w:p>
        </w:tc>
        <w:tc>
          <w:tcPr>
            <w:tcW w:w="2855" w:type="dxa"/>
            <w:gridSpan w:val="3"/>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s/>
              </w:rPr>
            </w:pPr>
            <w:r w:rsidRPr="00F974EE">
              <w:rPr>
                <w:rFonts w:ascii="Angsana New" w:hAnsi="Angsana New"/>
                <w:lang w:val="en-US"/>
              </w:rPr>
              <w:t>Separate financial statements</w:t>
            </w:r>
          </w:p>
        </w:tc>
      </w:tr>
      <w:tr w:rsidR="009D6260" w:rsidRPr="00F974EE" w:rsidTr="00DF19CA">
        <w:trPr>
          <w:trHeight w:val="420"/>
        </w:trPr>
        <w:tc>
          <w:tcPr>
            <w:tcW w:w="668"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s/>
              </w:rPr>
            </w:pPr>
            <w:r w:rsidRPr="00F974E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s/>
              </w:rPr>
            </w:pPr>
            <w:r w:rsidRPr="00F974EE">
              <w:rPr>
                <w:rFonts w:ascii="Angsana New" w:hAnsi="Angsana New"/>
                <w:cs/>
              </w:rPr>
              <w:t> </w:t>
            </w:r>
          </w:p>
        </w:tc>
        <w:tc>
          <w:tcPr>
            <w:tcW w:w="2500" w:type="dxa"/>
            <w:tcBorders>
              <w:top w:val="nil"/>
              <w:left w:val="nil"/>
              <w:bottom w:val="nil"/>
              <w:right w:val="nil"/>
            </w:tcBorders>
            <w:shd w:val="clear" w:color="000000" w:fill="FFFFFF"/>
            <w:noWrap/>
            <w:vAlign w:val="bottom"/>
            <w:hideMark/>
          </w:tcPr>
          <w:p w:rsidR="009D6260" w:rsidRPr="00F974EE" w:rsidRDefault="009D6260" w:rsidP="009D6260">
            <w:pPr>
              <w:rPr>
                <w:rFonts w:ascii="Angsana New" w:hAnsi="Angsana New"/>
                <w:cs/>
              </w:rPr>
            </w:pPr>
            <w:r w:rsidRPr="00F974EE">
              <w:rPr>
                <w:rFonts w:ascii="Angsana New" w:hAnsi="Angsana New"/>
                <w:cs/>
              </w:rPr>
              <w:t> </w:t>
            </w:r>
          </w:p>
        </w:tc>
        <w:tc>
          <w:tcPr>
            <w:tcW w:w="1264" w:type="dxa"/>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5</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jc w:val="center"/>
              <w:rPr>
                <w:rFonts w:ascii="Angsana New" w:hAnsi="Angsana New"/>
                <w:cs/>
              </w:rPr>
            </w:pPr>
            <w:r w:rsidRPr="00F974E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9D6260" w:rsidRPr="00F974EE" w:rsidRDefault="009D6260" w:rsidP="009D6260">
            <w:pPr>
              <w:jc w:val="center"/>
              <w:rPr>
                <w:rFonts w:ascii="Angsana New" w:hAnsi="Angsana New"/>
                <w:color w:val="000000"/>
                <w:lang w:val="en-US"/>
              </w:rPr>
            </w:pPr>
            <w:r w:rsidRPr="00F974EE">
              <w:rPr>
                <w:rFonts w:ascii="Angsana New" w:hAnsi="Angsana New"/>
                <w:color w:val="000000"/>
                <w:lang w:val="en-US"/>
              </w:rPr>
              <w:t>201</w:t>
            </w:r>
            <w:r w:rsidR="008919D5" w:rsidRPr="00F974EE">
              <w:rPr>
                <w:rFonts w:ascii="Angsana New" w:hAnsi="Angsana New"/>
                <w:color w:val="000000"/>
                <w:lang w:val="en-US"/>
              </w:rPr>
              <w:t>5</w:t>
            </w:r>
          </w:p>
        </w:tc>
      </w:tr>
      <w:tr w:rsidR="00DF19CA" w:rsidRPr="00F974EE" w:rsidTr="00B31ED2">
        <w:trPr>
          <w:trHeight w:val="420"/>
        </w:trPr>
        <w:tc>
          <w:tcPr>
            <w:tcW w:w="3431" w:type="dxa"/>
            <w:gridSpan w:val="3"/>
            <w:tcBorders>
              <w:top w:val="nil"/>
              <w:left w:val="nil"/>
              <w:bottom w:val="nil"/>
              <w:right w:val="nil"/>
            </w:tcBorders>
            <w:shd w:val="clear" w:color="000000" w:fill="FFFFFF"/>
            <w:noWrap/>
            <w:vAlign w:val="bottom"/>
            <w:hideMark/>
          </w:tcPr>
          <w:p w:rsidR="00DF19CA" w:rsidRPr="00F974EE" w:rsidRDefault="00DF19CA" w:rsidP="00B31ED2">
            <w:pPr>
              <w:rPr>
                <w:rFonts w:ascii="Angsana New" w:hAnsi="Angsana New"/>
                <w:lang w:val="en-US"/>
              </w:rPr>
            </w:pPr>
            <w:r w:rsidRPr="00F974EE">
              <w:rPr>
                <w:rFonts w:ascii="Angsana New" w:hAnsi="Angsana New"/>
                <w:lang w:val="en-US"/>
              </w:rPr>
              <w:t>Long-term loans from banks</w:t>
            </w:r>
          </w:p>
        </w:tc>
        <w:tc>
          <w:tcPr>
            <w:tcW w:w="1264" w:type="dxa"/>
            <w:tcBorders>
              <w:top w:val="nil"/>
              <w:left w:val="nil"/>
              <w:right w:val="nil"/>
            </w:tcBorders>
            <w:shd w:val="clear" w:color="000000" w:fill="FFFFFF"/>
            <w:noWrap/>
            <w:vAlign w:val="bottom"/>
            <w:hideMark/>
          </w:tcPr>
          <w:p w:rsidR="00DF19CA" w:rsidRPr="00BF26CF" w:rsidRDefault="00807E8D" w:rsidP="00B31ED2">
            <w:pPr>
              <w:jc w:val="right"/>
              <w:rPr>
                <w:rFonts w:ascii="Angsana New" w:hAnsi="Angsana New"/>
                <w:color w:val="000000"/>
                <w:lang w:val="en-US"/>
              </w:rPr>
            </w:pPr>
            <w:r w:rsidRPr="00F974EE">
              <w:rPr>
                <w:rFonts w:ascii="Angsana New" w:hAnsi="Angsana New"/>
                <w:cs/>
              </w:rPr>
              <w:t>140,22</w:t>
            </w:r>
            <w:r w:rsidR="00BF26CF">
              <w:rPr>
                <w:rFonts w:ascii="Angsana New" w:hAnsi="Angsana New"/>
                <w:lang w:val="en-US"/>
              </w:rPr>
              <w:t>0</w:t>
            </w:r>
          </w:p>
        </w:tc>
        <w:tc>
          <w:tcPr>
            <w:tcW w:w="263" w:type="dxa"/>
            <w:tcBorders>
              <w:top w:val="nil"/>
              <w:left w:val="nil"/>
              <w:bottom w:val="nil"/>
              <w:right w:val="nil"/>
            </w:tcBorders>
            <w:shd w:val="clear" w:color="000000" w:fill="FFFFFF"/>
            <w:noWrap/>
            <w:vAlign w:val="bottom"/>
            <w:hideMark/>
          </w:tcPr>
          <w:p w:rsidR="00DF19CA" w:rsidRPr="00F974EE" w:rsidRDefault="00DF19CA" w:rsidP="00B31ED2">
            <w:pPr>
              <w:jc w:val="right"/>
              <w:rPr>
                <w:rFonts w:ascii="Angsana New" w:hAnsi="Angsana New"/>
                <w:color w:val="000000"/>
                <w:lang w:val="en-US"/>
              </w:rPr>
            </w:pPr>
          </w:p>
        </w:tc>
        <w:tc>
          <w:tcPr>
            <w:tcW w:w="1297" w:type="dxa"/>
            <w:tcBorders>
              <w:top w:val="nil"/>
              <w:left w:val="nil"/>
              <w:right w:val="nil"/>
            </w:tcBorders>
            <w:shd w:val="clear" w:color="000000" w:fill="FFFFFF"/>
            <w:noWrap/>
            <w:vAlign w:val="bottom"/>
            <w:hideMark/>
          </w:tcPr>
          <w:p w:rsidR="00DF19CA" w:rsidRPr="00F974EE" w:rsidRDefault="008919D5" w:rsidP="00B31ED2">
            <w:pPr>
              <w:jc w:val="right"/>
              <w:rPr>
                <w:rFonts w:ascii="Angsana New" w:hAnsi="Angsana New"/>
                <w:cs/>
              </w:rPr>
            </w:pPr>
            <w:r w:rsidRPr="00F974EE">
              <w:rPr>
                <w:rFonts w:ascii="Angsana New" w:hAnsi="Angsana New"/>
                <w:color w:val="000000"/>
                <w:lang w:val="en-US"/>
              </w:rPr>
              <w:t>177,195</w:t>
            </w:r>
          </w:p>
        </w:tc>
        <w:tc>
          <w:tcPr>
            <w:tcW w:w="263" w:type="dxa"/>
            <w:tcBorders>
              <w:top w:val="nil"/>
              <w:left w:val="nil"/>
              <w:bottom w:val="nil"/>
              <w:right w:val="nil"/>
            </w:tcBorders>
            <w:shd w:val="clear" w:color="000000" w:fill="FFFFFF"/>
            <w:noWrap/>
            <w:vAlign w:val="bottom"/>
            <w:hideMark/>
          </w:tcPr>
          <w:p w:rsidR="00DF19CA" w:rsidRPr="00F974EE" w:rsidRDefault="00DF19CA" w:rsidP="00B31ED2">
            <w:pPr>
              <w:jc w:val="right"/>
              <w:rPr>
                <w:rFonts w:ascii="Angsana New" w:hAnsi="Angsana New"/>
                <w:cs/>
              </w:rPr>
            </w:pPr>
            <w:r w:rsidRPr="00F974EE">
              <w:rPr>
                <w:rFonts w:ascii="Angsana New" w:hAnsi="Angsana New"/>
                <w:cs/>
              </w:rPr>
              <w:t> </w:t>
            </w:r>
          </w:p>
        </w:tc>
        <w:tc>
          <w:tcPr>
            <w:tcW w:w="1296" w:type="dxa"/>
            <w:tcBorders>
              <w:top w:val="nil"/>
              <w:left w:val="nil"/>
              <w:right w:val="nil"/>
            </w:tcBorders>
            <w:shd w:val="clear" w:color="000000" w:fill="FFFFFF"/>
            <w:noWrap/>
            <w:vAlign w:val="bottom"/>
            <w:hideMark/>
          </w:tcPr>
          <w:p w:rsidR="00DF19CA" w:rsidRPr="00F974EE" w:rsidRDefault="00A37DE1" w:rsidP="006F01F4">
            <w:pPr>
              <w:jc w:val="right"/>
              <w:rPr>
                <w:rFonts w:ascii="Angsana New" w:hAnsi="Angsana New"/>
                <w:cs/>
                <w:lang w:val="en-US"/>
              </w:rPr>
            </w:pPr>
            <w:r w:rsidRPr="00F974EE">
              <w:rPr>
                <w:rFonts w:ascii="Angsana New" w:hAnsi="Angsana New"/>
                <w:lang w:val="en-US"/>
              </w:rPr>
              <w:t>96,32</w:t>
            </w:r>
            <w:r w:rsidR="006F01F4">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rsidR="00DF19CA" w:rsidRPr="00F974EE" w:rsidRDefault="00DF19CA" w:rsidP="00B31ED2">
            <w:pPr>
              <w:jc w:val="right"/>
              <w:rPr>
                <w:rFonts w:ascii="Angsana New" w:hAnsi="Angsana New"/>
                <w:cs/>
              </w:rPr>
            </w:pPr>
            <w:r w:rsidRPr="00F974EE">
              <w:rPr>
                <w:rFonts w:ascii="Angsana New" w:hAnsi="Angsana New"/>
                <w:cs/>
              </w:rPr>
              <w:t> </w:t>
            </w:r>
          </w:p>
        </w:tc>
        <w:tc>
          <w:tcPr>
            <w:tcW w:w="1296" w:type="dxa"/>
            <w:tcBorders>
              <w:top w:val="nil"/>
              <w:left w:val="nil"/>
              <w:right w:val="nil"/>
            </w:tcBorders>
            <w:shd w:val="clear" w:color="000000" w:fill="FFFFFF"/>
            <w:noWrap/>
            <w:vAlign w:val="bottom"/>
            <w:hideMark/>
          </w:tcPr>
          <w:p w:rsidR="00DF19CA" w:rsidRPr="00F974EE" w:rsidRDefault="008919D5" w:rsidP="00B31ED2">
            <w:pPr>
              <w:jc w:val="right"/>
              <w:rPr>
                <w:rFonts w:ascii="Angsana New" w:hAnsi="Angsana New"/>
                <w:cs/>
              </w:rPr>
            </w:pPr>
            <w:r w:rsidRPr="00F974EE">
              <w:rPr>
                <w:rFonts w:ascii="Angsana New" w:hAnsi="Angsana New"/>
                <w:lang w:val="en-US"/>
              </w:rPr>
              <w:t>129,560</w:t>
            </w:r>
          </w:p>
        </w:tc>
      </w:tr>
      <w:tr w:rsidR="00DF19CA" w:rsidRPr="00F974EE" w:rsidTr="00B31ED2">
        <w:trPr>
          <w:trHeight w:val="420"/>
        </w:trPr>
        <w:tc>
          <w:tcPr>
            <w:tcW w:w="668" w:type="dxa"/>
            <w:tcBorders>
              <w:top w:val="nil"/>
              <w:left w:val="nil"/>
              <w:bottom w:val="nil"/>
              <w:right w:val="nil"/>
            </w:tcBorders>
            <w:shd w:val="clear" w:color="000000" w:fill="FFFFFF"/>
            <w:noWrap/>
            <w:vAlign w:val="bottom"/>
            <w:hideMark/>
          </w:tcPr>
          <w:p w:rsidR="00DF19CA" w:rsidRPr="00F974EE" w:rsidRDefault="00DF19CA" w:rsidP="00B31ED2">
            <w:pPr>
              <w:rPr>
                <w:rFonts w:ascii="Angsana New" w:hAnsi="Angsana New"/>
                <w:lang w:val="en-US"/>
              </w:rPr>
            </w:pPr>
            <w:r w:rsidRPr="00F974EE">
              <w:rPr>
                <w:rFonts w:ascii="Angsana New" w:hAnsi="Angsana New"/>
                <w:u w:val="single"/>
                <w:lang w:val="en-US"/>
              </w:rPr>
              <w:t>Less</w:t>
            </w:r>
          </w:p>
        </w:tc>
        <w:tc>
          <w:tcPr>
            <w:tcW w:w="2763" w:type="dxa"/>
            <w:gridSpan w:val="2"/>
            <w:tcBorders>
              <w:top w:val="nil"/>
              <w:left w:val="nil"/>
              <w:bottom w:val="nil"/>
              <w:right w:val="nil"/>
            </w:tcBorders>
            <w:shd w:val="clear" w:color="000000" w:fill="FFFFFF"/>
            <w:noWrap/>
            <w:vAlign w:val="bottom"/>
            <w:hideMark/>
          </w:tcPr>
          <w:p w:rsidR="00DF19CA" w:rsidRPr="00F974EE" w:rsidRDefault="00DF19CA" w:rsidP="00B31ED2">
            <w:pPr>
              <w:rPr>
                <w:rFonts w:ascii="Angsana New" w:hAnsi="Angsana New"/>
                <w:lang w:val="en-US"/>
              </w:rPr>
            </w:pPr>
            <w:r w:rsidRPr="00F974EE">
              <w:rPr>
                <w:rFonts w:ascii="Angsana New" w:hAnsi="Angsana New"/>
                <w:lang w:val="en-US"/>
              </w:rPr>
              <w:t>current portion of long-term</w:t>
            </w:r>
            <w:r w:rsidRPr="00F974EE">
              <w:rPr>
                <w:rFonts w:ascii="Angsana New" w:hAnsi="Angsana New" w:hint="cs"/>
                <w:cs/>
                <w:lang w:val="en-US"/>
              </w:rPr>
              <w:t xml:space="preserve"> </w:t>
            </w:r>
            <w:r w:rsidRPr="00F974EE">
              <w:rPr>
                <w:rFonts w:ascii="Angsana New" w:hAnsi="Angsana New"/>
                <w:lang w:val="en-US"/>
              </w:rPr>
              <w:t xml:space="preserve">                                            </w:t>
            </w:r>
          </w:p>
        </w:tc>
        <w:tc>
          <w:tcPr>
            <w:tcW w:w="1264" w:type="dxa"/>
            <w:tcBorders>
              <w:top w:val="nil"/>
              <w:left w:val="nil"/>
              <w:right w:val="nil"/>
            </w:tcBorders>
            <w:shd w:val="clear" w:color="000000" w:fill="FFFFFF"/>
            <w:noWrap/>
            <w:vAlign w:val="bottom"/>
            <w:hideMark/>
          </w:tcPr>
          <w:p w:rsidR="00DF19CA" w:rsidRPr="00F974EE" w:rsidRDefault="00DF19CA" w:rsidP="00B31ED2">
            <w:pPr>
              <w:jc w:val="right"/>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rsidR="00DF19CA" w:rsidRPr="00F974EE" w:rsidRDefault="00DF19CA" w:rsidP="00B31ED2">
            <w:pPr>
              <w:jc w:val="right"/>
              <w:rPr>
                <w:rFonts w:ascii="Angsana New" w:hAnsi="Angsana New"/>
                <w:color w:val="000000"/>
                <w:lang w:val="en-US"/>
              </w:rPr>
            </w:pPr>
          </w:p>
        </w:tc>
        <w:tc>
          <w:tcPr>
            <w:tcW w:w="1297" w:type="dxa"/>
            <w:tcBorders>
              <w:top w:val="nil"/>
              <w:left w:val="nil"/>
              <w:right w:val="nil"/>
            </w:tcBorders>
            <w:shd w:val="clear" w:color="000000" w:fill="FFFFFF"/>
            <w:noWrap/>
            <w:vAlign w:val="bottom"/>
            <w:hideMark/>
          </w:tcPr>
          <w:p w:rsidR="00DF19CA" w:rsidRPr="00F974EE" w:rsidRDefault="00DF19CA" w:rsidP="00B31ED2">
            <w:pPr>
              <w:jc w:val="right"/>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rsidR="00DF19CA" w:rsidRPr="00F974EE" w:rsidRDefault="00DF19CA" w:rsidP="00B31ED2">
            <w:pPr>
              <w:jc w:val="right"/>
              <w:rPr>
                <w:rFonts w:ascii="Angsana New" w:hAnsi="Angsana New"/>
                <w:lang w:val="en-US"/>
              </w:rPr>
            </w:pPr>
          </w:p>
        </w:tc>
        <w:tc>
          <w:tcPr>
            <w:tcW w:w="1296" w:type="dxa"/>
            <w:tcBorders>
              <w:top w:val="nil"/>
              <w:left w:val="nil"/>
              <w:right w:val="nil"/>
            </w:tcBorders>
            <w:shd w:val="clear" w:color="000000" w:fill="FFFFFF"/>
            <w:noWrap/>
            <w:vAlign w:val="bottom"/>
            <w:hideMark/>
          </w:tcPr>
          <w:p w:rsidR="00DF19CA" w:rsidRPr="00F974EE" w:rsidRDefault="00DF19CA" w:rsidP="00B31ED2">
            <w:pPr>
              <w:jc w:val="right"/>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rsidR="00DF19CA" w:rsidRPr="00F974EE" w:rsidRDefault="00DF19CA" w:rsidP="00B31ED2">
            <w:pPr>
              <w:jc w:val="right"/>
              <w:rPr>
                <w:rFonts w:ascii="Angsana New" w:hAnsi="Angsana New"/>
                <w:color w:val="000000"/>
                <w:lang w:val="en-US"/>
              </w:rPr>
            </w:pPr>
          </w:p>
        </w:tc>
        <w:tc>
          <w:tcPr>
            <w:tcW w:w="1296" w:type="dxa"/>
            <w:tcBorders>
              <w:top w:val="nil"/>
              <w:left w:val="nil"/>
              <w:right w:val="nil"/>
            </w:tcBorders>
            <w:shd w:val="clear" w:color="000000" w:fill="FFFFFF"/>
            <w:noWrap/>
            <w:vAlign w:val="bottom"/>
            <w:hideMark/>
          </w:tcPr>
          <w:p w:rsidR="00DF19CA" w:rsidRPr="00F974EE" w:rsidRDefault="00DF19CA" w:rsidP="00B31ED2">
            <w:pPr>
              <w:jc w:val="right"/>
              <w:rPr>
                <w:rFonts w:ascii="Angsana New" w:hAnsi="Angsana New"/>
                <w:color w:val="000000"/>
                <w:lang w:val="en-US"/>
              </w:rPr>
            </w:pPr>
          </w:p>
        </w:tc>
      </w:tr>
      <w:tr w:rsidR="00FC693E" w:rsidRPr="00F974EE" w:rsidTr="00B31ED2">
        <w:trPr>
          <w:trHeight w:val="420"/>
        </w:trPr>
        <w:tc>
          <w:tcPr>
            <w:tcW w:w="668" w:type="dxa"/>
            <w:tcBorders>
              <w:top w:val="nil"/>
              <w:left w:val="nil"/>
              <w:bottom w:val="nil"/>
              <w:right w:val="nil"/>
            </w:tcBorders>
            <w:shd w:val="clear" w:color="000000" w:fill="FFFFFF"/>
            <w:noWrap/>
            <w:vAlign w:val="bottom"/>
            <w:hideMark/>
          </w:tcPr>
          <w:p w:rsidR="00FC693E" w:rsidRPr="00F974EE" w:rsidRDefault="00FC693E" w:rsidP="00B31ED2">
            <w:pPr>
              <w:rPr>
                <w:rFonts w:ascii="Angsana New" w:hAnsi="Angsana New"/>
                <w:u w:val="single"/>
                <w:lang w:val="en-US"/>
              </w:rPr>
            </w:pPr>
          </w:p>
        </w:tc>
        <w:tc>
          <w:tcPr>
            <w:tcW w:w="2763" w:type="dxa"/>
            <w:gridSpan w:val="2"/>
            <w:tcBorders>
              <w:top w:val="nil"/>
              <w:left w:val="nil"/>
              <w:bottom w:val="nil"/>
              <w:right w:val="nil"/>
            </w:tcBorders>
            <w:shd w:val="clear" w:color="000000" w:fill="FFFFFF"/>
            <w:noWrap/>
            <w:vAlign w:val="bottom"/>
            <w:hideMark/>
          </w:tcPr>
          <w:p w:rsidR="00FC693E" w:rsidRPr="00F974EE" w:rsidRDefault="00FC693E" w:rsidP="00B31ED2">
            <w:pPr>
              <w:rPr>
                <w:rFonts w:ascii="Angsana New" w:hAnsi="Angsana New"/>
                <w:lang w:val="en-US"/>
              </w:rPr>
            </w:pPr>
            <w:r w:rsidRPr="00F974EE">
              <w:rPr>
                <w:rFonts w:ascii="Angsana New" w:hAnsi="Angsana New"/>
                <w:lang w:val="en-US"/>
              </w:rPr>
              <w:t>loans from financial institutions</w:t>
            </w:r>
          </w:p>
        </w:tc>
        <w:tc>
          <w:tcPr>
            <w:tcW w:w="1264" w:type="dxa"/>
            <w:tcBorders>
              <w:top w:val="nil"/>
              <w:left w:val="nil"/>
              <w:bottom w:val="single" w:sz="4" w:space="0" w:color="auto"/>
              <w:right w:val="nil"/>
            </w:tcBorders>
            <w:shd w:val="clear" w:color="000000" w:fill="FFFFFF"/>
            <w:noWrap/>
            <w:vAlign w:val="bottom"/>
            <w:hideMark/>
          </w:tcPr>
          <w:p w:rsidR="00FC693E" w:rsidRPr="00F974EE" w:rsidRDefault="00BF26CF" w:rsidP="00FC693E">
            <w:pPr>
              <w:jc w:val="right"/>
              <w:rPr>
                <w:rFonts w:ascii="Angsana New" w:hAnsi="Angsana New"/>
                <w:cs/>
              </w:rPr>
            </w:pPr>
            <w:r>
              <w:rPr>
                <w:rFonts w:ascii="Angsana New" w:hAnsi="Angsana New"/>
                <w:cs/>
              </w:rPr>
              <w:t>(</w:t>
            </w:r>
            <w:r>
              <w:rPr>
                <w:rFonts w:ascii="Angsana New" w:hAnsi="Angsana New"/>
                <w:lang w:val="en-US"/>
              </w:rPr>
              <w:t>59</w:t>
            </w:r>
            <w:r>
              <w:rPr>
                <w:rFonts w:ascii="Angsana New" w:hAnsi="Angsana New"/>
                <w:cs/>
              </w:rPr>
              <w:t>,</w:t>
            </w:r>
            <w:r w:rsidR="009F5338">
              <w:rPr>
                <w:rFonts w:ascii="Angsana New" w:hAnsi="Angsana New"/>
                <w:lang w:val="en-US"/>
              </w:rPr>
              <w:t>8</w:t>
            </w:r>
            <w:r>
              <w:rPr>
                <w:rFonts w:ascii="Angsana New" w:hAnsi="Angsana New"/>
                <w:lang w:val="en-US"/>
              </w:rPr>
              <w:t>75</w:t>
            </w:r>
            <w:r w:rsidR="00FC693E" w:rsidRPr="00F974EE">
              <w:rPr>
                <w:rFonts w:ascii="Angsana New" w:hAnsi="Angsana New"/>
                <w:cs/>
              </w:rPr>
              <w:t>)</w:t>
            </w:r>
          </w:p>
        </w:tc>
        <w:tc>
          <w:tcPr>
            <w:tcW w:w="263" w:type="dxa"/>
            <w:tcBorders>
              <w:top w:val="nil"/>
              <w:left w:val="nil"/>
              <w:bottom w:val="nil"/>
              <w:right w:val="nil"/>
            </w:tcBorders>
            <w:shd w:val="clear" w:color="000000" w:fill="FFFFFF"/>
            <w:noWrap/>
            <w:vAlign w:val="bottom"/>
            <w:hideMark/>
          </w:tcPr>
          <w:p w:rsidR="00FC693E" w:rsidRPr="00F974EE" w:rsidRDefault="00FC693E" w:rsidP="00B31ED2">
            <w:pPr>
              <w:jc w:val="right"/>
              <w:rPr>
                <w:rFonts w:ascii="Angsana New" w:hAnsi="Angsana New"/>
                <w:color w:val="000000"/>
                <w:lang w:val="en-US"/>
              </w:rPr>
            </w:pPr>
          </w:p>
        </w:tc>
        <w:tc>
          <w:tcPr>
            <w:tcW w:w="1297" w:type="dxa"/>
            <w:tcBorders>
              <w:top w:val="nil"/>
              <w:left w:val="nil"/>
              <w:bottom w:val="single" w:sz="4" w:space="0" w:color="auto"/>
              <w:right w:val="nil"/>
            </w:tcBorders>
            <w:shd w:val="clear" w:color="000000" w:fill="FFFFFF"/>
            <w:noWrap/>
            <w:vAlign w:val="bottom"/>
            <w:hideMark/>
          </w:tcPr>
          <w:p w:rsidR="00FC693E" w:rsidRPr="00F974EE" w:rsidRDefault="00FC693E" w:rsidP="00B31ED2">
            <w:pPr>
              <w:jc w:val="right"/>
              <w:rPr>
                <w:rFonts w:ascii="Angsana New" w:hAnsi="Angsana New"/>
                <w:cs/>
              </w:rPr>
            </w:pPr>
            <w:r w:rsidRPr="00F974EE">
              <w:rPr>
                <w:rFonts w:ascii="Angsana New" w:hAnsi="Angsana New"/>
                <w:color w:val="000000"/>
                <w:lang w:val="en-US"/>
              </w:rPr>
              <w:t>(34,572)</w:t>
            </w:r>
          </w:p>
        </w:tc>
        <w:tc>
          <w:tcPr>
            <w:tcW w:w="263" w:type="dxa"/>
            <w:tcBorders>
              <w:top w:val="nil"/>
              <w:left w:val="nil"/>
              <w:bottom w:val="nil"/>
              <w:right w:val="nil"/>
            </w:tcBorders>
            <w:shd w:val="clear" w:color="000000" w:fill="FFFFFF"/>
            <w:noWrap/>
            <w:vAlign w:val="bottom"/>
            <w:hideMark/>
          </w:tcPr>
          <w:p w:rsidR="00FC693E" w:rsidRPr="00F974EE" w:rsidRDefault="00FC693E" w:rsidP="00B31ED2">
            <w:pPr>
              <w:jc w:val="right"/>
              <w:rPr>
                <w:rFonts w:ascii="Angsana New" w:hAnsi="Angsana New"/>
                <w:cs/>
              </w:rPr>
            </w:pPr>
            <w:r w:rsidRPr="00F974E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FC693E" w:rsidRPr="00F974EE" w:rsidRDefault="00BF26CF" w:rsidP="00FC693E">
            <w:pPr>
              <w:jc w:val="right"/>
              <w:rPr>
                <w:rFonts w:ascii="Angsana New" w:hAnsi="Angsana New"/>
                <w:cs/>
              </w:rPr>
            </w:pPr>
            <w:r>
              <w:rPr>
                <w:rFonts w:ascii="Angsana New" w:hAnsi="Angsana New"/>
                <w:cs/>
              </w:rPr>
              <w:t>(</w:t>
            </w:r>
            <w:r>
              <w:rPr>
                <w:rFonts w:ascii="Angsana New" w:hAnsi="Angsana New"/>
                <w:lang w:val="en-US"/>
              </w:rPr>
              <w:t>58</w:t>
            </w:r>
            <w:r>
              <w:rPr>
                <w:rFonts w:ascii="Angsana New" w:hAnsi="Angsana New"/>
                <w:cs/>
              </w:rPr>
              <w:t>,</w:t>
            </w:r>
            <w:r>
              <w:rPr>
                <w:rFonts w:ascii="Angsana New" w:hAnsi="Angsana New"/>
                <w:lang w:val="en-US"/>
              </w:rPr>
              <w:t>239</w:t>
            </w:r>
            <w:r w:rsidR="00FC693E" w:rsidRPr="00F974EE">
              <w:rPr>
                <w:rFonts w:ascii="Angsana New" w:hAnsi="Angsana New"/>
                <w:cs/>
              </w:rPr>
              <w:t>)</w:t>
            </w:r>
          </w:p>
        </w:tc>
        <w:tc>
          <w:tcPr>
            <w:tcW w:w="263" w:type="dxa"/>
            <w:tcBorders>
              <w:top w:val="nil"/>
              <w:left w:val="nil"/>
              <w:bottom w:val="nil"/>
              <w:right w:val="nil"/>
            </w:tcBorders>
            <w:shd w:val="clear" w:color="000000" w:fill="FFFFFF"/>
            <w:noWrap/>
            <w:vAlign w:val="bottom"/>
            <w:hideMark/>
          </w:tcPr>
          <w:p w:rsidR="00FC693E" w:rsidRPr="00F974EE" w:rsidRDefault="00FC693E" w:rsidP="00B31ED2">
            <w:pPr>
              <w:jc w:val="right"/>
              <w:rPr>
                <w:rFonts w:ascii="Angsana New" w:hAnsi="Angsana New"/>
                <w:cs/>
              </w:rPr>
            </w:pPr>
            <w:r w:rsidRPr="00F974E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FC693E" w:rsidRPr="00F974EE" w:rsidRDefault="00FC693E" w:rsidP="00B31ED2">
            <w:pPr>
              <w:jc w:val="right"/>
              <w:rPr>
                <w:rFonts w:ascii="Angsana New" w:hAnsi="Angsana New"/>
                <w:cs/>
              </w:rPr>
            </w:pPr>
            <w:r w:rsidRPr="00F974EE">
              <w:rPr>
                <w:rFonts w:ascii="Angsana New" w:hAnsi="Angsana New"/>
                <w:lang w:val="en-US"/>
              </w:rPr>
              <w:t>(33,000)</w:t>
            </w:r>
          </w:p>
        </w:tc>
      </w:tr>
      <w:tr w:rsidR="00FC693E" w:rsidRPr="00F974EE" w:rsidTr="00B31ED2">
        <w:trPr>
          <w:trHeight w:val="435"/>
        </w:trPr>
        <w:tc>
          <w:tcPr>
            <w:tcW w:w="3431" w:type="dxa"/>
            <w:gridSpan w:val="3"/>
            <w:tcBorders>
              <w:top w:val="nil"/>
              <w:left w:val="nil"/>
              <w:bottom w:val="nil"/>
              <w:right w:val="nil"/>
            </w:tcBorders>
            <w:shd w:val="clear" w:color="000000" w:fill="FFFFFF"/>
            <w:noWrap/>
            <w:vAlign w:val="bottom"/>
            <w:hideMark/>
          </w:tcPr>
          <w:p w:rsidR="00FC693E" w:rsidRPr="00F974EE" w:rsidRDefault="00FC693E" w:rsidP="00B31ED2">
            <w:pPr>
              <w:rPr>
                <w:rFonts w:ascii="Angsana New" w:hAnsi="Angsana New"/>
                <w:lang w:val="en-US"/>
              </w:rPr>
            </w:pPr>
            <w:r w:rsidRPr="00F974EE">
              <w:rPr>
                <w:rFonts w:ascii="Angsana New" w:hAnsi="Angsana New"/>
                <w:lang w:val="en-US"/>
              </w:rPr>
              <w:t>Total long-term loans - net</w:t>
            </w:r>
          </w:p>
        </w:tc>
        <w:tc>
          <w:tcPr>
            <w:tcW w:w="1264" w:type="dxa"/>
            <w:tcBorders>
              <w:top w:val="single" w:sz="4" w:space="0" w:color="auto"/>
              <w:left w:val="nil"/>
              <w:bottom w:val="double" w:sz="6" w:space="0" w:color="auto"/>
              <w:right w:val="nil"/>
            </w:tcBorders>
            <w:shd w:val="clear" w:color="000000" w:fill="FFFFFF"/>
            <w:noWrap/>
            <w:vAlign w:val="bottom"/>
            <w:hideMark/>
          </w:tcPr>
          <w:p w:rsidR="00FC693E" w:rsidRPr="00BF26CF" w:rsidRDefault="00BF26CF" w:rsidP="00FC693E">
            <w:pPr>
              <w:jc w:val="right"/>
              <w:rPr>
                <w:rFonts w:ascii="Angsana New" w:hAnsi="Angsana New"/>
                <w:lang w:val="en-US"/>
              </w:rPr>
            </w:pPr>
            <w:r>
              <w:rPr>
                <w:rFonts w:ascii="Angsana New" w:hAnsi="Angsana New"/>
                <w:lang w:val="en-US"/>
              </w:rPr>
              <w:t>80</w:t>
            </w:r>
            <w:r>
              <w:rPr>
                <w:rFonts w:ascii="Angsana New" w:hAnsi="Angsana New"/>
                <w:cs/>
              </w:rPr>
              <w:t>,</w:t>
            </w:r>
            <w:r>
              <w:rPr>
                <w:rFonts w:ascii="Angsana New" w:hAnsi="Angsana New"/>
                <w:lang w:val="en-US"/>
              </w:rPr>
              <w:t>345</w:t>
            </w:r>
          </w:p>
        </w:tc>
        <w:tc>
          <w:tcPr>
            <w:tcW w:w="263" w:type="dxa"/>
            <w:tcBorders>
              <w:top w:val="nil"/>
              <w:left w:val="nil"/>
              <w:bottom w:val="nil"/>
              <w:right w:val="nil"/>
            </w:tcBorders>
            <w:shd w:val="clear" w:color="000000" w:fill="FFFFFF"/>
            <w:vAlign w:val="bottom"/>
            <w:hideMark/>
          </w:tcPr>
          <w:p w:rsidR="00FC693E" w:rsidRPr="00F974EE" w:rsidRDefault="00FC693E" w:rsidP="00B31ED2">
            <w:pPr>
              <w:jc w:val="right"/>
              <w:rPr>
                <w:rFonts w:ascii="Angsana New" w:hAnsi="Angsana New"/>
                <w:lang w:val="en-US"/>
              </w:rPr>
            </w:pPr>
            <w:r w:rsidRPr="00F974EE">
              <w:rPr>
                <w:rFonts w:ascii="Angsana New" w:hAnsi="Angsana New"/>
                <w:lang w:val="en-US"/>
              </w:rPr>
              <w:t> </w:t>
            </w:r>
          </w:p>
        </w:tc>
        <w:tc>
          <w:tcPr>
            <w:tcW w:w="1297" w:type="dxa"/>
            <w:tcBorders>
              <w:top w:val="single" w:sz="4" w:space="0" w:color="auto"/>
              <w:left w:val="nil"/>
              <w:bottom w:val="double" w:sz="6" w:space="0" w:color="auto"/>
              <w:right w:val="nil"/>
            </w:tcBorders>
            <w:shd w:val="clear" w:color="000000" w:fill="FFFFFF"/>
            <w:noWrap/>
            <w:vAlign w:val="bottom"/>
            <w:hideMark/>
          </w:tcPr>
          <w:p w:rsidR="00FC693E" w:rsidRPr="00F974EE" w:rsidRDefault="00FC693E" w:rsidP="00B31ED2">
            <w:pPr>
              <w:jc w:val="right"/>
              <w:rPr>
                <w:rFonts w:ascii="Angsana New" w:hAnsi="Angsana New"/>
                <w:cs/>
              </w:rPr>
            </w:pPr>
            <w:r w:rsidRPr="00F974EE">
              <w:rPr>
                <w:rFonts w:ascii="Angsana New" w:hAnsi="Angsana New"/>
                <w:lang w:val="en-US"/>
              </w:rPr>
              <w:t>142,623</w:t>
            </w:r>
          </w:p>
        </w:tc>
        <w:tc>
          <w:tcPr>
            <w:tcW w:w="263" w:type="dxa"/>
            <w:tcBorders>
              <w:top w:val="nil"/>
              <w:left w:val="nil"/>
              <w:bottom w:val="nil"/>
              <w:right w:val="nil"/>
            </w:tcBorders>
            <w:shd w:val="clear" w:color="000000" w:fill="FFFFFF"/>
            <w:vAlign w:val="bottom"/>
            <w:hideMark/>
          </w:tcPr>
          <w:p w:rsidR="00FC693E" w:rsidRPr="00F974EE" w:rsidRDefault="00FC693E" w:rsidP="00B31ED2">
            <w:pPr>
              <w:jc w:val="right"/>
              <w:rPr>
                <w:rFonts w:ascii="Angsana New" w:hAnsi="Angsana New"/>
                <w:cs/>
              </w:rPr>
            </w:pPr>
            <w:r w:rsidRPr="00F974EE">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hideMark/>
          </w:tcPr>
          <w:p w:rsidR="00FC693E" w:rsidRPr="00BF26CF" w:rsidRDefault="00BF26CF" w:rsidP="00FC693E">
            <w:pPr>
              <w:jc w:val="right"/>
              <w:rPr>
                <w:rFonts w:ascii="Angsana New" w:hAnsi="Angsana New"/>
                <w:lang w:val="en-US"/>
              </w:rPr>
            </w:pPr>
            <w:r>
              <w:rPr>
                <w:rFonts w:ascii="Angsana New" w:hAnsi="Angsana New"/>
                <w:lang w:val="en-US"/>
              </w:rPr>
              <w:t>38</w:t>
            </w:r>
            <w:r>
              <w:rPr>
                <w:rFonts w:ascii="Angsana New" w:hAnsi="Angsana New"/>
                <w:cs/>
              </w:rPr>
              <w:t>,</w:t>
            </w:r>
            <w:r>
              <w:rPr>
                <w:rFonts w:ascii="Angsana New" w:hAnsi="Angsana New"/>
                <w:lang w:val="en-US"/>
              </w:rPr>
              <w:t>088</w:t>
            </w:r>
          </w:p>
        </w:tc>
        <w:tc>
          <w:tcPr>
            <w:tcW w:w="263" w:type="dxa"/>
            <w:tcBorders>
              <w:top w:val="nil"/>
              <w:left w:val="nil"/>
              <w:bottom w:val="nil"/>
              <w:right w:val="nil"/>
            </w:tcBorders>
            <w:shd w:val="clear" w:color="000000" w:fill="FFFFFF"/>
            <w:vAlign w:val="bottom"/>
            <w:hideMark/>
          </w:tcPr>
          <w:p w:rsidR="00FC693E" w:rsidRPr="00F974EE" w:rsidRDefault="00FC693E" w:rsidP="00B31ED2">
            <w:pPr>
              <w:jc w:val="right"/>
              <w:rPr>
                <w:rFonts w:ascii="Angsana New" w:hAnsi="Angsana New"/>
                <w:cs/>
              </w:rPr>
            </w:pPr>
            <w:r w:rsidRPr="00F974EE">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hideMark/>
          </w:tcPr>
          <w:p w:rsidR="00FC693E" w:rsidRPr="00F974EE" w:rsidRDefault="00FC693E" w:rsidP="00B31ED2">
            <w:pPr>
              <w:jc w:val="right"/>
              <w:rPr>
                <w:rFonts w:ascii="Angsana New" w:hAnsi="Angsana New"/>
                <w:cs/>
              </w:rPr>
            </w:pPr>
            <w:r w:rsidRPr="00F974EE">
              <w:rPr>
                <w:rFonts w:ascii="Angsana New" w:hAnsi="Angsana New"/>
                <w:lang w:val="en-US"/>
              </w:rPr>
              <w:t>96,560</w:t>
            </w:r>
          </w:p>
        </w:tc>
      </w:tr>
    </w:tbl>
    <w:p w:rsidR="00A344CD" w:rsidRPr="00562E30" w:rsidRDefault="00A344CD" w:rsidP="00A344CD">
      <w:pPr>
        <w:pStyle w:val="ListParagraph"/>
        <w:spacing w:before="240" w:after="240"/>
        <w:jc w:val="thaiDistribute"/>
        <w:rPr>
          <w:rFonts w:ascii="Angsana New" w:eastAsia="Cordia New" w:hAnsi="Angsana New"/>
          <w:highlight w:val="yellow"/>
          <w:lang w:val="en-US"/>
        </w:rPr>
      </w:pPr>
      <w:r w:rsidRPr="00F974EE">
        <w:rPr>
          <w:rFonts w:ascii="Angsana New" w:eastAsia="Cordia New" w:hAnsi="Angsana New"/>
          <w:lang w:val="en-US"/>
        </w:rPr>
        <w:t xml:space="preserve">On June 17, 2011, the Company entered into a loan agreement with a financial institution for the loan amount of Baht 200 million to engage in a lease contract of optical fiber cable network equipment in Nakorn Ratchasima Province with CAT Telecom Public Company Limited. The interest rate is at THBFIX +3.16% per annum and the minimum principal repayment of Baht 1.5 million per month will be made starting the first repayment in September 2012 and </w:t>
      </w:r>
      <w:r w:rsidRPr="00F974EE">
        <w:rPr>
          <w:rFonts w:ascii="Angsana New" w:eastAsia="Cordia New" w:hAnsi="Angsana New"/>
          <w:lang w:val="en-US"/>
        </w:rPr>
        <w:lastRenderedPageBreak/>
        <w:t xml:space="preserve">then Baht 2 million per month from October 2012 to June 2017. The first drawdown of Baht 114 million has been made on June 27, 2011 and the second drawdown of Baht 86 million will be available after entire delivery of the equipment to CAT Telecom Public Company Limited. This loan is secured by a transfer of the rights to receive the rental payment under the operating lease contract and by a personal guarantee by the Company’s Chief Executive Officer and the Management of Well Done IT Services Co., Ltd., a Co-partner in this project. The Company entered into interest rate swap agreements with the bank for the loan credit line amount. On January 29, 2015, the Company amended the interest rate swap with the bank according to the outstanding loan amount. The Company changed the interest payment obligation from THBFD 3M + 5.1% per annum </w:t>
      </w:r>
      <w:r w:rsidRPr="00F974EE">
        <w:rPr>
          <w:rFonts w:ascii="Angsana New" w:eastAsia="Cordia New" w:hAnsi="Angsana New" w:hint="cs"/>
          <w:cs/>
          <w:lang w:val="en-US"/>
        </w:rPr>
        <w:t>(</w:t>
      </w:r>
      <w:r w:rsidRPr="00F974EE">
        <w:rPr>
          <w:rFonts w:ascii="Angsana New" w:eastAsia="Cordia New" w:hAnsi="Angsana New"/>
          <w:lang w:val="en-US"/>
        </w:rPr>
        <w:t>prior amended the interest rate swap agreement</w:t>
      </w:r>
      <w:r w:rsidRPr="00F974EE">
        <w:rPr>
          <w:rFonts w:ascii="Angsana New" w:eastAsia="Cordia New" w:hAnsi="Angsana New" w:hint="cs"/>
          <w:cs/>
          <w:lang w:val="en-US"/>
        </w:rPr>
        <w:t>)</w:t>
      </w:r>
      <w:r w:rsidRPr="00F974EE">
        <w:rPr>
          <w:rFonts w:ascii="Angsana New" w:eastAsia="Cordia New" w:hAnsi="Angsana New"/>
          <w:lang w:val="en-US"/>
        </w:rPr>
        <w:t xml:space="preserve"> to 6.4% per annum on the notional amount of Baht 70.55 million </w:t>
      </w:r>
      <w:r w:rsidRPr="00F974EE">
        <w:rPr>
          <w:rFonts w:ascii="Angsana New" w:eastAsia="Cordia New" w:hAnsi="Angsana New" w:hint="cs"/>
          <w:cs/>
          <w:lang w:val="en-US"/>
        </w:rPr>
        <w:t>(</w:t>
      </w:r>
      <w:r w:rsidRPr="00F974EE">
        <w:rPr>
          <w:rFonts w:ascii="Angsana New" w:eastAsia="Cordia New" w:hAnsi="Angsana New"/>
          <w:lang w:val="en-US"/>
        </w:rPr>
        <w:t>outstanding loan amount</w:t>
      </w:r>
      <w:r w:rsidRPr="00F974EE">
        <w:rPr>
          <w:rFonts w:ascii="Angsana New" w:eastAsia="Cordia New" w:hAnsi="Angsana New" w:hint="cs"/>
          <w:cs/>
          <w:lang w:val="en-US"/>
        </w:rPr>
        <w:t xml:space="preserve">) </w:t>
      </w:r>
      <w:r w:rsidRPr="00F974EE">
        <w:rPr>
          <w:rFonts w:ascii="Angsana New" w:eastAsia="Cordia New" w:hAnsi="Angsana New"/>
          <w:lang w:val="en-US"/>
        </w:rPr>
        <w:t xml:space="preserve">as at December 31, 2014. The amendment of the interest rate swap had effective date of December 30, 2014. The notional amount will be reduced until the end of SWAP contract in March, 2019. Due to the cancellation of contract with CAT Telecom Public Company Limited (Note 15), the financial institution had released all collateral on May 29, 2013. Therefore, the loan has no collateralized securities. </w:t>
      </w:r>
    </w:p>
    <w:p w:rsidR="00A344CD" w:rsidRPr="00F974EE" w:rsidRDefault="00A344CD" w:rsidP="00A344CD">
      <w:pPr>
        <w:pStyle w:val="ListParagraph"/>
        <w:spacing w:before="240" w:after="240"/>
        <w:jc w:val="thaiDistribute"/>
        <w:rPr>
          <w:rFonts w:ascii="Angsana New" w:eastAsia="Cordia New" w:hAnsi="Angsana New"/>
          <w:lang w:val="en-US"/>
        </w:rPr>
      </w:pPr>
      <w:r w:rsidRPr="00F974EE">
        <w:rPr>
          <w:rFonts w:ascii="Angsana New" w:eastAsia="Cordia New" w:hAnsi="Angsana New"/>
          <w:lang w:val="en-US"/>
        </w:rPr>
        <w:t xml:space="preserve">On May 29, 2013, the Company entered into a loan agreement with the financial institution for the loan amount of Baht 80 million. The interest rate is at THBFIX + 2.73% per annum. The repayments will be made starting in June 2013 in the amount of Baht 2.8 million and then in the amount of Baht 2.23 million per month from July 2013 to May 2016. There is no collateral. The Company has entered into an interest rate swap with the bank for the loan amount. On January 29, 2015 the Company amended the interest rate swap with the bank according to the outstanding loan amount. The Company changed the interest payment obligation from THBFD 3M + 4.77% per annum </w:t>
      </w:r>
      <w:r w:rsidRPr="00F974EE">
        <w:rPr>
          <w:rFonts w:ascii="Angsana New" w:eastAsia="Cordia New" w:hAnsi="Angsana New" w:hint="cs"/>
          <w:cs/>
          <w:lang w:val="en-US"/>
        </w:rPr>
        <w:t>(</w:t>
      </w:r>
      <w:r w:rsidRPr="00F974EE">
        <w:rPr>
          <w:rFonts w:ascii="Angsana New" w:eastAsia="Cordia New" w:hAnsi="Angsana New"/>
          <w:lang w:val="en-US"/>
        </w:rPr>
        <w:t>prior amended the interest rate swap agreement</w:t>
      </w:r>
      <w:r w:rsidRPr="00F974EE">
        <w:rPr>
          <w:rFonts w:ascii="Angsana New" w:eastAsia="Cordia New" w:hAnsi="Angsana New" w:hint="cs"/>
          <w:cs/>
          <w:lang w:val="en-US"/>
        </w:rPr>
        <w:t>)</w:t>
      </w:r>
      <w:r w:rsidRPr="00F974EE">
        <w:rPr>
          <w:rFonts w:ascii="Angsana New" w:eastAsia="Cordia New" w:hAnsi="Angsana New"/>
          <w:lang w:val="en-US"/>
        </w:rPr>
        <w:t xml:space="preserve"> to 6.1% per annum on the notional amount of Baht 51.01 million </w:t>
      </w:r>
      <w:r w:rsidRPr="00F974EE">
        <w:rPr>
          <w:rFonts w:ascii="Angsana New" w:eastAsia="Cordia New" w:hAnsi="Angsana New" w:hint="cs"/>
          <w:cs/>
          <w:lang w:val="en-US"/>
        </w:rPr>
        <w:t>(</w:t>
      </w:r>
      <w:r w:rsidRPr="00F974EE">
        <w:rPr>
          <w:rFonts w:ascii="Angsana New" w:eastAsia="Cordia New" w:hAnsi="Angsana New"/>
          <w:lang w:val="en-US"/>
        </w:rPr>
        <w:t>outstanding loan amount</w:t>
      </w:r>
      <w:r w:rsidRPr="00F974EE">
        <w:rPr>
          <w:rFonts w:ascii="Angsana New" w:eastAsia="Cordia New" w:hAnsi="Angsana New" w:hint="cs"/>
          <w:cs/>
          <w:lang w:val="en-US"/>
        </w:rPr>
        <w:t xml:space="preserve">) </w:t>
      </w:r>
      <w:r w:rsidRPr="00F974EE">
        <w:rPr>
          <w:rFonts w:ascii="Angsana New" w:eastAsia="Cordia New" w:hAnsi="Angsana New"/>
          <w:lang w:val="en-US"/>
        </w:rPr>
        <w:t xml:space="preserve">as at December 31, 2014. The amendment to the interest rate swap had effective date on December 31, 2014. The notional amount will be reduced until the end of SWAP contract in March, 2018. </w:t>
      </w:r>
    </w:p>
    <w:p w:rsidR="00FF5E67" w:rsidRPr="00F974EE" w:rsidRDefault="00FF5E67" w:rsidP="00A344CD">
      <w:pPr>
        <w:pStyle w:val="ListParagraph"/>
        <w:spacing w:before="240" w:after="240"/>
        <w:jc w:val="thaiDistribute"/>
        <w:rPr>
          <w:rFonts w:ascii="Angsana New" w:eastAsia="Cordia New" w:hAnsi="Angsana New"/>
          <w:u w:val="single"/>
          <w:lang w:val="en-US"/>
        </w:rPr>
      </w:pPr>
      <w:r w:rsidRPr="00F974EE">
        <w:rPr>
          <w:rFonts w:ascii="Angsana New" w:eastAsia="Cordia New" w:hAnsi="Angsana New"/>
          <w:u w:val="single"/>
          <w:lang w:val="en-US"/>
        </w:rPr>
        <w:t>Year 2016</w:t>
      </w:r>
    </w:p>
    <w:p w:rsidR="00FF5E67" w:rsidRPr="00F974EE" w:rsidRDefault="00FF5E67" w:rsidP="00FF5E67">
      <w:pPr>
        <w:spacing w:before="240" w:after="240"/>
        <w:ind w:left="720"/>
        <w:jc w:val="thaiDistribute"/>
        <w:rPr>
          <w:rFonts w:ascii="Angsana New" w:eastAsia="Cordia New" w:hAnsi="Angsana New"/>
          <w:lang w:val="en-US"/>
        </w:rPr>
      </w:pPr>
      <w:r w:rsidRPr="00F974EE">
        <w:rPr>
          <w:rFonts w:ascii="Angsana New" w:eastAsia="Cordia New" w:hAnsi="Angsana New"/>
          <w:lang w:val="en-US"/>
        </w:rPr>
        <w:t>On April 19, 2016, the Company had entered into a loan agreement with a local bank in amount of Baht 20 million, interest rate of MLR per annum, due within June 2017. Further term and condition are determined in such agreement.</w:t>
      </w:r>
    </w:p>
    <w:p w:rsidR="00FF5E67" w:rsidRPr="00507B4E" w:rsidRDefault="00FF5E67" w:rsidP="00FF5E67">
      <w:pPr>
        <w:spacing w:before="240" w:after="240"/>
        <w:ind w:left="720"/>
        <w:jc w:val="thaiDistribute"/>
        <w:rPr>
          <w:rFonts w:ascii="Angsana New" w:eastAsia="Cordia New" w:hAnsi="Angsana New"/>
          <w:lang w:val="en-US"/>
        </w:rPr>
      </w:pPr>
      <w:r w:rsidRPr="00507B4E">
        <w:rPr>
          <w:rFonts w:ascii="Angsana New" w:eastAsia="Cordia New" w:hAnsi="Angsana New"/>
          <w:lang w:val="en-US"/>
        </w:rPr>
        <w:t xml:space="preserve">On April 19, 2016, the Company had entered into the supplemental agreement </w:t>
      </w:r>
      <w:r w:rsidR="00761007">
        <w:rPr>
          <w:rFonts w:ascii="Angsana New" w:eastAsia="Cordia New" w:hAnsi="Angsana New"/>
          <w:lang w:val="en-US"/>
        </w:rPr>
        <w:t>to amend former</w:t>
      </w:r>
      <w:r w:rsidR="004D0612">
        <w:rPr>
          <w:rFonts w:ascii="Angsana New" w:eastAsia="Cordia New" w:hAnsi="Angsana New"/>
          <w:lang w:val="en-US"/>
        </w:rPr>
        <w:t xml:space="preserve"> agreement in the amount of Baht 200 million </w:t>
      </w:r>
      <w:r w:rsidRPr="00507B4E">
        <w:rPr>
          <w:rFonts w:ascii="Angsana New" w:eastAsia="Cordia New" w:hAnsi="Angsana New"/>
          <w:lang w:val="en-US"/>
        </w:rPr>
        <w:t>with a local bank to amend repayment amount and term. Further details are presented in such supplemental agreement.</w:t>
      </w:r>
    </w:p>
    <w:p w:rsidR="00FF5E67" w:rsidRPr="00507B4E" w:rsidRDefault="00FF5E67" w:rsidP="00FF5E67">
      <w:pPr>
        <w:spacing w:before="240" w:after="240"/>
        <w:ind w:left="720"/>
        <w:jc w:val="thaiDistribute"/>
        <w:rPr>
          <w:rFonts w:ascii="Angsana New" w:eastAsia="Cordia New" w:hAnsi="Angsana New"/>
          <w:u w:val="single"/>
          <w:lang w:val="en-US"/>
        </w:rPr>
      </w:pPr>
      <w:r w:rsidRPr="00507B4E">
        <w:rPr>
          <w:rFonts w:ascii="Angsana New" w:eastAsia="Cordia New" w:hAnsi="Angsana New"/>
          <w:u w:val="single"/>
          <w:lang w:val="en-US"/>
        </w:rPr>
        <w:t>Year 2015</w:t>
      </w:r>
    </w:p>
    <w:p w:rsidR="00A344CD" w:rsidRPr="00507B4E" w:rsidRDefault="00A344CD" w:rsidP="00A344CD">
      <w:pPr>
        <w:pStyle w:val="ListParagraph"/>
        <w:spacing w:before="240" w:after="240"/>
        <w:jc w:val="thaiDistribute"/>
        <w:rPr>
          <w:rFonts w:ascii="Angsana New" w:eastAsia="Cordia New" w:hAnsi="Angsana New"/>
          <w:lang w:val="en-US"/>
        </w:rPr>
      </w:pPr>
      <w:r w:rsidRPr="00507B4E">
        <w:rPr>
          <w:rFonts w:ascii="Angsana New" w:eastAsia="Cordia New" w:hAnsi="Angsana New"/>
          <w:lang w:val="en-US"/>
        </w:rPr>
        <w:t>On July 7, 2014, the Company entered into an agreement to postpone the principal repayment of the loans in the amounts of Baht 200 million and Baht 80 million. The interest payment will be made from July 2014 to December 2014, and then the principal together with interest payable will be made from January 2015 onward.</w:t>
      </w:r>
    </w:p>
    <w:p w:rsidR="00A344CD" w:rsidRPr="00507B4E" w:rsidRDefault="00A344CD" w:rsidP="00A344CD">
      <w:pPr>
        <w:pStyle w:val="ListParagraph"/>
        <w:spacing w:before="240" w:after="240"/>
        <w:jc w:val="thaiDistribute"/>
        <w:rPr>
          <w:rFonts w:ascii="Angsana New" w:eastAsia="Cordia New" w:hAnsi="Angsana New"/>
          <w:lang w:val="en-US"/>
        </w:rPr>
      </w:pPr>
      <w:r w:rsidRPr="00507B4E">
        <w:rPr>
          <w:rFonts w:ascii="Angsana New" w:eastAsia="Cordia New" w:hAnsi="Angsana New"/>
          <w:lang w:val="en-US"/>
        </w:rPr>
        <w:lastRenderedPageBreak/>
        <w:t>During 2015, the Company entered into an agreement to postpone the principal repayment of the loans in the amounts of Baht 200 million and Baht 80 million. The interest payment will be made from January 2015 to June 2015, the principal payment will be made from July 2015 to December 2016 in the amount of Baht 1 million on a monthly basis, and then the principal together with interest payable will be made from January 2017 onward.</w:t>
      </w:r>
    </w:p>
    <w:p w:rsidR="00A344CD" w:rsidRPr="00507B4E" w:rsidRDefault="00A344CD" w:rsidP="00A344CD">
      <w:pPr>
        <w:pStyle w:val="ListParagraph"/>
        <w:spacing w:before="240" w:after="240"/>
        <w:jc w:val="thaiDistribute"/>
        <w:rPr>
          <w:rFonts w:ascii="Angsana New" w:eastAsia="Cordia New" w:hAnsi="Angsana New"/>
          <w:lang w:val="en-US"/>
        </w:rPr>
      </w:pPr>
      <w:r w:rsidRPr="00507B4E">
        <w:rPr>
          <w:rFonts w:ascii="Angsana New" w:eastAsia="Cordia New" w:hAnsi="Angsana New"/>
          <w:lang w:val="en-US"/>
        </w:rPr>
        <w:t>During 2014, the subsidiary obtained a loan from a financial institution in the amount of RM 5,876,900. The repayment of principal together with the interest will be made on a monthly basis and will be in the amount of RM 37,498 each starting from February 2015. The interest is charged at 4.60% per annum. The loan is secured by the land and building.</w:t>
      </w:r>
    </w:p>
    <w:p w:rsidR="00A344CD" w:rsidRPr="00507B4E" w:rsidRDefault="00A344CD" w:rsidP="00A344CD">
      <w:pPr>
        <w:pStyle w:val="ListParagraph"/>
        <w:spacing w:before="240" w:after="240"/>
        <w:jc w:val="thaiDistribute"/>
        <w:rPr>
          <w:rFonts w:ascii="Angsana New" w:eastAsia="Cordia New" w:hAnsi="Angsana New"/>
          <w:lang w:val="en-US"/>
        </w:rPr>
      </w:pPr>
      <w:r w:rsidRPr="00507B4E">
        <w:rPr>
          <w:rFonts w:ascii="Angsana New" w:eastAsia="Cordia New" w:hAnsi="Angsana New"/>
          <w:lang w:val="en-US"/>
        </w:rPr>
        <w:t>On June 2, 2015, the Company entered into a loan agreement with a local bank in the amount of Baht 20 million with an interest rate at MLR-0.75% per annum. Such loan will be repaid every 3 months, for a total of 11 installments at Baht 1.8 million per installment. Such loan is secured by the transfer of a right to receive money from the customer in the amount of Baht 28.12 million. On October 2, 2015, the Company amended such transfer the right agreement from Baht 28.12 million to Baht 25.78 million. The Company received such loan in November and commencing to pay principal with interest from January 2016 onward.</w:t>
      </w:r>
    </w:p>
    <w:p w:rsidR="00853249" w:rsidRPr="00507B4E" w:rsidRDefault="006B5334" w:rsidP="00FF5E67">
      <w:pPr>
        <w:pStyle w:val="ListParagraph"/>
        <w:numPr>
          <w:ilvl w:val="0"/>
          <w:numId w:val="22"/>
        </w:numPr>
        <w:spacing w:before="240"/>
        <w:contextualSpacing/>
        <w:rPr>
          <w:rFonts w:ascii="Angsana New" w:hAnsi="Angsana New"/>
          <w:b/>
          <w:bCs/>
          <w:cs/>
        </w:rPr>
      </w:pPr>
      <w:r w:rsidRPr="00507B4E">
        <w:rPr>
          <w:rFonts w:ascii="Angsana New" w:hAnsi="Angsana New"/>
          <w:b/>
          <w:bCs/>
          <w:lang w:val="en-US"/>
        </w:rPr>
        <w:t xml:space="preserve"> </w:t>
      </w:r>
      <w:r w:rsidR="00FF5E67" w:rsidRPr="00507B4E">
        <w:rPr>
          <w:rFonts w:ascii="Angsana New" w:hAnsi="Angsana New"/>
          <w:b/>
          <w:bCs/>
          <w:lang w:val="en-US"/>
        </w:rPr>
        <w:t>SHORT-TERM</w:t>
      </w:r>
      <w:r w:rsidR="0034331C" w:rsidRPr="00507B4E">
        <w:rPr>
          <w:rFonts w:ascii="Angsana New" w:hAnsi="Angsana New"/>
          <w:b/>
          <w:bCs/>
          <w:lang w:val="en-US"/>
        </w:rPr>
        <w:t xml:space="preserve"> LOAN</w:t>
      </w:r>
      <w:r w:rsidR="005C33A3" w:rsidRPr="00507B4E">
        <w:rPr>
          <w:rFonts w:ascii="Angsana New" w:hAnsi="Angsana New"/>
          <w:b/>
          <w:bCs/>
          <w:lang w:val="en-US"/>
        </w:rPr>
        <w:t>S</w:t>
      </w:r>
      <w:r w:rsidR="005B06C1">
        <w:rPr>
          <w:rFonts w:ascii="Angsana New" w:hAnsi="Angsana New"/>
          <w:b/>
          <w:bCs/>
          <w:lang w:val="en-US"/>
        </w:rPr>
        <w:t xml:space="preserve"> FROM A</w:t>
      </w:r>
      <w:r w:rsidR="00906DA9">
        <w:rPr>
          <w:rFonts w:ascii="Angsana New" w:hAnsi="Angsana New"/>
          <w:b/>
          <w:bCs/>
          <w:lang w:val="en-US"/>
        </w:rPr>
        <w:t>NOTHER COMPANY AND OTHER PEOPLE</w:t>
      </w:r>
    </w:p>
    <w:p w:rsidR="00234001" w:rsidRPr="00562E30" w:rsidRDefault="005C33A3" w:rsidP="00234001">
      <w:pPr>
        <w:pStyle w:val="ListParagraph"/>
        <w:spacing w:before="160"/>
        <w:jc w:val="both"/>
        <w:rPr>
          <w:rFonts w:ascii="Angsana New" w:hAnsi="Angsana New"/>
          <w:highlight w:val="yellow"/>
          <w:lang w:val="en-US"/>
        </w:rPr>
      </w:pPr>
      <w:r w:rsidRPr="00507B4E">
        <w:rPr>
          <w:rFonts w:ascii="Angsana New" w:hAnsi="Angsana New"/>
          <w:lang w:val="en-US"/>
        </w:rPr>
        <w:t xml:space="preserve">On December 31, 2016, the Company </w:t>
      </w:r>
      <w:r w:rsidR="00906DA9">
        <w:rPr>
          <w:rFonts w:ascii="Angsana New" w:hAnsi="Angsana New"/>
          <w:lang w:val="en-US"/>
        </w:rPr>
        <w:t>entered</w:t>
      </w:r>
      <w:r w:rsidRPr="00507B4E">
        <w:rPr>
          <w:rFonts w:ascii="Angsana New" w:hAnsi="Angsana New"/>
          <w:lang w:val="en-US"/>
        </w:rPr>
        <w:t xml:space="preserve"> </w:t>
      </w:r>
      <w:r w:rsidR="00906DA9">
        <w:rPr>
          <w:rFonts w:ascii="Angsana New" w:hAnsi="Angsana New"/>
          <w:lang w:val="en-US"/>
        </w:rPr>
        <w:t xml:space="preserve">into </w:t>
      </w:r>
      <w:r w:rsidRPr="00507B4E">
        <w:rPr>
          <w:rFonts w:ascii="Angsana New" w:hAnsi="Angsana New"/>
          <w:lang w:val="en-US"/>
        </w:rPr>
        <w:t>short-term loans fr</w:t>
      </w:r>
      <w:r w:rsidR="00507B4E" w:rsidRPr="00507B4E">
        <w:rPr>
          <w:rFonts w:ascii="Angsana New" w:hAnsi="Angsana New"/>
          <w:lang w:val="en-US"/>
        </w:rPr>
        <w:t>om a</w:t>
      </w:r>
      <w:r w:rsidR="00D87D88">
        <w:rPr>
          <w:rFonts w:ascii="Angsana New" w:hAnsi="Angsana New"/>
          <w:lang w:val="en-US"/>
        </w:rPr>
        <w:t>nother</w:t>
      </w:r>
      <w:r w:rsidRPr="00507B4E">
        <w:rPr>
          <w:rFonts w:ascii="Angsana New" w:hAnsi="Angsana New"/>
          <w:lang w:val="en-US"/>
        </w:rPr>
        <w:t xml:space="preserve"> </w:t>
      </w:r>
      <w:r w:rsidR="00D87D88">
        <w:rPr>
          <w:rFonts w:ascii="Angsana New" w:hAnsi="Angsana New"/>
          <w:lang w:val="en-US"/>
        </w:rPr>
        <w:t>company and other people</w:t>
      </w:r>
      <w:r w:rsidRPr="00507B4E">
        <w:rPr>
          <w:rFonts w:ascii="Angsana New" w:hAnsi="Angsana New"/>
          <w:lang w:val="en-US"/>
        </w:rPr>
        <w:t xml:space="preserve"> by issuing a bill of exchange in the amount of Baht 135 million, </w:t>
      </w:r>
      <w:r w:rsidR="00D87D88">
        <w:rPr>
          <w:rFonts w:ascii="Angsana New" w:hAnsi="Angsana New"/>
          <w:lang w:val="en-US"/>
        </w:rPr>
        <w:t xml:space="preserve">bearing </w:t>
      </w:r>
      <w:r w:rsidRPr="00507B4E">
        <w:rPr>
          <w:rFonts w:ascii="Angsana New" w:hAnsi="Angsana New"/>
          <w:lang w:val="en-US"/>
        </w:rPr>
        <w:t xml:space="preserve">interest </w:t>
      </w:r>
      <w:r w:rsidR="00D87D88">
        <w:rPr>
          <w:rFonts w:ascii="Angsana New" w:hAnsi="Angsana New"/>
          <w:lang w:val="en-US"/>
        </w:rPr>
        <w:t xml:space="preserve">at the </w:t>
      </w:r>
      <w:r w:rsidRPr="00507B4E">
        <w:rPr>
          <w:rFonts w:ascii="Angsana New" w:hAnsi="Angsana New"/>
          <w:lang w:val="en-US"/>
        </w:rPr>
        <w:t>rate</w:t>
      </w:r>
      <w:r w:rsidR="00D87D88">
        <w:rPr>
          <w:rFonts w:ascii="Angsana New" w:hAnsi="Angsana New"/>
          <w:lang w:val="en-US"/>
        </w:rPr>
        <w:t>s</w:t>
      </w:r>
      <w:r w:rsidRPr="00507B4E">
        <w:rPr>
          <w:rFonts w:ascii="Angsana New" w:hAnsi="Angsana New"/>
          <w:lang w:val="en-US"/>
        </w:rPr>
        <w:t xml:space="preserve"> of 6.</w:t>
      </w:r>
      <w:r w:rsidR="00234001" w:rsidRPr="00507B4E">
        <w:rPr>
          <w:rFonts w:ascii="Angsana New" w:hAnsi="Angsana New"/>
          <w:lang w:val="en-US"/>
        </w:rPr>
        <w:t>3</w:t>
      </w:r>
      <w:r w:rsidR="00507B4E" w:rsidRPr="00507B4E">
        <w:rPr>
          <w:rFonts w:ascii="Angsana New" w:hAnsi="Angsana New"/>
          <w:lang w:val="en-US"/>
        </w:rPr>
        <w:t>%</w:t>
      </w:r>
      <w:r w:rsidR="00D87D88">
        <w:rPr>
          <w:rFonts w:ascii="Angsana New" w:hAnsi="Angsana New"/>
          <w:lang w:val="en-US"/>
        </w:rPr>
        <w:t>-7% per annum, due from</w:t>
      </w:r>
      <w:r w:rsidR="00234001" w:rsidRPr="00507B4E">
        <w:rPr>
          <w:rFonts w:ascii="Angsana New" w:hAnsi="Angsana New"/>
          <w:lang w:val="en-US"/>
        </w:rPr>
        <w:t xml:space="preserve"> January </w:t>
      </w:r>
      <w:r w:rsidR="00507B4E" w:rsidRPr="00507B4E">
        <w:rPr>
          <w:rFonts w:ascii="Angsana New" w:hAnsi="Angsana New"/>
          <w:lang w:val="en-US"/>
        </w:rPr>
        <w:t xml:space="preserve">2017 </w:t>
      </w:r>
      <w:r w:rsidR="00234001" w:rsidRPr="00507B4E">
        <w:rPr>
          <w:rFonts w:ascii="Angsana New" w:hAnsi="Angsana New"/>
          <w:lang w:val="en-US"/>
        </w:rPr>
        <w:t>to May 20</w:t>
      </w:r>
      <w:r w:rsidR="00D87D88">
        <w:rPr>
          <w:rFonts w:ascii="Angsana New" w:hAnsi="Angsana New"/>
          <w:lang w:val="en-US"/>
        </w:rPr>
        <w:t>17. Such bill of exchange is</w:t>
      </w:r>
      <w:r w:rsidR="00234001" w:rsidRPr="00507B4E">
        <w:rPr>
          <w:rFonts w:ascii="Angsana New" w:hAnsi="Angsana New"/>
          <w:lang w:val="en-US"/>
        </w:rPr>
        <w:t xml:space="preserve"> </w:t>
      </w:r>
      <w:r w:rsidR="00D87D88">
        <w:rPr>
          <w:rFonts w:ascii="Angsana New" w:hAnsi="Angsana New"/>
          <w:lang w:val="en-US"/>
        </w:rPr>
        <w:t>un</w:t>
      </w:r>
      <w:r w:rsidR="00234001" w:rsidRPr="00507B4E">
        <w:rPr>
          <w:rFonts w:ascii="Angsana New" w:hAnsi="Angsana New"/>
          <w:lang w:val="en-US"/>
        </w:rPr>
        <w:t>collateral</w:t>
      </w:r>
      <w:r w:rsidR="00D87D88">
        <w:rPr>
          <w:rFonts w:ascii="Angsana New" w:hAnsi="Angsana New"/>
          <w:lang w:val="en-US"/>
        </w:rPr>
        <w:t>ized</w:t>
      </w:r>
      <w:r w:rsidR="00234001" w:rsidRPr="00507B4E">
        <w:rPr>
          <w:rFonts w:ascii="Angsana New" w:hAnsi="Angsana New"/>
          <w:lang w:val="en-US"/>
        </w:rPr>
        <w:t xml:space="preserve">. </w:t>
      </w:r>
    </w:p>
    <w:p w:rsidR="00234001" w:rsidRPr="00562E30" w:rsidRDefault="00234001" w:rsidP="00234001">
      <w:pPr>
        <w:pStyle w:val="ListParagraph"/>
        <w:spacing w:before="160"/>
        <w:jc w:val="both"/>
        <w:rPr>
          <w:rFonts w:ascii="Angsana New" w:hAnsi="Angsana New"/>
          <w:highlight w:val="yellow"/>
          <w:lang w:val="en-US"/>
        </w:rPr>
      </w:pPr>
      <w:r w:rsidRPr="00562E30">
        <w:rPr>
          <w:rFonts w:ascii="Angsana New" w:hAnsi="Angsana New"/>
          <w:highlight w:val="yellow"/>
          <w:lang w:val="en-US"/>
        </w:rPr>
        <w:t xml:space="preserve"> </w:t>
      </w:r>
      <w:r w:rsidR="005C33A3" w:rsidRPr="00562E30">
        <w:rPr>
          <w:rFonts w:ascii="Angsana New" w:hAnsi="Angsana New"/>
          <w:highlight w:val="yellow"/>
          <w:lang w:val="en-US"/>
        </w:rPr>
        <w:t xml:space="preserve"> </w:t>
      </w:r>
    </w:p>
    <w:p w:rsidR="00D827E2" w:rsidRPr="00507B4E" w:rsidRDefault="00D827E2" w:rsidP="00DB2C8C">
      <w:pPr>
        <w:pStyle w:val="ListParagraph"/>
        <w:numPr>
          <w:ilvl w:val="0"/>
          <w:numId w:val="22"/>
        </w:numPr>
        <w:spacing w:before="240"/>
        <w:contextualSpacing/>
        <w:rPr>
          <w:rFonts w:ascii="Angsana New" w:eastAsia="Calibri" w:hAnsi="Angsana New"/>
          <w:b/>
          <w:bCs/>
          <w:lang w:val="en-US"/>
        </w:rPr>
      </w:pPr>
      <w:r w:rsidRPr="00507B4E">
        <w:rPr>
          <w:rFonts w:ascii="Angsana New" w:eastAsia="Calibri" w:hAnsi="Angsana New"/>
          <w:b/>
          <w:bCs/>
          <w:lang w:val="en-US"/>
        </w:rPr>
        <w:t>EMPLOYEE BENEFIT</w:t>
      </w:r>
      <w:r w:rsidR="00742C65" w:rsidRPr="00507B4E">
        <w:rPr>
          <w:rFonts w:ascii="Angsana New" w:eastAsia="Calibri" w:hAnsi="Angsana New"/>
          <w:b/>
          <w:bCs/>
          <w:lang w:val="en-US"/>
        </w:rPr>
        <w:t>S</w:t>
      </w:r>
    </w:p>
    <w:p w:rsidR="00E142A9" w:rsidRPr="00507B4E" w:rsidRDefault="00E142A9" w:rsidP="00E142A9">
      <w:pPr>
        <w:pStyle w:val="ListParagraph"/>
        <w:tabs>
          <w:tab w:val="left" w:pos="540"/>
        </w:tabs>
        <w:spacing w:before="40"/>
        <w:ind w:right="28"/>
        <w:jc w:val="thaiDistribute"/>
        <w:rPr>
          <w:rFonts w:ascii="Angsana New" w:eastAsia="Cordia New" w:hAnsi="Angsana New"/>
          <w:lang w:val="en-US"/>
        </w:rPr>
      </w:pPr>
      <w:r w:rsidRPr="00507B4E">
        <w:rPr>
          <w:rFonts w:ascii="Angsana New" w:eastAsia="Cordia New" w:hAnsi="Angsana New"/>
          <w:lang w:val="en-US"/>
        </w:rPr>
        <w:t>Movement of the present value of employee benefits obligation for the years ended December 31, 2016 and 2015 were as follows:</w:t>
      </w:r>
    </w:p>
    <w:p w:rsidR="00E142A9" w:rsidRPr="00507B4E" w:rsidRDefault="00E142A9" w:rsidP="00E142A9">
      <w:pPr>
        <w:pStyle w:val="ListParagraph"/>
        <w:spacing w:before="240"/>
        <w:contextualSpacing/>
        <w:rPr>
          <w:rFonts w:ascii="Angsana New" w:eastAsia="Calibri" w:hAnsi="Angsana New"/>
          <w:b/>
          <w:bCs/>
          <w:lang w:val="en-US"/>
        </w:rPr>
      </w:pPr>
    </w:p>
    <w:tbl>
      <w:tblPr>
        <w:tblW w:w="8930" w:type="dxa"/>
        <w:tblInd w:w="817" w:type="dxa"/>
        <w:tblLook w:val="04A0"/>
      </w:tblPr>
      <w:tblGrid>
        <w:gridCol w:w="2977"/>
        <w:gridCol w:w="263"/>
        <w:gridCol w:w="1013"/>
        <w:gridCol w:w="263"/>
        <w:gridCol w:w="1296"/>
        <w:gridCol w:w="263"/>
        <w:gridCol w:w="1296"/>
        <w:gridCol w:w="263"/>
        <w:gridCol w:w="1296"/>
      </w:tblGrid>
      <w:tr w:rsidR="00E142A9" w:rsidRPr="00507B4E" w:rsidTr="00507B4E">
        <w:trPr>
          <w:trHeight w:val="420"/>
          <w:tblHeader/>
        </w:trPr>
        <w:tc>
          <w:tcPr>
            <w:tcW w:w="2977" w:type="dxa"/>
            <w:tcBorders>
              <w:top w:val="nil"/>
              <w:left w:val="nil"/>
              <w:bottom w:val="nil"/>
              <w:right w:val="nil"/>
            </w:tcBorders>
            <w:shd w:val="clear" w:color="000000" w:fill="FFFFFF"/>
            <w:noWrap/>
            <w:vAlign w:val="bottom"/>
            <w:hideMark/>
          </w:tcPr>
          <w:p w:rsidR="00E142A9" w:rsidRPr="00507B4E" w:rsidRDefault="00E142A9" w:rsidP="00E142A9">
            <w:pPr>
              <w:rPr>
                <w:rFonts w:ascii="Angsana New" w:hAnsi="Angsana New"/>
                <w:lang w:val="en-US"/>
              </w:rPr>
            </w:pPr>
            <w:r w:rsidRPr="00507B4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E142A9" w:rsidRPr="00507B4E" w:rsidRDefault="00E142A9" w:rsidP="00E142A9">
            <w:pPr>
              <w:rPr>
                <w:rFonts w:ascii="Angsana New" w:hAnsi="Angsana New"/>
                <w:lang w:val="en-US"/>
              </w:rPr>
            </w:pPr>
            <w:r w:rsidRPr="00507B4E">
              <w:rPr>
                <w:rFonts w:ascii="Angsana New" w:hAnsi="Angsana New"/>
                <w:lang w:val="en-US"/>
              </w:rPr>
              <w:t> </w:t>
            </w:r>
          </w:p>
        </w:tc>
        <w:tc>
          <w:tcPr>
            <w:tcW w:w="5690" w:type="dxa"/>
            <w:gridSpan w:val="7"/>
            <w:tcBorders>
              <w:top w:val="nil"/>
              <w:left w:val="nil"/>
              <w:bottom w:val="single" w:sz="4" w:space="0" w:color="auto"/>
              <w:right w:val="nil"/>
            </w:tcBorders>
            <w:shd w:val="clear" w:color="000000" w:fill="FFFFFF"/>
            <w:noWrap/>
            <w:vAlign w:val="bottom"/>
            <w:hideMark/>
          </w:tcPr>
          <w:p w:rsidR="00E142A9" w:rsidRPr="00507B4E" w:rsidRDefault="00E142A9" w:rsidP="00E142A9">
            <w:pPr>
              <w:jc w:val="center"/>
              <w:rPr>
                <w:rFonts w:ascii="Angsana New" w:hAnsi="Angsana New"/>
                <w:cs/>
              </w:rPr>
            </w:pPr>
            <w:r w:rsidRPr="00507B4E">
              <w:rPr>
                <w:rFonts w:ascii="Angsana New" w:hAnsi="Angsana New"/>
                <w:color w:val="000000"/>
                <w:lang w:val="en-US"/>
              </w:rPr>
              <w:t>Unit: Thousands Baht</w:t>
            </w:r>
          </w:p>
        </w:tc>
      </w:tr>
      <w:tr w:rsidR="00E142A9" w:rsidRPr="00507B4E" w:rsidTr="00507B4E">
        <w:trPr>
          <w:trHeight w:val="420"/>
          <w:tblHeader/>
        </w:trPr>
        <w:tc>
          <w:tcPr>
            <w:tcW w:w="2977" w:type="dxa"/>
            <w:tcBorders>
              <w:top w:val="nil"/>
              <w:left w:val="nil"/>
              <w:bottom w:val="nil"/>
              <w:right w:val="nil"/>
            </w:tcBorders>
            <w:shd w:val="clear" w:color="000000" w:fill="FFFFFF"/>
            <w:noWrap/>
            <w:vAlign w:val="bottom"/>
            <w:hideMark/>
          </w:tcPr>
          <w:p w:rsidR="00E142A9" w:rsidRPr="00507B4E" w:rsidRDefault="00E142A9" w:rsidP="00E142A9">
            <w:pPr>
              <w:rPr>
                <w:rFonts w:ascii="Angsana New" w:hAnsi="Angsana New"/>
                <w:cs/>
              </w:rPr>
            </w:pPr>
            <w:r w:rsidRPr="00507B4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E142A9" w:rsidRPr="00507B4E" w:rsidRDefault="00E142A9" w:rsidP="00E142A9">
            <w:pPr>
              <w:rPr>
                <w:rFonts w:ascii="Angsana New" w:hAnsi="Angsana New"/>
                <w:cs/>
              </w:rPr>
            </w:pPr>
            <w:r w:rsidRPr="00507B4E">
              <w:rPr>
                <w:rFonts w:ascii="Angsana New" w:hAnsi="Angsana New"/>
                <w:cs/>
              </w:rPr>
              <w:t> </w:t>
            </w:r>
          </w:p>
        </w:tc>
        <w:tc>
          <w:tcPr>
            <w:tcW w:w="2572" w:type="dxa"/>
            <w:gridSpan w:val="3"/>
            <w:tcBorders>
              <w:top w:val="single" w:sz="4" w:space="0" w:color="auto"/>
              <w:left w:val="nil"/>
              <w:bottom w:val="single" w:sz="4" w:space="0" w:color="auto"/>
              <w:right w:val="nil"/>
            </w:tcBorders>
            <w:shd w:val="clear" w:color="000000" w:fill="FFFFFF"/>
            <w:noWrap/>
            <w:vAlign w:val="bottom"/>
            <w:hideMark/>
          </w:tcPr>
          <w:p w:rsidR="00E142A9" w:rsidRPr="00507B4E" w:rsidRDefault="00E142A9" w:rsidP="00E142A9">
            <w:pPr>
              <w:jc w:val="center"/>
              <w:rPr>
                <w:rFonts w:ascii="Angsana New" w:hAnsi="Angsana New"/>
                <w:cs/>
              </w:rPr>
            </w:pPr>
            <w:r w:rsidRPr="00507B4E">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E142A9" w:rsidRPr="00507B4E" w:rsidRDefault="00E142A9" w:rsidP="00E142A9">
            <w:pPr>
              <w:rPr>
                <w:rFonts w:ascii="Angsana New" w:hAnsi="Angsana New"/>
                <w:cs/>
              </w:rPr>
            </w:pPr>
            <w:r w:rsidRPr="00507B4E">
              <w:rPr>
                <w:rFonts w:ascii="Angsana New" w:hAnsi="Angsana New"/>
                <w:cs/>
              </w:rPr>
              <w:t> </w:t>
            </w:r>
          </w:p>
        </w:tc>
        <w:tc>
          <w:tcPr>
            <w:tcW w:w="2855" w:type="dxa"/>
            <w:gridSpan w:val="3"/>
            <w:tcBorders>
              <w:top w:val="single" w:sz="4" w:space="0" w:color="auto"/>
              <w:left w:val="nil"/>
              <w:bottom w:val="single" w:sz="4" w:space="0" w:color="auto"/>
              <w:right w:val="nil"/>
            </w:tcBorders>
            <w:shd w:val="clear" w:color="000000" w:fill="FFFFFF"/>
            <w:noWrap/>
            <w:vAlign w:val="bottom"/>
            <w:hideMark/>
          </w:tcPr>
          <w:p w:rsidR="00E142A9" w:rsidRPr="00507B4E" w:rsidRDefault="00E142A9" w:rsidP="00E142A9">
            <w:pPr>
              <w:jc w:val="center"/>
              <w:rPr>
                <w:rFonts w:ascii="Angsana New" w:hAnsi="Angsana New"/>
                <w:cs/>
              </w:rPr>
            </w:pPr>
            <w:r w:rsidRPr="00507B4E">
              <w:rPr>
                <w:rFonts w:ascii="Angsana New" w:hAnsi="Angsana New"/>
                <w:lang w:val="en-US"/>
              </w:rPr>
              <w:t>Separate financial statements</w:t>
            </w:r>
          </w:p>
        </w:tc>
      </w:tr>
      <w:tr w:rsidR="00E142A9" w:rsidRPr="00507B4E" w:rsidTr="00507B4E">
        <w:trPr>
          <w:trHeight w:val="420"/>
          <w:tblHeader/>
        </w:trPr>
        <w:tc>
          <w:tcPr>
            <w:tcW w:w="2977" w:type="dxa"/>
            <w:tcBorders>
              <w:top w:val="nil"/>
              <w:left w:val="nil"/>
              <w:bottom w:val="nil"/>
              <w:right w:val="nil"/>
            </w:tcBorders>
            <w:shd w:val="clear" w:color="000000" w:fill="FFFFFF"/>
            <w:noWrap/>
            <w:vAlign w:val="bottom"/>
            <w:hideMark/>
          </w:tcPr>
          <w:p w:rsidR="00E142A9" w:rsidRPr="00507B4E" w:rsidRDefault="00E142A9" w:rsidP="00E142A9">
            <w:pPr>
              <w:jc w:val="center"/>
              <w:rPr>
                <w:rFonts w:ascii="Angsana New" w:hAnsi="Angsana New"/>
                <w:cs/>
              </w:rPr>
            </w:pPr>
            <w:r w:rsidRPr="00507B4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E142A9" w:rsidRPr="00507B4E" w:rsidRDefault="00E142A9" w:rsidP="00E142A9">
            <w:pPr>
              <w:jc w:val="center"/>
              <w:rPr>
                <w:rFonts w:ascii="Angsana New" w:hAnsi="Angsana New"/>
                <w:cs/>
              </w:rPr>
            </w:pPr>
            <w:r w:rsidRPr="00507B4E">
              <w:rPr>
                <w:rFonts w:ascii="Angsana New" w:hAnsi="Angsana New"/>
                <w:cs/>
              </w:rPr>
              <w:t> </w:t>
            </w:r>
          </w:p>
        </w:tc>
        <w:tc>
          <w:tcPr>
            <w:tcW w:w="1013" w:type="dxa"/>
            <w:tcBorders>
              <w:top w:val="nil"/>
              <w:left w:val="nil"/>
              <w:bottom w:val="single" w:sz="4" w:space="0" w:color="auto"/>
              <w:right w:val="nil"/>
            </w:tcBorders>
            <w:shd w:val="clear" w:color="000000" w:fill="FFFFFF"/>
            <w:noWrap/>
            <w:vAlign w:val="bottom"/>
            <w:hideMark/>
          </w:tcPr>
          <w:p w:rsidR="00E142A9" w:rsidRPr="00507B4E" w:rsidRDefault="00E142A9" w:rsidP="00E142A9">
            <w:pPr>
              <w:jc w:val="center"/>
              <w:rPr>
                <w:rFonts w:ascii="Angsana New" w:hAnsi="Angsana New"/>
                <w:lang w:val="en-US"/>
              </w:rPr>
            </w:pPr>
            <w:r w:rsidRPr="00507B4E">
              <w:rPr>
                <w:rFonts w:ascii="Angsana New" w:hAnsi="Angsana New"/>
                <w:cs/>
              </w:rPr>
              <w:t>2</w:t>
            </w:r>
            <w:r w:rsidR="00234001" w:rsidRPr="00507B4E">
              <w:rPr>
                <w:rFonts w:ascii="Angsana New" w:hAnsi="Angsana New"/>
                <w:lang w:val="en-US"/>
              </w:rPr>
              <w:t>016</w:t>
            </w:r>
          </w:p>
        </w:tc>
        <w:tc>
          <w:tcPr>
            <w:tcW w:w="263" w:type="dxa"/>
            <w:tcBorders>
              <w:top w:val="nil"/>
              <w:left w:val="nil"/>
              <w:bottom w:val="nil"/>
              <w:right w:val="nil"/>
            </w:tcBorders>
            <w:shd w:val="clear" w:color="000000" w:fill="FFFFFF"/>
            <w:noWrap/>
            <w:vAlign w:val="bottom"/>
            <w:hideMark/>
          </w:tcPr>
          <w:p w:rsidR="00E142A9" w:rsidRPr="00507B4E" w:rsidRDefault="00E142A9" w:rsidP="00E142A9">
            <w:pPr>
              <w:jc w:val="center"/>
              <w:rPr>
                <w:rFonts w:ascii="Angsana New" w:hAnsi="Angsana New"/>
                <w:cs/>
              </w:rPr>
            </w:pPr>
            <w:r w:rsidRPr="00507B4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E142A9" w:rsidRPr="00507B4E" w:rsidRDefault="00E142A9" w:rsidP="00E142A9">
            <w:pPr>
              <w:jc w:val="center"/>
              <w:rPr>
                <w:rFonts w:ascii="Angsana New" w:hAnsi="Angsana New"/>
                <w:lang w:val="en-US"/>
              </w:rPr>
            </w:pPr>
            <w:r w:rsidRPr="00507B4E">
              <w:rPr>
                <w:rFonts w:ascii="Angsana New" w:hAnsi="Angsana New"/>
                <w:cs/>
              </w:rPr>
              <w:t>2</w:t>
            </w:r>
            <w:r w:rsidR="00234001" w:rsidRPr="00507B4E">
              <w:rPr>
                <w:rFonts w:ascii="Angsana New" w:hAnsi="Angsana New"/>
                <w:lang w:val="en-US"/>
              </w:rPr>
              <w:t>015</w:t>
            </w:r>
          </w:p>
        </w:tc>
        <w:tc>
          <w:tcPr>
            <w:tcW w:w="263" w:type="dxa"/>
            <w:tcBorders>
              <w:top w:val="nil"/>
              <w:left w:val="nil"/>
              <w:bottom w:val="nil"/>
              <w:right w:val="nil"/>
            </w:tcBorders>
            <w:shd w:val="clear" w:color="000000" w:fill="FFFFFF"/>
            <w:noWrap/>
            <w:vAlign w:val="bottom"/>
            <w:hideMark/>
          </w:tcPr>
          <w:p w:rsidR="00E142A9" w:rsidRPr="00507B4E" w:rsidRDefault="00E142A9" w:rsidP="00E142A9">
            <w:pPr>
              <w:jc w:val="center"/>
              <w:rPr>
                <w:rFonts w:ascii="Angsana New" w:hAnsi="Angsana New"/>
                <w:cs/>
              </w:rPr>
            </w:pPr>
            <w:r w:rsidRPr="00507B4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E142A9" w:rsidRPr="00507B4E" w:rsidRDefault="00E142A9" w:rsidP="00E142A9">
            <w:pPr>
              <w:jc w:val="center"/>
              <w:rPr>
                <w:rFonts w:ascii="Angsana New" w:hAnsi="Angsana New"/>
                <w:lang w:val="en-US"/>
              </w:rPr>
            </w:pPr>
            <w:r w:rsidRPr="00507B4E">
              <w:rPr>
                <w:rFonts w:ascii="Angsana New" w:hAnsi="Angsana New"/>
                <w:cs/>
              </w:rPr>
              <w:t>2</w:t>
            </w:r>
            <w:r w:rsidR="00234001" w:rsidRPr="00507B4E">
              <w:rPr>
                <w:rFonts w:ascii="Angsana New" w:hAnsi="Angsana New"/>
                <w:lang w:val="en-US"/>
              </w:rPr>
              <w:t>016</w:t>
            </w:r>
          </w:p>
        </w:tc>
        <w:tc>
          <w:tcPr>
            <w:tcW w:w="263" w:type="dxa"/>
            <w:tcBorders>
              <w:top w:val="nil"/>
              <w:left w:val="nil"/>
              <w:bottom w:val="nil"/>
              <w:right w:val="nil"/>
            </w:tcBorders>
            <w:shd w:val="clear" w:color="000000" w:fill="FFFFFF"/>
            <w:noWrap/>
            <w:vAlign w:val="bottom"/>
            <w:hideMark/>
          </w:tcPr>
          <w:p w:rsidR="00E142A9" w:rsidRPr="00507B4E" w:rsidRDefault="00E142A9" w:rsidP="00E142A9">
            <w:pPr>
              <w:jc w:val="center"/>
              <w:rPr>
                <w:rFonts w:ascii="Angsana New" w:hAnsi="Angsana New"/>
                <w:cs/>
              </w:rPr>
            </w:pPr>
            <w:r w:rsidRPr="00507B4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E142A9" w:rsidRPr="00507B4E" w:rsidRDefault="00E142A9" w:rsidP="00E142A9">
            <w:pPr>
              <w:jc w:val="center"/>
              <w:rPr>
                <w:rFonts w:ascii="Angsana New" w:hAnsi="Angsana New"/>
                <w:lang w:val="en-US"/>
              </w:rPr>
            </w:pPr>
            <w:r w:rsidRPr="00507B4E">
              <w:rPr>
                <w:rFonts w:ascii="Angsana New" w:hAnsi="Angsana New"/>
                <w:cs/>
              </w:rPr>
              <w:t>2</w:t>
            </w:r>
            <w:r w:rsidR="00234001" w:rsidRPr="00507B4E">
              <w:rPr>
                <w:rFonts w:ascii="Angsana New" w:hAnsi="Angsana New"/>
                <w:lang w:val="en-US"/>
              </w:rPr>
              <w:t>015</w:t>
            </w:r>
          </w:p>
        </w:tc>
      </w:tr>
      <w:tr w:rsidR="005D155A" w:rsidRPr="00507B4E" w:rsidTr="00507B4E">
        <w:trPr>
          <w:trHeight w:val="420"/>
        </w:trPr>
        <w:tc>
          <w:tcPr>
            <w:tcW w:w="3240" w:type="dxa"/>
            <w:gridSpan w:val="2"/>
            <w:tcBorders>
              <w:top w:val="nil"/>
              <w:left w:val="nil"/>
              <w:bottom w:val="nil"/>
              <w:right w:val="nil"/>
            </w:tcBorders>
            <w:shd w:val="clear" w:color="000000" w:fill="FFFFFF"/>
            <w:noWrap/>
            <w:vAlign w:val="bottom"/>
            <w:hideMark/>
          </w:tcPr>
          <w:p w:rsidR="005D155A" w:rsidRPr="00507B4E" w:rsidRDefault="005D155A" w:rsidP="00E142A9">
            <w:pPr>
              <w:rPr>
                <w:rFonts w:ascii="Angsana New" w:hAnsi="Angsana New"/>
                <w:lang w:val="en-US"/>
              </w:rPr>
            </w:pPr>
            <w:r w:rsidRPr="00507B4E">
              <w:rPr>
                <w:rFonts w:ascii="Angsana New" w:hAnsi="Angsana New"/>
                <w:lang w:val="en-US"/>
              </w:rPr>
              <w:t>Employee benefit at beginning of year</w:t>
            </w:r>
            <w:r w:rsidR="00507B4E">
              <w:rPr>
                <w:rFonts w:ascii="Angsana New" w:hAnsi="Angsana New"/>
                <w:lang w:val="en-US"/>
              </w:rPr>
              <w:t>s</w:t>
            </w:r>
          </w:p>
        </w:tc>
        <w:tc>
          <w:tcPr>
            <w:tcW w:w="1013" w:type="dxa"/>
            <w:tcBorders>
              <w:top w:val="nil"/>
              <w:left w:val="nil"/>
              <w:bottom w:val="nil"/>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9,130</w:t>
            </w:r>
          </w:p>
        </w:tc>
        <w:tc>
          <w:tcPr>
            <w:tcW w:w="263" w:type="dxa"/>
            <w:tcBorders>
              <w:top w:val="nil"/>
              <w:left w:val="nil"/>
              <w:bottom w:val="nil"/>
              <w:right w:val="nil"/>
            </w:tcBorders>
            <w:shd w:val="clear" w:color="000000" w:fill="FFFFFF"/>
            <w:noWrap/>
            <w:vAlign w:val="bottom"/>
            <w:hideMark/>
          </w:tcPr>
          <w:p w:rsidR="005D155A" w:rsidRPr="00507B4E" w:rsidRDefault="005D155A" w:rsidP="00E142A9">
            <w:pPr>
              <w:jc w:val="right"/>
              <w:rPr>
                <w:rFonts w:ascii="Angsana New" w:hAnsi="Angsana New"/>
                <w:cs/>
              </w:rPr>
            </w:pPr>
            <w:r w:rsidRPr="00507B4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6,729</w:t>
            </w:r>
          </w:p>
        </w:tc>
        <w:tc>
          <w:tcPr>
            <w:tcW w:w="263" w:type="dxa"/>
            <w:tcBorders>
              <w:top w:val="nil"/>
              <w:left w:val="nil"/>
              <w:bottom w:val="nil"/>
              <w:right w:val="nil"/>
            </w:tcBorders>
            <w:shd w:val="clear" w:color="000000" w:fill="FFFFFF"/>
            <w:noWrap/>
            <w:vAlign w:val="bottom"/>
            <w:hideMark/>
          </w:tcPr>
          <w:p w:rsidR="005D155A" w:rsidRPr="00507B4E" w:rsidRDefault="005D155A" w:rsidP="00E142A9">
            <w:pPr>
              <w:jc w:val="right"/>
              <w:rPr>
                <w:rFonts w:ascii="Angsana New" w:hAnsi="Angsana New"/>
                <w:cs/>
              </w:rPr>
            </w:pPr>
            <w:r w:rsidRPr="00507B4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8,134</w:t>
            </w:r>
          </w:p>
        </w:tc>
        <w:tc>
          <w:tcPr>
            <w:tcW w:w="263" w:type="dxa"/>
            <w:tcBorders>
              <w:top w:val="nil"/>
              <w:left w:val="nil"/>
              <w:bottom w:val="nil"/>
              <w:right w:val="nil"/>
            </w:tcBorders>
            <w:shd w:val="clear" w:color="000000" w:fill="FFFFFF"/>
            <w:noWrap/>
            <w:vAlign w:val="bottom"/>
            <w:hideMark/>
          </w:tcPr>
          <w:p w:rsidR="005D155A" w:rsidRPr="00507B4E" w:rsidRDefault="005D155A" w:rsidP="00E142A9">
            <w:pPr>
              <w:jc w:val="right"/>
              <w:rPr>
                <w:rFonts w:ascii="Angsana New" w:hAnsi="Angsana New"/>
                <w:cs/>
              </w:rPr>
            </w:pPr>
            <w:r w:rsidRPr="00507B4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6,133</w:t>
            </w:r>
          </w:p>
        </w:tc>
      </w:tr>
      <w:tr w:rsidR="00E142A9" w:rsidRPr="00507B4E" w:rsidTr="00507B4E">
        <w:trPr>
          <w:trHeight w:val="420"/>
        </w:trPr>
        <w:tc>
          <w:tcPr>
            <w:tcW w:w="3240" w:type="dxa"/>
            <w:gridSpan w:val="2"/>
            <w:tcBorders>
              <w:top w:val="nil"/>
              <w:left w:val="nil"/>
              <w:bottom w:val="nil"/>
              <w:right w:val="nil"/>
            </w:tcBorders>
            <w:shd w:val="clear" w:color="000000" w:fill="FFFFFF"/>
            <w:noWrap/>
            <w:vAlign w:val="bottom"/>
            <w:hideMark/>
          </w:tcPr>
          <w:p w:rsidR="00E142A9" w:rsidRPr="00507B4E" w:rsidRDefault="00E142A9" w:rsidP="00E142A9">
            <w:pPr>
              <w:rPr>
                <w:rFonts w:ascii="Angsana New" w:hAnsi="Angsana New"/>
                <w:lang w:val="en-US"/>
              </w:rPr>
            </w:pPr>
            <w:r w:rsidRPr="00507B4E">
              <w:rPr>
                <w:rFonts w:ascii="Angsana New" w:hAnsi="Angsana New"/>
                <w:lang w:val="en-US"/>
              </w:rPr>
              <w:t>Included in profit or loss:</w:t>
            </w:r>
          </w:p>
        </w:tc>
        <w:tc>
          <w:tcPr>
            <w:tcW w:w="1013" w:type="dxa"/>
            <w:tcBorders>
              <w:top w:val="nil"/>
              <w:left w:val="nil"/>
              <w:bottom w:val="nil"/>
              <w:right w:val="nil"/>
            </w:tcBorders>
            <w:shd w:val="clear" w:color="000000" w:fill="FFFFFF"/>
            <w:noWrap/>
            <w:vAlign w:val="bottom"/>
            <w:hideMark/>
          </w:tcPr>
          <w:p w:rsidR="00E142A9" w:rsidRPr="00507B4E" w:rsidRDefault="00E142A9" w:rsidP="00E142A9">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E142A9" w:rsidRPr="00507B4E" w:rsidRDefault="00E142A9" w:rsidP="00E142A9">
            <w:pPr>
              <w:jc w:val="right"/>
              <w:rPr>
                <w:rFonts w:ascii="Angsana New" w:hAnsi="Angsana New"/>
                <w:lang w:val="en-US"/>
              </w:rPr>
            </w:pPr>
            <w:r w:rsidRPr="00507B4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E142A9" w:rsidRPr="00507B4E" w:rsidRDefault="00E142A9" w:rsidP="00E142A9">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E142A9" w:rsidRPr="00507B4E" w:rsidRDefault="00E142A9" w:rsidP="00E142A9">
            <w:pPr>
              <w:jc w:val="right"/>
              <w:rPr>
                <w:rFonts w:ascii="Angsana New" w:hAnsi="Angsana New"/>
                <w:lang w:val="en-US"/>
              </w:rPr>
            </w:pPr>
          </w:p>
        </w:tc>
        <w:tc>
          <w:tcPr>
            <w:tcW w:w="1296" w:type="dxa"/>
            <w:tcBorders>
              <w:top w:val="nil"/>
              <w:left w:val="nil"/>
              <w:bottom w:val="nil"/>
              <w:right w:val="nil"/>
            </w:tcBorders>
            <w:shd w:val="clear" w:color="000000" w:fill="FFFFFF"/>
            <w:noWrap/>
            <w:vAlign w:val="bottom"/>
            <w:hideMark/>
          </w:tcPr>
          <w:p w:rsidR="00E142A9" w:rsidRPr="00507B4E" w:rsidRDefault="00E142A9" w:rsidP="00E142A9">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E142A9" w:rsidRPr="00507B4E" w:rsidRDefault="00E142A9" w:rsidP="00E142A9">
            <w:pPr>
              <w:jc w:val="right"/>
              <w:rPr>
                <w:rFonts w:ascii="Angsana New" w:hAnsi="Angsana New"/>
                <w:lang w:val="en-US"/>
              </w:rPr>
            </w:pPr>
          </w:p>
        </w:tc>
        <w:tc>
          <w:tcPr>
            <w:tcW w:w="1296" w:type="dxa"/>
            <w:tcBorders>
              <w:top w:val="nil"/>
              <w:left w:val="nil"/>
              <w:bottom w:val="nil"/>
              <w:right w:val="nil"/>
            </w:tcBorders>
            <w:shd w:val="clear" w:color="000000" w:fill="FFFFFF"/>
            <w:noWrap/>
            <w:vAlign w:val="bottom"/>
            <w:hideMark/>
          </w:tcPr>
          <w:p w:rsidR="00E142A9" w:rsidRPr="00507B4E" w:rsidRDefault="00E142A9" w:rsidP="00E142A9">
            <w:pPr>
              <w:jc w:val="right"/>
              <w:rPr>
                <w:rFonts w:ascii="Angsana New" w:hAnsi="Angsana New"/>
                <w:lang w:val="en-US"/>
              </w:rPr>
            </w:pPr>
          </w:p>
        </w:tc>
      </w:tr>
      <w:tr w:rsidR="005D155A" w:rsidRPr="00507B4E" w:rsidTr="00507B4E">
        <w:trPr>
          <w:trHeight w:val="420"/>
        </w:trPr>
        <w:tc>
          <w:tcPr>
            <w:tcW w:w="3240" w:type="dxa"/>
            <w:gridSpan w:val="2"/>
            <w:tcBorders>
              <w:top w:val="nil"/>
              <w:left w:val="nil"/>
              <w:bottom w:val="nil"/>
              <w:right w:val="nil"/>
            </w:tcBorders>
            <w:shd w:val="clear" w:color="000000" w:fill="FFFFFF"/>
            <w:noWrap/>
            <w:vAlign w:val="bottom"/>
            <w:hideMark/>
          </w:tcPr>
          <w:p w:rsidR="005D155A" w:rsidRPr="00507B4E" w:rsidRDefault="005D155A" w:rsidP="00E142A9">
            <w:pPr>
              <w:rPr>
                <w:rFonts w:ascii="Angsana New" w:hAnsi="Angsana New"/>
                <w:lang w:val="en-US"/>
              </w:rPr>
            </w:pPr>
            <w:r w:rsidRPr="00507B4E">
              <w:rPr>
                <w:rFonts w:ascii="Angsana New" w:hAnsi="Angsana New" w:hint="cs"/>
                <w:cs/>
              </w:rPr>
              <w:t xml:space="preserve">   </w:t>
            </w:r>
            <w:r w:rsidRPr="00507B4E">
              <w:rPr>
                <w:rFonts w:ascii="Angsana New" w:hAnsi="Angsana New"/>
                <w:lang w:val="en-US"/>
              </w:rPr>
              <w:t>Current service cost</w:t>
            </w:r>
          </w:p>
        </w:tc>
        <w:tc>
          <w:tcPr>
            <w:tcW w:w="1013" w:type="dxa"/>
            <w:tcBorders>
              <w:top w:val="nil"/>
              <w:left w:val="nil"/>
              <w:right w:val="nil"/>
            </w:tcBorders>
            <w:shd w:val="clear" w:color="000000" w:fill="FFFFFF"/>
            <w:noWrap/>
            <w:vAlign w:val="bottom"/>
            <w:hideMark/>
          </w:tcPr>
          <w:p w:rsidR="005D155A" w:rsidRPr="00234880" w:rsidRDefault="005D155A" w:rsidP="005D155A">
            <w:pPr>
              <w:jc w:val="right"/>
              <w:rPr>
                <w:rFonts w:ascii="Angsana New" w:hAnsi="Angsana New"/>
                <w:lang w:val="en-US"/>
              </w:rPr>
            </w:pPr>
            <w:r w:rsidRPr="00507B4E">
              <w:rPr>
                <w:rFonts w:ascii="Angsana New" w:hAnsi="Angsana New"/>
                <w:cs/>
              </w:rPr>
              <w:t>1,21</w:t>
            </w:r>
            <w:r w:rsidR="00317C22">
              <w:rPr>
                <w:rFonts w:ascii="Angsana New" w:hAnsi="Angsana New" w:hint="cs"/>
                <w:cs/>
              </w:rPr>
              <w:t>4</w:t>
            </w:r>
          </w:p>
        </w:tc>
        <w:tc>
          <w:tcPr>
            <w:tcW w:w="263" w:type="dxa"/>
            <w:tcBorders>
              <w:top w:val="nil"/>
              <w:left w:val="nil"/>
              <w:right w:val="nil"/>
            </w:tcBorders>
            <w:shd w:val="clear" w:color="000000" w:fill="FFFFFF"/>
            <w:noWrap/>
            <w:vAlign w:val="bottom"/>
            <w:hideMark/>
          </w:tcPr>
          <w:p w:rsidR="005D155A" w:rsidRPr="00507B4E" w:rsidRDefault="005D155A" w:rsidP="00E142A9">
            <w:pPr>
              <w:jc w:val="right"/>
              <w:rPr>
                <w:rFonts w:ascii="Angsana New" w:hAnsi="Angsana New"/>
                <w:cs/>
              </w:rPr>
            </w:pPr>
            <w:r w:rsidRPr="00507B4E">
              <w:rPr>
                <w:rFonts w:ascii="Angsana New" w:hAnsi="Angsana New"/>
                <w:cs/>
              </w:rPr>
              <w:t> </w:t>
            </w:r>
          </w:p>
        </w:tc>
        <w:tc>
          <w:tcPr>
            <w:tcW w:w="1296" w:type="dxa"/>
            <w:tcBorders>
              <w:top w:val="nil"/>
              <w:left w:val="nil"/>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2,185</w:t>
            </w:r>
          </w:p>
        </w:tc>
        <w:tc>
          <w:tcPr>
            <w:tcW w:w="263" w:type="dxa"/>
            <w:tcBorders>
              <w:top w:val="nil"/>
              <w:left w:val="nil"/>
              <w:right w:val="nil"/>
            </w:tcBorders>
            <w:shd w:val="clear" w:color="000000" w:fill="FFFFFF"/>
            <w:noWrap/>
            <w:vAlign w:val="bottom"/>
            <w:hideMark/>
          </w:tcPr>
          <w:p w:rsidR="005D155A" w:rsidRPr="00507B4E" w:rsidRDefault="005D155A" w:rsidP="00E142A9">
            <w:pPr>
              <w:jc w:val="right"/>
              <w:rPr>
                <w:rFonts w:ascii="Angsana New" w:hAnsi="Angsana New"/>
                <w:cs/>
              </w:rPr>
            </w:pPr>
          </w:p>
        </w:tc>
        <w:tc>
          <w:tcPr>
            <w:tcW w:w="1296" w:type="dxa"/>
            <w:tcBorders>
              <w:top w:val="nil"/>
              <w:left w:val="nil"/>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696</w:t>
            </w:r>
          </w:p>
        </w:tc>
        <w:tc>
          <w:tcPr>
            <w:tcW w:w="263" w:type="dxa"/>
            <w:tcBorders>
              <w:top w:val="nil"/>
              <w:left w:val="nil"/>
              <w:right w:val="nil"/>
            </w:tcBorders>
            <w:shd w:val="clear" w:color="000000" w:fill="FFFFFF"/>
            <w:noWrap/>
            <w:vAlign w:val="bottom"/>
            <w:hideMark/>
          </w:tcPr>
          <w:p w:rsidR="005D155A" w:rsidRPr="00507B4E" w:rsidRDefault="005D155A" w:rsidP="00E142A9">
            <w:pPr>
              <w:jc w:val="right"/>
              <w:rPr>
                <w:rFonts w:ascii="Angsana New" w:hAnsi="Angsana New"/>
                <w:cs/>
              </w:rPr>
            </w:pPr>
          </w:p>
        </w:tc>
        <w:tc>
          <w:tcPr>
            <w:tcW w:w="1296" w:type="dxa"/>
            <w:tcBorders>
              <w:top w:val="nil"/>
              <w:left w:val="nil"/>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1,806</w:t>
            </w:r>
          </w:p>
        </w:tc>
      </w:tr>
      <w:tr w:rsidR="005D155A" w:rsidRPr="00507B4E" w:rsidTr="00507B4E">
        <w:trPr>
          <w:trHeight w:val="420"/>
        </w:trPr>
        <w:tc>
          <w:tcPr>
            <w:tcW w:w="2977" w:type="dxa"/>
            <w:tcBorders>
              <w:top w:val="nil"/>
              <w:left w:val="nil"/>
              <w:bottom w:val="nil"/>
              <w:right w:val="nil"/>
            </w:tcBorders>
            <w:shd w:val="clear" w:color="000000" w:fill="FFFFFF"/>
            <w:noWrap/>
            <w:vAlign w:val="bottom"/>
            <w:hideMark/>
          </w:tcPr>
          <w:p w:rsidR="005D155A" w:rsidRPr="00507B4E" w:rsidRDefault="005D155A" w:rsidP="00E142A9">
            <w:pPr>
              <w:rPr>
                <w:rFonts w:ascii="Angsana New" w:hAnsi="Angsana New"/>
                <w:lang w:val="en-US"/>
              </w:rPr>
            </w:pPr>
            <w:r w:rsidRPr="00507B4E">
              <w:rPr>
                <w:rFonts w:ascii="Angsana New" w:hAnsi="Angsana New" w:hint="cs"/>
                <w:cs/>
              </w:rPr>
              <w:t xml:space="preserve">   </w:t>
            </w:r>
            <w:r w:rsidRPr="00507B4E">
              <w:rPr>
                <w:rFonts w:ascii="Angsana New" w:hAnsi="Angsana New"/>
                <w:lang w:val="en-US"/>
              </w:rPr>
              <w:t>Interest cost</w:t>
            </w:r>
          </w:p>
        </w:tc>
        <w:tc>
          <w:tcPr>
            <w:tcW w:w="263" w:type="dxa"/>
            <w:tcBorders>
              <w:top w:val="nil"/>
              <w:left w:val="nil"/>
              <w:bottom w:val="nil"/>
              <w:right w:val="nil"/>
            </w:tcBorders>
            <w:shd w:val="clear" w:color="000000" w:fill="FFFFFF"/>
            <w:noWrap/>
            <w:vAlign w:val="bottom"/>
            <w:hideMark/>
          </w:tcPr>
          <w:p w:rsidR="005D155A" w:rsidRPr="00507B4E" w:rsidRDefault="005D155A" w:rsidP="00E142A9">
            <w:pPr>
              <w:rPr>
                <w:rFonts w:ascii="Angsana New" w:hAnsi="Angsana New"/>
                <w:cs/>
              </w:rPr>
            </w:pPr>
            <w:r w:rsidRPr="00507B4E">
              <w:rPr>
                <w:rFonts w:ascii="Angsana New" w:hAnsi="Angsana New"/>
                <w:cs/>
              </w:rPr>
              <w:t> </w:t>
            </w:r>
          </w:p>
        </w:tc>
        <w:tc>
          <w:tcPr>
            <w:tcW w:w="1013" w:type="dxa"/>
            <w:tcBorders>
              <w:top w:val="nil"/>
              <w:left w:val="nil"/>
              <w:bottom w:val="single" w:sz="4" w:space="0" w:color="auto"/>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275</w:t>
            </w:r>
          </w:p>
        </w:tc>
        <w:tc>
          <w:tcPr>
            <w:tcW w:w="263" w:type="dxa"/>
            <w:tcBorders>
              <w:top w:val="nil"/>
              <w:left w:val="nil"/>
              <w:bottom w:val="nil"/>
              <w:right w:val="nil"/>
            </w:tcBorders>
            <w:shd w:val="clear" w:color="000000" w:fill="FFFFFF"/>
            <w:noWrap/>
            <w:vAlign w:val="bottom"/>
            <w:hideMark/>
          </w:tcPr>
          <w:p w:rsidR="005D155A" w:rsidRPr="00507B4E" w:rsidRDefault="005D155A" w:rsidP="00E142A9">
            <w:pPr>
              <w:jc w:val="right"/>
              <w:rPr>
                <w:rFonts w:ascii="Angsana New" w:hAnsi="Angsana New"/>
                <w:cs/>
              </w:rPr>
            </w:pPr>
            <w:r w:rsidRPr="00507B4E">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216</w:t>
            </w:r>
          </w:p>
        </w:tc>
        <w:tc>
          <w:tcPr>
            <w:tcW w:w="263" w:type="dxa"/>
            <w:tcBorders>
              <w:top w:val="nil"/>
              <w:left w:val="nil"/>
              <w:bottom w:val="nil"/>
              <w:right w:val="nil"/>
            </w:tcBorders>
            <w:shd w:val="clear" w:color="000000" w:fill="FFFFFF"/>
            <w:noWrap/>
            <w:vAlign w:val="bottom"/>
            <w:hideMark/>
          </w:tcPr>
          <w:p w:rsidR="005D155A" w:rsidRPr="00507B4E" w:rsidRDefault="005D155A" w:rsidP="00E142A9">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24</w:t>
            </w:r>
            <w:r w:rsidR="00E440AE">
              <w:rPr>
                <w:rFonts w:ascii="Angsana New" w:hAnsi="Angsana New" w:hint="cs"/>
                <w:cs/>
              </w:rPr>
              <w:t>3</w:t>
            </w:r>
          </w:p>
        </w:tc>
        <w:tc>
          <w:tcPr>
            <w:tcW w:w="263" w:type="dxa"/>
            <w:tcBorders>
              <w:top w:val="nil"/>
              <w:left w:val="nil"/>
              <w:bottom w:val="nil"/>
              <w:right w:val="nil"/>
            </w:tcBorders>
            <w:shd w:val="clear" w:color="000000" w:fill="FFFFFF"/>
            <w:noWrap/>
            <w:vAlign w:val="bottom"/>
            <w:hideMark/>
          </w:tcPr>
          <w:p w:rsidR="005D155A" w:rsidRPr="00507B4E" w:rsidRDefault="005D155A" w:rsidP="00E142A9">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195</w:t>
            </w:r>
          </w:p>
        </w:tc>
      </w:tr>
      <w:tr w:rsidR="005D155A" w:rsidRPr="00507B4E" w:rsidTr="00507B4E">
        <w:trPr>
          <w:trHeight w:val="435"/>
        </w:trPr>
        <w:tc>
          <w:tcPr>
            <w:tcW w:w="2977" w:type="dxa"/>
            <w:tcBorders>
              <w:top w:val="nil"/>
              <w:left w:val="nil"/>
              <w:bottom w:val="nil"/>
              <w:right w:val="nil"/>
            </w:tcBorders>
            <w:shd w:val="clear" w:color="000000" w:fill="FFFFFF"/>
            <w:noWrap/>
            <w:vAlign w:val="bottom"/>
            <w:hideMark/>
          </w:tcPr>
          <w:p w:rsidR="005D155A" w:rsidRPr="00507B4E" w:rsidRDefault="005D155A" w:rsidP="00E142A9">
            <w:pPr>
              <w:rPr>
                <w:rFonts w:ascii="Angsana New" w:hAnsi="Angsana New"/>
                <w:lang w:val="en-US"/>
              </w:rPr>
            </w:pPr>
            <w:r w:rsidRPr="00507B4E">
              <w:rPr>
                <w:rFonts w:ascii="Angsana New" w:hAnsi="Angsana New"/>
                <w:lang w:val="en-US"/>
              </w:rPr>
              <w:t>Employee benefit obligations at end of year</w:t>
            </w:r>
            <w:r w:rsidR="00507B4E">
              <w:rPr>
                <w:rFonts w:ascii="Angsana New" w:hAnsi="Angsana New"/>
                <w:lang w:val="en-US"/>
              </w:rPr>
              <w:t>s</w:t>
            </w:r>
          </w:p>
        </w:tc>
        <w:tc>
          <w:tcPr>
            <w:tcW w:w="263" w:type="dxa"/>
            <w:tcBorders>
              <w:left w:val="nil"/>
              <w:bottom w:val="nil"/>
              <w:right w:val="nil"/>
            </w:tcBorders>
            <w:shd w:val="clear" w:color="000000" w:fill="FFFFFF"/>
            <w:noWrap/>
            <w:vAlign w:val="bottom"/>
            <w:hideMark/>
          </w:tcPr>
          <w:p w:rsidR="005D155A" w:rsidRPr="00507B4E" w:rsidRDefault="005D155A" w:rsidP="00E142A9">
            <w:pPr>
              <w:rPr>
                <w:rFonts w:ascii="Angsana New" w:hAnsi="Angsana New"/>
                <w:lang w:val="en-US"/>
              </w:rPr>
            </w:pPr>
            <w:r w:rsidRPr="00507B4E">
              <w:rPr>
                <w:rFonts w:ascii="Angsana New" w:hAnsi="Angsana New"/>
                <w:lang w:val="en-US"/>
              </w:rPr>
              <w:t> </w:t>
            </w:r>
          </w:p>
        </w:tc>
        <w:tc>
          <w:tcPr>
            <w:tcW w:w="1013" w:type="dxa"/>
            <w:tcBorders>
              <w:top w:val="single" w:sz="4" w:space="0" w:color="auto"/>
              <w:left w:val="nil"/>
              <w:bottom w:val="double" w:sz="6" w:space="0" w:color="auto"/>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10,6</w:t>
            </w:r>
            <w:r w:rsidR="00317C22">
              <w:rPr>
                <w:rFonts w:ascii="Angsana New" w:hAnsi="Angsana New" w:hint="cs"/>
                <w:cs/>
              </w:rPr>
              <w:t>19</w:t>
            </w:r>
          </w:p>
        </w:tc>
        <w:tc>
          <w:tcPr>
            <w:tcW w:w="263" w:type="dxa"/>
            <w:tcBorders>
              <w:left w:val="nil"/>
              <w:bottom w:val="nil"/>
              <w:right w:val="nil"/>
            </w:tcBorders>
            <w:shd w:val="clear" w:color="000000" w:fill="FFFFFF"/>
            <w:noWrap/>
            <w:vAlign w:val="bottom"/>
            <w:hideMark/>
          </w:tcPr>
          <w:p w:rsidR="005D155A" w:rsidRPr="00507B4E" w:rsidRDefault="005D155A" w:rsidP="00E142A9">
            <w:pPr>
              <w:jc w:val="right"/>
              <w:rPr>
                <w:rFonts w:ascii="Angsana New" w:hAnsi="Angsana New"/>
                <w:cs/>
              </w:rPr>
            </w:pPr>
            <w:r w:rsidRPr="00507B4E">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9,130</w:t>
            </w:r>
          </w:p>
        </w:tc>
        <w:tc>
          <w:tcPr>
            <w:tcW w:w="263" w:type="dxa"/>
            <w:tcBorders>
              <w:left w:val="nil"/>
              <w:bottom w:val="nil"/>
              <w:right w:val="nil"/>
            </w:tcBorders>
            <w:shd w:val="clear" w:color="000000" w:fill="FFFFFF"/>
            <w:noWrap/>
            <w:vAlign w:val="bottom"/>
            <w:hideMark/>
          </w:tcPr>
          <w:p w:rsidR="005D155A" w:rsidRPr="00507B4E" w:rsidRDefault="005D155A" w:rsidP="00E142A9">
            <w:pPr>
              <w:jc w:val="right"/>
              <w:rPr>
                <w:rFonts w:ascii="Angsana New" w:hAnsi="Angsana New"/>
                <w:cs/>
              </w:rPr>
            </w:pPr>
          </w:p>
        </w:tc>
        <w:tc>
          <w:tcPr>
            <w:tcW w:w="1296" w:type="dxa"/>
            <w:tcBorders>
              <w:top w:val="single" w:sz="4" w:space="0" w:color="auto"/>
              <w:left w:val="nil"/>
              <w:bottom w:val="double" w:sz="6" w:space="0" w:color="auto"/>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9,07</w:t>
            </w:r>
            <w:r w:rsidR="00E440AE">
              <w:rPr>
                <w:rFonts w:ascii="Angsana New" w:hAnsi="Angsana New" w:hint="cs"/>
                <w:cs/>
              </w:rPr>
              <w:t>3</w:t>
            </w:r>
          </w:p>
        </w:tc>
        <w:tc>
          <w:tcPr>
            <w:tcW w:w="263" w:type="dxa"/>
            <w:tcBorders>
              <w:left w:val="nil"/>
              <w:bottom w:val="nil"/>
              <w:right w:val="nil"/>
            </w:tcBorders>
            <w:shd w:val="clear" w:color="000000" w:fill="FFFFFF"/>
            <w:noWrap/>
            <w:vAlign w:val="bottom"/>
            <w:hideMark/>
          </w:tcPr>
          <w:p w:rsidR="005D155A" w:rsidRPr="00507B4E" w:rsidRDefault="005D155A" w:rsidP="00E142A9">
            <w:pPr>
              <w:jc w:val="right"/>
              <w:rPr>
                <w:rFonts w:ascii="Angsana New" w:hAnsi="Angsana New"/>
                <w:cs/>
              </w:rPr>
            </w:pPr>
          </w:p>
        </w:tc>
        <w:tc>
          <w:tcPr>
            <w:tcW w:w="1296" w:type="dxa"/>
            <w:tcBorders>
              <w:top w:val="single" w:sz="4" w:space="0" w:color="auto"/>
              <w:left w:val="nil"/>
              <w:bottom w:val="double" w:sz="6" w:space="0" w:color="auto"/>
              <w:right w:val="nil"/>
            </w:tcBorders>
            <w:shd w:val="clear" w:color="000000" w:fill="FFFFFF"/>
            <w:noWrap/>
            <w:vAlign w:val="bottom"/>
            <w:hideMark/>
          </w:tcPr>
          <w:p w:rsidR="005D155A" w:rsidRPr="00507B4E" w:rsidRDefault="005D155A" w:rsidP="005D155A">
            <w:pPr>
              <w:jc w:val="right"/>
              <w:rPr>
                <w:rFonts w:ascii="Angsana New" w:hAnsi="Angsana New"/>
                <w:cs/>
              </w:rPr>
            </w:pPr>
            <w:r w:rsidRPr="00507B4E">
              <w:rPr>
                <w:rFonts w:ascii="Angsana New" w:hAnsi="Angsana New"/>
                <w:cs/>
              </w:rPr>
              <w:t>8,134</w:t>
            </w:r>
          </w:p>
        </w:tc>
      </w:tr>
    </w:tbl>
    <w:p w:rsidR="00E142A9" w:rsidRPr="00507B4E" w:rsidRDefault="005D155A" w:rsidP="00E142A9">
      <w:pPr>
        <w:pStyle w:val="ListParagraph"/>
        <w:spacing w:before="240"/>
        <w:contextualSpacing/>
        <w:rPr>
          <w:rFonts w:ascii="Angsana New" w:eastAsia="Calibri" w:hAnsi="Angsana New"/>
          <w:b/>
          <w:bCs/>
          <w:lang w:val="en-US"/>
        </w:rPr>
      </w:pPr>
      <w:r w:rsidRPr="00507B4E">
        <w:rPr>
          <w:rFonts w:ascii="Angsana New" w:eastAsia="Cordia New" w:hAnsi="Angsana New"/>
          <w:lang w:val="en-US"/>
        </w:rPr>
        <w:lastRenderedPageBreak/>
        <w:t>The principal actuarial assumptions used were as follows:</w:t>
      </w:r>
    </w:p>
    <w:tbl>
      <w:tblPr>
        <w:tblW w:w="9003" w:type="dxa"/>
        <w:tblInd w:w="817" w:type="dxa"/>
        <w:tblLook w:val="04A0"/>
      </w:tblPr>
      <w:tblGrid>
        <w:gridCol w:w="3420"/>
        <w:gridCol w:w="263"/>
        <w:gridCol w:w="5320"/>
      </w:tblGrid>
      <w:tr w:rsidR="005D155A" w:rsidRPr="00507B4E" w:rsidTr="005D155A">
        <w:trPr>
          <w:trHeight w:val="405"/>
        </w:trPr>
        <w:tc>
          <w:tcPr>
            <w:tcW w:w="3420" w:type="dxa"/>
            <w:tcBorders>
              <w:top w:val="nil"/>
              <w:left w:val="nil"/>
              <w:bottom w:val="nil"/>
              <w:right w:val="nil"/>
            </w:tcBorders>
            <w:shd w:val="clear" w:color="000000" w:fill="FFFFFF"/>
            <w:noWrap/>
            <w:vAlign w:val="bottom"/>
            <w:hideMark/>
          </w:tcPr>
          <w:p w:rsidR="005D155A" w:rsidRPr="00507B4E" w:rsidRDefault="005D155A" w:rsidP="005D155A">
            <w:pPr>
              <w:rPr>
                <w:rFonts w:ascii="Angsana New" w:hAnsi="Angsana New"/>
                <w:color w:val="000000"/>
                <w:lang w:val="en-US"/>
              </w:rPr>
            </w:pPr>
            <w:r w:rsidRPr="00507B4E">
              <w:rPr>
                <w:rFonts w:ascii="Angsana New" w:hAnsi="Angsana New"/>
                <w:color w:val="000000"/>
                <w:lang w:val="en-US"/>
              </w:rPr>
              <w:t> </w:t>
            </w:r>
          </w:p>
        </w:tc>
        <w:tc>
          <w:tcPr>
            <w:tcW w:w="263" w:type="dxa"/>
            <w:tcBorders>
              <w:top w:val="nil"/>
              <w:left w:val="nil"/>
              <w:bottom w:val="nil"/>
              <w:right w:val="nil"/>
            </w:tcBorders>
            <w:shd w:val="clear" w:color="000000" w:fill="FFFFFF"/>
            <w:noWrap/>
            <w:vAlign w:val="bottom"/>
            <w:hideMark/>
          </w:tcPr>
          <w:p w:rsidR="005D155A" w:rsidRPr="00507B4E" w:rsidRDefault="005D155A" w:rsidP="005D155A">
            <w:pPr>
              <w:rPr>
                <w:rFonts w:ascii="Angsana New" w:hAnsi="Angsana New"/>
                <w:color w:val="000000"/>
                <w:lang w:val="en-US"/>
              </w:rPr>
            </w:pPr>
            <w:r w:rsidRPr="00507B4E">
              <w:rPr>
                <w:rFonts w:ascii="Angsana New" w:hAnsi="Angsana New"/>
                <w:color w:val="000000"/>
                <w:lang w:val="en-US"/>
              </w:rPr>
              <w:t> </w:t>
            </w:r>
          </w:p>
        </w:tc>
        <w:tc>
          <w:tcPr>
            <w:tcW w:w="5320" w:type="dxa"/>
            <w:tcBorders>
              <w:top w:val="nil"/>
              <w:left w:val="nil"/>
              <w:bottom w:val="single" w:sz="4" w:space="0" w:color="auto"/>
              <w:right w:val="nil"/>
            </w:tcBorders>
            <w:shd w:val="clear" w:color="000000" w:fill="FFFFFF"/>
            <w:vAlign w:val="bottom"/>
            <w:hideMark/>
          </w:tcPr>
          <w:p w:rsidR="005D155A" w:rsidRPr="00507B4E" w:rsidRDefault="005D155A" w:rsidP="005D155A">
            <w:pPr>
              <w:jc w:val="center"/>
              <w:rPr>
                <w:rFonts w:ascii="Angsana New" w:hAnsi="Angsana New"/>
                <w:color w:val="000000"/>
                <w:lang w:val="en-US"/>
              </w:rPr>
            </w:pPr>
            <w:r w:rsidRPr="00507B4E">
              <w:rPr>
                <w:rFonts w:ascii="Angsana New" w:hAnsi="Angsana New"/>
                <w:color w:val="000000"/>
                <w:lang w:val="en-US"/>
              </w:rPr>
              <w:t>Year 2016 and 2015</w:t>
            </w:r>
          </w:p>
        </w:tc>
      </w:tr>
      <w:tr w:rsidR="005D155A" w:rsidRPr="00507B4E" w:rsidTr="005D155A">
        <w:trPr>
          <w:trHeight w:val="840"/>
        </w:trPr>
        <w:tc>
          <w:tcPr>
            <w:tcW w:w="3420" w:type="dxa"/>
            <w:tcBorders>
              <w:top w:val="nil"/>
              <w:left w:val="nil"/>
              <w:bottom w:val="nil"/>
              <w:right w:val="nil"/>
            </w:tcBorders>
            <w:shd w:val="clear" w:color="000000" w:fill="FFFFFF"/>
            <w:noWrap/>
            <w:hideMark/>
          </w:tcPr>
          <w:p w:rsidR="005D155A" w:rsidRPr="00507B4E" w:rsidRDefault="005D155A" w:rsidP="005D155A">
            <w:pPr>
              <w:rPr>
                <w:rFonts w:ascii="Angsana New" w:hAnsi="Angsana New"/>
                <w:color w:val="000000"/>
                <w:lang w:val="en-US"/>
              </w:rPr>
            </w:pPr>
            <w:r w:rsidRPr="00507B4E">
              <w:rPr>
                <w:rFonts w:ascii="Angsana New" w:hAnsi="Angsana New"/>
                <w:color w:val="000000"/>
                <w:lang w:val="en-US"/>
              </w:rPr>
              <w:t xml:space="preserve">Discount rate </w:t>
            </w:r>
          </w:p>
        </w:tc>
        <w:tc>
          <w:tcPr>
            <w:tcW w:w="263" w:type="dxa"/>
            <w:tcBorders>
              <w:top w:val="nil"/>
              <w:left w:val="nil"/>
              <w:bottom w:val="nil"/>
              <w:right w:val="nil"/>
            </w:tcBorders>
            <w:shd w:val="clear" w:color="000000" w:fill="FFFFFF"/>
            <w:noWrap/>
            <w:hideMark/>
          </w:tcPr>
          <w:p w:rsidR="005D155A" w:rsidRPr="00507B4E" w:rsidRDefault="005D155A" w:rsidP="005D155A">
            <w:pPr>
              <w:rPr>
                <w:rFonts w:ascii="Angsana New" w:hAnsi="Angsana New"/>
                <w:color w:val="000000"/>
                <w:cs/>
              </w:rPr>
            </w:pPr>
            <w:r w:rsidRPr="00507B4E">
              <w:rPr>
                <w:rFonts w:ascii="Angsana New" w:hAnsi="Angsana New"/>
                <w:color w:val="000000"/>
                <w:cs/>
              </w:rPr>
              <w:t> </w:t>
            </w:r>
          </w:p>
        </w:tc>
        <w:tc>
          <w:tcPr>
            <w:tcW w:w="5320" w:type="dxa"/>
            <w:tcBorders>
              <w:top w:val="nil"/>
              <w:left w:val="nil"/>
              <w:bottom w:val="nil"/>
              <w:right w:val="nil"/>
            </w:tcBorders>
            <w:shd w:val="clear" w:color="000000" w:fill="FFFFFF"/>
            <w:hideMark/>
          </w:tcPr>
          <w:p w:rsidR="005D155A" w:rsidRPr="00507B4E" w:rsidRDefault="005D155A" w:rsidP="005D155A">
            <w:pPr>
              <w:rPr>
                <w:rFonts w:ascii="Angsana New" w:hAnsi="Angsana New"/>
                <w:lang w:val="en-US"/>
              </w:rPr>
            </w:pPr>
            <w:r w:rsidRPr="00507B4E">
              <w:rPr>
                <w:rFonts w:ascii="Angsana New" w:hAnsi="Angsana New"/>
                <w:lang w:val="en-US"/>
              </w:rPr>
              <w:t>Estimated from weighted average of yield rate of government bonds that reflects the estimated timing of benefit payments.</w:t>
            </w:r>
          </w:p>
        </w:tc>
      </w:tr>
      <w:tr w:rsidR="005D155A" w:rsidRPr="00507B4E" w:rsidTr="005D155A">
        <w:trPr>
          <w:trHeight w:val="420"/>
        </w:trPr>
        <w:tc>
          <w:tcPr>
            <w:tcW w:w="3420" w:type="dxa"/>
            <w:tcBorders>
              <w:top w:val="nil"/>
              <w:left w:val="nil"/>
              <w:bottom w:val="nil"/>
              <w:right w:val="nil"/>
            </w:tcBorders>
            <w:shd w:val="clear" w:color="000000" w:fill="FFFFFF"/>
            <w:noWrap/>
            <w:vAlign w:val="bottom"/>
            <w:hideMark/>
          </w:tcPr>
          <w:p w:rsidR="005D155A" w:rsidRPr="00507B4E" w:rsidRDefault="005D155A" w:rsidP="005D155A">
            <w:pPr>
              <w:rPr>
                <w:rFonts w:ascii="Angsana New" w:hAnsi="Angsana New"/>
                <w:color w:val="000000"/>
                <w:lang w:val="en-US"/>
              </w:rPr>
            </w:pPr>
            <w:r w:rsidRPr="00507B4E">
              <w:rPr>
                <w:rFonts w:ascii="Angsana New" w:hAnsi="Angsana New"/>
                <w:color w:val="000000"/>
                <w:lang w:val="en-US"/>
              </w:rPr>
              <w:t>Future salary increases</w:t>
            </w:r>
          </w:p>
        </w:tc>
        <w:tc>
          <w:tcPr>
            <w:tcW w:w="263" w:type="dxa"/>
            <w:tcBorders>
              <w:top w:val="nil"/>
              <w:left w:val="nil"/>
              <w:bottom w:val="nil"/>
              <w:right w:val="nil"/>
            </w:tcBorders>
            <w:shd w:val="clear" w:color="000000" w:fill="FFFFFF"/>
            <w:noWrap/>
            <w:vAlign w:val="bottom"/>
            <w:hideMark/>
          </w:tcPr>
          <w:p w:rsidR="005D155A" w:rsidRPr="00507B4E" w:rsidRDefault="005D155A" w:rsidP="005D155A">
            <w:pPr>
              <w:rPr>
                <w:rFonts w:ascii="Angsana New" w:hAnsi="Angsana New"/>
                <w:color w:val="000000"/>
                <w:cs/>
              </w:rPr>
            </w:pPr>
            <w:r w:rsidRPr="00507B4E">
              <w:rPr>
                <w:rFonts w:ascii="Angsana New" w:hAnsi="Angsana New"/>
                <w:color w:val="000000"/>
                <w:cs/>
              </w:rPr>
              <w:t> </w:t>
            </w:r>
          </w:p>
        </w:tc>
        <w:tc>
          <w:tcPr>
            <w:tcW w:w="5320" w:type="dxa"/>
            <w:tcBorders>
              <w:top w:val="nil"/>
              <w:left w:val="nil"/>
              <w:bottom w:val="nil"/>
              <w:right w:val="nil"/>
            </w:tcBorders>
            <w:shd w:val="clear" w:color="000000" w:fill="FFFFFF"/>
            <w:noWrap/>
            <w:vAlign w:val="bottom"/>
            <w:hideMark/>
          </w:tcPr>
          <w:p w:rsidR="005D155A" w:rsidRPr="00507B4E" w:rsidRDefault="005D155A" w:rsidP="005D155A">
            <w:pPr>
              <w:rPr>
                <w:rFonts w:ascii="Angsana New" w:hAnsi="Angsana New"/>
                <w:lang w:val="en-US"/>
              </w:rPr>
            </w:pPr>
            <w:r w:rsidRPr="00507B4E">
              <w:rPr>
                <w:rFonts w:ascii="Angsana New" w:hAnsi="Angsana New"/>
                <w:lang w:val="en-US"/>
              </w:rPr>
              <w:t>5.00% p.a for all employees</w:t>
            </w:r>
          </w:p>
        </w:tc>
      </w:tr>
      <w:tr w:rsidR="005D155A" w:rsidRPr="00507B4E" w:rsidTr="005D155A">
        <w:trPr>
          <w:trHeight w:val="420"/>
        </w:trPr>
        <w:tc>
          <w:tcPr>
            <w:tcW w:w="3420" w:type="dxa"/>
            <w:tcBorders>
              <w:top w:val="nil"/>
              <w:left w:val="nil"/>
              <w:bottom w:val="nil"/>
              <w:right w:val="nil"/>
            </w:tcBorders>
            <w:shd w:val="clear" w:color="000000" w:fill="FFFFFF"/>
            <w:noWrap/>
            <w:vAlign w:val="bottom"/>
            <w:hideMark/>
          </w:tcPr>
          <w:p w:rsidR="005D155A" w:rsidRPr="00507B4E" w:rsidRDefault="005D155A" w:rsidP="005D155A">
            <w:pPr>
              <w:rPr>
                <w:rFonts w:ascii="Angsana New" w:hAnsi="Angsana New"/>
                <w:color w:val="000000"/>
                <w:lang w:val="en-US"/>
              </w:rPr>
            </w:pPr>
            <w:r w:rsidRPr="00507B4E">
              <w:rPr>
                <w:rFonts w:ascii="Angsana New" w:hAnsi="Angsana New"/>
                <w:color w:val="000000"/>
                <w:lang w:val="en-US"/>
              </w:rPr>
              <w:t>Employee turnover</w:t>
            </w:r>
          </w:p>
        </w:tc>
        <w:tc>
          <w:tcPr>
            <w:tcW w:w="263" w:type="dxa"/>
            <w:tcBorders>
              <w:top w:val="nil"/>
              <w:left w:val="nil"/>
              <w:bottom w:val="nil"/>
              <w:right w:val="nil"/>
            </w:tcBorders>
            <w:shd w:val="clear" w:color="000000" w:fill="FFFFFF"/>
            <w:noWrap/>
            <w:vAlign w:val="bottom"/>
            <w:hideMark/>
          </w:tcPr>
          <w:p w:rsidR="005D155A" w:rsidRPr="00507B4E" w:rsidRDefault="005D155A" w:rsidP="005D155A">
            <w:pPr>
              <w:rPr>
                <w:rFonts w:ascii="Angsana New" w:hAnsi="Angsana New"/>
                <w:color w:val="000000"/>
                <w:cs/>
              </w:rPr>
            </w:pPr>
            <w:r w:rsidRPr="00507B4E">
              <w:rPr>
                <w:rFonts w:ascii="Angsana New" w:hAnsi="Angsana New"/>
                <w:color w:val="000000"/>
                <w:cs/>
              </w:rPr>
              <w:t> </w:t>
            </w:r>
          </w:p>
        </w:tc>
        <w:tc>
          <w:tcPr>
            <w:tcW w:w="5320" w:type="dxa"/>
            <w:tcBorders>
              <w:top w:val="nil"/>
              <w:left w:val="nil"/>
              <w:bottom w:val="nil"/>
              <w:right w:val="nil"/>
            </w:tcBorders>
            <w:shd w:val="clear" w:color="000000" w:fill="FFFFFF"/>
            <w:noWrap/>
            <w:vAlign w:val="bottom"/>
            <w:hideMark/>
          </w:tcPr>
          <w:p w:rsidR="005D155A" w:rsidRPr="00507B4E" w:rsidRDefault="005D155A" w:rsidP="005D155A">
            <w:pPr>
              <w:rPr>
                <w:rFonts w:ascii="Angsana New" w:hAnsi="Angsana New"/>
                <w:color w:val="000000"/>
                <w:lang w:val="en-US"/>
              </w:rPr>
            </w:pPr>
            <w:r w:rsidRPr="00507B4E">
              <w:rPr>
                <w:rFonts w:ascii="Angsana New" w:hAnsi="Angsana New"/>
                <w:color w:val="000000"/>
                <w:lang w:val="en-US"/>
              </w:rPr>
              <w:t>Age-related scale from 0-95%</w:t>
            </w:r>
          </w:p>
        </w:tc>
      </w:tr>
      <w:tr w:rsidR="005D155A" w:rsidRPr="00507B4E" w:rsidTr="005D155A">
        <w:trPr>
          <w:trHeight w:val="855"/>
        </w:trPr>
        <w:tc>
          <w:tcPr>
            <w:tcW w:w="3420" w:type="dxa"/>
            <w:tcBorders>
              <w:top w:val="nil"/>
              <w:left w:val="nil"/>
              <w:bottom w:val="nil"/>
              <w:right w:val="nil"/>
            </w:tcBorders>
            <w:shd w:val="clear" w:color="000000" w:fill="FFFFFF"/>
            <w:noWrap/>
            <w:hideMark/>
          </w:tcPr>
          <w:p w:rsidR="005D155A" w:rsidRPr="00507B4E" w:rsidRDefault="005D155A" w:rsidP="005D155A">
            <w:pPr>
              <w:rPr>
                <w:rFonts w:ascii="Angsana New" w:hAnsi="Angsana New"/>
                <w:color w:val="000000"/>
                <w:lang w:val="en-US"/>
              </w:rPr>
            </w:pPr>
            <w:r w:rsidRPr="00507B4E">
              <w:rPr>
                <w:rFonts w:ascii="Angsana New" w:hAnsi="Angsana New"/>
                <w:color w:val="000000"/>
                <w:lang w:val="en-US"/>
              </w:rPr>
              <w:t xml:space="preserve">Mortality  </w:t>
            </w:r>
          </w:p>
        </w:tc>
        <w:tc>
          <w:tcPr>
            <w:tcW w:w="263" w:type="dxa"/>
            <w:tcBorders>
              <w:top w:val="nil"/>
              <w:left w:val="nil"/>
              <w:bottom w:val="nil"/>
              <w:right w:val="nil"/>
            </w:tcBorders>
            <w:shd w:val="clear" w:color="000000" w:fill="FFFFFF"/>
            <w:noWrap/>
            <w:hideMark/>
          </w:tcPr>
          <w:p w:rsidR="005D155A" w:rsidRPr="00507B4E" w:rsidRDefault="005D155A" w:rsidP="005D155A">
            <w:pPr>
              <w:rPr>
                <w:rFonts w:ascii="Angsana New" w:hAnsi="Angsana New"/>
                <w:color w:val="000000"/>
                <w:cs/>
              </w:rPr>
            </w:pPr>
            <w:r w:rsidRPr="00507B4E">
              <w:rPr>
                <w:rFonts w:ascii="Angsana New" w:hAnsi="Angsana New"/>
                <w:color w:val="000000"/>
                <w:cs/>
              </w:rPr>
              <w:t> </w:t>
            </w:r>
          </w:p>
        </w:tc>
        <w:tc>
          <w:tcPr>
            <w:tcW w:w="5320" w:type="dxa"/>
            <w:tcBorders>
              <w:top w:val="nil"/>
              <w:left w:val="nil"/>
              <w:bottom w:val="nil"/>
              <w:right w:val="nil"/>
            </w:tcBorders>
            <w:shd w:val="clear" w:color="000000" w:fill="FFFFFF"/>
            <w:hideMark/>
          </w:tcPr>
          <w:p w:rsidR="005D155A" w:rsidRPr="00507B4E" w:rsidRDefault="005D155A" w:rsidP="005D155A">
            <w:pPr>
              <w:rPr>
                <w:rFonts w:ascii="Angsana New" w:hAnsi="Angsana New"/>
                <w:color w:val="000000"/>
                <w:lang w:val="en-US"/>
              </w:rPr>
            </w:pPr>
            <w:r w:rsidRPr="00507B4E">
              <w:rPr>
                <w:rFonts w:ascii="Angsana New" w:hAnsi="Angsana New"/>
                <w:color w:val="000000"/>
                <w:lang w:val="en-US"/>
              </w:rPr>
              <w:t>Estimated from mortality table for the year 2008 of the Office of Insurance Commission.</w:t>
            </w:r>
          </w:p>
        </w:tc>
      </w:tr>
    </w:tbl>
    <w:p w:rsidR="00F27A16" w:rsidRPr="00562E30" w:rsidRDefault="00F27A16" w:rsidP="00BC504A">
      <w:pPr>
        <w:spacing w:before="60"/>
        <w:ind w:left="720"/>
        <w:jc w:val="thaiDistribute"/>
        <w:rPr>
          <w:rFonts w:ascii="Angsana New" w:eastAsia="Cordia New" w:hAnsi="Angsana New"/>
          <w:sz w:val="2"/>
          <w:szCs w:val="2"/>
          <w:highlight w:val="yellow"/>
          <w:lang w:val="en-US"/>
        </w:rPr>
      </w:pPr>
    </w:p>
    <w:p w:rsidR="00C00BB5" w:rsidRPr="00507B4E" w:rsidRDefault="00A90AC4" w:rsidP="001A719B">
      <w:pPr>
        <w:pStyle w:val="ListParagraph"/>
        <w:numPr>
          <w:ilvl w:val="0"/>
          <w:numId w:val="22"/>
        </w:numPr>
        <w:spacing w:before="240"/>
        <w:contextualSpacing/>
        <w:rPr>
          <w:rFonts w:ascii="Angsana New" w:eastAsia="Calibri" w:hAnsi="Angsana New"/>
          <w:b/>
          <w:bCs/>
          <w:lang w:val="en-US"/>
        </w:rPr>
      </w:pPr>
      <w:r w:rsidRPr="00507B4E">
        <w:rPr>
          <w:rFonts w:ascii="Angsana New" w:eastAsia="Calibri" w:hAnsi="Angsana New"/>
          <w:b/>
          <w:bCs/>
          <w:lang w:val="en-US"/>
        </w:rPr>
        <w:t>SHARE CAPITAL</w:t>
      </w:r>
    </w:p>
    <w:p w:rsidR="001A719B" w:rsidRPr="00507B4E" w:rsidRDefault="0048580A" w:rsidP="00BF56AE">
      <w:pPr>
        <w:spacing w:before="120"/>
        <w:ind w:left="709" w:firstLine="19"/>
        <w:jc w:val="thaiDistribute"/>
        <w:rPr>
          <w:rFonts w:ascii="Angsana New" w:hAnsi="Angsana New"/>
          <w:i/>
          <w:iCs/>
          <w:lang w:val="en-US"/>
        </w:rPr>
      </w:pPr>
      <w:r w:rsidRPr="00507B4E">
        <w:rPr>
          <w:rFonts w:ascii="Angsana New" w:hAnsi="Angsana New"/>
          <w:i/>
          <w:iCs/>
          <w:lang w:val="en-US"/>
        </w:rPr>
        <w:t>Registered capital</w:t>
      </w:r>
    </w:p>
    <w:p w:rsidR="0034331C" w:rsidRPr="00507B4E" w:rsidRDefault="0034331C" w:rsidP="00BF56AE">
      <w:pPr>
        <w:spacing w:before="120"/>
        <w:ind w:left="709" w:firstLine="19"/>
        <w:jc w:val="thaiDistribute"/>
        <w:rPr>
          <w:rFonts w:ascii="Angsana New" w:hAnsi="Angsana New"/>
          <w:i/>
          <w:iCs/>
          <w:u w:val="single"/>
          <w:lang w:val="en-US"/>
        </w:rPr>
      </w:pPr>
      <w:r w:rsidRPr="00507B4E">
        <w:rPr>
          <w:rFonts w:ascii="Angsana New" w:hAnsi="Angsana New"/>
          <w:i/>
          <w:iCs/>
          <w:u w:val="single"/>
          <w:lang w:val="en-US"/>
        </w:rPr>
        <w:t>Year 2016</w:t>
      </w: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0"/>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1"/>
          <w:numId w:val="30"/>
        </w:numPr>
        <w:spacing w:before="240" w:after="240"/>
        <w:jc w:val="thaiDistribute"/>
        <w:rPr>
          <w:rFonts w:ascii="Angsana New" w:eastAsia="Cordia New" w:hAnsi="Angsana New"/>
          <w:vanish/>
          <w:lang w:val="en-US"/>
        </w:rPr>
      </w:pPr>
    </w:p>
    <w:p w:rsidR="0034331C" w:rsidRPr="00507B4E" w:rsidRDefault="0034331C" w:rsidP="0034331C">
      <w:pPr>
        <w:pStyle w:val="ListParagraph"/>
        <w:numPr>
          <w:ilvl w:val="2"/>
          <w:numId w:val="30"/>
        </w:numPr>
        <w:spacing w:before="240" w:after="240"/>
        <w:ind w:left="1418" w:hanging="709"/>
        <w:jc w:val="thaiDistribute"/>
        <w:rPr>
          <w:rFonts w:ascii="Angsana New" w:eastAsia="Cordia New" w:hAnsi="Angsana New"/>
          <w:lang w:val="en-US"/>
        </w:rPr>
      </w:pPr>
      <w:r w:rsidRPr="00507B4E">
        <w:rPr>
          <w:rFonts w:ascii="Angsana New" w:eastAsia="Cordia New" w:hAnsi="Angsana New"/>
          <w:lang w:val="en-US"/>
        </w:rPr>
        <w:t>The Company decrease its registered capital from the existing registered capital of Baht</w:t>
      </w:r>
      <w:r w:rsidRPr="00507B4E">
        <w:rPr>
          <w:rFonts w:ascii="Angsana New" w:eastAsia="Cordia New" w:hAnsi="Angsana New" w:hint="cs"/>
          <w:cs/>
          <w:lang w:val="en-US"/>
        </w:rPr>
        <w:t xml:space="preserve"> </w:t>
      </w:r>
      <w:r w:rsidRPr="00507B4E">
        <w:rPr>
          <w:rFonts w:ascii="Angsana New" w:eastAsia="Cordia New" w:hAnsi="Angsana New"/>
          <w:lang w:val="en-US"/>
        </w:rPr>
        <w:t xml:space="preserve">480,534,076 to Baht </w:t>
      </w:r>
      <w:r w:rsidRPr="00507B4E">
        <w:rPr>
          <w:rFonts w:ascii="Angsana New" w:hAnsi="Angsana New"/>
          <w:lang w:val="en-US"/>
        </w:rPr>
        <w:t>473,234,076</w:t>
      </w:r>
      <w:r w:rsidRPr="00507B4E">
        <w:rPr>
          <w:rFonts w:ascii="Angsana New" w:eastAsia="Cordia New" w:hAnsi="Angsana New"/>
          <w:lang w:val="en-US"/>
        </w:rPr>
        <w:t xml:space="preserve"> comprising 473,234,076 ordinary shares at the par value of Baht 1 each by write-off the general authorization 7,300,000 ordinary shares has not been used.</w:t>
      </w:r>
    </w:p>
    <w:p w:rsidR="0034331C" w:rsidRPr="00507B4E" w:rsidRDefault="0034331C" w:rsidP="0034331C">
      <w:pPr>
        <w:pStyle w:val="ListParagraph"/>
        <w:numPr>
          <w:ilvl w:val="2"/>
          <w:numId w:val="30"/>
        </w:numPr>
        <w:spacing w:before="240" w:after="240"/>
        <w:ind w:left="1418" w:hanging="709"/>
        <w:jc w:val="thaiDistribute"/>
        <w:rPr>
          <w:rFonts w:ascii="Angsana New" w:eastAsia="Cordia New" w:hAnsi="Angsana New"/>
          <w:lang w:val="en-US"/>
        </w:rPr>
      </w:pPr>
      <w:r w:rsidRPr="00507B4E">
        <w:rPr>
          <w:rFonts w:ascii="Angsana New" w:eastAsia="Cordia New" w:hAnsi="Angsana New"/>
          <w:lang w:val="en-US"/>
        </w:rPr>
        <w:t>The Company increases its registered capital from the existing registered capital of Baht 473,234,076 to Baht 477,234,076 comprising 477,234,076 shares ordinary shares at the par value of Baht 1 each, to accommodate the purchase of ordinary shares offered to directors and employees of the Company No.2 (ESOP-2).</w:t>
      </w:r>
    </w:p>
    <w:p w:rsidR="00234001" w:rsidRPr="00507B4E" w:rsidRDefault="0034331C" w:rsidP="005D155A">
      <w:pPr>
        <w:pStyle w:val="ListParagraph"/>
        <w:numPr>
          <w:ilvl w:val="2"/>
          <w:numId w:val="30"/>
        </w:numPr>
        <w:spacing w:before="240" w:after="240"/>
        <w:ind w:left="1418" w:hanging="709"/>
        <w:jc w:val="thaiDistribute"/>
        <w:rPr>
          <w:rFonts w:ascii="Angsana New" w:eastAsia="Cordia New" w:hAnsi="Angsana New"/>
          <w:lang w:val="en-US"/>
        </w:rPr>
      </w:pPr>
      <w:r w:rsidRPr="00507B4E">
        <w:rPr>
          <w:rFonts w:ascii="Angsana New" w:eastAsia="Cordia New" w:hAnsi="Angsana New"/>
          <w:lang w:val="en-US"/>
        </w:rPr>
        <w:t>The Company allocated the increase of 4,000,000 ordinary shares, at the par value of Baht 1 each, to accommodate the purchase of ordinary shares offered to directors and employees of the Company No.2 (ESOP-2).</w:t>
      </w:r>
    </w:p>
    <w:p w:rsidR="00B969A3" w:rsidRPr="00507B4E" w:rsidRDefault="00B969A3" w:rsidP="00BF56AE">
      <w:pPr>
        <w:spacing w:before="120"/>
        <w:ind w:left="709" w:firstLine="19"/>
        <w:jc w:val="thaiDistribute"/>
        <w:rPr>
          <w:rFonts w:ascii="Angsana New" w:hAnsi="Angsana New"/>
          <w:i/>
          <w:iCs/>
          <w:u w:val="single"/>
          <w:lang w:val="en-US"/>
        </w:rPr>
      </w:pPr>
      <w:r w:rsidRPr="00507B4E">
        <w:rPr>
          <w:rFonts w:ascii="Angsana New" w:hAnsi="Angsana New"/>
          <w:i/>
          <w:iCs/>
          <w:u w:val="single"/>
          <w:lang w:val="en-US"/>
        </w:rPr>
        <w:t>Year 2015</w:t>
      </w:r>
    </w:p>
    <w:p w:rsidR="0034331C" w:rsidRPr="00507B4E" w:rsidRDefault="0034331C" w:rsidP="0034331C">
      <w:pPr>
        <w:pStyle w:val="ListParagraph"/>
        <w:numPr>
          <w:ilvl w:val="2"/>
          <w:numId w:val="22"/>
        </w:numPr>
        <w:spacing w:before="120"/>
        <w:jc w:val="thaiDistribute"/>
        <w:rPr>
          <w:rFonts w:ascii="Angsana New" w:eastAsia="Cordia New" w:hAnsi="Angsana New"/>
          <w:vanish/>
          <w:lang w:val="en-US"/>
        </w:rPr>
      </w:pPr>
    </w:p>
    <w:p w:rsidR="0034331C" w:rsidRPr="00507B4E" w:rsidRDefault="0034331C" w:rsidP="0034331C">
      <w:pPr>
        <w:pStyle w:val="ListParagraph"/>
        <w:numPr>
          <w:ilvl w:val="2"/>
          <w:numId w:val="22"/>
        </w:numPr>
        <w:spacing w:before="120"/>
        <w:jc w:val="thaiDistribute"/>
        <w:rPr>
          <w:rFonts w:ascii="Angsana New" w:eastAsia="Cordia New" w:hAnsi="Angsana New"/>
          <w:vanish/>
          <w:lang w:val="en-US"/>
        </w:rPr>
      </w:pPr>
    </w:p>
    <w:p w:rsidR="0034331C" w:rsidRPr="00507B4E" w:rsidRDefault="0034331C" w:rsidP="0034331C">
      <w:pPr>
        <w:pStyle w:val="ListParagraph"/>
        <w:numPr>
          <w:ilvl w:val="2"/>
          <w:numId w:val="22"/>
        </w:numPr>
        <w:spacing w:before="120"/>
        <w:jc w:val="thaiDistribute"/>
        <w:rPr>
          <w:rFonts w:ascii="Angsana New" w:eastAsia="Cordia New" w:hAnsi="Angsana New"/>
          <w:vanish/>
          <w:lang w:val="en-US"/>
        </w:rPr>
      </w:pPr>
    </w:p>
    <w:p w:rsidR="00BF56AE" w:rsidRPr="00507B4E" w:rsidRDefault="00BF56AE" w:rsidP="0034331C">
      <w:pPr>
        <w:pStyle w:val="ListParagraph"/>
        <w:numPr>
          <w:ilvl w:val="2"/>
          <w:numId w:val="22"/>
        </w:numPr>
        <w:spacing w:before="120"/>
        <w:jc w:val="thaiDistribute"/>
        <w:rPr>
          <w:rFonts w:ascii="Angsana New" w:eastAsia="Cordia New" w:hAnsi="Angsana New"/>
          <w:lang w:val="en-US"/>
        </w:rPr>
      </w:pPr>
      <w:r w:rsidRPr="00507B4E">
        <w:rPr>
          <w:rFonts w:ascii="Angsana New" w:eastAsia="Cordia New" w:hAnsi="Angsana New"/>
          <w:lang w:val="en-US"/>
        </w:rPr>
        <w:t xml:space="preserve">The Company decreased its registered capital from the existing registered capital of Baht 394,922,823 to Baht 384,907,732 at the par value of Baht 1 each by writing off the remaining 15,091 shares from the exercise of </w:t>
      </w:r>
      <w:r w:rsidR="00943E7A" w:rsidRPr="00507B4E">
        <w:rPr>
          <w:rFonts w:ascii="Angsana New" w:eastAsia="Cordia New" w:hAnsi="Angsana New"/>
          <w:lang w:val="en-US"/>
        </w:rPr>
        <w:t>the already expired SIMAT-W1 W</w:t>
      </w:r>
      <w:r w:rsidRPr="00507B4E">
        <w:rPr>
          <w:rFonts w:ascii="Angsana New" w:eastAsia="Cordia New" w:hAnsi="Angsana New"/>
          <w:lang w:val="en-US"/>
        </w:rPr>
        <w:t>arrant, and the 10,000,000 common shares reserved for General Mandate.</w:t>
      </w:r>
    </w:p>
    <w:p w:rsidR="00BF56AE" w:rsidRPr="00507B4E" w:rsidRDefault="00BF56AE" w:rsidP="00BF56AE">
      <w:pPr>
        <w:pStyle w:val="ListParagraph"/>
        <w:numPr>
          <w:ilvl w:val="2"/>
          <w:numId w:val="22"/>
        </w:numPr>
        <w:spacing w:before="120"/>
        <w:jc w:val="thaiDistribute"/>
        <w:rPr>
          <w:rFonts w:ascii="Angsana New" w:eastAsia="Cordia New" w:hAnsi="Angsana New"/>
          <w:lang w:val="en-US"/>
        </w:rPr>
      </w:pPr>
      <w:r w:rsidRPr="00507B4E">
        <w:rPr>
          <w:rFonts w:ascii="Angsana New" w:eastAsia="Cordia New" w:hAnsi="Angsana New"/>
          <w:lang w:val="en-US"/>
        </w:rPr>
        <w:t xml:space="preserve">The Company increased its </w:t>
      </w:r>
      <w:r w:rsidR="00943E7A" w:rsidRPr="00507B4E">
        <w:rPr>
          <w:rFonts w:ascii="Angsana New" w:eastAsia="Cordia New" w:hAnsi="Angsana New"/>
          <w:lang w:val="en-US"/>
        </w:rPr>
        <w:t>registered capital by</w:t>
      </w:r>
      <w:r w:rsidRPr="00507B4E">
        <w:rPr>
          <w:rFonts w:ascii="Angsana New" w:eastAsia="Cordia New" w:hAnsi="Angsana New"/>
          <w:lang w:val="en-US"/>
        </w:rPr>
        <w:t xml:space="preserve"> Baht 95,626,344 comprising 95,626,344 common shares at the par value of Baht 1 each, from the existing registered capital of Baht 384,907,732 to </w:t>
      </w:r>
      <w:r w:rsidR="00943E7A" w:rsidRPr="00507B4E">
        <w:rPr>
          <w:rFonts w:ascii="Angsana New" w:eastAsia="Cordia New" w:hAnsi="Angsana New"/>
          <w:lang w:val="en-US"/>
        </w:rPr>
        <w:t xml:space="preserve">yield a total of </w:t>
      </w:r>
      <w:r w:rsidRPr="00507B4E">
        <w:rPr>
          <w:rFonts w:ascii="Angsana New" w:eastAsia="Cordia New" w:hAnsi="Angsana New"/>
          <w:lang w:val="en-US"/>
        </w:rPr>
        <w:t xml:space="preserve">Baht 480,534,076 at the par value of Baht 1 each to accommodate the exercise </w:t>
      </w:r>
      <w:r w:rsidR="00943E7A" w:rsidRPr="00507B4E">
        <w:rPr>
          <w:rFonts w:ascii="Angsana New" w:eastAsia="Cordia New" w:hAnsi="Angsana New"/>
          <w:lang w:val="en-US"/>
        </w:rPr>
        <w:t>W</w:t>
      </w:r>
      <w:r w:rsidRPr="00507B4E">
        <w:rPr>
          <w:rFonts w:ascii="Angsana New" w:eastAsia="Cordia New" w:hAnsi="Angsana New"/>
          <w:lang w:val="en-US"/>
        </w:rPr>
        <w:t>arra</w:t>
      </w:r>
      <w:r w:rsidR="00943E7A" w:rsidRPr="00507B4E">
        <w:rPr>
          <w:rFonts w:ascii="Angsana New" w:eastAsia="Cordia New" w:hAnsi="Angsana New"/>
          <w:lang w:val="en-US"/>
        </w:rPr>
        <w:t>nt No. 2 (SIMAT-W2) for</w:t>
      </w:r>
      <w:r w:rsidRPr="00507B4E">
        <w:rPr>
          <w:rFonts w:ascii="Angsana New" w:eastAsia="Cordia New" w:hAnsi="Angsana New"/>
          <w:lang w:val="en-US"/>
        </w:rPr>
        <w:t xml:space="preserve"> </w:t>
      </w:r>
      <w:r w:rsidRPr="00507B4E">
        <w:rPr>
          <w:rFonts w:ascii="Angsana New" w:hAnsi="Angsana New"/>
          <w:cs/>
        </w:rPr>
        <w:t>37</w:t>
      </w:r>
      <w:r w:rsidRPr="00507B4E">
        <w:rPr>
          <w:rFonts w:ascii="Angsana New" w:hAnsi="Angsana New"/>
          <w:lang w:val="en-US"/>
        </w:rPr>
        <w:t>,</w:t>
      </w:r>
      <w:r w:rsidRPr="00507B4E">
        <w:rPr>
          <w:rFonts w:ascii="Angsana New" w:hAnsi="Angsana New"/>
          <w:cs/>
        </w:rPr>
        <w:t>813</w:t>
      </w:r>
      <w:r w:rsidRPr="00507B4E">
        <w:rPr>
          <w:rFonts w:ascii="Angsana New" w:hAnsi="Angsana New"/>
          <w:lang w:val="en-US"/>
        </w:rPr>
        <w:t>,</w:t>
      </w:r>
      <w:r w:rsidRPr="00507B4E">
        <w:rPr>
          <w:rFonts w:ascii="Angsana New" w:hAnsi="Angsana New"/>
          <w:cs/>
        </w:rPr>
        <w:t>172</w:t>
      </w:r>
      <w:r w:rsidRPr="00507B4E">
        <w:rPr>
          <w:rFonts w:ascii="Angsana New" w:hAnsi="Angsana New"/>
          <w:lang w:val="en-US"/>
        </w:rPr>
        <w:t xml:space="preserve"> common shares</w:t>
      </w:r>
      <w:r w:rsidR="00943E7A" w:rsidRPr="00507B4E">
        <w:rPr>
          <w:rFonts w:ascii="Angsana New" w:eastAsia="Cordia New" w:hAnsi="Angsana New"/>
          <w:lang w:val="en-US"/>
        </w:rPr>
        <w:t>, the exercise of the Warrant No. 3 (SIMAT-W3) for</w:t>
      </w:r>
      <w:r w:rsidRPr="00507B4E">
        <w:rPr>
          <w:rFonts w:ascii="Angsana New" w:eastAsia="Cordia New" w:hAnsi="Angsana New"/>
          <w:lang w:val="en-US"/>
        </w:rPr>
        <w:t xml:space="preserve"> </w:t>
      </w:r>
      <w:r w:rsidRPr="00507B4E">
        <w:rPr>
          <w:rFonts w:ascii="Angsana New" w:hAnsi="Angsana New"/>
          <w:cs/>
        </w:rPr>
        <w:t>37</w:t>
      </w:r>
      <w:r w:rsidRPr="00507B4E">
        <w:rPr>
          <w:rFonts w:ascii="Angsana New" w:hAnsi="Angsana New"/>
          <w:lang w:val="en-US"/>
        </w:rPr>
        <w:t>,</w:t>
      </w:r>
      <w:r w:rsidRPr="00507B4E">
        <w:rPr>
          <w:rFonts w:ascii="Angsana New" w:hAnsi="Angsana New"/>
          <w:cs/>
        </w:rPr>
        <w:t>813</w:t>
      </w:r>
      <w:r w:rsidRPr="00507B4E">
        <w:rPr>
          <w:rFonts w:ascii="Angsana New" w:hAnsi="Angsana New"/>
          <w:lang w:val="en-US"/>
        </w:rPr>
        <w:t>,</w:t>
      </w:r>
      <w:r w:rsidRPr="00507B4E">
        <w:rPr>
          <w:rFonts w:ascii="Angsana New" w:hAnsi="Angsana New"/>
          <w:cs/>
        </w:rPr>
        <w:t>172</w:t>
      </w:r>
      <w:r w:rsidRPr="00507B4E">
        <w:rPr>
          <w:rFonts w:ascii="Angsana New" w:hAnsi="Angsana New"/>
          <w:lang w:val="en-US"/>
        </w:rPr>
        <w:t xml:space="preserve"> common shares</w:t>
      </w:r>
      <w:r w:rsidRPr="00507B4E">
        <w:rPr>
          <w:rFonts w:ascii="Angsana New" w:eastAsia="Cordia New" w:hAnsi="Angsana New"/>
          <w:lang w:val="en-US"/>
        </w:rPr>
        <w:t xml:space="preserve"> and the capita</w:t>
      </w:r>
      <w:r w:rsidR="00943E7A" w:rsidRPr="00507B4E">
        <w:rPr>
          <w:rFonts w:ascii="Angsana New" w:eastAsia="Cordia New" w:hAnsi="Angsana New"/>
          <w:lang w:val="en-US"/>
        </w:rPr>
        <w:t>l increase by General Mandate for</w:t>
      </w:r>
      <w:r w:rsidRPr="00507B4E">
        <w:rPr>
          <w:rFonts w:ascii="Angsana New" w:eastAsia="Cordia New" w:hAnsi="Angsana New"/>
          <w:lang w:val="en-US"/>
        </w:rPr>
        <w:t xml:space="preserve"> 20,000,000 common shares.</w:t>
      </w:r>
    </w:p>
    <w:p w:rsidR="002456C3" w:rsidRDefault="002456C3">
      <w:pPr>
        <w:rPr>
          <w:rFonts w:ascii="Angsana New" w:hAnsi="Angsana New"/>
          <w:i/>
          <w:iCs/>
          <w:highlight w:val="yellow"/>
          <w:lang w:val="en-US"/>
        </w:rPr>
      </w:pPr>
      <w:r>
        <w:rPr>
          <w:rFonts w:ascii="Angsana New" w:hAnsi="Angsana New"/>
          <w:i/>
          <w:iCs/>
          <w:highlight w:val="yellow"/>
          <w:lang w:val="en-US"/>
        </w:rPr>
        <w:br w:type="page"/>
      </w:r>
    </w:p>
    <w:p w:rsidR="001A719B" w:rsidRPr="002456C3" w:rsidRDefault="0048580A" w:rsidP="00BF56AE">
      <w:pPr>
        <w:spacing w:before="120"/>
        <w:ind w:left="709" w:firstLine="19"/>
        <w:jc w:val="thaiDistribute"/>
        <w:rPr>
          <w:rFonts w:ascii="Angsana New" w:hAnsi="Angsana New"/>
          <w:i/>
          <w:iCs/>
          <w:lang w:val="en-US"/>
        </w:rPr>
      </w:pPr>
      <w:r w:rsidRPr="002456C3">
        <w:rPr>
          <w:rFonts w:ascii="Angsana New" w:hAnsi="Angsana New"/>
          <w:i/>
          <w:iCs/>
          <w:lang w:val="en-US"/>
        </w:rPr>
        <w:lastRenderedPageBreak/>
        <w:t>Issued and paid up capital</w:t>
      </w:r>
    </w:p>
    <w:p w:rsidR="005925EC" w:rsidRPr="002456C3" w:rsidRDefault="0034331C" w:rsidP="00BF56AE">
      <w:pPr>
        <w:spacing w:before="120"/>
        <w:ind w:left="709" w:firstLine="19"/>
        <w:jc w:val="thaiDistribute"/>
        <w:rPr>
          <w:rFonts w:ascii="Angsana New" w:hAnsi="Angsana New"/>
          <w:i/>
          <w:iCs/>
          <w:u w:val="single"/>
          <w:lang w:val="en-US"/>
        </w:rPr>
      </w:pPr>
      <w:r w:rsidRPr="002456C3">
        <w:rPr>
          <w:rFonts w:ascii="Angsana New" w:hAnsi="Angsana New"/>
          <w:i/>
          <w:iCs/>
          <w:u w:val="single"/>
          <w:lang w:val="en-US"/>
        </w:rPr>
        <w:t>Year 2016</w:t>
      </w: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0"/>
          <w:numId w:val="40"/>
        </w:numPr>
        <w:jc w:val="thaiDistribute"/>
        <w:rPr>
          <w:rFonts w:ascii="Angsana New" w:eastAsia="Cordia New" w:hAnsi="Angsana New"/>
          <w:vanish/>
          <w:lang w:val="en-US"/>
        </w:rPr>
      </w:pPr>
    </w:p>
    <w:p w:rsidR="0034331C" w:rsidRPr="002456C3" w:rsidRDefault="0034331C" w:rsidP="0034331C">
      <w:pPr>
        <w:pStyle w:val="ListParagraph"/>
        <w:numPr>
          <w:ilvl w:val="1"/>
          <w:numId w:val="40"/>
        </w:numPr>
        <w:jc w:val="thaiDistribute"/>
        <w:rPr>
          <w:rFonts w:ascii="Angsana New" w:eastAsia="Cordia New" w:hAnsi="Angsana New"/>
          <w:vanish/>
          <w:lang w:val="en-US"/>
        </w:rPr>
      </w:pPr>
    </w:p>
    <w:p w:rsidR="0034331C" w:rsidRPr="002456C3" w:rsidRDefault="0034331C" w:rsidP="0034331C">
      <w:pPr>
        <w:pStyle w:val="ListParagraph"/>
        <w:numPr>
          <w:ilvl w:val="1"/>
          <w:numId w:val="40"/>
        </w:numPr>
        <w:jc w:val="thaiDistribute"/>
        <w:rPr>
          <w:rFonts w:ascii="Angsana New" w:eastAsia="Cordia New" w:hAnsi="Angsana New"/>
          <w:vanish/>
          <w:lang w:val="en-US"/>
        </w:rPr>
      </w:pPr>
    </w:p>
    <w:p w:rsidR="005925EC" w:rsidRPr="002456C3" w:rsidRDefault="0034331C" w:rsidP="0034331C">
      <w:pPr>
        <w:pStyle w:val="ListParagraph"/>
        <w:numPr>
          <w:ilvl w:val="2"/>
          <w:numId w:val="40"/>
        </w:numPr>
        <w:ind w:left="1429"/>
        <w:jc w:val="thaiDistribute"/>
        <w:rPr>
          <w:rFonts w:ascii="Angsana New" w:eastAsia="Cordia New" w:hAnsi="Angsana New"/>
          <w:lang w:val="en-US"/>
        </w:rPr>
      </w:pPr>
      <w:r w:rsidRPr="002456C3">
        <w:rPr>
          <w:rFonts w:ascii="Angsana New" w:eastAsia="Cordia New" w:hAnsi="Angsana New"/>
          <w:lang w:val="en-US"/>
        </w:rPr>
        <w:t>The Company registered the paid-up share capital from Baht 394,138,985 to Baht 395,742,431 with the Ministry of Commerce on May 31, 2016 due to the holders of warrant purchased common stock of the Company (ESOP) of 993,893 unit or 1,603,446 shares on May 31, 2016.</w:t>
      </w:r>
    </w:p>
    <w:p w:rsidR="00B969A3" w:rsidRPr="002456C3" w:rsidRDefault="00B969A3" w:rsidP="00BF56AE">
      <w:pPr>
        <w:spacing w:before="120"/>
        <w:ind w:left="709" w:firstLine="19"/>
        <w:jc w:val="thaiDistribute"/>
        <w:rPr>
          <w:rFonts w:ascii="Angsana New" w:hAnsi="Angsana New"/>
          <w:i/>
          <w:iCs/>
          <w:u w:val="single"/>
          <w:lang w:val="en-US"/>
        </w:rPr>
      </w:pPr>
      <w:r w:rsidRPr="002456C3">
        <w:rPr>
          <w:rFonts w:ascii="Angsana New" w:hAnsi="Angsana New"/>
          <w:i/>
          <w:iCs/>
          <w:u w:val="single"/>
          <w:lang w:val="en-US"/>
        </w:rPr>
        <w:t>Year 2015</w:t>
      </w:r>
    </w:p>
    <w:p w:rsidR="0034331C" w:rsidRPr="002456C3" w:rsidRDefault="0034331C" w:rsidP="0034331C">
      <w:pPr>
        <w:pStyle w:val="ListParagraph"/>
        <w:numPr>
          <w:ilvl w:val="0"/>
          <w:numId w:val="37"/>
        </w:numPr>
        <w:spacing w:before="120"/>
        <w:jc w:val="thaiDistribute"/>
        <w:rPr>
          <w:rFonts w:ascii="Angsana New" w:hAnsi="Angsana New"/>
          <w:vanish/>
          <w:lang w:val="en-US"/>
        </w:rPr>
      </w:pPr>
    </w:p>
    <w:p w:rsidR="0034331C" w:rsidRPr="002456C3" w:rsidRDefault="0034331C" w:rsidP="0034331C">
      <w:pPr>
        <w:pStyle w:val="ListParagraph"/>
        <w:numPr>
          <w:ilvl w:val="0"/>
          <w:numId w:val="37"/>
        </w:numPr>
        <w:spacing w:before="120"/>
        <w:jc w:val="thaiDistribute"/>
        <w:rPr>
          <w:rFonts w:ascii="Angsana New" w:hAnsi="Angsana New"/>
          <w:vanish/>
          <w:lang w:val="en-US"/>
        </w:rPr>
      </w:pPr>
    </w:p>
    <w:p w:rsidR="0034331C" w:rsidRPr="002456C3" w:rsidRDefault="0034331C" w:rsidP="0034331C">
      <w:pPr>
        <w:pStyle w:val="ListParagraph"/>
        <w:numPr>
          <w:ilvl w:val="1"/>
          <w:numId w:val="37"/>
        </w:numPr>
        <w:spacing w:before="120"/>
        <w:jc w:val="thaiDistribute"/>
        <w:rPr>
          <w:rFonts w:ascii="Angsana New" w:hAnsi="Angsana New"/>
          <w:vanish/>
          <w:lang w:val="en-US"/>
        </w:rPr>
      </w:pPr>
    </w:p>
    <w:p w:rsidR="0034331C" w:rsidRPr="002456C3" w:rsidRDefault="0034331C" w:rsidP="0034331C">
      <w:pPr>
        <w:pStyle w:val="ListParagraph"/>
        <w:numPr>
          <w:ilvl w:val="2"/>
          <w:numId w:val="37"/>
        </w:numPr>
        <w:spacing w:before="120"/>
        <w:jc w:val="thaiDistribute"/>
        <w:rPr>
          <w:rFonts w:ascii="Angsana New" w:hAnsi="Angsana New"/>
          <w:vanish/>
          <w:lang w:val="en-US"/>
        </w:rPr>
      </w:pPr>
    </w:p>
    <w:p w:rsidR="00BF56AE" w:rsidRPr="002456C3" w:rsidRDefault="00BF56AE" w:rsidP="0034331C">
      <w:pPr>
        <w:pStyle w:val="ListParagraph"/>
        <w:numPr>
          <w:ilvl w:val="2"/>
          <w:numId w:val="37"/>
        </w:numPr>
        <w:spacing w:before="120"/>
        <w:ind w:left="1418" w:hanging="698"/>
        <w:jc w:val="thaiDistribute"/>
        <w:rPr>
          <w:rFonts w:ascii="Angsana New" w:hAnsi="Angsana New"/>
          <w:lang w:val="en-US"/>
        </w:rPr>
      </w:pPr>
      <w:r w:rsidRPr="002456C3">
        <w:rPr>
          <w:rFonts w:ascii="Angsana New" w:hAnsi="Angsana New"/>
          <w:lang w:val="en-US"/>
        </w:rPr>
        <w:t>The Company registered the paid-up share capital from Baht 371,131,721 to Baht 378,131,721 with the Ministry of Commerce on March 17, 2015 to issue 7,000,0</w:t>
      </w:r>
      <w:r w:rsidR="00943E7A" w:rsidRPr="002456C3">
        <w:rPr>
          <w:rFonts w:ascii="Angsana New" w:hAnsi="Angsana New"/>
          <w:lang w:val="en-US"/>
        </w:rPr>
        <w:t>00 new ordinary shares for p</w:t>
      </w:r>
      <w:r w:rsidRPr="002456C3">
        <w:rPr>
          <w:rFonts w:ascii="Angsana New" w:hAnsi="Angsana New"/>
          <w:lang w:val="en-US"/>
        </w:rPr>
        <w:t>rivate placement on February 9, 2015.</w:t>
      </w:r>
    </w:p>
    <w:p w:rsidR="00BF56AE" w:rsidRPr="002456C3" w:rsidRDefault="00BF56AE" w:rsidP="000B2DFD">
      <w:pPr>
        <w:pStyle w:val="ListParagraph"/>
        <w:numPr>
          <w:ilvl w:val="2"/>
          <w:numId w:val="37"/>
        </w:numPr>
        <w:spacing w:before="120"/>
        <w:ind w:left="1418" w:hanging="698"/>
        <w:jc w:val="thaiDistribute"/>
        <w:rPr>
          <w:rFonts w:ascii="Angsana New" w:hAnsi="Angsana New"/>
          <w:lang w:val="en-US"/>
        </w:rPr>
      </w:pPr>
      <w:r w:rsidRPr="002456C3">
        <w:rPr>
          <w:rFonts w:ascii="Angsana New" w:hAnsi="Angsana New"/>
          <w:lang w:val="en-US"/>
        </w:rPr>
        <w:t>The Company registered the paid-up share capital from Baht 378,131,721 to Baht 384,138,985 with the Ministry of Commerce on</w:t>
      </w:r>
      <w:r w:rsidRPr="002456C3">
        <w:rPr>
          <w:rFonts w:ascii="Angsana New" w:hAnsi="Angsana New" w:hint="cs"/>
          <w:cs/>
          <w:lang w:val="en-US"/>
        </w:rPr>
        <w:t xml:space="preserve"> </w:t>
      </w:r>
      <w:r w:rsidRPr="002456C3">
        <w:rPr>
          <w:rFonts w:ascii="Angsana New" w:hAnsi="Angsana New"/>
          <w:lang w:val="en-US"/>
        </w:rPr>
        <w:t>June 11, 2015</w:t>
      </w:r>
      <w:r w:rsidRPr="002456C3">
        <w:rPr>
          <w:rFonts w:ascii="Angsana New" w:hAnsi="Angsana New" w:hint="cs"/>
          <w:cs/>
          <w:lang w:val="en-US"/>
        </w:rPr>
        <w:t xml:space="preserve"> </w:t>
      </w:r>
      <w:r w:rsidR="00943E7A" w:rsidRPr="002456C3">
        <w:rPr>
          <w:rFonts w:ascii="Angsana New" w:hAnsi="Angsana New"/>
          <w:lang w:val="en-US"/>
        </w:rPr>
        <w:t>due to warrant holders purchasing</w:t>
      </w:r>
      <w:r w:rsidRPr="002456C3">
        <w:rPr>
          <w:rFonts w:ascii="Angsana New" w:hAnsi="Angsana New"/>
          <w:lang w:val="en-US"/>
        </w:rPr>
        <w:t xml:space="preserve"> the Company’s </w:t>
      </w:r>
      <w:r w:rsidR="00943E7A" w:rsidRPr="002456C3">
        <w:rPr>
          <w:rFonts w:ascii="Angsana New" w:hAnsi="Angsana New"/>
          <w:lang w:val="en-US"/>
        </w:rPr>
        <w:t xml:space="preserve">ordinary shares </w:t>
      </w:r>
      <w:r w:rsidRPr="002456C3">
        <w:rPr>
          <w:rFonts w:ascii="Angsana New" w:hAnsi="Angsana New"/>
          <w:lang w:val="en-US"/>
        </w:rPr>
        <w:t>(ESOP) in the amount of 2,050,000</w:t>
      </w:r>
      <w:r w:rsidRPr="002456C3">
        <w:rPr>
          <w:rFonts w:ascii="Angsana New" w:hAnsi="Angsana New" w:hint="cs"/>
          <w:cs/>
          <w:lang w:val="en-US"/>
        </w:rPr>
        <w:t xml:space="preserve"> </w:t>
      </w:r>
      <w:r w:rsidRPr="002456C3">
        <w:rPr>
          <w:rFonts w:ascii="Angsana New" w:hAnsi="Angsana New"/>
          <w:lang w:val="en-US"/>
        </w:rPr>
        <w:t>units or 3,307,264 shares on</w:t>
      </w:r>
      <w:r w:rsidRPr="002456C3">
        <w:rPr>
          <w:rFonts w:ascii="Angsana New" w:hAnsi="Angsana New" w:hint="cs"/>
          <w:cs/>
          <w:lang w:val="en-US"/>
        </w:rPr>
        <w:t xml:space="preserve"> </w:t>
      </w:r>
      <w:r w:rsidRPr="002456C3">
        <w:rPr>
          <w:rFonts w:ascii="Angsana New" w:hAnsi="Angsana New"/>
          <w:lang w:val="en-US"/>
        </w:rPr>
        <w:t>May 29, 2015 and the Comp</w:t>
      </w:r>
      <w:r w:rsidR="00943E7A" w:rsidRPr="002456C3">
        <w:rPr>
          <w:rFonts w:ascii="Angsana New" w:hAnsi="Angsana New"/>
          <w:lang w:val="en-US"/>
        </w:rPr>
        <w:t>any’s increase the capital for p</w:t>
      </w:r>
      <w:r w:rsidRPr="002456C3">
        <w:rPr>
          <w:rFonts w:ascii="Angsana New" w:hAnsi="Angsana New"/>
          <w:lang w:val="en-US"/>
        </w:rPr>
        <w:t>rivate placement of 2,700,000 common shares on June 2, 2015.</w:t>
      </w:r>
    </w:p>
    <w:p w:rsidR="00BF56AE" w:rsidRPr="002456C3" w:rsidRDefault="00BF56AE" w:rsidP="000B2DFD">
      <w:pPr>
        <w:pStyle w:val="ListParagraph"/>
        <w:numPr>
          <w:ilvl w:val="2"/>
          <w:numId w:val="37"/>
        </w:numPr>
        <w:spacing w:before="120"/>
        <w:ind w:left="1418" w:hanging="698"/>
        <w:jc w:val="thaiDistribute"/>
        <w:rPr>
          <w:rFonts w:ascii="Angsana New" w:eastAsia="Cordia New" w:hAnsi="Angsana New"/>
          <w:lang w:val="en-US"/>
        </w:rPr>
      </w:pPr>
      <w:r w:rsidRPr="002456C3">
        <w:rPr>
          <w:rFonts w:ascii="Angsana New" w:hAnsi="Angsana New"/>
          <w:lang w:val="en-US"/>
        </w:rPr>
        <w:t xml:space="preserve">The Company registered the paid-up share capital from Baht 384,138,985 to Baht 386,138,985 with the </w:t>
      </w:r>
      <w:r w:rsidRPr="002456C3">
        <w:rPr>
          <w:rFonts w:ascii="Angsana New" w:eastAsia="Cordia New" w:hAnsi="Angsana New"/>
          <w:lang w:val="en-US"/>
        </w:rPr>
        <w:t>Ministry of Commerce on August 6, 2015 to issue 2,000,0</w:t>
      </w:r>
      <w:r w:rsidR="00943E7A" w:rsidRPr="002456C3">
        <w:rPr>
          <w:rFonts w:ascii="Angsana New" w:eastAsia="Cordia New" w:hAnsi="Angsana New"/>
          <w:lang w:val="en-US"/>
        </w:rPr>
        <w:t>00 new ordinary shares for p</w:t>
      </w:r>
      <w:r w:rsidRPr="002456C3">
        <w:rPr>
          <w:rFonts w:ascii="Angsana New" w:eastAsia="Cordia New" w:hAnsi="Angsana New"/>
          <w:lang w:val="en-US"/>
        </w:rPr>
        <w:t>rivate placement on July 24, 2015.</w:t>
      </w:r>
    </w:p>
    <w:p w:rsidR="00222EF6" w:rsidRPr="002456C3" w:rsidRDefault="00222EF6" w:rsidP="000B2DFD">
      <w:pPr>
        <w:pStyle w:val="ListParagraph"/>
        <w:numPr>
          <w:ilvl w:val="2"/>
          <w:numId w:val="37"/>
        </w:numPr>
        <w:spacing w:before="120"/>
        <w:ind w:left="1418" w:hanging="698"/>
        <w:jc w:val="thaiDistribute"/>
        <w:rPr>
          <w:rFonts w:ascii="Angsana New" w:eastAsia="Cordia New" w:hAnsi="Angsana New"/>
          <w:lang w:val="en-US"/>
        </w:rPr>
      </w:pPr>
      <w:r w:rsidRPr="002456C3">
        <w:rPr>
          <w:rFonts w:ascii="Angsana New" w:eastAsia="Cordia New" w:hAnsi="Angsana New"/>
          <w:lang w:val="en-US"/>
        </w:rPr>
        <w:t>The Company registered the paid-up share capital from Baht 386,138,985 to Baht 394,138,985 with the Ministry of Commerce on September 30, 2015 to issue 8,000,000 new ordinary shares for the Private placement on September 28, 2015.</w:t>
      </w:r>
    </w:p>
    <w:p w:rsidR="00D741A7" w:rsidRPr="002456C3" w:rsidRDefault="00D741A7" w:rsidP="00136193">
      <w:pPr>
        <w:spacing w:before="120"/>
        <w:jc w:val="thaiDistribute"/>
        <w:rPr>
          <w:rFonts w:ascii="Angsana New" w:eastAsia="Cordia New" w:hAnsi="Angsana New"/>
          <w:lang w:val="en-US"/>
        </w:rPr>
      </w:pPr>
    </w:p>
    <w:p w:rsidR="001A719B" w:rsidRPr="00562E30" w:rsidRDefault="001A719B" w:rsidP="001A719B">
      <w:pPr>
        <w:pStyle w:val="ListParagraph"/>
        <w:numPr>
          <w:ilvl w:val="0"/>
          <w:numId w:val="25"/>
        </w:numPr>
        <w:tabs>
          <w:tab w:val="num" w:pos="1134"/>
        </w:tabs>
        <w:spacing w:before="120"/>
        <w:ind w:left="1276" w:hanging="567"/>
        <w:jc w:val="thaiDistribute"/>
        <w:rPr>
          <w:rFonts w:ascii="Angsana New" w:hAnsi="Angsana New"/>
          <w:vanish/>
          <w:highlight w:val="yellow"/>
          <w:cs/>
        </w:rPr>
      </w:pPr>
    </w:p>
    <w:p w:rsidR="001A719B" w:rsidRPr="00562E30" w:rsidRDefault="001A719B" w:rsidP="001A719B">
      <w:pPr>
        <w:pStyle w:val="ListParagraph"/>
        <w:numPr>
          <w:ilvl w:val="2"/>
          <w:numId w:val="25"/>
        </w:numPr>
        <w:tabs>
          <w:tab w:val="num" w:pos="1134"/>
        </w:tabs>
        <w:spacing w:before="120"/>
        <w:ind w:left="1276" w:hanging="567"/>
        <w:jc w:val="thaiDistribute"/>
        <w:rPr>
          <w:rFonts w:ascii="Angsana New" w:hAnsi="Angsana New"/>
          <w:vanish/>
          <w:highlight w:val="yellow"/>
          <w:cs/>
        </w:rPr>
      </w:pPr>
    </w:p>
    <w:p w:rsidR="006765CE" w:rsidRPr="002456C3" w:rsidRDefault="006765CE" w:rsidP="000A7362">
      <w:pPr>
        <w:pStyle w:val="ListParagraph"/>
        <w:numPr>
          <w:ilvl w:val="0"/>
          <w:numId w:val="22"/>
        </w:numPr>
        <w:spacing w:before="240"/>
        <w:contextualSpacing/>
        <w:rPr>
          <w:rFonts w:ascii="Angsana New" w:eastAsia="Calibri" w:hAnsi="Angsana New"/>
          <w:b/>
          <w:bCs/>
          <w:lang w:val="en-US"/>
        </w:rPr>
      </w:pPr>
      <w:r w:rsidRPr="002456C3">
        <w:rPr>
          <w:rFonts w:ascii="Angsana New" w:eastAsia="Calibri" w:hAnsi="Angsana New"/>
          <w:b/>
          <w:bCs/>
          <w:lang w:val="en-US"/>
        </w:rPr>
        <w:t>LEGAL RESERVE</w:t>
      </w:r>
    </w:p>
    <w:p w:rsidR="00076AAA" w:rsidRPr="002456C3" w:rsidRDefault="006765CE" w:rsidP="0034331C">
      <w:pPr>
        <w:spacing w:before="60"/>
        <w:ind w:left="720"/>
        <w:jc w:val="thaiDistribute"/>
        <w:rPr>
          <w:rFonts w:ascii="Angsana New" w:eastAsia="Calibri" w:hAnsi="Angsana New"/>
          <w:b/>
          <w:bCs/>
          <w:lang w:val="en-US"/>
        </w:rPr>
      </w:pPr>
      <w:r w:rsidRPr="002456C3">
        <w:rPr>
          <w:rFonts w:ascii="Angsana New" w:eastAsia="Cordia New" w:hAnsi="Angsana New"/>
          <w:lang w:val="en-US"/>
        </w:rPr>
        <w:t xml:space="preserve">Under the Public Company Limited Act B.E. 2535, the Company is required to set aside at least 5% of its net profit after deduction of deficit (if any) as a legal reserve until the reserve reaches 10% of the registered capital.  </w:t>
      </w:r>
    </w:p>
    <w:p w:rsidR="00CE5E44" w:rsidRPr="002456C3" w:rsidRDefault="00CE5E44" w:rsidP="000A7362">
      <w:pPr>
        <w:pStyle w:val="ListParagraph"/>
        <w:numPr>
          <w:ilvl w:val="0"/>
          <w:numId w:val="22"/>
        </w:numPr>
        <w:spacing w:before="240"/>
        <w:contextualSpacing/>
        <w:rPr>
          <w:rFonts w:ascii="Angsana New" w:eastAsia="Calibri" w:hAnsi="Angsana New"/>
          <w:b/>
          <w:bCs/>
          <w:lang w:val="en-US"/>
        </w:rPr>
      </w:pPr>
      <w:r w:rsidRPr="002456C3">
        <w:rPr>
          <w:rFonts w:ascii="Angsana New" w:eastAsia="Calibri" w:hAnsi="Angsana New"/>
          <w:b/>
          <w:bCs/>
          <w:lang w:val="en-US"/>
        </w:rPr>
        <w:t>EXPENSES BY NATURE</w:t>
      </w:r>
    </w:p>
    <w:p w:rsidR="00CE5E44" w:rsidRPr="002456C3" w:rsidRDefault="00CE5E44" w:rsidP="00CE5E44">
      <w:pPr>
        <w:spacing w:before="120"/>
        <w:ind w:left="720"/>
        <w:jc w:val="thaiDistribute"/>
        <w:rPr>
          <w:rFonts w:ascii="Angsana New" w:hAnsi="Angsana New"/>
          <w:spacing w:val="-2"/>
          <w:lang w:val="en-US"/>
        </w:rPr>
      </w:pPr>
      <w:r w:rsidRPr="002456C3">
        <w:rPr>
          <w:rFonts w:ascii="Angsana New" w:hAnsi="Angsana New"/>
          <w:spacing w:val="-2"/>
          <w:lang w:val="en-US"/>
        </w:rPr>
        <w:t>Significant expenses by nature are as follows:</w:t>
      </w:r>
    </w:p>
    <w:tbl>
      <w:tblPr>
        <w:tblW w:w="8862" w:type="dxa"/>
        <w:tblInd w:w="817" w:type="dxa"/>
        <w:tblLook w:val="04A0"/>
      </w:tblPr>
      <w:tblGrid>
        <w:gridCol w:w="2835"/>
        <w:gridCol w:w="1349"/>
        <w:gridCol w:w="263"/>
        <w:gridCol w:w="1296"/>
        <w:gridCol w:w="263"/>
        <w:gridCol w:w="1296"/>
        <w:gridCol w:w="263"/>
        <w:gridCol w:w="1297"/>
      </w:tblGrid>
      <w:tr w:rsidR="00742415" w:rsidRPr="002456C3" w:rsidTr="00B969A3">
        <w:trPr>
          <w:trHeight w:val="510"/>
          <w:tblHeader/>
        </w:trPr>
        <w:tc>
          <w:tcPr>
            <w:tcW w:w="2835" w:type="dxa"/>
            <w:tcBorders>
              <w:top w:val="nil"/>
              <w:left w:val="nil"/>
              <w:bottom w:val="nil"/>
              <w:right w:val="nil"/>
            </w:tcBorders>
            <w:shd w:val="clear" w:color="000000" w:fill="FFFFFF"/>
            <w:noWrap/>
            <w:vAlign w:val="bottom"/>
            <w:hideMark/>
          </w:tcPr>
          <w:p w:rsidR="00742415" w:rsidRPr="002456C3" w:rsidRDefault="00742415" w:rsidP="00742415">
            <w:pPr>
              <w:rPr>
                <w:rFonts w:ascii="Angsana New" w:hAnsi="Angsana New"/>
                <w:color w:val="000000"/>
                <w:cs/>
              </w:rPr>
            </w:pPr>
            <w:r w:rsidRPr="002456C3">
              <w:rPr>
                <w:rFonts w:ascii="Angsana New" w:hAnsi="Angsana New"/>
                <w:color w:val="000000"/>
                <w:cs/>
              </w:rPr>
              <w:t> </w:t>
            </w:r>
          </w:p>
        </w:tc>
        <w:tc>
          <w:tcPr>
            <w:tcW w:w="6027" w:type="dxa"/>
            <w:gridSpan w:val="7"/>
            <w:tcBorders>
              <w:top w:val="nil"/>
              <w:left w:val="nil"/>
              <w:bottom w:val="single" w:sz="4" w:space="0" w:color="auto"/>
              <w:right w:val="nil"/>
            </w:tcBorders>
            <w:shd w:val="clear" w:color="000000" w:fill="FFFFFF"/>
            <w:noWrap/>
            <w:vAlign w:val="bottom"/>
            <w:hideMark/>
          </w:tcPr>
          <w:p w:rsidR="00742415" w:rsidRPr="002456C3" w:rsidRDefault="00742415" w:rsidP="00742415">
            <w:pPr>
              <w:jc w:val="center"/>
              <w:rPr>
                <w:rFonts w:ascii="Angsana New" w:hAnsi="Angsana New"/>
                <w:color w:val="000000"/>
                <w:cs/>
              </w:rPr>
            </w:pPr>
            <w:r w:rsidRPr="002456C3">
              <w:rPr>
                <w:rFonts w:ascii="Angsana New" w:hAnsi="Angsana New"/>
                <w:lang w:val="en-US"/>
              </w:rPr>
              <w:t>Unit: Thousand Baht</w:t>
            </w:r>
          </w:p>
        </w:tc>
      </w:tr>
      <w:tr w:rsidR="00742415" w:rsidRPr="002456C3" w:rsidTr="00B969A3">
        <w:trPr>
          <w:trHeight w:val="420"/>
          <w:tblHeader/>
        </w:trPr>
        <w:tc>
          <w:tcPr>
            <w:tcW w:w="2835" w:type="dxa"/>
            <w:tcBorders>
              <w:top w:val="nil"/>
              <w:left w:val="nil"/>
              <w:bottom w:val="nil"/>
              <w:right w:val="nil"/>
            </w:tcBorders>
            <w:shd w:val="clear" w:color="000000" w:fill="FFFFFF"/>
            <w:noWrap/>
            <w:vAlign w:val="bottom"/>
            <w:hideMark/>
          </w:tcPr>
          <w:p w:rsidR="00742415" w:rsidRPr="002456C3" w:rsidRDefault="00742415" w:rsidP="00742415">
            <w:pPr>
              <w:rPr>
                <w:rFonts w:ascii="Angsana New" w:hAnsi="Angsana New"/>
                <w:color w:val="000000"/>
                <w:cs/>
              </w:rPr>
            </w:pPr>
            <w:r w:rsidRPr="002456C3">
              <w:rPr>
                <w:rFonts w:ascii="Angsana New" w:hAnsi="Angsana New"/>
                <w:color w:val="000000"/>
                <w:cs/>
              </w:rPr>
              <w:t> </w:t>
            </w:r>
          </w:p>
        </w:tc>
        <w:tc>
          <w:tcPr>
            <w:tcW w:w="2908" w:type="dxa"/>
            <w:gridSpan w:val="3"/>
            <w:tcBorders>
              <w:top w:val="nil"/>
              <w:left w:val="nil"/>
              <w:bottom w:val="single" w:sz="4" w:space="0" w:color="auto"/>
              <w:right w:val="nil"/>
            </w:tcBorders>
            <w:shd w:val="clear" w:color="000000" w:fill="FFFFFF"/>
            <w:noWrap/>
            <w:vAlign w:val="bottom"/>
            <w:hideMark/>
          </w:tcPr>
          <w:p w:rsidR="00742415" w:rsidRPr="002456C3" w:rsidRDefault="00742415" w:rsidP="00742415">
            <w:pPr>
              <w:jc w:val="center"/>
              <w:rPr>
                <w:rFonts w:ascii="Angsana New" w:hAnsi="Angsana New"/>
                <w:color w:val="000000"/>
                <w:cs/>
              </w:rPr>
            </w:pPr>
            <w:r w:rsidRPr="002456C3">
              <w:rPr>
                <w:rFonts w:ascii="Angsana New" w:hAnsi="Angsana New"/>
                <w:color w:val="000000"/>
                <w:lang w:val="en-US"/>
              </w:rPr>
              <w:t>Consolidated financial statement</w:t>
            </w:r>
          </w:p>
        </w:tc>
        <w:tc>
          <w:tcPr>
            <w:tcW w:w="263" w:type="dxa"/>
            <w:tcBorders>
              <w:top w:val="nil"/>
              <w:left w:val="nil"/>
              <w:bottom w:val="nil"/>
              <w:right w:val="nil"/>
            </w:tcBorders>
            <w:shd w:val="clear" w:color="000000" w:fill="FFFFFF"/>
            <w:noWrap/>
            <w:vAlign w:val="bottom"/>
            <w:hideMark/>
          </w:tcPr>
          <w:p w:rsidR="00742415" w:rsidRPr="002456C3" w:rsidRDefault="00742415" w:rsidP="00742415">
            <w:pPr>
              <w:rPr>
                <w:rFonts w:ascii="Angsana New" w:hAnsi="Angsana New"/>
                <w:color w:val="000000"/>
                <w:cs/>
              </w:rPr>
            </w:pPr>
            <w:r w:rsidRPr="002456C3">
              <w:rPr>
                <w:rFonts w:ascii="Angsana New" w:hAnsi="Angsana New"/>
                <w:color w:val="000000"/>
                <w:cs/>
              </w:rPr>
              <w:t> </w:t>
            </w:r>
          </w:p>
        </w:tc>
        <w:tc>
          <w:tcPr>
            <w:tcW w:w="2856" w:type="dxa"/>
            <w:gridSpan w:val="3"/>
            <w:tcBorders>
              <w:top w:val="nil"/>
              <w:left w:val="nil"/>
              <w:bottom w:val="single" w:sz="4" w:space="0" w:color="auto"/>
              <w:right w:val="nil"/>
            </w:tcBorders>
            <w:shd w:val="clear" w:color="000000" w:fill="FFFFFF"/>
            <w:noWrap/>
            <w:vAlign w:val="bottom"/>
            <w:hideMark/>
          </w:tcPr>
          <w:p w:rsidR="00742415" w:rsidRPr="002456C3" w:rsidRDefault="00742415" w:rsidP="00742415">
            <w:pPr>
              <w:jc w:val="center"/>
              <w:rPr>
                <w:rFonts w:ascii="Angsana New" w:hAnsi="Angsana New"/>
                <w:color w:val="000000"/>
                <w:cs/>
              </w:rPr>
            </w:pPr>
            <w:r w:rsidRPr="002456C3">
              <w:rPr>
                <w:rFonts w:ascii="Angsana New" w:hAnsi="Angsana New"/>
                <w:color w:val="000000"/>
                <w:lang w:val="en-US"/>
              </w:rPr>
              <w:t>Separate financial statement</w:t>
            </w:r>
          </w:p>
        </w:tc>
      </w:tr>
      <w:tr w:rsidR="00742415" w:rsidRPr="002456C3" w:rsidTr="00B969A3">
        <w:trPr>
          <w:trHeight w:val="420"/>
          <w:tblHeader/>
        </w:trPr>
        <w:tc>
          <w:tcPr>
            <w:tcW w:w="2835" w:type="dxa"/>
            <w:tcBorders>
              <w:top w:val="nil"/>
              <w:left w:val="nil"/>
              <w:bottom w:val="nil"/>
              <w:right w:val="nil"/>
            </w:tcBorders>
            <w:shd w:val="clear" w:color="000000" w:fill="FFFFFF"/>
            <w:noWrap/>
            <w:vAlign w:val="bottom"/>
            <w:hideMark/>
          </w:tcPr>
          <w:p w:rsidR="00742415" w:rsidRPr="002456C3" w:rsidRDefault="00742415" w:rsidP="00742415">
            <w:pPr>
              <w:jc w:val="center"/>
              <w:rPr>
                <w:rFonts w:ascii="Angsana New" w:hAnsi="Angsana New"/>
                <w:color w:val="000000"/>
                <w:cs/>
              </w:rPr>
            </w:pPr>
            <w:r w:rsidRPr="002456C3">
              <w:rPr>
                <w:rFonts w:ascii="Angsana New" w:hAnsi="Angsana New"/>
                <w:color w:val="000000"/>
                <w:cs/>
              </w:rPr>
              <w:t> </w:t>
            </w:r>
          </w:p>
        </w:tc>
        <w:tc>
          <w:tcPr>
            <w:tcW w:w="1349" w:type="dxa"/>
            <w:tcBorders>
              <w:top w:val="nil"/>
              <w:left w:val="nil"/>
              <w:bottom w:val="single" w:sz="4" w:space="0" w:color="auto"/>
              <w:right w:val="nil"/>
            </w:tcBorders>
            <w:shd w:val="clear" w:color="000000" w:fill="FFFFFF"/>
            <w:noWrap/>
            <w:vAlign w:val="bottom"/>
            <w:hideMark/>
          </w:tcPr>
          <w:p w:rsidR="00742415" w:rsidRPr="002456C3" w:rsidRDefault="00742415" w:rsidP="00742415">
            <w:pPr>
              <w:jc w:val="center"/>
              <w:rPr>
                <w:rFonts w:ascii="Angsana New" w:hAnsi="Angsana New"/>
                <w:color w:val="000000"/>
                <w:lang w:val="en-US"/>
              </w:rPr>
            </w:pPr>
            <w:r w:rsidRPr="002456C3">
              <w:rPr>
                <w:rFonts w:ascii="Angsana New" w:hAnsi="Angsana New"/>
                <w:color w:val="000000"/>
                <w:lang w:val="en-US"/>
              </w:rPr>
              <w:t>201</w:t>
            </w:r>
            <w:r w:rsidR="008919D5" w:rsidRPr="002456C3">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742415" w:rsidRPr="002456C3" w:rsidRDefault="00742415" w:rsidP="00742415">
            <w:pPr>
              <w:jc w:val="center"/>
              <w:rPr>
                <w:rFonts w:ascii="Angsana New" w:hAnsi="Angsana New"/>
                <w:color w:val="000000"/>
                <w:lang w:val="en-US"/>
              </w:rPr>
            </w:pPr>
            <w:r w:rsidRPr="002456C3">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742415" w:rsidRPr="002456C3" w:rsidRDefault="00742415" w:rsidP="00742415">
            <w:pPr>
              <w:jc w:val="center"/>
              <w:rPr>
                <w:rFonts w:ascii="Angsana New" w:hAnsi="Angsana New"/>
                <w:color w:val="000000"/>
                <w:lang w:val="en-US"/>
              </w:rPr>
            </w:pPr>
            <w:r w:rsidRPr="002456C3">
              <w:rPr>
                <w:rFonts w:ascii="Angsana New" w:hAnsi="Angsana New"/>
                <w:color w:val="000000"/>
                <w:lang w:val="en-US"/>
              </w:rPr>
              <w:t>201</w:t>
            </w:r>
            <w:r w:rsidR="008919D5" w:rsidRPr="002456C3">
              <w:rPr>
                <w:rFonts w:ascii="Angsana New" w:hAnsi="Angsana New"/>
                <w:color w:val="000000"/>
                <w:lang w:val="en-US"/>
              </w:rPr>
              <w:t>5</w:t>
            </w:r>
          </w:p>
        </w:tc>
        <w:tc>
          <w:tcPr>
            <w:tcW w:w="263" w:type="dxa"/>
            <w:tcBorders>
              <w:top w:val="nil"/>
              <w:left w:val="nil"/>
              <w:bottom w:val="nil"/>
              <w:right w:val="nil"/>
            </w:tcBorders>
            <w:shd w:val="clear" w:color="000000" w:fill="FFFFFF"/>
            <w:noWrap/>
            <w:vAlign w:val="bottom"/>
            <w:hideMark/>
          </w:tcPr>
          <w:p w:rsidR="00742415" w:rsidRPr="002456C3" w:rsidRDefault="00742415" w:rsidP="00742415">
            <w:pPr>
              <w:rPr>
                <w:rFonts w:ascii="Angsana New" w:hAnsi="Angsana New"/>
                <w:color w:val="000000"/>
                <w:cs/>
              </w:rPr>
            </w:pPr>
            <w:r w:rsidRPr="002456C3">
              <w:rPr>
                <w:rFonts w:ascii="Angsana New" w:hAnsi="Angsana New"/>
                <w:color w:val="000000"/>
                <w:cs/>
              </w:rPr>
              <w:t> </w:t>
            </w:r>
          </w:p>
        </w:tc>
        <w:tc>
          <w:tcPr>
            <w:tcW w:w="1296" w:type="dxa"/>
            <w:tcBorders>
              <w:top w:val="nil"/>
              <w:left w:val="nil"/>
              <w:bottom w:val="single" w:sz="4" w:space="0" w:color="auto"/>
              <w:right w:val="nil"/>
            </w:tcBorders>
            <w:shd w:val="clear" w:color="000000" w:fill="FFFFFF"/>
            <w:noWrap/>
            <w:vAlign w:val="bottom"/>
            <w:hideMark/>
          </w:tcPr>
          <w:p w:rsidR="00742415" w:rsidRPr="002456C3" w:rsidRDefault="00742415" w:rsidP="00742415">
            <w:pPr>
              <w:jc w:val="center"/>
              <w:rPr>
                <w:rFonts w:ascii="Angsana New" w:hAnsi="Angsana New"/>
                <w:color w:val="000000"/>
                <w:lang w:val="en-US"/>
              </w:rPr>
            </w:pPr>
            <w:r w:rsidRPr="002456C3">
              <w:rPr>
                <w:rFonts w:ascii="Angsana New" w:hAnsi="Angsana New"/>
                <w:color w:val="000000"/>
                <w:lang w:val="en-US"/>
              </w:rPr>
              <w:t>201</w:t>
            </w:r>
            <w:r w:rsidR="008919D5" w:rsidRPr="002456C3">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742415" w:rsidRPr="002456C3" w:rsidRDefault="00742415" w:rsidP="00742415">
            <w:pPr>
              <w:jc w:val="center"/>
              <w:rPr>
                <w:rFonts w:ascii="Angsana New" w:hAnsi="Angsana New"/>
                <w:color w:val="000000"/>
                <w:lang w:val="en-US"/>
              </w:rPr>
            </w:pPr>
            <w:r w:rsidRPr="002456C3">
              <w:rPr>
                <w:rFonts w:ascii="Angsana New" w:hAnsi="Angsana New"/>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rsidR="00742415" w:rsidRPr="002456C3" w:rsidRDefault="00742415" w:rsidP="00742415">
            <w:pPr>
              <w:jc w:val="center"/>
              <w:rPr>
                <w:rFonts w:ascii="Angsana New" w:hAnsi="Angsana New"/>
                <w:color w:val="000000"/>
                <w:lang w:val="en-US"/>
              </w:rPr>
            </w:pPr>
            <w:r w:rsidRPr="002456C3">
              <w:rPr>
                <w:rFonts w:ascii="Angsana New" w:hAnsi="Angsana New"/>
                <w:color w:val="000000"/>
                <w:lang w:val="en-US"/>
              </w:rPr>
              <w:t>201</w:t>
            </w:r>
            <w:r w:rsidR="008919D5" w:rsidRPr="002456C3">
              <w:rPr>
                <w:rFonts w:ascii="Angsana New" w:hAnsi="Angsana New"/>
                <w:color w:val="000000"/>
                <w:lang w:val="en-US"/>
              </w:rPr>
              <w:t>5</w:t>
            </w:r>
          </w:p>
        </w:tc>
      </w:tr>
      <w:tr w:rsidR="00136193" w:rsidRPr="002456C3" w:rsidTr="00A8089D">
        <w:trPr>
          <w:trHeight w:val="420"/>
        </w:trPr>
        <w:tc>
          <w:tcPr>
            <w:tcW w:w="2835" w:type="dxa"/>
            <w:tcBorders>
              <w:top w:val="nil"/>
              <w:left w:val="nil"/>
              <w:bottom w:val="nil"/>
              <w:right w:val="nil"/>
            </w:tcBorders>
            <w:shd w:val="clear" w:color="000000" w:fill="FFFFFF"/>
            <w:hideMark/>
          </w:tcPr>
          <w:p w:rsidR="00136193" w:rsidRPr="002456C3" w:rsidRDefault="00136193" w:rsidP="00742415">
            <w:pPr>
              <w:jc w:val="both"/>
              <w:rPr>
                <w:rFonts w:ascii="Angsana New" w:hAnsi="Angsana New"/>
                <w:color w:val="000000"/>
                <w:lang w:val="en-US"/>
              </w:rPr>
            </w:pPr>
            <w:r w:rsidRPr="002456C3">
              <w:rPr>
                <w:rFonts w:ascii="Angsana New" w:hAnsi="Angsana New"/>
                <w:color w:val="000000"/>
                <w:lang w:val="en-US"/>
              </w:rPr>
              <w:t>Changes in inventories</w:t>
            </w:r>
          </w:p>
        </w:tc>
        <w:tc>
          <w:tcPr>
            <w:tcW w:w="1349" w:type="dxa"/>
            <w:tcBorders>
              <w:top w:val="nil"/>
              <w:left w:val="nil"/>
              <w:bottom w:val="nil"/>
              <w:right w:val="nil"/>
            </w:tcBorders>
            <w:shd w:val="clear" w:color="000000" w:fill="FFFFFF"/>
            <w:noWrap/>
            <w:vAlign w:val="bottom"/>
            <w:hideMark/>
          </w:tcPr>
          <w:p w:rsidR="00136193" w:rsidRPr="002456C3" w:rsidRDefault="00136193" w:rsidP="00F73CA7">
            <w:pPr>
              <w:jc w:val="right"/>
              <w:rPr>
                <w:rFonts w:ascii="Angsana New" w:hAnsi="Angsana New"/>
                <w:cs/>
              </w:rPr>
            </w:pPr>
            <w:r w:rsidRPr="002456C3">
              <w:rPr>
                <w:rFonts w:ascii="Angsana New" w:hAnsi="Angsana New"/>
                <w:cs/>
              </w:rPr>
              <w:t>(</w:t>
            </w:r>
            <w:r w:rsidR="00A03A9E">
              <w:rPr>
                <w:rFonts w:ascii="Angsana New" w:hAnsi="Angsana New" w:hint="cs"/>
                <w:cs/>
              </w:rPr>
              <w:t>70,530</w:t>
            </w:r>
            <w:r w:rsidR="00F73CA7">
              <w:rPr>
                <w:rFonts w:ascii="Angsana New" w:hAnsi="Angsana New" w:hint="cs"/>
                <w:cs/>
              </w:rPr>
              <w:t>)</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44,354</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6B133F" w:rsidP="00A03A9E">
            <w:pPr>
              <w:jc w:val="right"/>
              <w:rPr>
                <w:rFonts w:ascii="Angsana New" w:hAnsi="Angsana New"/>
                <w:cs/>
                <w:lang w:val="en-US"/>
              </w:rPr>
            </w:pPr>
            <w:r>
              <w:rPr>
                <w:rFonts w:ascii="Angsana New" w:hAnsi="Angsana New"/>
                <w:lang w:val="en-US"/>
              </w:rPr>
              <w:t>(</w:t>
            </w:r>
            <w:r w:rsidR="00A03A9E">
              <w:rPr>
                <w:rFonts w:ascii="Angsana New" w:hAnsi="Angsana New"/>
                <w:lang w:val="en-US"/>
              </w:rPr>
              <w:t>74,046</w:t>
            </w:r>
            <w:r w:rsidR="00136193" w:rsidRPr="002456C3">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23,589</w:t>
            </w:r>
          </w:p>
        </w:tc>
      </w:tr>
      <w:tr w:rsidR="00136193" w:rsidRPr="002456C3" w:rsidTr="00A8089D">
        <w:trPr>
          <w:trHeight w:val="420"/>
        </w:trPr>
        <w:tc>
          <w:tcPr>
            <w:tcW w:w="2835" w:type="dxa"/>
            <w:tcBorders>
              <w:top w:val="nil"/>
              <w:left w:val="nil"/>
              <w:bottom w:val="nil"/>
              <w:right w:val="nil"/>
            </w:tcBorders>
            <w:shd w:val="clear" w:color="000000" w:fill="FFFFFF"/>
            <w:hideMark/>
          </w:tcPr>
          <w:p w:rsidR="00136193" w:rsidRPr="0060758E" w:rsidRDefault="00136193" w:rsidP="00742415">
            <w:pPr>
              <w:jc w:val="both"/>
              <w:rPr>
                <w:rFonts w:ascii="Angsana New" w:hAnsi="Angsana New"/>
                <w:color w:val="000000"/>
                <w:lang w:val="en-US"/>
              </w:rPr>
            </w:pPr>
            <w:r w:rsidRPr="0060758E">
              <w:rPr>
                <w:rFonts w:ascii="Angsana New" w:hAnsi="Angsana New"/>
                <w:color w:val="000000"/>
                <w:lang w:val="en-US"/>
              </w:rPr>
              <w:t>Purchase of goods</w:t>
            </w:r>
          </w:p>
        </w:tc>
        <w:tc>
          <w:tcPr>
            <w:tcW w:w="1349" w:type="dxa"/>
            <w:tcBorders>
              <w:top w:val="nil"/>
              <w:left w:val="nil"/>
              <w:bottom w:val="nil"/>
              <w:right w:val="nil"/>
            </w:tcBorders>
            <w:shd w:val="clear" w:color="000000" w:fill="FFFFFF"/>
            <w:noWrap/>
            <w:vAlign w:val="bottom"/>
            <w:hideMark/>
          </w:tcPr>
          <w:p w:rsidR="00136193" w:rsidRPr="0060758E" w:rsidRDefault="0060758E" w:rsidP="00136193">
            <w:pPr>
              <w:jc w:val="right"/>
              <w:rPr>
                <w:rFonts w:ascii="Angsana New" w:hAnsi="Angsana New"/>
                <w:cs/>
                <w:lang w:val="en-US"/>
              </w:rPr>
            </w:pPr>
            <w:r w:rsidRPr="0060758E">
              <w:rPr>
                <w:rFonts w:ascii="Angsana New" w:hAnsi="Angsana New"/>
                <w:lang w:val="en-US"/>
              </w:rPr>
              <w:t>919,911</w:t>
            </w:r>
          </w:p>
        </w:tc>
        <w:tc>
          <w:tcPr>
            <w:tcW w:w="263" w:type="dxa"/>
            <w:tcBorders>
              <w:top w:val="nil"/>
              <w:left w:val="nil"/>
              <w:bottom w:val="nil"/>
              <w:right w:val="nil"/>
            </w:tcBorders>
            <w:shd w:val="clear" w:color="000000" w:fill="FFFFFF"/>
            <w:noWrap/>
            <w:vAlign w:val="bottom"/>
            <w:hideMark/>
          </w:tcPr>
          <w:p w:rsidR="00136193" w:rsidRPr="0060758E" w:rsidRDefault="00136193" w:rsidP="00742415">
            <w:pPr>
              <w:jc w:val="right"/>
              <w:rPr>
                <w:rFonts w:ascii="Angsana New" w:hAnsi="Angsana New"/>
                <w:cs/>
              </w:rPr>
            </w:pPr>
            <w:r w:rsidRPr="0060758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60758E" w:rsidRDefault="00136193" w:rsidP="008919D5">
            <w:pPr>
              <w:jc w:val="right"/>
              <w:rPr>
                <w:rFonts w:ascii="Angsana New" w:hAnsi="Angsana New"/>
                <w:cs/>
                <w:lang w:val="en-US"/>
              </w:rPr>
            </w:pPr>
            <w:r w:rsidRPr="0060758E">
              <w:rPr>
                <w:rFonts w:ascii="Angsana New" w:hAnsi="Angsana New"/>
                <w:lang w:val="en-US"/>
              </w:rPr>
              <w:t>951,233</w:t>
            </w:r>
          </w:p>
        </w:tc>
        <w:tc>
          <w:tcPr>
            <w:tcW w:w="263" w:type="dxa"/>
            <w:tcBorders>
              <w:top w:val="nil"/>
              <w:left w:val="nil"/>
              <w:bottom w:val="nil"/>
              <w:right w:val="nil"/>
            </w:tcBorders>
            <w:shd w:val="clear" w:color="000000" w:fill="FFFFFF"/>
            <w:noWrap/>
            <w:vAlign w:val="bottom"/>
            <w:hideMark/>
          </w:tcPr>
          <w:p w:rsidR="00136193" w:rsidRPr="0060758E" w:rsidRDefault="00136193" w:rsidP="00742415">
            <w:pPr>
              <w:jc w:val="right"/>
              <w:rPr>
                <w:rFonts w:ascii="Angsana New" w:hAnsi="Angsana New"/>
                <w:cs/>
              </w:rPr>
            </w:pPr>
            <w:r w:rsidRPr="0060758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60758E" w:rsidRDefault="0060758E" w:rsidP="00136193">
            <w:pPr>
              <w:jc w:val="right"/>
              <w:rPr>
                <w:rFonts w:ascii="Angsana New" w:hAnsi="Angsana New"/>
                <w:lang w:val="en-US"/>
              </w:rPr>
            </w:pPr>
            <w:r w:rsidRPr="0060758E">
              <w:rPr>
                <w:rFonts w:ascii="Angsana New" w:hAnsi="Angsana New"/>
                <w:lang w:val="en-US"/>
              </w:rPr>
              <w:t>111,855</w:t>
            </w:r>
          </w:p>
        </w:tc>
        <w:tc>
          <w:tcPr>
            <w:tcW w:w="263" w:type="dxa"/>
            <w:tcBorders>
              <w:top w:val="nil"/>
              <w:left w:val="nil"/>
              <w:bottom w:val="nil"/>
              <w:right w:val="nil"/>
            </w:tcBorders>
            <w:shd w:val="clear" w:color="000000" w:fill="FFFFFF"/>
            <w:noWrap/>
            <w:vAlign w:val="bottom"/>
            <w:hideMark/>
          </w:tcPr>
          <w:p w:rsidR="00136193" w:rsidRPr="0060758E" w:rsidRDefault="00136193" w:rsidP="00742415">
            <w:pPr>
              <w:jc w:val="right"/>
              <w:rPr>
                <w:rFonts w:ascii="Angsana New" w:hAnsi="Angsana New"/>
                <w:cs/>
              </w:rPr>
            </w:pPr>
            <w:r w:rsidRPr="0060758E">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136193" w:rsidRPr="002456C3" w:rsidRDefault="00F73CA7" w:rsidP="008919D5">
            <w:pPr>
              <w:jc w:val="right"/>
              <w:rPr>
                <w:rFonts w:ascii="Angsana New" w:hAnsi="Angsana New"/>
                <w:cs/>
                <w:lang w:val="en-US"/>
              </w:rPr>
            </w:pPr>
            <w:r w:rsidRPr="0060758E">
              <w:rPr>
                <w:rFonts w:ascii="Angsana New" w:hAnsi="Angsana New"/>
                <w:lang w:val="en-US"/>
              </w:rPr>
              <w:t>117,685</w:t>
            </w:r>
          </w:p>
        </w:tc>
      </w:tr>
      <w:tr w:rsidR="00136193" w:rsidRPr="002456C3" w:rsidTr="00A8089D">
        <w:trPr>
          <w:trHeight w:val="420"/>
        </w:trPr>
        <w:tc>
          <w:tcPr>
            <w:tcW w:w="2835" w:type="dxa"/>
            <w:tcBorders>
              <w:top w:val="nil"/>
              <w:left w:val="nil"/>
              <w:bottom w:val="nil"/>
              <w:right w:val="nil"/>
            </w:tcBorders>
            <w:shd w:val="clear" w:color="000000" w:fill="FFFFFF"/>
            <w:hideMark/>
          </w:tcPr>
          <w:p w:rsidR="00136193" w:rsidRPr="002456C3" w:rsidRDefault="00136193" w:rsidP="00A03A9E">
            <w:pPr>
              <w:ind w:left="84" w:hanging="90"/>
              <w:rPr>
                <w:rFonts w:ascii="Angsana New" w:hAnsi="Angsana New"/>
                <w:color w:val="000000"/>
                <w:lang w:val="en-US"/>
              </w:rPr>
            </w:pPr>
            <w:r w:rsidRPr="002456C3">
              <w:rPr>
                <w:rFonts w:ascii="Angsana New" w:hAnsi="Angsana New"/>
                <w:color w:val="000000"/>
                <w:lang w:val="en-US"/>
              </w:rPr>
              <w:t>Salary and wages and                               other employee benefits</w:t>
            </w:r>
          </w:p>
        </w:tc>
        <w:tc>
          <w:tcPr>
            <w:tcW w:w="1349" w:type="dxa"/>
            <w:tcBorders>
              <w:top w:val="nil"/>
              <w:left w:val="nil"/>
              <w:bottom w:val="nil"/>
              <w:right w:val="nil"/>
            </w:tcBorders>
            <w:shd w:val="clear" w:color="000000" w:fill="FFFFFF"/>
            <w:noWrap/>
            <w:vAlign w:val="bottom"/>
            <w:hideMark/>
          </w:tcPr>
          <w:p w:rsidR="00136193" w:rsidRPr="002456C3" w:rsidRDefault="005E53F6" w:rsidP="00566062">
            <w:pPr>
              <w:jc w:val="right"/>
              <w:rPr>
                <w:rFonts w:ascii="Angsana New" w:hAnsi="Angsana New"/>
                <w:cs/>
              </w:rPr>
            </w:pPr>
            <w:r>
              <w:rPr>
                <w:rFonts w:ascii="Angsana New" w:hAnsi="Angsana New" w:hint="cs"/>
                <w:cs/>
              </w:rPr>
              <w:t>1</w:t>
            </w:r>
            <w:r w:rsidR="00566062">
              <w:rPr>
                <w:rFonts w:ascii="Angsana New" w:hAnsi="Angsana New" w:hint="cs"/>
                <w:cs/>
              </w:rPr>
              <w:t>49,903</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lang w:val="en-US"/>
              </w:rPr>
            </w:pPr>
            <w:r w:rsidRPr="002456C3">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169,993</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98,599</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107,923</w:t>
            </w:r>
          </w:p>
        </w:tc>
      </w:tr>
      <w:tr w:rsidR="00136193" w:rsidRPr="002456C3" w:rsidTr="00A8089D">
        <w:trPr>
          <w:trHeight w:val="420"/>
        </w:trPr>
        <w:tc>
          <w:tcPr>
            <w:tcW w:w="2835" w:type="dxa"/>
            <w:tcBorders>
              <w:top w:val="nil"/>
              <w:left w:val="nil"/>
              <w:bottom w:val="nil"/>
              <w:right w:val="nil"/>
            </w:tcBorders>
            <w:shd w:val="clear" w:color="000000" w:fill="FFFFFF"/>
            <w:hideMark/>
          </w:tcPr>
          <w:p w:rsidR="00136193" w:rsidRPr="002456C3" w:rsidRDefault="00136193" w:rsidP="00742415">
            <w:pPr>
              <w:jc w:val="both"/>
              <w:rPr>
                <w:rFonts w:ascii="Angsana New" w:hAnsi="Angsana New"/>
                <w:color w:val="000000"/>
                <w:lang w:val="en-US"/>
              </w:rPr>
            </w:pPr>
            <w:r w:rsidRPr="002456C3">
              <w:rPr>
                <w:rFonts w:ascii="Angsana New" w:hAnsi="Angsana New"/>
                <w:color w:val="000000"/>
                <w:lang w:val="en-US"/>
              </w:rPr>
              <w:t>Depreciation and amortisation</w:t>
            </w:r>
          </w:p>
        </w:tc>
        <w:tc>
          <w:tcPr>
            <w:tcW w:w="1349" w:type="dxa"/>
            <w:tcBorders>
              <w:top w:val="nil"/>
              <w:left w:val="nil"/>
              <w:bottom w:val="nil"/>
              <w:right w:val="nil"/>
            </w:tcBorders>
            <w:shd w:val="clear" w:color="000000" w:fill="FFFFFF"/>
            <w:noWrap/>
            <w:vAlign w:val="bottom"/>
            <w:hideMark/>
          </w:tcPr>
          <w:p w:rsidR="00136193" w:rsidRPr="00D116D8" w:rsidRDefault="00D116D8" w:rsidP="00136193">
            <w:pPr>
              <w:jc w:val="right"/>
              <w:rPr>
                <w:rFonts w:ascii="Angsana New" w:hAnsi="Angsana New"/>
                <w:lang w:val="en-US"/>
              </w:rPr>
            </w:pPr>
            <w:r>
              <w:rPr>
                <w:rFonts w:ascii="Angsana New" w:hAnsi="Angsana New" w:hint="cs"/>
                <w:cs/>
              </w:rPr>
              <w:t>6</w:t>
            </w:r>
            <w:r>
              <w:rPr>
                <w:rFonts w:ascii="Angsana New" w:hAnsi="Angsana New"/>
                <w:lang w:val="en-US"/>
              </w:rPr>
              <w:t>3</w:t>
            </w:r>
            <w:r w:rsidR="00E16420">
              <w:rPr>
                <w:rFonts w:ascii="Angsana New" w:hAnsi="Angsana New" w:hint="cs"/>
                <w:cs/>
              </w:rPr>
              <w:t>,</w:t>
            </w:r>
            <w:r>
              <w:rPr>
                <w:rFonts w:ascii="Angsana New" w:hAnsi="Angsana New"/>
                <w:lang w:val="en-US"/>
              </w:rPr>
              <w:t>963</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51,572</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D116D8" w:rsidP="00742415">
            <w:pPr>
              <w:jc w:val="right"/>
              <w:rPr>
                <w:rFonts w:ascii="Angsana New" w:hAnsi="Angsana New"/>
                <w:cs/>
                <w:lang w:val="en-US"/>
              </w:rPr>
            </w:pPr>
            <w:r>
              <w:rPr>
                <w:rFonts w:ascii="Angsana New" w:hAnsi="Angsana New"/>
                <w:lang w:val="en-US"/>
              </w:rPr>
              <w:t>51</w:t>
            </w:r>
            <w:r w:rsidR="00136193" w:rsidRPr="002456C3">
              <w:rPr>
                <w:rFonts w:ascii="Angsana New" w:hAnsi="Angsana New"/>
                <w:lang w:val="en-US"/>
              </w:rPr>
              <w:t>,</w:t>
            </w:r>
            <w:r>
              <w:rPr>
                <w:rFonts w:ascii="Angsana New" w:hAnsi="Angsana New"/>
                <w:lang w:val="en-US"/>
              </w:rPr>
              <w:t>544</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42,647</w:t>
            </w:r>
          </w:p>
        </w:tc>
      </w:tr>
      <w:tr w:rsidR="00136193" w:rsidRPr="002456C3" w:rsidTr="00A8089D">
        <w:trPr>
          <w:trHeight w:val="420"/>
        </w:trPr>
        <w:tc>
          <w:tcPr>
            <w:tcW w:w="2835" w:type="dxa"/>
            <w:tcBorders>
              <w:top w:val="nil"/>
              <w:left w:val="nil"/>
              <w:bottom w:val="nil"/>
              <w:right w:val="nil"/>
            </w:tcBorders>
            <w:shd w:val="clear" w:color="000000" w:fill="FFFFFF"/>
            <w:hideMark/>
          </w:tcPr>
          <w:p w:rsidR="00136193" w:rsidRPr="002456C3" w:rsidRDefault="00136193" w:rsidP="00742415">
            <w:pPr>
              <w:jc w:val="both"/>
              <w:rPr>
                <w:rFonts w:ascii="Angsana New" w:hAnsi="Angsana New"/>
                <w:color w:val="000000"/>
                <w:lang w:val="en-US"/>
              </w:rPr>
            </w:pPr>
            <w:r w:rsidRPr="002456C3">
              <w:rPr>
                <w:rFonts w:ascii="Angsana New" w:hAnsi="Angsana New"/>
                <w:color w:val="000000"/>
                <w:lang w:val="en-US"/>
              </w:rPr>
              <w:lastRenderedPageBreak/>
              <w:t>Doubtful  Debts</w:t>
            </w:r>
          </w:p>
        </w:tc>
        <w:tc>
          <w:tcPr>
            <w:tcW w:w="1349" w:type="dxa"/>
            <w:tcBorders>
              <w:top w:val="nil"/>
              <w:left w:val="nil"/>
              <w:bottom w:val="nil"/>
              <w:right w:val="nil"/>
            </w:tcBorders>
            <w:shd w:val="clear" w:color="000000" w:fill="FFFFFF"/>
            <w:noWrap/>
            <w:vAlign w:val="bottom"/>
            <w:hideMark/>
          </w:tcPr>
          <w:p w:rsidR="00136193" w:rsidRPr="005E53F6" w:rsidRDefault="005E53F6" w:rsidP="00136193">
            <w:pPr>
              <w:jc w:val="right"/>
              <w:rPr>
                <w:rFonts w:ascii="Angsana New" w:hAnsi="Angsana New"/>
                <w:cs/>
                <w:lang w:val="en-US"/>
              </w:rPr>
            </w:pPr>
            <w:r>
              <w:rPr>
                <w:rFonts w:ascii="Angsana New" w:hAnsi="Angsana New" w:hint="cs"/>
                <w:cs/>
              </w:rPr>
              <w:t>4,06</w:t>
            </w:r>
            <w:r w:rsidR="00566062">
              <w:rPr>
                <w:rFonts w:ascii="Angsana New" w:hAnsi="Angsana New" w:hint="cs"/>
                <w:cs/>
              </w:rPr>
              <w:t>1</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1,245</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D66659" w:rsidP="00D66659">
            <w:pPr>
              <w:jc w:val="right"/>
              <w:rPr>
                <w:rFonts w:ascii="Angsana New" w:hAnsi="Angsana New"/>
                <w:cs/>
              </w:rPr>
            </w:pPr>
            <w:r>
              <w:rPr>
                <w:rFonts w:ascii="Angsana New" w:hAnsi="Angsana New"/>
                <w:lang w:val="en-US"/>
              </w:rPr>
              <w:t>3,990</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1,218</w:t>
            </w:r>
          </w:p>
        </w:tc>
      </w:tr>
      <w:tr w:rsidR="00136193" w:rsidRPr="002456C3" w:rsidTr="00A8089D">
        <w:trPr>
          <w:trHeight w:val="420"/>
        </w:trPr>
        <w:tc>
          <w:tcPr>
            <w:tcW w:w="2835" w:type="dxa"/>
            <w:tcBorders>
              <w:top w:val="nil"/>
              <w:left w:val="nil"/>
              <w:bottom w:val="nil"/>
              <w:right w:val="nil"/>
            </w:tcBorders>
            <w:shd w:val="clear" w:color="000000" w:fill="FFFFFF"/>
            <w:hideMark/>
          </w:tcPr>
          <w:p w:rsidR="00136193" w:rsidRPr="002456C3" w:rsidRDefault="00136193" w:rsidP="00203FA7">
            <w:pPr>
              <w:ind w:left="84" w:hanging="90"/>
              <w:jc w:val="both"/>
              <w:rPr>
                <w:rFonts w:ascii="Angsana New" w:hAnsi="Angsana New"/>
                <w:color w:val="000000"/>
                <w:lang w:val="en-US"/>
              </w:rPr>
            </w:pPr>
            <w:r w:rsidRPr="002456C3">
              <w:rPr>
                <w:rFonts w:ascii="Angsana New" w:hAnsi="Angsana New"/>
                <w:color w:val="000000"/>
                <w:lang w:val="en-US"/>
              </w:rPr>
              <w:t>Impairment loss on inventories</w:t>
            </w:r>
            <w:r w:rsidR="00203FA7">
              <w:rPr>
                <w:rFonts w:ascii="Angsana New" w:hAnsi="Angsana New"/>
                <w:color w:val="000000"/>
                <w:lang w:val="en-US"/>
              </w:rPr>
              <w:t xml:space="preserve"> (reversal)</w:t>
            </w:r>
          </w:p>
        </w:tc>
        <w:tc>
          <w:tcPr>
            <w:tcW w:w="1349" w:type="dxa"/>
            <w:tcBorders>
              <w:top w:val="nil"/>
              <w:left w:val="nil"/>
              <w:bottom w:val="nil"/>
              <w:right w:val="nil"/>
            </w:tcBorders>
            <w:shd w:val="clear" w:color="000000" w:fill="FFFFFF"/>
            <w:noWrap/>
            <w:vAlign w:val="bottom"/>
            <w:hideMark/>
          </w:tcPr>
          <w:p w:rsidR="00136193" w:rsidRPr="002456C3" w:rsidRDefault="00203FA7" w:rsidP="00136193">
            <w:pPr>
              <w:jc w:val="right"/>
              <w:rPr>
                <w:rFonts w:ascii="Angsana New" w:hAnsi="Angsana New"/>
                <w:cs/>
              </w:rPr>
            </w:pPr>
            <w:r>
              <w:rPr>
                <w:rFonts w:ascii="Angsana New" w:hAnsi="Angsana New" w:hint="cs"/>
                <w:cs/>
              </w:rPr>
              <w:t>2,118</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(503)</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D66659" w:rsidP="00D66659">
            <w:pPr>
              <w:jc w:val="right"/>
              <w:rPr>
                <w:rFonts w:ascii="Angsana New" w:hAnsi="Angsana New"/>
                <w:cs/>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(2,057)</w:t>
            </w:r>
          </w:p>
        </w:tc>
      </w:tr>
      <w:tr w:rsidR="00136193" w:rsidRPr="002456C3" w:rsidTr="00A8089D">
        <w:trPr>
          <w:trHeight w:val="420"/>
        </w:trPr>
        <w:tc>
          <w:tcPr>
            <w:tcW w:w="2835" w:type="dxa"/>
            <w:tcBorders>
              <w:top w:val="nil"/>
              <w:left w:val="nil"/>
              <w:bottom w:val="nil"/>
              <w:right w:val="nil"/>
            </w:tcBorders>
            <w:shd w:val="clear" w:color="000000" w:fill="FFFFFF"/>
            <w:hideMark/>
          </w:tcPr>
          <w:p w:rsidR="00136193" w:rsidRPr="002456C3" w:rsidRDefault="00136193" w:rsidP="00742415">
            <w:pPr>
              <w:jc w:val="both"/>
              <w:rPr>
                <w:rFonts w:ascii="Angsana New" w:hAnsi="Angsana New"/>
                <w:color w:val="000000"/>
                <w:lang w:val="en-US"/>
              </w:rPr>
            </w:pPr>
            <w:r w:rsidRPr="002456C3">
              <w:rPr>
                <w:rFonts w:ascii="Angsana New" w:hAnsi="Angsana New"/>
                <w:color w:val="000000"/>
                <w:lang w:val="en-US"/>
              </w:rPr>
              <w:t>Cost of warranty</w:t>
            </w:r>
          </w:p>
        </w:tc>
        <w:tc>
          <w:tcPr>
            <w:tcW w:w="1349" w:type="dxa"/>
            <w:tcBorders>
              <w:top w:val="nil"/>
              <w:left w:val="nil"/>
              <w:bottom w:val="nil"/>
              <w:right w:val="nil"/>
            </w:tcBorders>
            <w:shd w:val="clear" w:color="000000" w:fill="FFFFFF"/>
            <w:noWrap/>
            <w:vAlign w:val="bottom"/>
            <w:hideMark/>
          </w:tcPr>
          <w:p w:rsidR="00136193" w:rsidRPr="002456C3" w:rsidRDefault="005E53F6" w:rsidP="00566062">
            <w:pPr>
              <w:jc w:val="right"/>
              <w:rPr>
                <w:rFonts w:ascii="Angsana New" w:hAnsi="Angsana New"/>
                <w:cs/>
              </w:rPr>
            </w:pPr>
            <w:r>
              <w:rPr>
                <w:rFonts w:ascii="Angsana New" w:hAnsi="Angsana New" w:hint="cs"/>
                <w:cs/>
              </w:rPr>
              <w:t>10,45</w:t>
            </w:r>
            <w:r w:rsidR="00566062">
              <w:rPr>
                <w:rFonts w:ascii="Angsana New" w:hAnsi="Angsana New" w:hint="cs"/>
                <w:cs/>
              </w:rPr>
              <w:t>6</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4,816</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1,643</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4,816</w:t>
            </w:r>
          </w:p>
        </w:tc>
      </w:tr>
      <w:tr w:rsidR="00136193" w:rsidRPr="002456C3" w:rsidTr="00A8089D">
        <w:trPr>
          <w:trHeight w:val="420"/>
        </w:trPr>
        <w:tc>
          <w:tcPr>
            <w:tcW w:w="2835" w:type="dxa"/>
            <w:tcBorders>
              <w:top w:val="nil"/>
              <w:left w:val="nil"/>
              <w:bottom w:val="nil"/>
              <w:right w:val="nil"/>
            </w:tcBorders>
            <w:shd w:val="clear" w:color="000000" w:fill="FFFFFF"/>
            <w:hideMark/>
          </w:tcPr>
          <w:p w:rsidR="00136193" w:rsidRPr="002456C3" w:rsidRDefault="00136193" w:rsidP="00742415">
            <w:pPr>
              <w:jc w:val="both"/>
              <w:rPr>
                <w:rFonts w:ascii="Angsana New" w:hAnsi="Angsana New"/>
                <w:color w:val="000000"/>
                <w:lang w:val="en-US"/>
              </w:rPr>
            </w:pPr>
            <w:r w:rsidRPr="002456C3">
              <w:rPr>
                <w:rFonts w:ascii="Angsana New" w:hAnsi="Angsana New"/>
                <w:color w:val="000000"/>
                <w:lang w:val="en-US"/>
              </w:rPr>
              <w:t>Rental expense</w:t>
            </w:r>
          </w:p>
        </w:tc>
        <w:tc>
          <w:tcPr>
            <w:tcW w:w="1349" w:type="dxa"/>
            <w:tcBorders>
              <w:top w:val="nil"/>
              <w:left w:val="nil"/>
              <w:bottom w:val="nil"/>
              <w:right w:val="nil"/>
            </w:tcBorders>
            <w:shd w:val="clear" w:color="000000" w:fill="FFFFFF"/>
            <w:noWrap/>
            <w:vAlign w:val="bottom"/>
            <w:hideMark/>
          </w:tcPr>
          <w:p w:rsidR="00136193" w:rsidRPr="002456C3" w:rsidRDefault="005E53F6" w:rsidP="00136193">
            <w:pPr>
              <w:jc w:val="right"/>
              <w:rPr>
                <w:rFonts w:ascii="Angsana New" w:hAnsi="Angsana New"/>
                <w:cs/>
              </w:rPr>
            </w:pPr>
            <w:r>
              <w:rPr>
                <w:rFonts w:ascii="Angsana New" w:hAnsi="Angsana New" w:hint="cs"/>
                <w:cs/>
              </w:rPr>
              <w:t>25,4</w:t>
            </w:r>
            <w:r w:rsidR="00566062">
              <w:rPr>
                <w:rFonts w:ascii="Angsana New" w:hAnsi="Angsana New" w:hint="cs"/>
                <w:cs/>
              </w:rPr>
              <w:t>17</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25,202</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lang w:val="en-US"/>
              </w:rPr>
            </w:pPr>
            <w:r w:rsidRPr="002456C3">
              <w:rPr>
                <w:rFonts w:ascii="Angsana New" w:hAnsi="Angsana New"/>
                <w:lang w:val="en-US"/>
              </w:rPr>
              <w:t>22,494</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19,962</w:t>
            </w:r>
          </w:p>
        </w:tc>
      </w:tr>
      <w:tr w:rsidR="00136193" w:rsidRPr="002456C3" w:rsidTr="00A8089D">
        <w:trPr>
          <w:trHeight w:val="420"/>
        </w:trPr>
        <w:tc>
          <w:tcPr>
            <w:tcW w:w="2835" w:type="dxa"/>
            <w:tcBorders>
              <w:top w:val="nil"/>
              <w:left w:val="nil"/>
              <w:bottom w:val="nil"/>
              <w:right w:val="nil"/>
            </w:tcBorders>
            <w:shd w:val="clear" w:color="000000" w:fill="FFFFFF"/>
            <w:hideMark/>
          </w:tcPr>
          <w:p w:rsidR="00136193" w:rsidRPr="002456C3" w:rsidRDefault="00136193" w:rsidP="00742415">
            <w:pPr>
              <w:jc w:val="both"/>
              <w:rPr>
                <w:rFonts w:ascii="Angsana New" w:hAnsi="Angsana New"/>
                <w:color w:val="000000"/>
                <w:lang w:val="en-US"/>
              </w:rPr>
            </w:pPr>
            <w:r w:rsidRPr="002456C3">
              <w:rPr>
                <w:rFonts w:ascii="Angsana New" w:hAnsi="Angsana New"/>
                <w:color w:val="000000"/>
                <w:lang w:val="en-US"/>
              </w:rPr>
              <w:t>Purchase of software</w:t>
            </w:r>
          </w:p>
        </w:tc>
        <w:tc>
          <w:tcPr>
            <w:tcW w:w="1349" w:type="dxa"/>
            <w:tcBorders>
              <w:top w:val="nil"/>
              <w:left w:val="nil"/>
              <w:bottom w:val="nil"/>
              <w:right w:val="nil"/>
            </w:tcBorders>
            <w:shd w:val="clear" w:color="000000" w:fill="FFFFFF"/>
            <w:noWrap/>
            <w:vAlign w:val="bottom"/>
            <w:hideMark/>
          </w:tcPr>
          <w:p w:rsidR="00136193" w:rsidRPr="002456C3" w:rsidRDefault="005E53F6" w:rsidP="00136193">
            <w:pPr>
              <w:jc w:val="right"/>
              <w:rPr>
                <w:rFonts w:ascii="Angsana New" w:hAnsi="Angsana New"/>
                <w:cs/>
              </w:rPr>
            </w:pPr>
            <w:r>
              <w:rPr>
                <w:rFonts w:ascii="Angsana New" w:hAnsi="Angsana New" w:hint="cs"/>
                <w:cs/>
              </w:rPr>
              <w:t>51,5</w:t>
            </w:r>
            <w:r w:rsidR="00566062">
              <w:rPr>
                <w:rFonts w:ascii="Angsana New" w:hAnsi="Angsana New" w:hint="cs"/>
                <w:cs/>
              </w:rPr>
              <w:t>25</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409</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lang w:val="en-US"/>
              </w:rPr>
            </w:pPr>
            <w:r w:rsidRPr="002456C3">
              <w:rPr>
                <w:rFonts w:ascii="Angsana New" w:hAnsi="Angsana New"/>
                <w:lang w:val="en-US"/>
              </w:rPr>
              <w:t>6,434</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409</w:t>
            </w:r>
          </w:p>
        </w:tc>
      </w:tr>
      <w:tr w:rsidR="00136193" w:rsidRPr="002456C3" w:rsidTr="00A8089D">
        <w:trPr>
          <w:trHeight w:val="420"/>
        </w:trPr>
        <w:tc>
          <w:tcPr>
            <w:tcW w:w="2835" w:type="dxa"/>
            <w:tcBorders>
              <w:top w:val="nil"/>
              <w:left w:val="nil"/>
              <w:bottom w:val="nil"/>
              <w:right w:val="nil"/>
            </w:tcBorders>
            <w:shd w:val="clear" w:color="000000" w:fill="FFFFFF"/>
            <w:vAlign w:val="bottom"/>
            <w:hideMark/>
          </w:tcPr>
          <w:p w:rsidR="00136193" w:rsidRPr="002456C3" w:rsidRDefault="00136193" w:rsidP="00742415">
            <w:pPr>
              <w:rPr>
                <w:rFonts w:ascii="Angsana New" w:hAnsi="Angsana New"/>
                <w:color w:val="000000"/>
                <w:lang w:val="en-US"/>
              </w:rPr>
            </w:pPr>
            <w:r w:rsidRPr="002456C3">
              <w:rPr>
                <w:rFonts w:ascii="Angsana New" w:hAnsi="Angsana New"/>
                <w:color w:val="000000"/>
                <w:lang w:val="en-US"/>
              </w:rPr>
              <w:t>Share-based payment</w:t>
            </w:r>
          </w:p>
        </w:tc>
        <w:tc>
          <w:tcPr>
            <w:tcW w:w="1349" w:type="dxa"/>
            <w:tcBorders>
              <w:top w:val="nil"/>
              <w:left w:val="nil"/>
              <w:bottom w:val="nil"/>
              <w:right w:val="nil"/>
            </w:tcBorders>
            <w:shd w:val="clear" w:color="000000" w:fill="FFFFFF"/>
            <w:noWrap/>
            <w:vAlign w:val="bottom"/>
            <w:hideMark/>
          </w:tcPr>
          <w:p w:rsidR="00136193" w:rsidRPr="002456C3" w:rsidRDefault="005E53F6" w:rsidP="00136193">
            <w:pPr>
              <w:jc w:val="right"/>
              <w:rPr>
                <w:rFonts w:ascii="Angsana New" w:hAnsi="Angsana New"/>
                <w:cs/>
              </w:rPr>
            </w:pPr>
            <w:r>
              <w:rPr>
                <w:rFonts w:ascii="Angsana New" w:hAnsi="Angsana New"/>
                <w:cs/>
              </w:rPr>
              <w:t>1,0</w:t>
            </w:r>
            <w:r w:rsidR="00D75DA5">
              <w:rPr>
                <w:rFonts w:ascii="Angsana New" w:hAnsi="Angsana New" w:hint="cs"/>
                <w:cs/>
              </w:rPr>
              <w:t>57</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815</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lang w:val="en-US"/>
              </w:rPr>
            </w:pPr>
            <w:r w:rsidRPr="002456C3">
              <w:rPr>
                <w:rFonts w:ascii="Angsana New" w:hAnsi="Angsana New"/>
                <w:lang w:val="en-US"/>
              </w:rPr>
              <w:t>1,05</w:t>
            </w:r>
            <w:r w:rsidR="00D75DA5">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rsidR="00136193" w:rsidRPr="002456C3" w:rsidRDefault="00136193" w:rsidP="00742415">
            <w:pPr>
              <w:jc w:val="right"/>
              <w:rPr>
                <w:rFonts w:ascii="Angsana New" w:hAnsi="Angsana New"/>
                <w:cs/>
              </w:rPr>
            </w:pPr>
            <w:r w:rsidRPr="002456C3">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815</w:t>
            </w:r>
          </w:p>
        </w:tc>
      </w:tr>
    </w:tbl>
    <w:p w:rsidR="00352528" w:rsidRPr="002456C3" w:rsidRDefault="00352528" w:rsidP="000A7362">
      <w:pPr>
        <w:pStyle w:val="ListParagraph"/>
        <w:numPr>
          <w:ilvl w:val="0"/>
          <w:numId w:val="22"/>
        </w:numPr>
        <w:spacing w:before="240"/>
        <w:contextualSpacing/>
        <w:rPr>
          <w:rFonts w:ascii="Angsana New" w:eastAsia="Calibri" w:hAnsi="Angsana New"/>
          <w:b/>
          <w:bCs/>
          <w:lang w:val="en-US"/>
        </w:rPr>
      </w:pPr>
      <w:r w:rsidRPr="002456C3">
        <w:rPr>
          <w:rFonts w:ascii="Angsana New" w:eastAsia="Calibri" w:hAnsi="Angsana New"/>
          <w:b/>
          <w:bCs/>
          <w:lang w:val="en-US"/>
        </w:rPr>
        <w:t>BASIC AND DILUTED EARNINGS</w:t>
      </w:r>
      <w:r w:rsidR="00D571D3" w:rsidRPr="002456C3">
        <w:rPr>
          <w:rFonts w:ascii="Angsana New" w:eastAsia="Calibri" w:hAnsi="Angsana New"/>
          <w:b/>
          <w:bCs/>
          <w:lang w:val="en-US"/>
        </w:rPr>
        <w:t xml:space="preserve"> (LOSS)</w:t>
      </w:r>
      <w:r w:rsidRPr="002456C3">
        <w:rPr>
          <w:rFonts w:ascii="Angsana New" w:eastAsia="Calibri" w:hAnsi="Angsana New"/>
          <w:b/>
          <w:bCs/>
          <w:lang w:val="en-US"/>
        </w:rPr>
        <w:t xml:space="preserve"> PER SHARE </w:t>
      </w:r>
    </w:p>
    <w:p w:rsidR="00381CBA" w:rsidRPr="002456C3" w:rsidRDefault="008E65F7" w:rsidP="00995C64">
      <w:pPr>
        <w:spacing w:before="120"/>
        <w:ind w:left="720"/>
        <w:jc w:val="thaiDistribute"/>
        <w:rPr>
          <w:rFonts w:ascii="Angsana New" w:hAnsi="Angsana New"/>
          <w:sz w:val="2"/>
          <w:szCs w:val="2"/>
          <w:lang w:val="en-US"/>
        </w:rPr>
      </w:pPr>
      <w:r w:rsidRPr="002456C3">
        <w:rPr>
          <w:rFonts w:ascii="Angsana New" w:hAnsi="Angsana New"/>
          <w:spacing w:val="-2"/>
          <w:lang w:val="en-US"/>
        </w:rPr>
        <w:t xml:space="preserve">Basic and diluted earnings </w:t>
      </w:r>
      <w:r w:rsidR="00D571D3" w:rsidRPr="002456C3">
        <w:rPr>
          <w:rFonts w:ascii="Angsana New" w:hAnsi="Angsana New"/>
          <w:spacing w:val="-2"/>
          <w:lang w:val="en-US"/>
        </w:rPr>
        <w:t xml:space="preserve">(loss) </w:t>
      </w:r>
      <w:r w:rsidRPr="002456C3">
        <w:rPr>
          <w:rFonts w:ascii="Angsana New" w:hAnsi="Angsana New"/>
          <w:spacing w:val="-2"/>
          <w:lang w:val="en-US"/>
        </w:rPr>
        <w:t>per share are calculated as follows:</w:t>
      </w:r>
    </w:p>
    <w:tbl>
      <w:tblPr>
        <w:tblW w:w="9072" w:type="dxa"/>
        <w:tblInd w:w="817" w:type="dxa"/>
        <w:tblLook w:val="04A0"/>
      </w:tblPr>
      <w:tblGrid>
        <w:gridCol w:w="1150"/>
        <w:gridCol w:w="263"/>
        <w:gridCol w:w="263"/>
        <w:gridCol w:w="2010"/>
        <w:gridCol w:w="1134"/>
        <w:gridCol w:w="263"/>
        <w:gridCol w:w="1154"/>
        <w:gridCol w:w="263"/>
        <w:gridCol w:w="1155"/>
        <w:gridCol w:w="263"/>
        <w:gridCol w:w="1154"/>
      </w:tblGrid>
      <w:tr w:rsidR="00E101D5" w:rsidRPr="002456C3" w:rsidTr="00B969A3">
        <w:trPr>
          <w:trHeight w:val="405"/>
          <w:tblHeader/>
        </w:trPr>
        <w:tc>
          <w:tcPr>
            <w:tcW w:w="1150" w:type="dxa"/>
            <w:tcBorders>
              <w:top w:val="nil"/>
              <w:left w:val="nil"/>
              <w:bottom w:val="nil"/>
              <w:right w:val="nil"/>
            </w:tcBorders>
            <w:shd w:val="clear" w:color="000000" w:fill="FFFFFF"/>
            <w:noWrap/>
            <w:vAlign w:val="bottom"/>
            <w:hideMark/>
          </w:tcPr>
          <w:p w:rsidR="00E101D5" w:rsidRPr="002456C3" w:rsidRDefault="00E101D5" w:rsidP="00E101D5">
            <w:pPr>
              <w:rPr>
                <w:rFonts w:ascii="Angsana New" w:hAnsi="Angsana New"/>
                <w:cs/>
              </w:rPr>
            </w:pPr>
            <w:r w:rsidRPr="002456C3">
              <w:rPr>
                <w:rFonts w:ascii="Angsana New" w:hAnsi="Angsana New"/>
                <w:cs/>
              </w:rPr>
              <w:t> </w:t>
            </w:r>
          </w:p>
        </w:tc>
        <w:tc>
          <w:tcPr>
            <w:tcW w:w="263" w:type="dxa"/>
            <w:tcBorders>
              <w:top w:val="nil"/>
              <w:left w:val="nil"/>
              <w:bottom w:val="nil"/>
              <w:right w:val="nil"/>
            </w:tcBorders>
            <w:shd w:val="clear" w:color="000000" w:fill="FFFFFF"/>
            <w:noWrap/>
            <w:vAlign w:val="bottom"/>
            <w:hideMark/>
          </w:tcPr>
          <w:p w:rsidR="00E101D5" w:rsidRPr="002456C3" w:rsidRDefault="00E101D5" w:rsidP="00E101D5">
            <w:pPr>
              <w:rPr>
                <w:rFonts w:ascii="Angsana New" w:hAnsi="Angsana New"/>
                <w:cs/>
              </w:rPr>
            </w:pPr>
            <w:r w:rsidRPr="002456C3">
              <w:rPr>
                <w:rFonts w:ascii="Angsana New" w:hAnsi="Angsana New"/>
                <w:cs/>
              </w:rPr>
              <w:t> </w:t>
            </w:r>
          </w:p>
        </w:tc>
        <w:tc>
          <w:tcPr>
            <w:tcW w:w="263" w:type="dxa"/>
            <w:tcBorders>
              <w:top w:val="nil"/>
              <w:left w:val="nil"/>
              <w:bottom w:val="nil"/>
              <w:right w:val="nil"/>
            </w:tcBorders>
            <w:shd w:val="clear" w:color="000000" w:fill="FFFFFF"/>
            <w:noWrap/>
            <w:vAlign w:val="bottom"/>
            <w:hideMark/>
          </w:tcPr>
          <w:p w:rsidR="00E101D5" w:rsidRPr="002456C3" w:rsidRDefault="00E101D5" w:rsidP="00E101D5">
            <w:pPr>
              <w:rPr>
                <w:rFonts w:ascii="Angsana New" w:hAnsi="Angsana New"/>
                <w:cs/>
              </w:rPr>
            </w:pPr>
            <w:r w:rsidRPr="002456C3">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E101D5" w:rsidRPr="002456C3" w:rsidRDefault="00E101D5" w:rsidP="00E101D5">
            <w:pPr>
              <w:rPr>
                <w:rFonts w:ascii="Angsana New" w:hAnsi="Angsana New"/>
                <w:cs/>
              </w:rPr>
            </w:pPr>
            <w:r w:rsidRPr="002456C3">
              <w:rPr>
                <w:rFonts w:ascii="Angsana New" w:hAnsi="Angsana New"/>
                <w:cs/>
              </w:rPr>
              <w:t> </w:t>
            </w:r>
          </w:p>
        </w:tc>
        <w:tc>
          <w:tcPr>
            <w:tcW w:w="2551" w:type="dxa"/>
            <w:gridSpan w:val="3"/>
            <w:tcBorders>
              <w:top w:val="nil"/>
              <w:left w:val="nil"/>
              <w:bottom w:val="single" w:sz="4" w:space="0" w:color="auto"/>
              <w:right w:val="nil"/>
            </w:tcBorders>
            <w:shd w:val="clear" w:color="000000" w:fill="FFFFFF"/>
            <w:noWrap/>
            <w:vAlign w:val="bottom"/>
            <w:hideMark/>
          </w:tcPr>
          <w:p w:rsidR="00E101D5" w:rsidRPr="002456C3" w:rsidRDefault="00DE2083" w:rsidP="00E101D5">
            <w:pPr>
              <w:jc w:val="center"/>
              <w:rPr>
                <w:rFonts w:ascii="Angsana New" w:hAnsi="Angsana New"/>
                <w:cs/>
              </w:rPr>
            </w:pPr>
            <w:r w:rsidRPr="002456C3">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E101D5" w:rsidRPr="002456C3" w:rsidRDefault="00E101D5" w:rsidP="00E101D5">
            <w:pPr>
              <w:rPr>
                <w:rFonts w:ascii="Angsana New" w:hAnsi="Angsana New"/>
                <w:cs/>
              </w:rPr>
            </w:pPr>
            <w:r w:rsidRPr="002456C3">
              <w:rPr>
                <w:rFonts w:ascii="Angsana New" w:hAnsi="Angsana New"/>
                <w:cs/>
              </w:rPr>
              <w:t> </w:t>
            </w:r>
          </w:p>
        </w:tc>
        <w:tc>
          <w:tcPr>
            <w:tcW w:w="2572" w:type="dxa"/>
            <w:gridSpan w:val="3"/>
            <w:tcBorders>
              <w:top w:val="nil"/>
              <w:left w:val="nil"/>
              <w:bottom w:val="single" w:sz="4" w:space="0" w:color="auto"/>
              <w:right w:val="nil"/>
            </w:tcBorders>
            <w:shd w:val="clear" w:color="000000" w:fill="FFFFFF"/>
            <w:noWrap/>
            <w:vAlign w:val="bottom"/>
            <w:hideMark/>
          </w:tcPr>
          <w:p w:rsidR="00E101D5" w:rsidRPr="002456C3" w:rsidRDefault="00DE2083" w:rsidP="00E101D5">
            <w:pPr>
              <w:jc w:val="center"/>
              <w:rPr>
                <w:rFonts w:ascii="Angsana New" w:hAnsi="Angsana New"/>
                <w:cs/>
              </w:rPr>
            </w:pPr>
            <w:r w:rsidRPr="002456C3">
              <w:rPr>
                <w:rFonts w:ascii="Angsana New" w:hAnsi="Angsana New"/>
                <w:lang w:val="en-US"/>
              </w:rPr>
              <w:t>Separate financial statements</w:t>
            </w:r>
          </w:p>
        </w:tc>
      </w:tr>
      <w:tr w:rsidR="00E101D5" w:rsidRPr="002456C3" w:rsidTr="00B969A3">
        <w:trPr>
          <w:trHeight w:val="405"/>
          <w:tblHeader/>
        </w:trPr>
        <w:tc>
          <w:tcPr>
            <w:tcW w:w="1150" w:type="dxa"/>
            <w:tcBorders>
              <w:top w:val="nil"/>
              <w:left w:val="nil"/>
              <w:bottom w:val="nil"/>
              <w:right w:val="nil"/>
            </w:tcBorders>
            <w:shd w:val="clear" w:color="000000" w:fill="FFFFFF"/>
            <w:noWrap/>
            <w:vAlign w:val="bottom"/>
            <w:hideMark/>
          </w:tcPr>
          <w:p w:rsidR="00E101D5" w:rsidRPr="002456C3" w:rsidRDefault="00E101D5" w:rsidP="00E101D5">
            <w:pPr>
              <w:rPr>
                <w:rFonts w:ascii="Angsana New" w:hAnsi="Angsana New"/>
                <w:cs/>
              </w:rPr>
            </w:pPr>
            <w:r w:rsidRPr="002456C3">
              <w:rPr>
                <w:rFonts w:ascii="Angsana New" w:hAnsi="Angsana New"/>
                <w:cs/>
              </w:rPr>
              <w:t> </w:t>
            </w:r>
          </w:p>
        </w:tc>
        <w:tc>
          <w:tcPr>
            <w:tcW w:w="263" w:type="dxa"/>
            <w:tcBorders>
              <w:top w:val="nil"/>
              <w:left w:val="nil"/>
              <w:bottom w:val="nil"/>
              <w:right w:val="nil"/>
            </w:tcBorders>
            <w:shd w:val="clear" w:color="000000" w:fill="FFFFFF"/>
            <w:noWrap/>
            <w:vAlign w:val="bottom"/>
            <w:hideMark/>
          </w:tcPr>
          <w:p w:rsidR="00E101D5" w:rsidRPr="002456C3" w:rsidRDefault="00E101D5" w:rsidP="00E101D5">
            <w:pPr>
              <w:rPr>
                <w:rFonts w:ascii="Angsana New" w:hAnsi="Angsana New"/>
                <w:cs/>
              </w:rPr>
            </w:pPr>
            <w:r w:rsidRPr="002456C3">
              <w:rPr>
                <w:rFonts w:ascii="Angsana New" w:hAnsi="Angsana New"/>
                <w:cs/>
              </w:rPr>
              <w:t> </w:t>
            </w:r>
          </w:p>
        </w:tc>
        <w:tc>
          <w:tcPr>
            <w:tcW w:w="263" w:type="dxa"/>
            <w:tcBorders>
              <w:top w:val="nil"/>
              <w:left w:val="nil"/>
              <w:bottom w:val="nil"/>
              <w:right w:val="nil"/>
            </w:tcBorders>
            <w:shd w:val="clear" w:color="000000" w:fill="FFFFFF"/>
            <w:noWrap/>
            <w:vAlign w:val="bottom"/>
            <w:hideMark/>
          </w:tcPr>
          <w:p w:rsidR="00E101D5" w:rsidRPr="002456C3" w:rsidRDefault="00E101D5" w:rsidP="00E101D5">
            <w:pPr>
              <w:rPr>
                <w:rFonts w:ascii="Angsana New" w:hAnsi="Angsana New"/>
                <w:cs/>
              </w:rPr>
            </w:pPr>
            <w:r w:rsidRPr="002456C3">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E101D5" w:rsidRPr="002456C3" w:rsidRDefault="00E101D5" w:rsidP="00E101D5">
            <w:pPr>
              <w:rPr>
                <w:rFonts w:ascii="Angsana New" w:hAnsi="Angsana New"/>
                <w:cs/>
              </w:rPr>
            </w:pPr>
            <w:r w:rsidRPr="002456C3">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E101D5" w:rsidRPr="002456C3" w:rsidRDefault="00DE2083" w:rsidP="00E101D5">
            <w:pPr>
              <w:jc w:val="center"/>
              <w:rPr>
                <w:rFonts w:ascii="Angsana New" w:hAnsi="Angsana New"/>
                <w:cs/>
              </w:rPr>
            </w:pPr>
            <w:r w:rsidRPr="002456C3">
              <w:rPr>
                <w:rFonts w:ascii="Angsana New" w:hAnsi="Angsana New"/>
                <w:lang w:val="en-US"/>
              </w:rPr>
              <w:t>201</w:t>
            </w:r>
            <w:r w:rsidR="008919D5" w:rsidRPr="002456C3">
              <w:rPr>
                <w:rFonts w:ascii="Angsana New" w:hAnsi="Angsana New"/>
                <w:lang w:val="en-US"/>
              </w:rPr>
              <w:t>6</w:t>
            </w:r>
          </w:p>
        </w:tc>
        <w:tc>
          <w:tcPr>
            <w:tcW w:w="263" w:type="dxa"/>
            <w:tcBorders>
              <w:top w:val="nil"/>
              <w:left w:val="nil"/>
              <w:bottom w:val="nil"/>
              <w:right w:val="nil"/>
            </w:tcBorders>
            <w:shd w:val="clear" w:color="000000" w:fill="FFFFFF"/>
            <w:noWrap/>
            <w:vAlign w:val="bottom"/>
            <w:hideMark/>
          </w:tcPr>
          <w:p w:rsidR="00E101D5" w:rsidRPr="002456C3" w:rsidRDefault="00E101D5" w:rsidP="00E101D5">
            <w:pPr>
              <w:jc w:val="center"/>
              <w:rPr>
                <w:rFonts w:ascii="Angsana New" w:hAnsi="Angsana New"/>
                <w:cs/>
              </w:rPr>
            </w:pPr>
            <w:r w:rsidRPr="002456C3">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E101D5" w:rsidRPr="002456C3" w:rsidRDefault="00DE2083" w:rsidP="00E101D5">
            <w:pPr>
              <w:jc w:val="center"/>
              <w:rPr>
                <w:rFonts w:ascii="Angsana New" w:hAnsi="Angsana New"/>
                <w:cs/>
              </w:rPr>
            </w:pPr>
            <w:r w:rsidRPr="002456C3">
              <w:rPr>
                <w:rFonts w:ascii="Angsana New" w:hAnsi="Angsana New"/>
                <w:lang w:val="en-US"/>
              </w:rPr>
              <w:t>201</w:t>
            </w:r>
            <w:r w:rsidR="008919D5" w:rsidRPr="002456C3">
              <w:rPr>
                <w:rFonts w:ascii="Angsana New" w:hAnsi="Angsana New"/>
                <w:lang w:val="en-US"/>
              </w:rPr>
              <w:t>5</w:t>
            </w:r>
          </w:p>
        </w:tc>
        <w:tc>
          <w:tcPr>
            <w:tcW w:w="263" w:type="dxa"/>
            <w:tcBorders>
              <w:top w:val="nil"/>
              <w:left w:val="nil"/>
              <w:bottom w:val="nil"/>
              <w:right w:val="nil"/>
            </w:tcBorders>
            <w:shd w:val="clear" w:color="000000" w:fill="FFFFFF"/>
            <w:noWrap/>
            <w:vAlign w:val="bottom"/>
            <w:hideMark/>
          </w:tcPr>
          <w:p w:rsidR="00E101D5" w:rsidRPr="002456C3" w:rsidRDefault="00E101D5" w:rsidP="00E101D5">
            <w:pPr>
              <w:jc w:val="center"/>
              <w:rPr>
                <w:rFonts w:ascii="Angsana New" w:hAnsi="Angsana New"/>
                <w:cs/>
              </w:rPr>
            </w:pPr>
            <w:r w:rsidRPr="002456C3">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E101D5" w:rsidRPr="002456C3" w:rsidRDefault="008919D5" w:rsidP="00E101D5">
            <w:pPr>
              <w:jc w:val="center"/>
              <w:rPr>
                <w:rFonts w:ascii="Angsana New" w:hAnsi="Angsana New"/>
                <w:cs/>
              </w:rPr>
            </w:pPr>
            <w:r w:rsidRPr="002456C3">
              <w:rPr>
                <w:rFonts w:ascii="Angsana New" w:hAnsi="Angsana New"/>
                <w:lang w:val="en-US"/>
              </w:rPr>
              <w:t>2016</w:t>
            </w:r>
          </w:p>
        </w:tc>
        <w:tc>
          <w:tcPr>
            <w:tcW w:w="263" w:type="dxa"/>
            <w:tcBorders>
              <w:top w:val="nil"/>
              <w:left w:val="nil"/>
              <w:bottom w:val="nil"/>
              <w:right w:val="nil"/>
            </w:tcBorders>
            <w:shd w:val="clear" w:color="000000" w:fill="FFFFFF"/>
            <w:noWrap/>
            <w:vAlign w:val="bottom"/>
            <w:hideMark/>
          </w:tcPr>
          <w:p w:rsidR="00E101D5" w:rsidRPr="002456C3" w:rsidRDefault="00E101D5" w:rsidP="00E101D5">
            <w:pPr>
              <w:jc w:val="center"/>
              <w:rPr>
                <w:rFonts w:ascii="Angsana New" w:hAnsi="Angsana New"/>
                <w:cs/>
              </w:rPr>
            </w:pPr>
            <w:r w:rsidRPr="002456C3">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E101D5" w:rsidRPr="002456C3" w:rsidRDefault="00DE2083" w:rsidP="00E101D5">
            <w:pPr>
              <w:jc w:val="center"/>
              <w:rPr>
                <w:rFonts w:ascii="Angsana New" w:hAnsi="Angsana New"/>
                <w:cs/>
              </w:rPr>
            </w:pPr>
            <w:r w:rsidRPr="002456C3">
              <w:rPr>
                <w:rFonts w:ascii="Angsana New" w:hAnsi="Angsana New"/>
                <w:lang w:val="en-US"/>
              </w:rPr>
              <w:t>201</w:t>
            </w:r>
            <w:r w:rsidR="008919D5" w:rsidRPr="002456C3">
              <w:rPr>
                <w:rFonts w:ascii="Angsana New" w:hAnsi="Angsana New"/>
                <w:lang w:val="en-US"/>
              </w:rPr>
              <w:t>5</w:t>
            </w:r>
          </w:p>
        </w:tc>
      </w:tr>
      <w:tr w:rsidR="00136193" w:rsidRPr="002456C3" w:rsidTr="00EB40C4">
        <w:trPr>
          <w:trHeight w:val="435"/>
        </w:trPr>
        <w:tc>
          <w:tcPr>
            <w:tcW w:w="3686" w:type="dxa"/>
            <w:gridSpan w:val="4"/>
            <w:tcBorders>
              <w:top w:val="nil"/>
              <w:left w:val="nil"/>
              <w:bottom w:val="nil"/>
              <w:right w:val="nil"/>
            </w:tcBorders>
            <w:shd w:val="clear" w:color="000000" w:fill="FFFFFF"/>
            <w:noWrap/>
            <w:vAlign w:val="bottom"/>
            <w:hideMark/>
          </w:tcPr>
          <w:p w:rsidR="00136193" w:rsidRPr="002456C3" w:rsidRDefault="00136193" w:rsidP="00E101D5">
            <w:pPr>
              <w:rPr>
                <w:rFonts w:ascii="Angsana New" w:hAnsi="Angsana New"/>
                <w:lang w:val="en-US"/>
              </w:rPr>
            </w:pPr>
            <w:r w:rsidRPr="002456C3">
              <w:rPr>
                <w:rFonts w:ascii="Angsana New" w:hAnsi="Angsana New"/>
                <w:lang w:val="en-US"/>
              </w:rPr>
              <w:t xml:space="preserve"> Net loss attributable to shareholders </w:t>
            </w:r>
          </w:p>
          <w:p w:rsidR="00136193" w:rsidRPr="002456C3" w:rsidRDefault="00136193" w:rsidP="00DE2083">
            <w:pPr>
              <w:tabs>
                <w:tab w:val="left" w:pos="158"/>
              </w:tabs>
              <w:rPr>
                <w:rFonts w:ascii="Angsana New" w:hAnsi="Angsana New"/>
                <w:lang w:val="en-US"/>
              </w:rPr>
            </w:pPr>
            <w:r w:rsidRPr="002456C3">
              <w:rPr>
                <w:rFonts w:ascii="Angsana New" w:hAnsi="Angsana New"/>
                <w:lang w:val="en-US"/>
              </w:rPr>
              <w:t xml:space="preserve">   of the parent (Thousands Baht)</w:t>
            </w:r>
          </w:p>
        </w:tc>
        <w:tc>
          <w:tcPr>
            <w:tcW w:w="1134" w:type="dxa"/>
            <w:tcBorders>
              <w:top w:val="nil"/>
              <w:left w:val="nil"/>
              <w:bottom w:val="double" w:sz="6" w:space="0" w:color="auto"/>
              <w:right w:val="nil"/>
            </w:tcBorders>
            <w:shd w:val="clear" w:color="000000" w:fill="FFFFFF"/>
            <w:noWrap/>
            <w:vAlign w:val="bottom"/>
            <w:hideMark/>
          </w:tcPr>
          <w:p w:rsidR="00136193" w:rsidRPr="002456C3" w:rsidRDefault="003441F9" w:rsidP="00B2544F">
            <w:pPr>
              <w:jc w:val="right"/>
              <w:rPr>
                <w:rFonts w:ascii="Angsana New" w:hAnsi="Angsana New"/>
                <w:cs/>
              </w:rPr>
            </w:pPr>
            <w:r>
              <w:rPr>
                <w:rFonts w:ascii="Angsana New" w:hAnsi="Angsana New"/>
                <w:cs/>
              </w:rPr>
              <w:t>(</w:t>
            </w:r>
            <w:r w:rsidR="00B2544F">
              <w:rPr>
                <w:rFonts w:ascii="Angsana New" w:hAnsi="Angsana New" w:hint="cs"/>
                <w:cs/>
              </w:rPr>
              <w:t>10,979</w:t>
            </w:r>
            <w:r w:rsidR="00136193" w:rsidRPr="002456C3">
              <w:rPr>
                <w:rFonts w:ascii="Angsana New" w:hAnsi="Angsana New"/>
                <w:cs/>
              </w:rPr>
              <w:t>)</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lang w:val="en-US"/>
              </w:rPr>
            </w:pPr>
            <w:r w:rsidRPr="002456C3">
              <w:rPr>
                <w:rFonts w:ascii="Angsana New" w:hAnsi="Angsana New"/>
                <w:lang w:val="en-US"/>
              </w:rPr>
              <w:t> </w:t>
            </w:r>
          </w:p>
        </w:tc>
        <w:tc>
          <w:tcPr>
            <w:tcW w:w="1154" w:type="dxa"/>
            <w:tcBorders>
              <w:top w:val="nil"/>
              <w:left w:val="nil"/>
              <w:bottom w:val="double" w:sz="6" w:space="0" w:color="auto"/>
              <w:right w:val="nil"/>
            </w:tcBorders>
            <w:shd w:val="clear" w:color="000000" w:fill="FFFFFF"/>
            <w:noWrap/>
            <w:vAlign w:val="bottom"/>
            <w:hideMark/>
          </w:tcPr>
          <w:p w:rsidR="00136193" w:rsidRPr="002456C3" w:rsidRDefault="00136193" w:rsidP="008919D5">
            <w:pPr>
              <w:jc w:val="right"/>
              <w:rPr>
                <w:rFonts w:ascii="Angsana New" w:hAnsi="Angsana New"/>
                <w:lang w:val="en-US"/>
              </w:rPr>
            </w:pPr>
            <w:r w:rsidRPr="002456C3">
              <w:rPr>
                <w:rFonts w:ascii="Angsana New" w:hAnsi="Angsana New" w:hint="cs"/>
                <w:cs/>
                <w:lang w:val="en-US"/>
              </w:rPr>
              <w:t>(</w:t>
            </w:r>
            <w:r w:rsidRPr="002456C3">
              <w:rPr>
                <w:rFonts w:ascii="Angsana New" w:hAnsi="Angsana New"/>
                <w:lang w:val="en-US"/>
              </w:rPr>
              <w:t>80,329</w:t>
            </w:r>
            <w:r w:rsidRPr="002456C3">
              <w:rPr>
                <w:rFonts w:ascii="Angsana New" w:hAnsi="Angsana New" w:hint="cs"/>
                <w:cs/>
                <w:lang w:val="en-US"/>
              </w:rPr>
              <w:t>)</w:t>
            </w:r>
            <w:r w:rsidRPr="002456C3">
              <w:rPr>
                <w:rFonts w:ascii="Angsana New" w:hAnsi="Angsana New"/>
                <w:lang w:val="en-US"/>
              </w:rPr>
              <w:t xml:space="preserve"> </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5" w:type="dxa"/>
            <w:tcBorders>
              <w:top w:val="nil"/>
              <w:left w:val="nil"/>
              <w:bottom w:val="double" w:sz="6" w:space="0" w:color="auto"/>
              <w:right w:val="nil"/>
            </w:tcBorders>
            <w:shd w:val="clear" w:color="000000" w:fill="FFFFFF"/>
            <w:noWrap/>
            <w:vAlign w:val="bottom"/>
            <w:hideMark/>
          </w:tcPr>
          <w:p w:rsidR="00136193" w:rsidRPr="002456C3" w:rsidRDefault="003441F9" w:rsidP="00136193">
            <w:pPr>
              <w:jc w:val="right"/>
              <w:rPr>
                <w:rFonts w:ascii="Angsana New" w:hAnsi="Angsana New"/>
                <w:cs/>
              </w:rPr>
            </w:pPr>
            <w:r>
              <w:rPr>
                <w:rFonts w:ascii="Angsana New" w:hAnsi="Angsana New"/>
                <w:cs/>
              </w:rPr>
              <w:t>(19,23</w:t>
            </w:r>
            <w:r>
              <w:rPr>
                <w:rFonts w:ascii="Angsana New" w:hAnsi="Angsana New" w:hint="cs"/>
                <w:cs/>
              </w:rPr>
              <w:t>4</w:t>
            </w:r>
            <w:r w:rsidR="00136193" w:rsidRPr="002456C3">
              <w:rPr>
                <w:rFonts w:ascii="Angsana New" w:hAnsi="Angsana New"/>
                <w:cs/>
              </w:rPr>
              <w:t>)</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4" w:type="dxa"/>
            <w:tcBorders>
              <w:top w:val="nil"/>
              <w:left w:val="nil"/>
              <w:bottom w:val="double" w:sz="6"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(85,437)</w:t>
            </w:r>
          </w:p>
        </w:tc>
      </w:tr>
      <w:tr w:rsidR="00136193" w:rsidRPr="002456C3" w:rsidTr="00147895">
        <w:trPr>
          <w:trHeight w:val="105"/>
        </w:trPr>
        <w:tc>
          <w:tcPr>
            <w:tcW w:w="3686" w:type="dxa"/>
            <w:gridSpan w:val="4"/>
            <w:tcBorders>
              <w:top w:val="nil"/>
              <w:left w:val="nil"/>
              <w:bottom w:val="nil"/>
              <w:right w:val="nil"/>
            </w:tcBorders>
            <w:shd w:val="clear" w:color="000000" w:fill="FFFFFF"/>
            <w:noWrap/>
            <w:vAlign w:val="bottom"/>
            <w:hideMark/>
          </w:tcPr>
          <w:p w:rsidR="00136193" w:rsidRPr="002456C3" w:rsidRDefault="00136193" w:rsidP="00E101D5">
            <w:pPr>
              <w:rPr>
                <w:rFonts w:ascii="Angsana New" w:hAnsi="Angsana New"/>
                <w:lang w:val="en-US"/>
              </w:rPr>
            </w:pPr>
            <w:r w:rsidRPr="002456C3">
              <w:rPr>
                <w:rFonts w:ascii="Angsana New" w:hAnsi="Angsana New"/>
                <w:lang w:val="en-US"/>
              </w:rPr>
              <w:t xml:space="preserve"> Number of ordinary shares outstanding  </w:t>
            </w:r>
          </w:p>
          <w:p w:rsidR="00136193" w:rsidRPr="002456C3" w:rsidRDefault="00136193" w:rsidP="003D30B8">
            <w:pPr>
              <w:rPr>
                <w:rFonts w:ascii="Angsana New" w:hAnsi="Angsana New"/>
                <w:cs/>
                <w:lang w:val="en-US"/>
              </w:rPr>
            </w:pPr>
            <w:r w:rsidRPr="002456C3">
              <w:rPr>
                <w:rFonts w:ascii="Angsana New" w:hAnsi="Angsana New"/>
                <w:lang w:val="en-US"/>
              </w:rPr>
              <w:t xml:space="preserve">   at beginning of  year (Thousands shares)</w:t>
            </w:r>
          </w:p>
        </w:tc>
        <w:tc>
          <w:tcPr>
            <w:tcW w:w="1134" w:type="dxa"/>
            <w:tcBorders>
              <w:top w:val="nil"/>
              <w:left w:val="nil"/>
              <w:bottom w:val="nil"/>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394,139</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lang w:val="en-US"/>
              </w:rPr>
            </w:pPr>
            <w:r w:rsidRPr="002456C3">
              <w:rPr>
                <w:rFonts w:ascii="Angsana New" w:hAnsi="Angsana New"/>
                <w:lang w:val="en-US"/>
              </w:rPr>
              <w:t> </w:t>
            </w:r>
          </w:p>
        </w:tc>
        <w:tc>
          <w:tcPr>
            <w:tcW w:w="1154"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rPr>
            </w:pPr>
            <w:r w:rsidRPr="002456C3">
              <w:rPr>
                <w:rFonts w:ascii="Angsana New" w:hAnsi="Angsana New"/>
                <w:cs/>
              </w:rPr>
              <w:t>371,132</w:t>
            </w:r>
          </w:p>
        </w:tc>
        <w:tc>
          <w:tcPr>
            <w:tcW w:w="263" w:type="dxa"/>
            <w:tcBorders>
              <w:top w:val="nil"/>
              <w:left w:val="nil"/>
              <w:bottom w:val="nil"/>
              <w:right w:val="nil"/>
            </w:tcBorders>
            <w:shd w:val="clear" w:color="000000" w:fill="FFFFFF"/>
            <w:noWrap/>
            <w:vAlign w:val="bottom"/>
            <w:hideMark/>
          </w:tcPr>
          <w:p w:rsidR="00136193" w:rsidRPr="002456C3" w:rsidRDefault="00136193" w:rsidP="00DE2083">
            <w:pPr>
              <w:jc w:val="right"/>
              <w:rPr>
                <w:rFonts w:ascii="Angsana New" w:hAnsi="Angsana New"/>
                <w:cs/>
              </w:rPr>
            </w:pPr>
            <w:r w:rsidRPr="002456C3">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394,139</w:t>
            </w:r>
          </w:p>
        </w:tc>
        <w:tc>
          <w:tcPr>
            <w:tcW w:w="263" w:type="dxa"/>
            <w:tcBorders>
              <w:top w:val="nil"/>
              <w:left w:val="nil"/>
              <w:bottom w:val="nil"/>
              <w:right w:val="nil"/>
            </w:tcBorders>
            <w:shd w:val="clear" w:color="000000" w:fill="FFFFFF"/>
            <w:noWrap/>
            <w:vAlign w:val="bottom"/>
            <w:hideMark/>
          </w:tcPr>
          <w:p w:rsidR="00136193" w:rsidRPr="002456C3" w:rsidRDefault="00136193" w:rsidP="00DE2083">
            <w:pPr>
              <w:jc w:val="right"/>
              <w:rPr>
                <w:rFonts w:ascii="Angsana New" w:hAnsi="Angsana New"/>
                <w:cs/>
              </w:rPr>
            </w:pPr>
            <w:r w:rsidRPr="002456C3">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371,132</w:t>
            </w:r>
          </w:p>
        </w:tc>
      </w:tr>
      <w:tr w:rsidR="008919D5" w:rsidRPr="002456C3" w:rsidTr="00147895">
        <w:trPr>
          <w:trHeight w:val="405"/>
        </w:trPr>
        <w:tc>
          <w:tcPr>
            <w:tcW w:w="3686" w:type="dxa"/>
            <w:gridSpan w:val="4"/>
            <w:tcBorders>
              <w:top w:val="nil"/>
              <w:left w:val="nil"/>
              <w:bottom w:val="nil"/>
              <w:right w:val="nil"/>
            </w:tcBorders>
            <w:shd w:val="clear" w:color="000000" w:fill="FFFFFF"/>
            <w:noWrap/>
            <w:vAlign w:val="bottom"/>
            <w:hideMark/>
          </w:tcPr>
          <w:p w:rsidR="008919D5" w:rsidRPr="002456C3" w:rsidRDefault="008919D5" w:rsidP="00DE2083">
            <w:pPr>
              <w:rPr>
                <w:rFonts w:ascii="Angsana New" w:hAnsi="Angsana New"/>
                <w:lang w:val="en-US"/>
              </w:rPr>
            </w:pPr>
            <w:r w:rsidRPr="002456C3">
              <w:rPr>
                <w:rFonts w:ascii="Angsana New" w:hAnsi="Angsana New"/>
                <w:lang w:val="en-US"/>
              </w:rPr>
              <w:t>Effect of shares issued during the year</w:t>
            </w:r>
          </w:p>
        </w:tc>
        <w:tc>
          <w:tcPr>
            <w:tcW w:w="1134" w:type="dxa"/>
            <w:tcBorders>
              <w:top w:val="nil"/>
              <w:left w:val="nil"/>
              <w:bottom w:val="nil"/>
              <w:right w:val="nil"/>
            </w:tcBorders>
            <w:shd w:val="clear" w:color="000000" w:fill="FFFFFF"/>
            <w:noWrap/>
            <w:vAlign w:val="bottom"/>
            <w:hideMark/>
          </w:tcPr>
          <w:p w:rsidR="008919D5" w:rsidRPr="002456C3" w:rsidRDefault="00136193" w:rsidP="00147895">
            <w:pPr>
              <w:ind w:left="-108"/>
              <w:jc w:val="right"/>
              <w:rPr>
                <w:rFonts w:ascii="Angsana New" w:hAnsi="Angsana New"/>
                <w:lang w:val="en-US"/>
              </w:rPr>
            </w:pPr>
            <w:r w:rsidRPr="002456C3">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r w:rsidRPr="002456C3">
              <w:rPr>
                <w:rFonts w:ascii="Angsana New" w:hAnsi="Angsana New"/>
                <w:lang w:val="en-US"/>
              </w:rPr>
              <w:t> </w:t>
            </w:r>
          </w:p>
        </w:tc>
        <w:tc>
          <w:tcPr>
            <w:tcW w:w="1154" w:type="dxa"/>
            <w:tcBorders>
              <w:top w:val="nil"/>
              <w:left w:val="nil"/>
              <w:bottom w:val="nil"/>
              <w:right w:val="nil"/>
            </w:tcBorders>
            <w:shd w:val="clear" w:color="000000" w:fill="FFFFFF"/>
            <w:noWrap/>
            <w:vAlign w:val="bottom"/>
            <w:hideMark/>
          </w:tcPr>
          <w:p w:rsidR="008919D5" w:rsidRPr="002456C3" w:rsidRDefault="008919D5" w:rsidP="008919D5">
            <w:pPr>
              <w:ind w:left="-108"/>
              <w:jc w:val="right"/>
              <w:rPr>
                <w:rFonts w:ascii="Angsana New" w:hAnsi="Angsana New"/>
                <w:lang w:val="en-US"/>
              </w:rPr>
            </w:pPr>
            <w:r w:rsidRPr="002456C3">
              <w:rPr>
                <w:rFonts w:ascii="Angsana New" w:hAnsi="Angsana New"/>
                <w:lang w:val="en-US"/>
              </w:rPr>
              <w:t>9,920</w:t>
            </w:r>
          </w:p>
        </w:tc>
        <w:tc>
          <w:tcPr>
            <w:tcW w:w="263"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cs/>
              </w:rPr>
            </w:pPr>
            <w:r w:rsidRPr="002456C3">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8919D5" w:rsidRPr="002456C3" w:rsidRDefault="00136193" w:rsidP="00E101D5">
            <w:pPr>
              <w:jc w:val="right"/>
              <w:rPr>
                <w:rFonts w:ascii="Angsana New" w:hAnsi="Angsana New"/>
                <w:cs/>
                <w:lang w:val="en-US"/>
              </w:rPr>
            </w:pPr>
            <w:r w:rsidRPr="002456C3">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cs/>
              </w:rPr>
            </w:pPr>
            <w:r w:rsidRPr="002456C3">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8919D5" w:rsidRPr="002456C3" w:rsidRDefault="008919D5" w:rsidP="008919D5">
            <w:pPr>
              <w:jc w:val="right"/>
              <w:rPr>
                <w:rFonts w:ascii="Angsana New" w:hAnsi="Angsana New"/>
                <w:cs/>
                <w:lang w:val="en-US"/>
              </w:rPr>
            </w:pPr>
            <w:r w:rsidRPr="002456C3">
              <w:rPr>
                <w:rFonts w:ascii="Angsana New" w:hAnsi="Angsana New"/>
                <w:lang w:val="en-US"/>
              </w:rPr>
              <w:t>9,920</w:t>
            </w:r>
          </w:p>
        </w:tc>
      </w:tr>
      <w:tr w:rsidR="00136193" w:rsidRPr="002456C3" w:rsidTr="00EB40C4">
        <w:trPr>
          <w:trHeight w:val="405"/>
        </w:trPr>
        <w:tc>
          <w:tcPr>
            <w:tcW w:w="3686" w:type="dxa"/>
            <w:gridSpan w:val="4"/>
            <w:tcBorders>
              <w:top w:val="nil"/>
              <w:left w:val="nil"/>
              <w:bottom w:val="nil"/>
              <w:right w:val="nil"/>
            </w:tcBorders>
            <w:shd w:val="clear" w:color="000000" w:fill="FFFFFF"/>
            <w:noWrap/>
            <w:vAlign w:val="bottom"/>
            <w:hideMark/>
          </w:tcPr>
          <w:p w:rsidR="00136193" w:rsidRPr="002456C3" w:rsidRDefault="00136193" w:rsidP="00DE2083">
            <w:pPr>
              <w:rPr>
                <w:rFonts w:ascii="Angsana New" w:hAnsi="Angsana New"/>
                <w:cs/>
              </w:rPr>
            </w:pPr>
            <w:r w:rsidRPr="002456C3">
              <w:rPr>
                <w:rFonts w:ascii="Angsana New" w:hAnsi="Angsana New"/>
                <w:lang w:val="en-US"/>
              </w:rPr>
              <w:t>Effect of exercised warrants</w:t>
            </w:r>
          </w:p>
        </w:tc>
        <w:tc>
          <w:tcPr>
            <w:tcW w:w="1134" w:type="dxa"/>
            <w:tcBorders>
              <w:top w:val="nil"/>
              <w:left w:val="nil"/>
              <w:bottom w:val="single" w:sz="4" w:space="0" w:color="auto"/>
              <w:right w:val="nil"/>
            </w:tcBorders>
            <w:shd w:val="clear" w:color="000000" w:fill="FFFFFF"/>
            <w:noWrap/>
            <w:vAlign w:val="bottom"/>
            <w:hideMark/>
          </w:tcPr>
          <w:p w:rsidR="00136193" w:rsidRPr="002456C3" w:rsidRDefault="003441F9" w:rsidP="00136193">
            <w:pPr>
              <w:jc w:val="right"/>
              <w:rPr>
                <w:rFonts w:ascii="Angsana New" w:hAnsi="Angsana New"/>
                <w:cs/>
              </w:rPr>
            </w:pPr>
            <w:r>
              <w:rPr>
                <w:rFonts w:ascii="Angsana New" w:hAnsi="Angsana New" w:hint="cs"/>
                <w:cs/>
              </w:rPr>
              <w:t>942</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1,948</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942</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1,948</w:t>
            </w:r>
          </w:p>
        </w:tc>
      </w:tr>
      <w:tr w:rsidR="008919D5" w:rsidRPr="002456C3" w:rsidTr="00615E27">
        <w:trPr>
          <w:trHeight w:val="405"/>
        </w:trPr>
        <w:tc>
          <w:tcPr>
            <w:tcW w:w="3686" w:type="dxa"/>
            <w:gridSpan w:val="4"/>
            <w:tcBorders>
              <w:top w:val="nil"/>
              <w:left w:val="nil"/>
              <w:bottom w:val="nil"/>
              <w:right w:val="nil"/>
            </w:tcBorders>
            <w:shd w:val="clear" w:color="000000" w:fill="FFFFFF"/>
            <w:noWrap/>
            <w:vAlign w:val="bottom"/>
            <w:hideMark/>
          </w:tcPr>
          <w:p w:rsidR="008919D5" w:rsidRPr="002456C3" w:rsidRDefault="008919D5" w:rsidP="00E101D5">
            <w:pPr>
              <w:rPr>
                <w:rFonts w:ascii="Angsana New" w:hAnsi="Angsana New"/>
                <w:lang w:val="en-US"/>
              </w:rPr>
            </w:pPr>
            <w:r w:rsidRPr="002456C3">
              <w:rPr>
                <w:rFonts w:ascii="Angsana New" w:hAnsi="Angsana New"/>
                <w:lang w:val="en-US"/>
              </w:rPr>
              <w:t>Weighted average number of ordinary shares</w:t>
            </w:r>
          </w:p>
        </w:tc>
        <w:tc>
          <w:tcPr>
            <w:tcW w:w="1134" w:type="dxa"/>
            <w:tcBorders>
              <w:top w:val="nil"/>
              <w:left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r w:rsidRPr="002456C3">
              <w:rPr>
                <w:rFonts w:ascii="Angsana New" w:hAnsi="Angsana New"/>
                <w:lang w:val="en-US"/>
              </w:rPr>
              <w:t> </w:t>
            </w:r>
          </w:p>
        </w:tc>
        <w:tc>
          <w:tcPr>
            <w:tcW w:w="1154" w:type="dxa"/>
            <w:tcBorders>
              <w:top w:val="nil"/>
              <w:left w:val="nil"/>
              <w:right w:val="nil"/>
            </w:tcBorders>
            <w:shd w:val="clear" w:color="000000" w:fill="FFFFFF"/>
            <w:noWrap/>
            <w:vAlign w:val="bottom"/>
            <w:hideMark/>
          </w:tcPr>
          <w:p w:rsidR="008919D5" w:rsidRPr="002456C3" w:rsidRDefault="008919D5" w:rsidP="008919D5">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r w:rsidRPr="002456C3">
              <w:rPr>
                <w:rFonts w:ascii="Angsana New" w:hAnsi="Angsana New"/>
                <w:lang w:val="en-US"/>
              </w:rPr>
              <w:t> </w:t>
            </w:r>
          </w:p>
        </w:tc>
        <w:tc>
          <w:tcPr>
            <w:tcW w:w="1155" w:type="dxa"/>
            <w:tcBorders>
              <w:top w:val="nil"/>
              <w:left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r w:rsidRPr="002456C3">
              <w:rPr>
                <w:rFonts w:ascii="Angsana New" w:hAnsi="Angsana New"/>
                <w:lang w:val="en-US"/>
              </w:rPr>
              <w:t> </w:t>
            </w:r>
          </w:p>
        </w:tc>
        <w:tc>
          <w:tcPr>
            <w:tcW w:w="1154" w:type="dxa"/>
            <w:tcBorders>
              <w:top w:val="nil"/>
              <w:left w:val="nil"/>
              <w:right w:val="nil"/>
            </w:tcBorders>
            <w:shd w:val="clear" w:color="000000" w:fill="FFFFFF"/>
            <w:noWrap/>
            <w:vAlign w:val="bottom"/>
            <w:hideMark/>
          </w:tcPr>
          <w:p w:rsidR="008919D5" w:rsidRPr="002456C3" w:rsidRDefault="008919D5" w:rsidP="008919D5">
            <w:pPr>
              <w:jc w:val="right"/>
              <w:rPr>
                <w:rFonts w:ascii="Angsana New" w:hAnsi="Angsana New"/>
                <w:lang w:val="en-US"/>
              </w:rPr>
            </w:pPr>
          </w:p>
        </w:tc>
      </w:tr>
      <w:tr w:rsidR="00136193" w:rsidRPr="002456C3" w:rsidTr="00615E27">
        <w:trPr>
          <w:trHeight w:val="435"/>
        </w:trPr>
        <w:tc>
          <w:tcPr>
            <w:tcW w:w="3686" w:type="dxa"/>
            <w:gridSpan w:val="4"/>
            <w:tcBorders>
              <w:top w:val="nil"/>
              <w:left w:val="nil"/>
              <w:bottom w:val="nil"/>
              <w:right w:val="nil"/>
            </w:tcBorders>
            <w:shd w:val="clear" w:color="000000" w:fill="FFFFFF"/>
            <w:noWrap/>
            <w:vAlign w:val="bottom"/>
            <w:hideMark/>
          </w:tcPr>
          <w:p w:rsidR="00136193" w:rsidRPr="002456C3" w:rsidRDefault="00136193" w:rsidP="00DE2083">
            <w:pPr>
              <w:rPr>
                <w:rFonts w:ascii="Angsana New" w:hAnsi="Angsana New"/>
                <w:lang w:val="en-US"/>
              </w:rPr>
            </w:pPr>
            <w:r w:rsidRPr="002456C3">
              <w:rPr>
                <w:rFonts w:ascii="Angsana New" w:hAnsi="Angsana New"/>
                <w:lang w:val="en-US"/>
              </w:rPr>
              <w:t xml:space="preserve">   outstanding during the year</w:t>
            </w:r>
            <w:r w:rsidRPr="002456C3">
              <w:rPr>
                <w:rFonts w:ascii="Angsana New" w:hAnsi="Angsana New" w:hint="cs"/>
                <w:cs/>
              </w:rPr>
              <w:t xml:space="preserve"> (</w:t>
            </w:r>
            <w:r w:rsidRPr="002456C3">
              <w:rPr>
                <w:rFonts w:ascii="Angsana New" w:hAnsi="Angsana New"/>
                <w:lang w:val="en-US"/>
              </w:rPr>
              <w:t>basic</w:t>
            </w:r>
            <w:r w:rsidRPr="002456C3">
              <w:rPr>
                <w:rFonts w:ascii="Angsana New" w:hAnsi="Angsana New" w:hint="cs"/>
                <w:cs/>
                <w:lang w:val="en-US"/>
              </w:rPr>
              <w:t>)</w:t>
            </w:r>
          </w:p>
          <w:p w:rsidR="00136193" w:rsidRPr="002456C3" w:rsidRDefault="00136193" w:rsidP="00DE2083">
            <w:pPr>
              <w:rPr>
                <w:rFonts w:ascii="Angsana New" w:hAnsi="Angsana New"/>
                <w:cs/>
                <w:lang w:val="en-US"/>
              </w:rPr>
            </w:pPr>
            <w:r w:rsidRPr="002456C3">
              <w:rPr>
                <w:rFonts w:ascii="Angsana New" w:hAnsi="Angsana New"/>
                <w:lang w:val="en-US"/>
              </w:rPr>
              <w:t xml:space="preserve">   (Thousands shares)</w:t>
            </w:r>
          </w:p>
        </w:tc>
        <w:tc>
          <w:tcPr>
            <w:tcW w:w="1134" w:type="dxa"/>
            <w:tcBorders>
              <w:top w:val="nil"/>
              <w:left w:val="nil"/>
              <w:bottom w:val="double" w:sz="4" w:space="0" w:color="auto"/>
              <w:right w:val="nil"/>
            </w:tcBorders>
            <w:shd w:val="clear" w:color="000000" w:fill="FFFFFF"/>
            <w:noWrap/>
            <w:vAlign w:val="bottom"/>
            <w:hideMark/>
          </w:tcPr>
          <w:p w:rsidR="00136193" w:rsidRPr="002456C3" w:rsidRDefault="00136193" w:rsidP="003441F9">
            <w:pPr>
              <w:jc w:val="right"/>
              <w:rPr>
                <w:rFonts w:ascii="Angsana New" w:hAnsi="Angsana New"/>
                <w:cs/>
              </w:rPr>
            </w:pPr>
            <w:r w:rsidRPr="002456C3">
              <w:rPr>
                <w:rFonts w:ascii="Angsana New" w:hAnsi="Angsana New"/>
                <w:cs/>
              </w:rPr>
              <w:t>395</w:t>
            </w:r>
            <w:r w:rsidR="003441F9">
              <w:rPr>
                <w:rFonts w:ascii="Angsana New" w:hAnsi="Angsana New" w:hint="cs"/>
                <w:cs/>
              </w:rPr>
              <w:t>,081</w:t>
            </w:r>
          </w:p>
        </w:tc>
        <w:tc>
          <w:tcPr>
            <w:tcW w:w="263" w:type="dxa"/>
            <w:tcBorders>
              <w:top w:val="nil"/>
              <w:left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4" w:type="dxa"/>
            <w:tcBorders>
              <w:top w:val="nil"/>
              <w:left w:val="nil"/>
              <w:bottom w:val="double" w:sz="4"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383,000</w:t>
            </w:r>
          </w:p>
        </w:tc>
        <w:tc>
          <w:tcPr>
            <w:tcW w:w="263" w:type="dxa"/>
            <w:tcBorders>
              <w:top w:val="nil"/>
              <w:left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5" w:type="dxa"/>
            <w:tcBorders>
              <w:top w:val="nil"/>
              <w:left w:val="nil"/>
              <w:bottom w:val="double" w:sz="4" w:space="0" w:color="auto"/>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395,081</w:t>
            </w:r>
          </w:p>
        </w:tc>
        <w:tc>
          <w:tcPr>
            <w:tcW w:w="263" w:type="dxa"/>
            <w:tcBorders>
              <w:top w:val="nil"/>
              <w:left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4" w:type="dxa"/>
            <w:tcBorders>
              <w:top w:val="nil"/>
              <w:left w:val="nil"/>
              <w:bottom w:val="double" w:sz="4"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383,000</w:t>
            </w:r>
          </w:p>
        </w:tc>
      </w:tr>
      <w:tr w:rsidR="008919D5" w:rsidRPr="00562E30" w:rsidTr="00615E27">
        <w:trPr>
          <w:trHeight w:val="435"/>
        </w:trPr>
        <w:tc>
          <w:tcPr>
            <w:tcW w:w="3686" w:type="dxa"/>
            <w:gridSpan w:val="4"/>
            <w:tcBorders>
              <w:top w:val="nil"/>
              <w:left w:val="nil"/>
              <w:bottom w:val="nil"/>
              <w:right w:val="nil"/>
            </w:tcBorders>
            <w:shd w:val="clear" w:color="000000" w:fill="FFFFFF"/>
            <w:noWrap/>
            <w:vAlign w:val="bottom"/>
            <w:hideMark/>
          </w:tcPr>
          <w:p w:rsidR="008919D5" w:rsidRPr="00562E30" w:rsidRDefault="008919D5" w:rsidP="00E101D5">
            <w:pPr>
              <w:rPr>
                <w:rFonts w:ascii="Angsana New" w:hAnsi="Angsana New"/>
                <w:highlight w:val="yellow"/>
                <w:lang w:val="en-US"/>
              </w:rPr>
            </w:pPr>
          </w:p>
        </w:tc>
        <w:tc>
          <w:tcPr>
            <w:tcW w:w="1134" w:type="dxa"/>
            <w:tcBorders>
              <w:top w:val="double" w:sz="4" w:space="0" w:color="auto"/>
              <w:left w:val="nil"/>
              <w:right w:val="nil"/>
            </w:tcBorders>
            <w:shd w:val="clear" w:color="000000" w:fill="FFFFFF"/>
            <w:noWrap/>
            <w:vAlign w:val="bottom"/>
            <w:hideMark/>
          </w:tcPr>
          <w:p w:rsidR="008919D5" w:rsidRPr="00562E30" w:rsidRDefault="008919D5" w:rsidP="00E101D5">
            <w:pPr>
              <w:jc w:val="right"/>
              <w:rPr>
                <w:rFonts w:ascii="Angsana New" w:hAnsi="Angsana New"/>
                <w:highlight w:val="yellow"/>
                <w:lang w:val="en-US"/>
              </w:rPr>
            </w:pPr>
          </w:p>
        </w:tc>
        <w:tc>
          <w:tcPr>
            <w:tcW w:w="263" w:type="dxa"/>
            <w:tcBorders>
              <w:top w:val="nil"/>
              <w:left w:val="nil"/>
              <w:right w:val="nil"/>
            </w:tcBorders>
            <w:shd w:val="clear" w:color="000000" w:fill="FFFFFF"/>
            <w:noWrap/>
            <w:vAlign w:val="bottom"/>
            <w:hideMark/>
          </w:tcPr>
          <w:p w:rsidR="008919D5" w:rsidRPr="00562E30" w:rsidRDefault="008919D5" w:rsidP="00E101D5">
            <w:pPr>
              <w:jc w:val="right"/>
              <w:rPr>
                <w:rFonts w:ascii="Angsana New" w:hAnsi="Angsana New"/>
                <w:highlight w:val="yellow"/>
                <w:lang w:val="en-US"/>
              </w:rPr>
            </w:pPr>
          </w:p>
        </w:tc>
        <w:tc>
          <w:tcPr>
            <w:tcW w:w="1154" w:type="dxa"/>
            <w:tcBorders>
              <w:top w:val="double" w:sz="4" w:space="0" w:color="auto"/>
              <w:left w:val="nil"/>
              <w:right w:val="nil"/>
            </w:tcBorders>
            <w:shd w:val="clear" w:color="000000" w:fill="FFFFFF"/>
            <w:noWrap/>
            <w:vAlign w:val="bottom"/>
            <w:hideMark/>
          </w:tcPr>
          <w:p w:rsidR="008919D5" w:rsidRPr="00562E30" w:rsidRDefault="008919D5" w:rsidP="008919D5">
            <w:pPr>
              <w:jc w:val="right"/>
              <w:rPr>
                <w:rFonts w:ascii="Angsana New" w:hAnsi="Angsana New"/>
                <w:highlight w:val="yellow"/>
                <w:lang w:val="en-US"/>
              </w:rPr>
            </w:pPr>
          </w:p>
        </w:tc>
        <w:tc>
          <w:tcPr>
            <w:tcW w:w="263" w:type="dxa"/>
            <w:tcBorders>
              <w:top w:val="nil"/>
              <w:left w:val="nil"/>
              <w:right w:val="nil"/>
            </w:tcBorders>
            <w:shd w:val="clear" w:color="000000" w:fill="FFFFFF"/>
            <w:noWrap/>
            <w:vAlign w:val="bottom"/>
            <w:hideMark/>
          </w:tcPr>
          <w:p w:rsidR="008919D5" w:rsidRPr="00562E30" w:rsidRDefault="008919D5" w:rsidP="00E101D5">
            <w:pPr>
              <w:jc w:val="right"/>
              <w:rPr>
                <w:rFonts w:ascii="Angsana New" w:hAnsi="Angsana New"/>
                <w:highlight w:val="yellow"/>
                <w:cs/>
              </w:rPr>
            </w:pPr>
          </w:p>
        </w:tc>
        <w:tc>
          <w:tcPr>
            <w:tcW w:w="1155" w:type="dxa"/>
            <w:tcBorders>
              <w:top w:val="double" w:sz="4" w:space="0" w:color="auto"/>
              <w:left w:val="nil"/>
              <w:right w:val="nil"/>
            </w:tcBorders>
            <w:shd w:val="clear" w:color="000000" w:fill="FFFFFF"/>
            <w:noWrap/>
            <w:vAlign w:val="bottom"/>
            <w:hideMark/>
          </w:tcPr>
          <w:p w:rsidR="008919D5" w:rsidRPr="00562E30" w:rsidRDefault="008919D5" w:rsidP="00E101D5">
            <w:pPr>
              <w:jc w:val="right"/>
              <w:rPr>
                <w:rFonts w:ascii="Angsana New" w:hAnsi="Angsana New"/>
                <w:highlight w:val="yellow"/>
                <w:cs/>
              </w:rPr>
            </w:pPr>
          </w:p>
        </w:tc>
        <w:tc>
          <w:tcPr>
            <w:tcW w:w="263" w:type="dxa"/>
            <w:tcBorders>
              <w:top w:val="nil"/>
              <w:left w:val="nil"/>
              <w:right w:val="nil"/>
            </w:tcBorders>
            <w:shd w:val="clear" w:color="000000" w:fill="FFFFFF"/>
            <w:noWrap/>
            <w:vAlign w:val="bottom"/>
            <w:hideMark/>
          </w:tcPr>
          <w:p w:rsidR="008919D5" w:rsidRPr="00562E30" w:rsidRDefault="008919D5" w:rsidP="00E101D5">
            <w:pPr>
              <w:jc w:val="right"/>
              <w:rPr>
                <w:rFonts w:ascii="Angsana New" w:hAnsi="Angsana New"/>
                <w:highlight w:val="yellow"/>
                <w:cs/>
              </w:rPr>
            </w:pPr>
          </w:p>
        </w:tc>
        <w:tc>
          <w:tcPr>
            <w:tcW w:w="1154" w:type="dxa"/>
            <w:tcBorders>
              <w:top w:val="double" w:sz="4" w:space="0" w:color="auto"/>
              <w:left w:val="nil"/>
              <w:right w:val="nil"/>
            </w:tcBorders>
            <w:shd w:val="clear" w:color="000000" w:fill="FFFFFF"/>
            <w:noWrap/>
            <w:vAlign w:val="bottom"/>
            <w:hideMark/>
          </w:tcPr>
          <w:p w:rsidR="008919D5" w:rsidRPr="00562E30" w:rsidRDefault="008919D5" w:rsidP="008919D5">
            <w:pPr>
              <w:jc w:val="right"/>
              <w:rPr>
                <w:rFonts w:ascii="Angsana New" w:hAnsi="Angsana New"/>
                <w:highlight w:val="yellow"/>
                <w:cs/>
              </w:rPr>
            </w:pPr>
          </w:p>
        </w:tc>
      </w:tr>
      <w:tr w:rsidR="00136193" w:rsidRPr="002456C3" w:rsidTr="00615E27">
        <w:trPr>
          <w:trHeight w:val="435"/>
        </w:trPr>
        <w:tc>
          <w:tcPr>
            <w:tcW w:w="3686" w:type="dxa"/>
            <w:gridSpan w:val="4"/>
            <w:tcBorders>
              <w:top w:val="nil"/>
              <w:left w:val="nil"/>
              <w:bottom w:val="nil"/>
              <w:right w:val="nil"/>
            </w:tcBorders>
            <w:shd w:val="clear" w:color="000000" w:fill="FFFFFF"/>
            <w:noWrap/>
            <w:vAlign w:val="bottom"/>
            <w:hideMark/>
          </w:tcPr>
          <w:p w:rsidR="00136193" w:rsidRPr="002456C3" w:rsidRDefault="00136193" w:rsidP="003D30B8">
            <w:pPr>
              <w:rPr>
                <w:rFonts w:ascii="Angsana New" w:hAnsi="Angsana New"/>
                <w:lang w:val="en-US"/>
              </w:rPr>
            </w:pPr>
            <w:r w:rsidRPr="002456C3">
              <w:rPr>
                <w:rFonts w:ascii="Angsana New" w:hAnsi="Angsana New"/>
                <w:lang w:val="en-US"/>
              </w:rPr>
              <w:t>Basic loss per share (Baht)</w:t>
            </w:r>
          </w:p>
        </w:tc>
        <w:tc>
          <w:tcPr>
            <w:tcW w:w="1134" w:type="dxa"/>
            <w:tcBorders>
              <w:left w:val="nil"/>
              <w:bottom w:val="double" w:sz="6" w:space="0" w:color="auto"/>
              <w:right w:val="nil"/>
            </w:tcBorders>
            <w:shd w:val="clear" w:color="000000" w:fill="FFFFFF"/>
            <w:noWrap/>
            <w:vAlign w:val="bottom"/>
            <w:hideMark/>
          </w:tcPr>
          <w:p w:rsidR="00136193" w:rsidRPr="002456C3" w:rsidRDefault="003441F9" w:rsidP="00136193">
            <w:pPr>
              <w:jc w:val="right"/>
              <w:rPr>
                <w:rFonts w:ascii="Angsana New" w:hAnsi="Angsana New"/>
                <w:cs/>
              </w:rPr>
            </w:pPr>
            <w:r>
              <w:rPr>
                <w:rFonts w:ascii="Angsana New" w:hAnsi="Angsana New"/>
                <w:cs/>
              </w:rPr>
              <w:t>(0.0</w:t>
            </w:r>
            <w:r>
              <w:rPr>
                <w:rFonts w:ascii="Angsana New" w:hAnsi="Angsana New" w:hint="cs"/>
                <w:cs/>
              </w:rPr>
              <w:t>1</w:t>
            </w:r>
            <w:r w:rsidR="00136193" w:rsidRPr="002456C3">
              <w:rPr>
                <w:rFonts w:ascii="Angsana New" w:hAnsi="Angsana New"/>
                <w:cs/>
              </w:rPr>
              <w:t>)</w:t>
            </w:r>
          </w:p>
        </w:tc>
        <w:tc>
          <w:tcPr>
            <w:tcW w:w="263" w:type="dxa"/>
            <w:tcBorders>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lang w:val="en-US"/>
              </w:rPr>
            </w:pPr>
            <w:r w:rsidRPr="002456C3">
              <w:rPr>
                <w:rFonts w:ascii="Angsana New" w:hAnsi="Angsana New"/>
                <w:lang w:val="en-US"/>
              </w:rPr>
              <w:t> </w:t>
            </w:r>
          </w:p>
        </w:tc>
        <w:tc>
          <w:tcPr>
            <w:tcW w:w="1154" w:type="dxa"/>
            <w:tcBorders>
              <w:left w:val="nil"/>
              <w:bottom w:val="double" w:sz="6"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hint="cs"/>
                <w:cs/>
                <w:lang w:val="en-US"/>
              </w:rPr>
              <w:t>(</w:t>
            </w:r>
            <w:r w:rsidRPr="002456C3">
              <w:rPr>
                <w:rFonts w:ascii="Angsana New" w:hAnsi="Angsana New"/>
                <w:lang w:val="en-US"/>
              </w:rPr>
              <w:t>0.21</w:t>
            </w:r>
            <w:r w:rsidRPr="002456C3">
              <w:rPr>
                <w:rFonts w:ascii="Angsana New" w:hAnsi="Angsana New" w:hint="cs"/>
                <w:cs/>
                <w:lang w:val="en-US"/>
              </w:rPr>
              <w:t>)</w:t>
            </w:r>
          </w:p>
        </w:tc>
        <w:tc>
          <w:tcPr>
            <w:tcW w:w="263" w:type="dxa"/>
            <w:tcBorders>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5" w:type="dxa"/>
            <w:tcBorders>
              <w:left w:val="nil"/>
              <w:bottom w:val="double" w:sz="6" w:space="0" w:color="auto"/>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(0.05)</w:t>
            </w:r>
          </w:p>
        </w:tc>
        <w:tc>
          <w:tcPr>
            <w:tcW w:w="263" w:type="dxa"/>
            <w:tcBorders>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4" w:type="dxa"/>
            <w:tcBorders>
              <w:left w:val="nil"/>
              <w:bottom w:val="double" w:sz="6"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(0.22)</w:t>
            </w:r>
          </w:p>
        </w:tc>
      </w:tr>
      <w:tr w:rsidR="00136193" w:rsidRPr="002456C3" w:rsidTr="003D30B8">
        <w:trPr>
          <w:trHeight w:val="435"/>
        </w:trPr>
        <w:tc>
          <w:tcPr>
            <w:tcW w:w="3686" w:type="dxa"/>
            <w:gridSpan w:val="4"/>
            <w:tcBorders>
              <w:top w:val="nil"/>
              <w:left w:val="nil"/>
              <w:bottom w:val="nil"/>
              <w:right w:val="nil"/>
            </w:tcBorders>
            <w:shd w:val="clear" w:color="000000" w:fill="FFFFFF"/>
            <w:noWrap/>
            <w:vAlign w:val="bottom"/>
            <w:hideMark/>
          </w:tcPr>
          <w:p w:rsidR="00136193" w:rsidRPr="002456C3" w:rsidRDefault="00136193" w:rsidP="00E101D5">
            <w:pPr>
              <w:rPr>
                <w:rFonts w:ascii="Angsana New" w:hAnsi="Angsana New"/>
                <w:lang w:val="en-US"/>
              </w:rPr>
            </w:pPr>
            <w:r w:rsidRPr="002456C3">
              <w:rPr>
                <w:rFonts w:ascii="Angsana New" w:hAnsi="Angsana New"/>
                <w:lang w:val="en-US"/>
              </w:rPr>
              <w:t>Number of ordinary shares outstanding (basic) (Thousands shares)</w:t>
            </w:r>
          </w:p>
        </w:tc>
        <w:tc>
          <w:tcPr>
            <w:tcW w:w="1134" w:type="dxa"/>
            <w:tcBorders>
              <w:top w:val="nil"/>
              <w:left w:val="nil"/>
              <w:right w:val="nil"/>
            </w:tcBorders>
            <w:shd w:val="clear" w:color="000000" w:fill="FFFFFF"/>
            <w:noWrap/>
            <w:vAlign w:val="bottom"/>
            <w:hideMark/>
          </w:tcPr>
          <w:p w:rsidR="00136193" w:rsidRPr="002456C3" w:rsidRDefault="00136193" w:rsidP="003441F9">
            <w:pPr>
              <w:jc w:val="right"/>
              <w:rPr>
                <w:rFonts w:ascii="Angsana New" w:hAnsi="Angsana New"/>
                <w:cs/>
              </w:rPr>
            </w:pPr>
            <w:r w:rsidRPr="002456C3">
              <w:rPr>
                <w:rFonts w:ascii="Angsana New" w:hAnsi="Angsana New"/>
                <w:cs/>
              </w:rPr>
              <w:t>395,</w:t>
            </w:r>
            <w:r w:rsidR="003441F9">
              <w:rPr>
                <w:rFonts w:ascii="Angsana New" w:hAnsi="Angsana New" w:hint="cs"/>
                <w:cs/>
              </w:rPr>
              <w:t>081</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lang w:val="en-US"/>
              </w:rPr>
            </w:pPr>
            <w:r w:rsidRPr="002456C3">
              <w:rPr>
                <w:rFonts w:ascii="Angsana New" w:hAnsi="Angsana New"/>
                <w:lang w:val="en-US"/>
              </w:rPr>
              <w:t> </w:t>
            </w:r>
          </w:p>
        </w:tc>
        <w:tc>
          <w:tcPr>
            <w:tcW w:w="1154" w:type="dxa"/>
            <w:tcBorders>
              <w:top w:val="nil"/>
              <w:left w:val="nil"/>
              <w:right w:val="nil"/>
            </w:tcBorders>
            <w:shd w:val="clear" w:color="000000" w:fill="FFFFFF"/>
            <w:noWrap/>
            <w:vAlign w:val="bottom"/>
            <w:hideMark/>
          </w:tcPr>
          <w:p w:rsidR="00136193" w:rsidRPr="002456C3" w:rsidRDefault="00136193" w:rsidP="008919D5">
            <w:pPr>
              <w:jc w:val="right"/>
              <w:rPr>
                <w:rFonts w:ascii="Angsana New" w:hAnsi="Angsana New"/>
                <w:lang w:val="en-US"/>
              </w:rPr>
            </w:pPr>
            <w:r w:rsidRPr="002456C3">
              <w:rPr>
                <w:rFonts w:ascii="Angsana New" w:hAnsi="Angsana New"/>
                <w:lang w:val="en-US"/>
              </w:rPr>
              <w:t>383,000</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5" w:type="dxa"/>
            <w:tcBorders>
              <w:top w:val="nil"/>
              <w:left w:val="nil"/>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395,081</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4" w:type="dxa"/>
            <w:tcBorders>
              <w:top w:val="nil"/>
              <w:left w:val="nil"/>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383,000</w:t>
            </w:r>
          </w:p>
        </w:tc>
      </w:tr>
      <w:tr w:rsidR="00136193" w:rsidRPr="002456C3" w:rsidTr="003D30B8">
        <w:trPr>
          <w:trHeight w:val="405"/>
        </w:trPr>
        <w:tc>
          <w:tcPr>
            <w:tcW w:w="3686" w:type="dxa"/>
            <w:gridSpan w:val="4"/>
            <w:tcBorders>
              <w:top w:val="nil"/>
              <w:left w:val="nil"/>
              <w:bottom w:val="nil"/>
              <w:right w:val="nil"/>
            </w:tcBorders>
            <w:shd w:val="clear" w:color="000000" w:fill="FFFFFF"/>
            <w:noWrap/>
            <w:vAlign w:val="bottom"/>
            <w:hideMark/>
          </w:tcPr>
          <w:p w:rsidR="00136193" w:rsidRPr="002456C3" w:rsidRDefault="00136193" w:rsidP="00E101D5">
            <w:pPr>
              <w:rPr>
                <w:rFonts w:ascii="Angsana New" w:hAnsi="Angsana New"/>
                <w:lang w:val="en-US"/>
              </w:rPr>
            </w:pPr>
            <w:r w:rsidRPr="002456C3">
              <w:rPr>
                <w:rFonts w:ascii="Angsana New" w:hAnsi="Angsana New"/>
                <w:lang w:val="en-US"/>
              </w:rPr>
              <w:t>Effect of ESOP to be exercised</w:t>
            </w:r>
          </w:p>
        </w:tc>
        <w:tc>
          <w:tcPr>
            <w:tcW w:w="1134" w:type="dxa"/>
            <w:tcBorders>
              <w:top w:val="nil"/>
              <w:left w:val="nil"/>
              <w:bottom w:val="single" w:sz="4" w:space="0" w:color="auto"/>
              <w:right w:val="nil"/>
            </w:tcBorders>
            <w:shd w:val="clear" w:color="000000" w:fill="FFFFFF"/>
            <w:noWrap/>
            <w:vAlign w:val="bottom"/>
            <w:hideMark/>
          </w:tcPr>
          <w:p w:rsidR="00136193" w:rsidRPr="002456C3" w:rsidRDefault="003441F9" w:rsidP="00136193">
            <w:pPr>
              <w:jc w:val="right"/>
              <w:rPr>
                <w:rFonts w:ascii="Angsana New" w:hAnsi="Angsana New"/>
                <w:cs/>
              </w:rPr>
            </w:pPr>
            <w:r>
              <w:rPr>
                <w:rFonts w:ascii="Angsana New" w:hAnsi="Angsana New" w:hint="cs"/>
                <w:cs/>
              </w:rPr>
              <w:t>911</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rPr>
                <w:rFonts w:ascii="Angsana New" w:hAnsi="Angsana New"/>
                <w:lang w:val="en-US"/>
              </w:rPr>
            </w:pPr>
            <w:r w:rsidRPr="002456C3">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rsidR="00136193" w:rsidRPr="002456C3" w:rsidRDefault="00136193" w:rsidP="008919D5">
            <w:pPr>
              <w:jc w:val="right"/>
              <w:rPr>
                <w:rFonts w:ascii="Angsana New" w:hAnsi="Angsana New"/>
                <w:lang w:val="en-US"/>
              </w:rPr>
            </w:pPr>
            <w:r w:rsidRPr="002456C3">
              <w:rPr>
                <w:rFonts w:ascii="Angsana New" w:hAnsi="Angsana New" w:hint="cs"/>
                <w:lang w:val="en-US"/>
              </w:rPr>
              <w:t>2,466</w:t>
            </w:r>
          </w:p>
        </w:tc>
        <w:tc>
          <w:tcPr>
            <w:tcW w:w="263" w:type="dxa"/>
            <w:tcBorders>
              <w:top w:val="nil"/>
              <w:left w:val="nil"/>
              <w:bottom w:val="nil"/>
              <w:right w:val="nil"/>
            </w:tcBorders>
            <w:shd w:val="clear" w:color="000000" w:fill="FFFFFF"/>
            <w:noWrap/>
            <w:vAlign w:val="bottom"/>
            <w:hideMark/>
          </w:tcPr>
          <w:p w:rsidR="00136193" w:rsidRPr="002456C3" w:rsidRDefault="00136193" w:rsidP="00DE2083">
            <w:pPr>
              <w:jc w:val="right"/>
              <w:rPr>
                <w:rFonts w:ascii="Angsana New" w:hAnsi="Angsana New"/>
                <w:cs/>
              </w:rPr>
            </w:pPr>
            <w:r w:rsidRPr="002456C3">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136193" w:rsidRPr="002456C3" w:rsidRDefault="003441F9" w:rsidP="00136193">
            <w:pPr>
              <w:jc w:val="right"/>
              <w:rPr>
                <w:rFonts w:ascii="Angsana New" w:hAnsi="Angsana New"/>
                <w:cs/>
              </w:rPr>
            </w:pPr>
            <w:r>
              <w:rPr>
                <w:rFonts w:ascii="Angsana New" w:hAnsi="Angsana New" w:hint="cs"/>
                <w:cs/>
              </w:rPr>
              <w:t>911</w:t>
            </w:r>
          </w:p>
        </w:tc>
        <w:tc>
          <w:tcPr>
            <w:tcW w:w="263" w:type="dxa"/>
            <w:tcBorders>
              <w:top w:val="nil"/>
              <w:left w:val="nil"/>
              <w:bottom w:val="nil"/>
              <w:right w:val="nil"/>
            </w:tcBorders>
            <w:shd w:val="clear" w:color="000000" w:fill="FFFFFF"/>
            <w:noWrap/>
            <w:vAlign w:val="bottom"/>
            <w:hideMark/>
          </w:tcPr>
          <w:p w:rsidR="00136193" w:rsidRPr="002456C3" w:rsidRDefault="00136193" w:rsidP="00DE2083">
            <w:pPr>
              <w:jc w:val="right"/>
              <w:rPr>
                <w:rFonts w:ascii="Angsana New" w:hAnsi="Angsana New"/>
                <w:cs/>
              </w:rPr>
            </w:pPr>
            <w:r w:rsidRPr="002456C3">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2,466</w:t>
            </w:r>
          </w:p>
        </w:tc>
      </w:tr>
      <w:tr w:rsidR="008919D5" w:rsidRPr="002456C3" w:rsidTr="00EB40C4">
        <w:trPr>
          <w:trHeight w:val="420"/>
        </w:trPr>
        <w:tc>
          <w:tcPr>
            <w:tcW w:w="3686" w:type="dxa"/>
            <w:gridSpan w:val="4"/>
            <w:tcBorders>
              <w:top w:val="nil"/>
              <w:left w:val="nil"/>
              <w:bottom w:val="nil"/>
              <w:right w:val="nil"/>
            </w:tcBorders>
            <w:shd w:val="clear" w:color="000000" w:fill="FFFFFF"/>
            <w:noWrap/>
            <w:vAlign w:val="bottom"/>
            <w:hideMark/>
          </w:tcPr>
          <w:p w:rsidR="008919D5" w:rsidRPr="002456C3" w:rsidRDefault="008919D5" w:rsidP="00E101D5">
            <w:pPr>
              <w:rPr>
                <w:rFonts w:ascii="Angsana New" w:hAnsi="Angsana New"/>
                <w:lang w:val="en-US"/>
              </w:rPr>
            </w:pPr>
            <w:r w:rsidRPr="002456C3">
              <w:rPr>
                <w:rFonts w:ascii="Angsana New" w:hAnsi="Angsana New"/>
                <w:lang w:val="en-US"/>
              </w:rPr>
              <w:t>Weighted average number of ordinary shares</w:t>
            </w:r>
          </w:p>
        </w:tc>
        <w:tc>
          <w:tcPr>
            <w:tcW w:w="1134"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r w:rsidRPr="002456C3">
              <w:rPr>
                <w:rFonts w:ascii="Angsana New" w:hAnsi="Angsana New"/>
                <w:lang w:val="en-US"/>
              </w:rPr>
              <w:t> </w:t>
            </w:r>
          </w:p>
        </w:tc>
        <w:tc>
          <w:tcPr>
            <w:tcW w:w="1154" w:type="dxa"/>
            <w:tcBorders>
              <w:top w:val="nil"/>
              <w:left w:val="nil"/>
              <w:bottom w:val="nil"/>
              <w:right w:val="nil"/>
            </w:tcBorders>
            <w:shd w:val="clear" w:color="000000" w:fill="FFFFFF"/>
            <w:noWrap/>
            <w:vAlign w:val="bottom"/>
            <w:hideMark/>
          </w:tcPr>
          <w:p w:rsidR="008919D5" w:rsidRPr="002456C3" w:rsidRDefault="008919D5" w:rsidP="008919D5">
            <w:pPr>
              <w:jc w:val="right"/>
              <w:rPr>
                <w:rFonts w:ascii="Angsana New" w:hAnsi="Angsana New"/>
                <w:lang w:val="en-US"/>
              </w:rPr>
            </w:pPr>
            <w:r w:rsidRPr="002456C3">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r w:rsidRPr="002456C3">
              <w:rPr>
                <w:rFonts w:ascii="Angsana New" w:hAnsi="Angsana New"/>
                <w:lang w:val="en-US"/>
              </w:rPr>
              <w:t> </w:t>
            </w:r>
          </w:p>
        </w:tc>
        <w:tc>
          <w:tcPr>
            <w:tcW w:w="1155"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8919D5" w:rsidRPr="002456C3" w:rsidRDefault="008919D5" w:rsidP="00E101D5">
            <w:pPr>
              <w:jc w:val="right"/>
              <w:rPr>
                <w:rFonts w:ascii="Angsana New" w:hAnsi="Angsana New"/>
                <w:lang w:val="en-US"/>
              </w:rPr>
            </w:pPr>
            <w:r w:rsidRPr="002456C3">
              <w:rPr>
                <w:rFonts w:ascii="Angsana New" w:hAnsi="Angsana New"/>
                <w:lang w:val="en-US"/>
              </w:rPr>
              <w:t> </w:t>
            </w:r>
          </w:p>
        </w:tc>
        <w:tc>
          <w:tcPr>
            <w:tcW w:w="1154" w:type="dxa"/>
            <w:tcBorders>
              <w:top w:val="nil"/>
              <w:left w:val="nil"/>
              <w:bottom w:val="nil"/>
              <w:right w:val="nil"/>
            </w:tcBorders>
            <w:shd w:val="clear" w:color="000000" w:fill="FFFFFF"/>
            <w:noWrap/>
            <w:vAlign w:val="bottom"/>
            <w:hideMark/>
          </w:tcPr>
          <w:p w:rsidR="008919D5" w:rsidRPr="002456C3" w:rsidRDefault="008919D5" w:rsidP="008919D5">
            <w:pPr>
              <w:jc w:val="right"/>
              <w:rPr>
                <w:rFonts w:ascii="Angsana New" w:hAnsi="Angsana New"/>
                <w:lang w:val="en-US"/>
              </w:rPr>
            </w:pPr>
            <w:r w:rsidRPr="002456C3">
              <w:rPr>
                <w:rFonts w:ascii="Angsana New" w:hAnsi="Angsana New"/>
                <w:lang w:val="en-US"/>
              </w:rPr>
              <w:t> </w:t>
            </w:r>
          </w:p>
        </w:tc>
      </w:tr>
      <w:tr w:rsidR="00136193" w:rsidRPr="002456C3" w:rsidTr="00EB40C4">
        <w:trPr>
          <w:trHeight w:val="435"/>
        </w:trPr>
        <w:tc>
          <w:tcPr>
            <w:tcW w:w="3686" w:type="dxa"/>
            <w:gridSpan w:val="4"/>
            <w:tcBorders>
              <w:top w:val="nil"/>
              <w:left w:val="nil"/>
              <w:bottom w:val="nil"/>
              <w:right w:val="nil"/>
            </w:tcBorders>
            <w:shd w:val="clear" w:color="000000" w:fill="FFFFFF"/>
            <w:noWrap/>
            <w:vAlign w:val="bottom"/>
            <w:hideMark/>
          </w:tcPr>
          <w:p w:rsidR="00136193" w:rsidRPr="002456C3" w:rsidRDefault="00136193" w:rsidP="00E101D5">
            <w:pPr>
              <w:rPr>
                <w:rFonts w:ascii="Angsana New" w:hAnsi="Angsana New"/>
                <w:lang w:val="en-US"/>
              </w:rPr>
            </w:pPr>
            <w:r w:rsidRPr="002456C3">
              <w:rPr>
                <w:rFonts w:ascii="Angsana New" w:hAnsi="Angsana New"/>
                <w:lang w:val="en-US"/>
              </w:rPr>
              <w:t xml:space="preserve">   outstanding during the year (diluted) </w:t>
            </w:r>
          </w:p>
          <w:p w:rsidR="00136193" w:rsidRPr="002456C3" w:rsidRDefault="00136193" w:rsidP="00E101D5">
            <w:pPr>
              <w:rPr>
                <w:rFonts w:ascii="Angsana New" w:hAnsi="Angsana New"/>
                <w:lang w:val="en-US"/>
              </w:rPr>
            </w:pPr>
            <w:r w:rsidRPr="002456C3">
              <w:rPr>
                <w:rFonts w:ascii="Angsana New" w:hAnsi="Angsana New"/>
                <w:lang w:val="en-US"/>
              </w:rPr>
              <w:t xml:space="preserve">   (Thousands shares)</w:t>
            </w:r>
          </w:p>
        </w:tc>
        <w:tc>
          <w:tcPr>
            <w:tcW w:w="1134" w:type="dxa"/>
            <w:tcBorders>
              <w:top w:val="nil"/>
              <w:left w:val="nil"/>
              <w:bottom w:val="double" w:sz="6" w:space="0" w:color="auto"/>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395,9</w:t>
            </w:r>
            <w:r w:rsidR="00111D5B">
              <w:rPr>
                <w:rFonts w:ascii="Angsana New" w:hAnsi="Angsana New" w:hint="cs"/>
                <w:cs/>
              </w:rPr>
              <w:t>92</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lang w:val="en-US"/>
              </w:rPr>
            </w:pPr>
            <w:r w:rsidRPr="002456C3">
              <w:rPr>
                <w:rFonts w:ascii="Angsana New" w:hAnsi="Angsana New"/>
                <w:lang w:val="en-US"/>
              </w:rPr>
              <w:t> </w:t>
            </w:r>
          </w:p>
        </w:tc>
        <w:tc>
          <w:tcPr>
            <w:tcW w:w="1154" w:type="dxa"/>
            <w:tcBorders>
              <w:top w:val="nil"/>
              <w:left w:val="nil"/>
              <w:bottom w:val="double" w:sz="6" w:space="0" w:color="auto"/>
              <w:right w:val="nil"/>
            </w:tcBorders>
            <w:shd w:val="clear" w:color="000000" w:fill="FFFFFF"/>
            <w:noWrap/>
            <w:vAlign w:val="bottom"/>
            <w:hideMark/>
          </w:tcPr>
          <w:p w:rsidR="00136193" w:rsidRPr="002456C3" w:rsidRDefault="00136193" w:rsidP="008919D5">
            <w:pPr>
              <w:jc w:val="right"/>
              <w:rPr>
                <w:rFonts w:ascii="Angsana New" w:hAnsi="Angsana New"/>
                <w:lang w:val="en-US"/>
              </w:rPr>
            </w:pPr>
            <w:r w:rsidRPr="002456C3">
              <w:rPr>
                <w:rFonts w:ascii="Angsana New" w:hAnsi="Angsana New"/>
                <w:lang w:val="en-US"/>
              </w:rPr>
              <w:t>385,466</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5" w:type="dxa"/>
            <w:tcBorders>
              <w:top w:val="nil"/>
              <w:left w:val="nil"/>
              <w:bottom w:val="double" w:sz="6" w:space="0" w:color="auto"/>
              <w:right w:val="nil"/>
            </w:tcBorders>
            <w:shd w:val="clear" w:color="000000" w:fill="FFFFFF"/>
            <w:noWrap/>
            <w:vAlign w:val="bottom"/>
            <w:hideMark/>
          </w:tcPr>
          <w:p w:rsidR="00136193" w:rsidRPr="002456C3" w:rsidRDefault="0054293E" w:rsidP="00136193">
            <w:pPr>
              <w:jc w:val="right"/>
              <w:rPr>
                <w:rFonts w:ascii="Angsana New" w:hAnsi="Angsana New"/>
                <w:cs/>
              </w:rPr>
            </w:pPr>
            <w:r>
              <w:rPr>
                <w:rFonts w:ascii="Angsana New" w:hAnsi="Angsana New"/>
                <w:cs/>
              </w:rPr>
              <w:t>39</w:t>
            </w:r>
            <w:r>
              <w:rPr>
                <w:rFonts w:ascii="Angsana New" w:hAnsi="Angsana New"/>
                <w:lang w:val="en-US"/>
              </w:rPr>
              <w:t>5</w:t>
            </w:r>
            <w:r w:rsidR="00136193" w:rsidRPr="002456C3">
              <w:rPr>
                <w:rFonts w:ascii="Angsana New" w:hAnsi="Angsana New"/>
                <w:cs/>
              </w:rPr>
              <w:t>,</w:t>
            </w:r>
            <w:r w:rsidR="00111D5B">
              <w:rPr>
                <w:rFonts w:ascii="Angsana New" w:hAnsi="Angsana New" w:hint="cs"/>
                <w:cs/>
              </w:rPr>
              <w:t>992</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4" w:type="dxa"/>
            <w:tcBorders>
              <w:top w:val="nil"/>
              <w:left w:val="nil"/>
              <w:bottom w:val="double" w:sz="6"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385,466</w:t>
            </w:r>
          </w:p>
        </w:tc>
      </w:tr>
      <w:tr w:rsidR="00136193" w:rsidRPr="002456C3" w:rsidTr="00EB40C4">
        <w:trPr>
          <w:trHeight w:val="435"/>
        </w:trPr>
        <w:tc>
          <w:tcPr>
            <w:tcW w:w="3686" w:type="dxa"/>
            <w:gridSpan w:val="4"/>
            <w:tcBorders>
              <w:top w:val="nil"/>
              <w:left w:val="nil"/>
              <w:bottom w:val="nil"/>
              <w:right w:val="nil"/>
            </w:tcBorders>
            <w:shd w:val="clear" w:color="000000" w:fill="FFFFFF"/>
            <w:noWrap/>
            <w:vAlign w:val="bottom"/>
            <w:hideMark/>
          </w:tcPr>
          <w:p w:rsidR="00136193" w:rsidRPr="002456C3" w:rsidRDefault="00136193" w:rsidP="003D30B8">
            <w:pPr>
              <w:rPr>
                <w:rFonts w:ascii="Angsana New" w:hAnsi="Angsana New"/>
                <w:lang w:val="en-US"/>
              </w:rPr>
            </w:pPr>
            <w:r w:rsidRPr="002456C3">
              <w:rPr>
                <w:rFonts w:ascii="Angsana New" w:hAnsi="Angsana New"/>
                <w:lang w:val="en-US"/>
              </w:rPr>
              <w:t>Diluted loss per share (Baht)</w:t>
            </w:r>
          </w:p>
        </w:tc>
        <w:tc>
          <w:tcPr>
            <w:tcW w:w="1134" w:type="dxa"/>
            <w:tcBorders>
              <w:top w:val="nil"/>
              <w:left w:val="nil"/>
              <w:bottom w:val="double" w:sz="6" w:space="0" w:color="auto"/>
              <w:right w:val="nil"/>
            </w:tcBorders>
            <w:shd w:val="clear" w:color="000000" w:fill="FFFFFF"/>
            <w:noWrap/>
            <w:vAlign w:val="bottom"/>
            <w:hideMark/>
          </w:tcPr>
          <w:p w:rsidR="00136193" w:rsidRPr="002456C3" w:rsidRDefault="00291B50" w:rsidP="00136193">
            <w:pPr>
              <w:jc w:val="right"/>
              <w:rPr>
                <w:rFonts w:ascii="Angsana New" w:hAnsi="Angsana New"/>
                <w:cs/>
              </w:rPr>
            </w:pPr>
            <w:r>
              <w:rPr>
                <w:rFonts w:ascii="Angsana New" w:hAnsi="Angsana New"/>
                <w:cs/>
              </w:rPr>
              <w:t>(0.0</w:t>
            </w:r>
            <w:r>
              <w:rPr>
                <w:rFonts w:ascii="Angsana New" w:hAnsi="Angsana New" w:hint="cs"/>
                <w:cs/>
              </w:rPr>
              <w:t>1</w:t>
            </w:r>
            <w:r w:rsidR="00136193" w:rsidRPr="002456C3">
              <w:rPr>
                <w:rFonts w:ascii="Angsana New" w:hAnsi="Angsana New"/>
                <w:cs/>
              </w:rPr>
              <w:t>)</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lang w:val="en-US"/>
              </w:rPr>
            </w:pPr>
            <w:r w:rsidRPr="002456C3">
              <w:rPr>
                <w:rFonts w:ascii="Angsana New" w:hAnsi="Angsana New"/>
                <w:lang w:val="en-US"/>
              </w:rPr>
              <w:t> </w:t>
            </w:r>
          </w:p>
        </w:tc>
        <w:tc>
          <w:tcPr>
            <w:tcW w:w="1154" w:type="dxa"/>
            <w:tcBorders>
              <w:top w:val="nil"/>
              <w:left w:val="nil"/>
              <w:bottom w:val="double" w:sz="6"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hint="cs"/>
                <w:cs/>
                <w:lang w:val="en-US"/>
              </w:rPr>
              <w:t>(</w:t>
            </w:r>
            <w:r w:rsidRPr="002456C3">
              <w:rPr>
                <w:rFonts w:ascii="Angsana New" w:hAnsi="Angsana New"/>
                <w:lang w:val="en-US"/>
              </w:rPr>
              <w:t>0.21</w:t>
            </w:r>
            <w:r w:rsidRPr="002456C3">
              <w:rPr>
                <w:rFonts w:ascii="Angsana New" w:hAnsi="Angsana New" w:hint="cs"/>
                <w:cs/>
                <w:lang w:val="en-US"/>
              </w:rPr>
              <w:t>)</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5" w:type="dxa"/>
            <w:tcBorders>
              <w:top w:val="nil"/>
              <w:left w:val="nil"/>
              <w:bottom w:val="double" w:sz="6" w:space="0" w:color="auto"/>
              <w:right w:val="nil"/>
            </w:tcBorders>
            <w:shd w:val="clear" w:color="000000" w:fill="FFFFFF"/>
            <w:noWrap/>
            <w:vAlign w:val="bottom"/>
            <w:hideMark/>
          </w:tcPr>
          <w:p w:rsidR="00136193" w:rsidRPr="002456C3" w:rsidRDefault="00136193" w:rsidP="00136193">
            <w:pPr>
              <w:jc w:val="right"/>
              <w:rPr>
                <w:rFonts w:ascii="Angsana New" w:hAnsi="Angsana New"/>
                <w:cs/>
              </w:rPr>
            </w:pPr>
            <w:r w:rsidRPr="002456C3">
              <w:rPr>
                <w:rFonts w:ascii="Angsana New" w:hAnsi="Angsana New"/>
                <w:cs/>
              </w:rPr>
              <w:t>(0.05)</w:t>
            </w:r>
          </w:p>
        </w:tc>
        <w:tc>
          <w:tcPr>
            <w:tcW w:w="263" w:type="dxa"/>
            <w:tcBorders>
              <w:top w:val="nil"/>
              <w:left w:val="nil"/>
              <w:bottom w:val="nil"/>
              <w:right w:val="nil"/>
            </w:tcBorders>
            <w:shd w:val="clear" w:color="000000" w:fill="FFFFFF"/>
            <w:noWrap/>
            <w:vAlign w:val="bottom"/>
            <w:hideMark/>
          </w:tcPr>
          <w:p w:rsidR="00136193" w:rsidRPr="002456C3" w:rsidRDefault="00136193" w:rsidP="00E101D5">
            <w:pPr>
              <w:jc w:val="right"/>
              <w:rPr>
                <w:rFonts w:ascii="Angsana New" w:hAnsi="Angsana New"/>
                <w:cs/>
              </w:rPr>
            </w:pPr>
            <w:r w:rsidRPr="002456C3">
              <w:rPr>
                <w:rFonts w:ascii="Angsana New" w:hAnsi="Angsana New"/>
                <w:cs/>
              </w:rPr>
              <w:t> </w:t>
            </w:r>
          </w:p>
        </w:tc>
        <w:tc>
          <w:tcPr>
            <w:tcW w:w="1154" w:type="dxa"/>
            <w:tcBorders>
              <w:top w:val="nil"/>
              <w:left w:val="nil"/>
              <w:bottom w:val="double" w:sz="6" w:space="0" w:color="auto"/>
              <w:right w:val="nil"/>
            </w:tcBorders>
            <w:shd w:val="clear" w:color="000000" w:fill="FFFFFF"/>
            <w:noWrap/>
            <w:vAlign w:val="bottom"/>
            <w:hideMark/>
          </w:tcPr>
          <w:p w:rsidR="00136193" w:rsidRPr="002456C3" w:rsidRDefault="00136193" w:rsidP="008919D5">
            <w:pPr>
              <w:jc w:val="right"/>
              <w:rPr>
                <w:rFonts w:ascii="Angsana New" w:hAnsi="Angsana New"/>
                <w:cs/>
                <w:lang w:val="en-US"/>
              </w:rPr>
            </w:pPr>
            <w:r w:rsidRPr="002456C3">
              <w:rPr>
                <w:rFonts w:ascii="Angsana New" w:hAnsi="Angsana New"/>
                <w:lang w:val="en-US"/>
              </w:rPr>
              <w:t>(0.22)</w:t>
            </w:r>
          </w:p>
        </w:tc>
      </w:tr>
    </w:tbl>
    <w:p w:rsidR="00FC2EAD" w:rsidRPr="007113BB" w:rsidRDefault="00FC2EAD" w:rsidP="0038090F">
      <w:pPr>
        <w:pStyle w:val="ListParagraph"/>
        <w:numPr>
          <w:ilvl w:val="0"/>
          <w:numId w:val="38"/>
        </w:numPr>
        <w:spacing w:before="240"/>
        <w:contextualSpacing/>
        <w:rPr>
          <w:rFonts w:ascii="Angsana New" w:eastAsia="Calibri" w:hAnsi="Angsana New"/>
          <w:b/>
          <w:bCs/>
          <w:lang w:val="en-US"/>
        </w:rPr>
      </w:pPr>
      <w:r w:rsidRPr="007113BB">
        <w:rPr>
          <w:rFonts w:ascii="Angsana New" w:eastAsia="Calibri" w:hAnsi="Angsana New"/>
          <w:b/>
          <w:bCs/>
          <w:lang w:val="en-US"/>
        </w:rPr>
        <w:lastRenderedPageBreak/>
        <w:t>PROVIDENT FUND</w:t>
      </w:r>
    </w:p>
    <w:p w:rsidR="00FC2EAD" w:rsidRPr="007113BB" w:rsidRDefault="00FC2EAD" w:rsidP="00333D4D">
      <w:pPr>
        <w:spacing w:before="120"/>
        <w:ind w:left="720"/>
        <w:jc w:val="thaiDistribute"/>
        <w:rPr>
          <w:rFonts w:ascii="Angsana New" w:hAnsi="Angsana New"/>
          <w:spacing w:val="-2"/>
          <w:lang w:val="en-US"/>
        </w:rPr>
      </w:pPr>
      <w:r w:rsidRPr="007113BB">
        <w:rPr>
          <w:rFonts w:ascii="Angsana New" w:hAnsi="Angsana New"/>
          <w:spacing w:val="-2"/>
          <w:lang w:val="en-US"/>
        </w:rPr>
        <w:t xml:space="preserve">On June 20, 2006, the Company and local subsidiaries and their employees jointly established a provident fund plan as approved by the Ministry of Finance in accordance with the Provident Fund Act B.E. 2530. </w:t>
      </w:r>
      <w:r w:rsidR="00724D5C" w:rsidRPr="007113BB">
        <w:rPr>
          <w:rFonts w:ascii="Angsana New" w:hAnsi="Angsana New"/>
          <w:spacing w:val="-2"/>
          <w:lang w:val="en-US"/>
        </w:rPr>
        <w:t>E</w:t>
      </w:r>
      <w:r w:rsidRPr="007113BB">
        <w:rPr>
          <w:rFonts w:ascii="Angsana New" w:hAnsi="Angsana New"/>
          <w:spacing w:val="-2"/>
          <w:lang w:val="en-US"/>
        </w:rPr>
        <w:t xml:space="preserve">mployees and the Company and its subsidiaries </w:t>
      </w:r>
      <w:r w:rsidR="00724D5C" w:rsidRPr="007113BB">
        <w:rPr>
          <w:rFonts w:ascii="Angsana New" w:hAnsi="Angsana New"/>
          <w:spacing w:val="-2"/>
          <w:lang w:val="en-US"/>
        </w:rPr>
        <w:t xml:space="preserve">contribute to the fund, both the letter </w:t>
      </w:r>
      <w:r w:rsidRPr="007113BB">
        <w:rPr>
          <w:rFonts w:ascii="Angsana New" w:hAnsi="Angsana New"/>
          <w:spacing w:val="-2"/>
          <w:lang w:val="en-US"/>
        </w:rPr>
        <w:t>at the rate of 3 percent of employee salaries. The provident fund will be paid to the employees</w:t>
      </w:r>
      <w:r w:rsidR="00724D5C" w:rsidRPr="007113BB">
        <w:rPr>
          <w:rFonts w:ascii="Angsana New" w:hAnsi="Angsana New"/>
          <w:spacing w:val="-2"/>
          <w:lang w:val="en-US"/>
        </w:rPr>
        <w:t xml:space="preserve"> upon termination of employment</w:t>
      </w:r>
      <w:r w:rsidRPr="007113BB">
        <w:rPr>
          <w:rFonts w:ascii="Angsana New" w:hAnsi="Angsana New"/>
          <w:spacing w:val="-2"/>
          <w:lang w:val="en-US"/>
        </w:rPr>
        <w:t xml:space="preserve"> in accordance with fund</w:t>
      </w:r>
      <w:r w:rsidR="00724D5C" w:rsidRPr="007113BB">
        <w:rPr>
          <w:rFonts w:ascii="Angsana New" w:hAnsi="Angsana New"/>
          <w:spacing w:val="-2"/>
          <w:lang w:val="en-US"/>
        </w:rPr>
        <w:t xml:space="preserve"> rules</w:t>
      </w:r>
      <w:r w:rsidRPr="007113BB">
        <w:rPr>
          <w:rFonts w:ascii="Angsana New" w:hAnsi="Angsana New"/>
          <w:spacing w:val="-2"/>
          <w:lang w:val="en-US"/>
        </w:rPr>
        <w:t xml:space="preserve">. The fund is managed by </w:t>
      </w:r>
      <w:r w:rsidR="009F5338">
        <w:rPr>
          <w:rFonts w:ascii="Angsana New" w:hAnsi="Angsana New"/>
          <w:spacing w:val="-2"/>
          <w:lang w:val="en-US"/>
        </w:rPr>
        <w:t>Thanachart Bank</w:t>
      </w:r>
      <w:r w:rsidRPr="007113BB">
        <w:rPr>
          <w:rFonts w:ascii="Angsana New" w:hAnsi="Angsana New"/>
          <w:spacing w:val="-2"/>
          <w:lang w:val="en-US"/>
        </w:rPr>
        <w:t>.</w:t>
      </w:r>
    </w:p>
    <w:p w:rsidR="00DE3892" w:rsidRPr="007113BB" w:rsidRDefault="00FC2EAD" w:rsidP="00DE2083">
      <w:pPr>
        <w:spacing w:before="120"/>
        <w:ind w:left="720"/>
        <w:jc w:val="thaiDistribute"/>
        <w:rPr>
          <w:rFonts w:ascii="Angsana New" w:eastAsia="Cordia New" w:hAnsi="Angsana New"/>
          <w:lang w:val="en-US"/>
        </w:rPr>
      </w:pPr>
      <w:r w:rsidRPr="007113BB">
        <w:rPr>
          <w:rFonts w:ascii="Angsana New" w:eastAsia="Cordia New" w:hAnsi="Angsana New"/>
          <w:lang w:val="en-US"/>
        </w:rPr>
        <w:t xml:space="preserve">During the years ended December 31, </w:t>
      </w:r>
      <w:r w:rsidR="0034331C" w:rsidRPr="007113BB">
        <w:rPr>
          <w:rFonts w:ascii="Angsana New" w:eastAsia="Cordia New" w:hAnsi="Angsana New"/>
          <w:lang w:val="en-US"/>
        </w:rPr>
        <w:t>2016</w:t>
      </w:r>
      <w:r w:rsidR="009957C9" w:rsidRPr="007113BB">
        <w:rPr>
          <w:rFonts w:ascii="Angsana New" w:eastAsia="Cordia New" w:hAnsi="Angsana New"/>
          <w:lang w:val="en-US"/>
        </w:rPr>
        <w:t xml:space="preserve"> and 201</w:t>
      </w:r>
      <w:r w:rsidR="0034331C" w:rsidRPr="007113BB">
        <w:rPr>
          <w:rFonts w:ascii="Angsana New" w:eastAsia="Cordia New" w:hAnsi="Angsana New"/>
          <w:lang w:val="en-US"/>
        </w:rPr>
        <w:t>5</w:t>
      </w:r>
      <w:r w:rsidRPr="007113BB">
        <w:rPr>
          <w:rFonts w:ascii="Angsana New" w:eastAsia="Cordia New" w:hAnsi="Angsana New"/>
          <w:lang w:val="en-US"/>
        </w:rPr>
        <w:t>, the Company and local subsidiaries contributed a total of</w:t>
      </w:r>
      <w:r w:rsidR="009957C9" w:rsidRPr="007113BB">
        <w:rPr>
          <w:rFonts w:ascii="Angsana New" w:eastAsia="Cordia New" w:hAnsi="Angsana New"/>
          <w:lang w:val="en-US"/>
        </w:rPr>
        <w:t xml:space="preserve"> Baht </w:t>
      </w:r>
      <w:r w:rsidR="009F5338">
        <w:rPr>
          <w:rFonts w:ascii="Angsana New" w:eastAsia="Cordia New" w:hAnsi="Angsana New"/>
          <w:lang w:val="en-US"/>
        </w:rPr>
        <w:t>1.51</w:t>
      </w:r>
      <w:r w:rsidR="00292210" w:rsidRPr="007113BB">
        <w:rPr>
          <w:rFonts w:ascii="Angsana New" w:eastAsia="Cordia New" w:hAnsi="Angsana New"/>
          <w:lang w:val="en-US"/>
        </w:rPr>
        <w:t xml:space="preserve"> </w:t>
      </w:r>
      <w:r w:rsidR="00DE3892" w:rsidRPr="007113BB">
        <w:rPr>
          <w:rFonts w:ascii="Angsana New" w:eastAsia="Cordia New" w:hAnsi="Angsana New"/>
          <w:lang w:val="en-US"/>
        </w:rPr>
        <w:t xml:space="preserve">million and Baht </w:t>
      </w:r>
      <w:r w:rsidR="0034331C" w:rsidRPr="007113BB">
        <w:rPr>
          <w:rFonts w:ascii="Angsana New" w:eastAsia="Cordia New" w:hAnsi="Angsana New"/>
          <w:lang w:val="en-US"/>
        </w:rPr>
        <w:t>1.59</w:t>
      </w:r>
      <w:r w:rsidR="00B969A3" w:rsidRPr="007113BB">
        <w:rPr>
          <w:rFonts w:ascii="Angsana New" w:eastAsia="Cordia New" w:hAnsi="Angsana New"/>
          <w:lang w:val="en-US"/>
        </w:rPr>
        <w:t xml:space="preserve"> </w:t>
      </w:r>
      <w:r w:rsidRPr="007113BB">
        <w:rPr>
          <w:rFonts w:ascii="Angsana New" w:eastAsia="Cordia New" w:hAnsi="Angsana New"/>
          <w:lang w:val="en-US"/>
        </w:rPr>
        <w:t>million</w:t>
      </w:r>
      <w:r w:rsidR="00724D5C" w:rsidRPr="007113BB">
        <w:rPr>
          <w:rFonts w:ascii="Angsana New" w:eastAsia="Cordia New" w:hAnsi="Angsana New"/>
          <w:lang w:val="en-US"/>
        </w:rPr>
        <w:t xml:space="preserve"> to the fund</w:t>
      </w:r>
      <w:r w:rsidRPr="007113BB">
        <w:rPr>
          <w:rFonts w:ascii="Angsana New" w:eastAsia="Cordia New" w:hAnsi="Angsana New"/>
          <w:lang w:val="en-US"/>
        </w:rPr>
        <w:t>, respectively.</w:t>
      </w:r>
    </w:p>
    <w:p w:rsidR="00FC2EAD" w:rsidRPr="007113BB" w:rsidRDefault="00FC2EAD" w:rsidP="0038090F">
      <w:pPr>
        <w:pStyle w:val="ListParagraph"/>
        <w:numPr>
          <w:ilvl w:val="0"/>
          <w:numId w:val="38"/>
        </w:numPr>
        <w:spacing w:before="240"/>
        <w:contextualSpacing/>
        <w:rPr>
          <w:rFonts w:ascii="Angsana New" w:eastAsia="Calibri" w:hAnsi="Angsana New"/>
          <w:b/>
          <w:bCs/>
          <w:lang w:val="en-US"/>
        </w:rPr>
      </w:pPr>
      <w:r w:rsidRPr="007113BB">
        <w:rPr>
          <w:rFonts w:ascii="Angsana New" w:eastAsia="Calibri" w:hAnsi="Angsana New"/>
          <w:b/>
          <w:bCs/>
          <w:lang w:val="en-US"/>
        </w:rPr>
        <w:t>DISCLOSURE OF FINANCIAL INSTRUMENTS</w:t>
      </w:r>
    </w:p>
    <w:p w:rsidR="00FC2EAD" w:rsidRPr="007113BB" w:rsidRDefault="00FC2EAD" w:rsidP="00FC2EAD">
      <w:pPr>
        <w:spacing w:before="120"/>
        <w:ind w:left="720"/>
        <w:jc w:val="thaiDistribute"/>
        <w:rPr>
          <w:rFonts w:ascii="Angsana New" w:eastAsia="Cordia New" w:hAnsi="Angsana New"/>
          <w:b/>
          <w:bCs/>
          <w:lang w:val="en-US"/>
        </w:rPr>
      </w:pPr>
      <w:r w:rsidRPr="007113BB">
        <w:rPr>
          <w:rFonts w:ascii="Angsana New" w:eastAsia="Cordia New" w:hAnsi="Angsana New"/>
          <w:b/>
          <w:bCs/>
          <w:lang w:val="en-US"/>
        </w:rPr>
        <w:t>Foreign Currency Risk</w:t>
      </w:r>
    </w:p>
    <w:p w:rsidR="00FC2EAD" w:rsidRPr="007113BB" w:rsidRDefault="00FC2EAD" w:rsidP="00FC2EAD">
      <w:pPr>
        <w:spacing w:before="120"/>
        <w:ind w:left="720"/>
        <w:jc w:val="thaiDistribute"/>
        <w:rPr>
          <w:rFonts w:ascii="Angsana New" w:eastAsia="Cordia New" w:hAnsi="Angsana New"/>
          <w:lang w:val="en-US"/>
        </w:rPr>
      </w:pPr>
      <w:r w:rsidRPr="007113BB">
        <w:rPr>
          <w:rFonts w:ascii="Angsana New" w:eastAsia="Cordia New" w:hAnsi="Angsana New"/>
          <w:lang w:val="en-US"/>
        </w:rPr>
        <w:t>T</w:t>
      </w:r>
      <w:r w:rsidR="00724D5C" w:rsidRPr="007113BB">
        <w:rPr>
          <w:rFonts w:ascii="Angsana New" w:eastAsia="Cordia New" w:hAnsi="Angsana New"/>
          <w:lang w:val="en-US"/>
        </w:rPr>
        <w:t>he Company and subsidiaries</w:t>
      </w:r>
      <w:r w:rsidRPr="007113BB">
        <w:rPr>
          <w:rFonts w:ascii="Angsana New" w:eastAsia="Cordia New" w:hAnsi="Angsana New"/>
          <w:lang w:val="en-US"/>
        </w:rPr>
        <w:t xml:space="preserve"> </w:t>
      </w:r>
      <w:r w:rsidR="00724D5C" w:rsidRPr="007113BB">
        <w:rPr>
          <w:rFonts w:ascii="Angsana New" w:eastAsia="Cordia New" w:hAnsi="Angsana New"/>
          <w:lang w:val="en-US"/>
        </w:rPr>
        <w:t>are expos</w:t>
      </w:r>
      <w:r w:rsidRPr="007113BB">
        <w:rPr>
          <w:rFonts w:ascii="Angsana New" w:eastAsia="Cordia New" w:hAnsi="Angsana New"/>
          <w:lang w:val="en-US"/>
        </w:rPr>
        <w:t>e</w:t>
      </w:r>
      <w:r w:rsidR="00724D5C" w:rsidRPr="007113BB">
        <w:rPr>
          <w:rFonts w:ascii="Angsana New" w:eastAsia="Cordia New" w:hAnsi="Angsana New"/>
          <w:lang w:val="en-US"/>
        </w:rPr>
        <w:t>d</w:t>
      </w:r>
      <w:r w:rsidRPr="007113BB">
        <w:rPr>
          <w:rFonts w:ascii="Angsana New" w:eastAsia="Cordia New" w:hAnsi="Angsana New"/>
          <w:lang w:val="en-US"/>
        </w:rPr>
        <w:t xml:space="preserve"> to</w:t>
      </w:r>
      <w:r w:rsidR="00724D5C" w:rsidRPr="007113BB">
        <w:rPr>
          <w:rFonts w:ascii="Angsana New" w:eastAsia="Cordia New" w:hAnsi="Angsana New"/>
          <w:lang w:val="en-US"/>
        </w:rPr>
        <w:t xml:space="preserve"> foreign currency risks</w:t>
      </w:r>
      <w:r w:rsidRPr="007113BB">
        <w:rPr>
          <w:rFonts w:ascii="Angsana New" w:eastAsia="Cordia New" w:hAnsi="Angsana New"/>
          <w:lang w:val="en-US"/>
        </w:rPr>
        <w:t xml:space="preserve"> primarily </w:t>
      </w:r>
      <w:r w:rsidR="00724D5C" w:rsidRPr="007113BB">
        <w:rPr>
          <w:rFonts w:ascii="Angsana New" w:eastAsia="Cordia New" w:hAnsi="Angsana New"/>
          <w:lang w:val="en-US"/>
        </w:rPr>
        <w:t xml:space="preserve">related </w:t>
      </w:r>
      <w:r w:rsidRPr="007113BB">
        <w:rPr>
          <w:rFonts w:ascii="Angsana New" w:eastAsia="Cordia New" w:hAnsi="Angsana New"/>
          <w:lang w:val="en-US"/>
        </w:rPr>
        <w:t>to accounts payable. The Company and subsidiaries do not entered forward exchange contracts for trading or speculation purpose.</w:t>
      </w:r>
    </w:p>
    <w:p w:rsidR="00FC2EAD" w:rsidRPr="007113BB" w:rsidRDefault="00FC2EAD" w:rsidP="00FC2EAD">
      <w:pPr>
        <w:spacing w:before="120"/>
        <w:ind w:left="720"/>
        <w:jc w:val="thaiDistribute"/>
        <w:rPr>
          <w:rFonts w:ascii="Angsana New" w:eastAsia="Cordia New" w:hAnsi="Angsana New"/>
          <w:b/>
          <w:bCs/>
          <w:lang w:val="en-US"/>
        </w:rPr>
      </w:pPr>
      <w:r w:rsidRPr="007113BB">
        <w:rPr>
          <w:rFonts w:ascii="Angsana New" w:eastAsia="Cordia New" w:hAnsi="Angsana New"/>
          <w:b/>
          <w:bCs/>
          <w:lang w:val="en-US"/>
        </w:rPr>
        <w:t>Interest Rate Risk</w:t>
      </w:r>
    </w:p>
    <w:p w:rsidR="00292210" w:rsidRPr="007113BB" w:rsidRDefault="00FC2EAD" w:rsidP="00A80971">
      <w:pPr>
        <w:spacing w:before="120"/>
        <w:ind w:left="720"/>
        <w:jc w:val="thaiDistribute"/>
        <w:rPr>
          <w:rFonts w:ascii="Angsana New" w:eastAsia="Cordia New" w:hAnsi="Angsana New"/>
          <w:lang w:val="en-US"/>
        </w:rPr>
      </w:pPr>
      <w:r w:rsidRPr="007113BB">
        <w:rPr>
          <w:rFonts w:ascii="Angsana New" w:eastAsia="Cordia New" w:hAnsi="Angsana New"/>
          <w:lang w:val="en-US"/>
        </w:rPr>
        <w:t>The interest rate risk is related to future movements in market interest rates that will affect the results of the Company and subsidiary’s operations and their cash flows. T</w:t>
      </w:r>
      <w:r w:rsidR="00724D5C" w:rsidRPr="007113BB">
        <w:rPr>
          <w:rFonts w:ascii="Angsana New" w:eastAsia="Cordia New" w:hAnsi="Angsana New"/>
          <w:lang w:val="en-US"/>
        </w:rPr>
        <w:t>he Company and subsidiaries are expos</w:t>
      </w:r>
      <w:r w:rsidRPr="007113BB">
        <w:rPr>
          <w:rFonts w:ascii="Angsana New" w:eastAsia="Cordia New" w:hAnsi="Angsana New"/>
          <w:lang w:val="en-US"/>
        </w:rPr>
        <w:t>e</w:t>
      </w:r>
      <w:r w:rsidR="00724D5C" w:rsidRPr="007113BB">
        <w:rPr>
          <w:rFonts w:ascii="Angsana New" w:eastAsia="Cordia New" w:hAnsi="Angsana New"/>
          <w:lang w:val="en-US"/>
        </w:rPr>
        <w:t xml:space="preserve">d to interest rate risk </w:t>
      </w:r>
      <w:r w:rsidRPr="007113BB">
        <w:rPr>
          <w:rFonts w:ascii="Angsana New" w:eastAsia="Cordia New" w:hAnsi="Angsana New"/>
          <w:lang w:val="en-US"/>
        </w:rPr>
        <w:t xml:space="preserve">primarily </w:t>
      </w:r>
      <w:r w:rsidR="00724D5C" w:rsidRPr="007113BB">
        <w:rPr>
          <w:rFonts w:ascii="Angsana New" w:eastAsia="Cordia New" w:hAnsi="Angsana New"/>
          <w:lang w:val="en-US"/>
        </w:rPr>
        <w:t xml:space="preserve">related to </w:t>
      </w:r>
      <w:r w:rsidRPr="007113BB">
        <w:rPr>
          <w:rFonts w:ascii="Angsana New" w:eastAsia="Cordia New" w:hAnsi="Angsana New"/>
          <w:lang w:val="en-US"/>
        </w:rPr>
        <w:t>deposits with bank</w:t>
      </w:r>
      <w:r w:rsidR="00724D5C" w:rsidRPr="007113BB">
        <w:rPr>
          <w:rFonts w:ascii="Angsana New" w:eastAsia="Cordia New" w:hAnsi="Angsana New"/>
          <w:lang w:val="en-US"/>
        </w:rPr>
        <w:t>s</w:t>
      </w:r>
      <w:r w:rsidRPr="007113BB">
        <w:rPr>
          <w:rFonts w:ascii="Angsana New" w:eastAsia="Cordia New" w:hAnsi="Angsana New"/>
          <w:lang w:val="en-US"/>
        </w:rPr>
        <w:t xml:space="preserve"> and borrowing</w:t>
      </w:r>
      <w:r w:rsidR="00724D5C" w:rsidRPr="007113BB">
        <w:rPr>
          <w:rFonts w:ascii="Angsana New" w:eastAsia="Cordia New" w:hAnsi="Angsana New"/>
          <w:lang w:val="en-US"/>
        </w:rPr>
        <w:t>s</w:t>
      </w:r>
      <w:r w:rsidRPr="007113BB">
        <w:rPr>
          <w:rFonts w:ascii="Angsana New" w:eastAsia="Cordia New" w:hAnsi="Angsana New"/>
          <w:lang w:val="en-US"/>
        </w:rPr>
        <w:t xml:space="preserve"> from financial institution</w:t>
      </w:r>
      <w:r w:rsidR="00724D5C" w:rsidRPr="007113BB">
        <w:rPr>
          <w:rFonts w:ascii="Angsana New" w:eastAsia="Cordia New" w:hAnsi="Angsana New"/>
          <w:lang w:val="en-US"/>
        </w:rPr>
        <w:t>s</w:t>
      </w:r>
      <w:r w:rsidRPr="007113BB">
        <w:rPr>
          <w:rFonts w:ascii="Angsana New" w:eastAsia="Cordia New" w:hAnsi="Angsana New"/>
          <w:lang w:val="en-US"/>
        </w:rPr>
        <w:t xml:space="preserve"> as foll</w:t>
      </w:r>
      <w:r w:rsidR="009957C9" w:rsidRPr="007113BB">
        <w:rPr>
          <w:rFonts w:ascii="Angsana New" w:eastAsia="Cordia New" w:hAnsi="Angsana New"/>
          <w:lang w:val="en-US"/>
        </w:rPr>
        <w:t>ow</w:t>
      </w:r>
      <w:r w:rsidR="00724D5C" w:rsidRPr="007113BB">
        <w:rPr>
          <w:rFonts w:ascii="Angsana New" w:eastAsia="Cordia New" w:hAnsi="Angsana New"/>
          <w:lang w:val="en-US"/>
        </w:rPr>
        <w:t>s</w:t>
      </w:r>
      <w:r w:rsidR="00A80971" w:rsidRPr="007113BB">
        <w:rPr>
          <w:rFonts w:ascii="Angsana New" w:eastAsia="Cordia New" w:hAnsi="Angsana New"/>
          <w:lang w:val="en-US"/>
        </w:rPr>
        <w:t>:</w:t>
      </w:r>
    </w:p>
    <w:p w:rsidR="00505C10" w:rsidRPr="00562E30" w:rsidRDefault="00505C10" w:rsidP="008E65F7">
      <w:pPr>
        <w:spacing w:before="120"/>
        <w:ind w:left="720"/>
        <w:jc w:val="thaiDistribute"/>
        <w:rPr>
          <w:rFonts w:ascii="Angsana New" w:eastAsia="Cordia New" w:hAnsi="Angsana New"/>
          <w:highlight w:val="yellow"/>
          <w:lang w:val="en-US"/>
        </w:rPr>
      </w:pPr>
    </w:p>
    <w:tbl>
      <w:tblPr>
        <w:tblW w:w="8788" w:type="dxa"/>
        <w:tblInd w:w="817" w:type="dxa"/>
        <w:tblLook w:val="04A0"/>
      </w:tblPr>
      <w:tblGrid>
        <w:gridCol w:w="3544"/>
        <w:gridCol w:w="1275"/>
        <w:gridCol w:w="284"/>
        <w:gridCol w:w="992"/>
        <w:gridCol w:w="284"/>
        <w:gridCol w:w="992"/>
        <w:gridCol w:w="283"/>
        <w:gridCol w:w="1134"/>
      </w:tblGrid>
      <w:tr w:rsidR="00EC509D" w:rsidRPr="007113BB" w:rsidTr="00B969A3">
        <w:trPr>
          <w:trHeight w:val="420"/>
          <w:tblHeader/>
        </w:trPr>
        <w:tc>
          <w:tcPr>
            <w:tcW w:w="354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p>
        </w:tc>
        <w:tc>
          <w:tcPr>
            <w:tcW w:w="5244" w:type="dxa"/>
            <w:gridSpan w:val="7"/>
            <w:tcBorders>
              <w:top w:val="nil"/>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r w:rsidRPr="007113BB">
              <w:rPr>
                <w:rFonts w:ascii="Angsana New" w:hAnsi="Angsana New"/>
                <w:lang w:val="en-US"/>
              </w:rPr>
              <w:t>Unit : Million Baht</w:t>
            </w:r>
          </w:p>
        </w:tc>
      </w:tr>
      <w:tr w:rsidR="00EC509D" w:rsidRPr="007113BB" w:rsidTr="00B969A3">
        <w:trPr>
          <w:trHeight w:val="420"/>
          <w:tblHeader/>
        </w:trPr>
        <w:tc>
          <w:tcPr>
            <w:tcW w:w="354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r w:rsidRPr="007113BB">
              <w:rPr>
                <w:rFonts w:ascii="Angsana New" w:hAnsi="Angsana New"/>
                <w:lang w:val="en-US"/>
              </w:rPr>
              <w:t>Consolidated financial statements</w:t>
            </w:r>
          </w:p>
        </w:tc>
      </w:tr>
      <w:tr w:rsidR="00EC509D" w:rsidRPr="007113BB" w:rsidTr="00B969A3">
        <w:trPr>
          <w:trHeight w:val="420"/>
          <w:tblHeader/>
        </w:trPr>
        <w:tc>
          <w:tcPr>
            <w:tcW w:w="354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r w:rsidRPr="007113BB">
              <w:rPr>
                <w:rFonts w:ascii="Angsana New" w:hAnsi="Angsana New"/>
                <w:lang w:val="en-US"/>
              </w:rPr>
              <w:t>201</w:t>
            </w:r>
            <w:r w:rsidR="004206DA" w:rsidRPr="007113BB">
              <w:rPr>
                <w:rFonts w:ascii="Angsana New" w:hAnsi="Angsana New"/>
                <w:lang w:val="en-US"/>
              </w:rPr>
              <w:t>6</w:t>
            </w:r>
          </w:p>
        </w:tc>
      </w:tr>
      <w:tr w:rsidR="00EC509D" w:rsidRPr="007113BB" w:rsidTr="00B969A3">
        <w:trPr>
          <w:trHeight w:val="420"/>
          <w:tblHeader/>
        </w:trPr>
        <w:tc>
          <w:tcPr>
            <w:tcW w:w="354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p>
        </w:tc>
        <w:tc>
          <w:tcPr>
            <w:tcW w:w="1275" w:type="dxa"/>
            <w:tcBorders>
              <w:top w:val="nil"/>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lang w:val="en-US"/>
              </w:rPr>
              <w:t>Floating rate</w:t>
            </w:r>
          </w:p>
        </w:tc>
        <w:tc>
          <w:tcPr>
            <w:tcW w:w="28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cs/>
              </w:rPr>
              <w:t> </w:t>
            </w:r>
          </w:p>
        </w:tc>
        <w:tc>
          <w:tcPr>
            <w:tcW w:w="992" w:type="dxa"/>
            <w:tcBorders>
              <w:top w:val="nil"/>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lang w:val="en-US"/>
              </w:rPr>
              <w:t>Fixed rate</w:t>
            </w:r>
          </w:p>
        </w:tc>
        <w:tc>
          <w:tcPr>
            <w:tcW w:w="28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cs/>
              </w:rPr>
              <w:t> </w:t>
            </w:r>
          </w:p>
        </w:tc>
        <w:tc>
          <w:tcPr>
            <w:tcW w:w="992" w:type="dxa"/>
            <w:tcBorders>
              <w:top w:val="nil"/>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lang w:val="en-US"/>
              </w:rPr>
              <w:t>Non – interest bearing</w:t>
            </w:r>
          </w:p>
        </w:tc>
        <w:tc>
          <w:tcPr>
            <w:tcW w:w="283"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cs/>
              </w:rPr>
              <w:t> </w:t>
            </w:r>
          </w:p>
        </w:tc>
        <w:tc>
          <w:tcPr>
            <w:tcW w:w="1134" w:type="dxa"/>
            <w:tcBorders>
              <w:top w:val="nil"/>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lang w:val="en-US"/>
              </w:rPr>
              <w:t>Total</w:t>
            </w:r>
          </w:p>
        </w:tc>
      </w:tr>
      <w:tr w:rsidR="00EC509D" w:rsidRPr="007113BB" w:rsidTr="00EC509D">
        <w:trPr>
          <w:trHeight w:val="420"/>
        </w:trPr>
        <w:tc>
          <w:tcPr>
            <w:tcW w:w="3544"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b/>
                <w:bCs/>
                <w:cs/>
              </w:rPr>
            </w:pPr>
            <w:r w:rsidRPr="007113BB">
              <w:rPr>
                <w:rFonts w:ascii="Angsana New" w:hAnsi="Angsana New"/>
                <w:b/>
                <w:bCs/>
                <w:lang w:val="en-US"/>
              </w:rPr>
              <w:t>Financial assets/liabilities</w:t>
            </w:r>
          </w:p>
        </w:tc>
        <w:tc>
          <w:tcPr>
            <w:tcW w:w="1275"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284"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992"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284"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992"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283"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1134"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r>
      <w:tr w:rsidR="00EC509D" w:rsidRPr="007113BB" w:rsidTr="00EC509D">
        <w:trPr>
          <w:trHeight w:val="420"/>
        </w:trPr>
        <w:tc>
          <w:tcPr>
            <w:tcW w:w="3544" w:type="dxa"/>
            <w:tcBorders>
              <w:top w:val="nil"/>
              <w:left w:val="nil"/>
              <w:bottom w:val="nil"/>
              <w:right w:val="nil"/>
            </w:tcBorders>
            <w:shd w:val="clear" w:color="auto" w:fill="auto"/>
            <w:noWrap/>
            <w:vAlign w:val="bottom"/>
            <w:hideMark/>
          </w:tcPr>
          <w:p w:rsidR="00EC509D" w:rsidRPr="007113BB" w:rsidRDefault="00EC509D" w:rsidP="00EC509D">
            <w:pPr>
              <w:rPr>
                <w:rFonts w:ascii="Angsana New" w:hAnsi="Angsana New"/>
                <w:lang w:val="en-US"/>
              </w:rPr>
            </w:pPr>
            <w:r w:rsidRPr="007113BB">
              <w:rPr>
                <w:rFonts w:ascii="Angsana New" w:hAnsi="Angsana New"/>
                <w:lang w:val="en-US"/>
              </w:rPr>
              <w:t>Cash and cash equivalents</w:t>
            </w:r>
          </w:p>
        </w:tc>
        <w:tc>
          <w:tcPr>
            <w:tcW w:w="1275" w:type="dxa"/>
            <w:tcBorders>
              <w:top w:val="nil"/>
              <w:left w:val="nil"/>
              <w:bottom w:val="nil"/>
              <w:right w:val="nil"/>
            </w:tcBorders>
            <w:shd w:val="clear" w:color="000000" w:fill="FFFFFF"/>
            <w:noWrap/>
            <w:vAlign w:val="bottom"/>
            <w:hideMark/>
          </w:tcPr>
          <w:p w:rsidR="00EC509D" w:rsidRPr="007113BB" w:rsidRDefault="00136193" w:rsidP="00EC509D">
            <w:pPr>
              <w:jc w:val="right"/>
              <w:rPr>
                <w:rFonts w:ascii="Angsana New" w:hAnsi="Angsana New"/>
                <w:cs/>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EC509D" w:rsidRPr="007113BB" w:rsidRDefault="00136193" w:rsidP="00EC509D">
            <w:pPr>
              <w:jc w:val="right"/>
              <w:rPr>
                <w:rFonts w:ascii="Angsana New" w:hAnsi="Angsana New"/>
                <w:cs/>
                <w:lang w:val="en-US"/>
              </w:rPr>
            </w:pPr>
            <w:r w:rsidRPr="007113BB">
              <w:rPr>
                <w:rFonts w:ascii="Angsana New" w:hAnsi="Angsana New"/>
                <w:lang w:val="en-US"/>
              </w:rPr>
              <w:t>3</w:t>
            </w:r>
          </w:p>
        </w:tc>
        <w:tc>
          <w:tcPr>
            <w:tcW w:w="284"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EC509D" w:rsidRPr="007113BB" w:rsidRDefault="00B2544F" w:rsidP="00EC509D">
            <w:pPr>
              <w:jc w:val="right"/>
              <w:rPr>
                <w:rFonts w:ascii="Angsana New" w:hAnsi="Angsana New"/>
                <w:lang w:val="en-US"/>
              </w:rPr>
            </w:pPr>
            <w:r>
              <w:rPr>
                <w:rFonts w:ascii="Angsana New" w:hAnsi="Angsana New"/>
                <w:lang w:val="en-US"/>
              </w:rPr>
              <w:t>57</w:t>
            </w:r>
          </w:p>
        </w:tc>
        <w:tc>
          <w:tcPr>
            <w:tcW w:w="283"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EC509D" w:rsidRPr="007113BB" w:rsidRDefault="00B2544F" w:rsidP="00EC509D">
            <w:pPr>
              <w:jc w:val="right"/>
              <w:rPr>
                <w:rFonts w:ascii="Angsana New" w:hAnsi="Angsana New"/>
                <w:cs/>
                <w:lang w:val="en-US"/>
              </w:rPr>
            </w:pPr>
            <w:r>
              <w:rPr>
                <w:rFonts w:ascii="Angsana New" w:hAnsi="Angsana New"/>
                <w:lang w:val="en-US"/>
              </w:rPr>
              <w:t>60</w:t>
            </w:r>
          </w:p>
        </w:tc>
      </w:tr>
      <w:tr w:rsidR="00EC509D" w:rsidRPr="007113BB" w:rsidTr="00EC509D">
        <w:trPr>
          <w:trHeight w:val="420"/>
        </w:trPr>
        <w:tc>
          <w:tcPr>
            <w:tcW w:w="3544" w:type="dxa"/>
            <w:tcBorders>
              <w:top w:val="nil"/>
              <w:left w:val="nil"/>
              <w:bottom w:val="nil"/>
              <w:right w:val="nil"/>
            </w:tcBorders>
            <w:shd w:val="clear" w:color="auto" w:fill="auto"/>
            <w:noWrap/>
            <w:vAlign w:val="bottom"/>
            <w:hideMark/>
          </w:tcPr>
          <w:p w:rsidR="00EC509D" w:rsidRPr="007113BB" w:rsidRDefault="00EC509D" w:rsidP="00EC509D">
            <w:pPr>
              <w:rPr>
                <w:rFonts w:ascii="Angsana New" w:hAnsi="Angsana New"/>
                <w:lang w:val="en-US"/>
              </w:rPr>
            </w:pPr>
            <w:r w:rsidRPr="007113BB">
              <w:rPr>
                <w:rFonts w:ascii="Angsana New" w:hAnsi="Angsana New"/>
                <w:lang w:val="en-US"/>
              </w:rPr>
              <w:t>Restricted deposits with banks</w:t>
            </w:r>
          </w:p>
        </w:tc>
        <w:tc>
          <w:tcPr>
            <w:tcW w:w="1275" w:type="dxa"/>
            <w:tcBorders>
              <w:top w:val="nil"/>
              <w:left w:val="nil"/>
              <w:bottom w:val="nil"/>
              <w:right w:val="nil"/>
            </w:tcBorders>
            <w:shd w:val="clear" w:color="000000" w:fill="FFFFFF"/>
            <w:noWrap/>
            <w:vAlign w:val="bottom"/>
            <w:hideMark/>
          </w:tcPr>
          <w:p w:rsidR="00EC509D" w:rsidRPr="007113BB" w:rsidRDefault="00136193" w:rsidP="00EC509D">
            <w:pPr>
              <w:jc w:val="right"/>
              <w:rPr>
                <w:rFonts w:ascii="Angsana New" w:hAnsi="Angsana New"/>
                <w:cs/>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EC509D" w:rsidRPr="007113BB" w:rsidRDefault="00136193" w:rsidP="00EC509D">
            <w:pPr>
              <w:jc w:val="right"/>
              <w:rPr>
                <w:rFonts w:ascii="Angsana New" w:hAnsi="Angsana New"/>
                <w:cs/>
                <w:lang w:val="en-US"/>
              </w:rPr>
            </w:pPr>
            <w:r w:rsidRPr="007113BB">
              <w:rPr>
                <w:rFonts w:ascii="Angsana New" w:hAnsi="Angsana New"/>
                <w:lang w:val="en-US"/>
              </w:rPr>
              <w:t>31</w:t>
            </w:r>
          </w:p>
        </w:tc>
        <w:tc>
          <w:tcPr>
            <w:tcW w:w="284"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EC509D" w:rsidRPr="007113BB" w:rsidRDefault="00FA42E0" w:rsidP="00EC509D">
            <w:pPr>
              <w:jc w:val="right"/>
              <w:rPr>
                <w:rFonts w:ascii="Angsana New" w:hAnsi="Angsana New"/>
                <w:cs/>
                <w:lang w:val="en-US"/>
              </w:rPr>
            </w:pPr>
            <w:r>
              <w:rPr>
                <w:rFonts w:ascii="Angsana New" w:hAnsi="Angsana New"/>
                <w:lang w:val="en-US"/>
              </w:rPr>
              <w:t>121</w:t>
            </w:r>
          </w:p>
        </w:tc>
        <w:tc>
          <w:tcPr>
            <w:tcW w:w="283"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EC509D" w:rsidRPr="007113BB" w:rsidRDefault="00FA42E0" w:rsidP="00EC509D">
            <w:pPr>
              <w:jc w:val="right"/>
              <w:rPr>
                <w:rFonts w:ascii="Angsana New" w:hAnsi="Angsana New"/>
                <w:cs/>
                <w:lang w:val="en-US"/>
              </w:rPr>
            </w:pPr>
            <w:r>
              <w:rPr>
                <w:rFonts w:ascii="Angsana New" w:hAnsi="Angsana New"/>
                <w:lang w:val="en-US"/>
              </w:rPr>
              <w:t>152</w:t>
            </w:r>
          </w:p>
        </w:tc>
      </w:tr>
      <w:tr w:rsidR="00EC509D" w:rsidRPr="007113BB" w:rsidTr="00EC509D">
        <w:trPr>
          <w:trHeight w:val="420"/>
        </w:trPr>
        <w:tc>
          <w:tcPr>
            <w:tcW w:w="3544" w:type="dxa"/>
            <w:tcBorders>
              <w:top w:val="nil"/>
              <w:left w:val="nil"/>
              <w:bottom w:val="nil"/>
              <w:right w:val="nil"/>
            </w:tcBorders>
            <w:shd w:val="clear" w:color="auto" w:fill="auto"/>
            <w:noWrap/>
            <w:vAlign w:val="bottom"/>
            <w:hideMark/>
          </w:tcPr>
          <w:p w:rsidR="00EC509D" w:rsidRPr="007113BB" w:rsidRDefault="00EC509D" w:rsidP="00EC509D">
            <w:pPr>
              <w:rPr>
                <w:rFonts w:ascii="Angsana New" w:hAnsi="Angsana New"/>
                <w:lang w:val="en-US"/>
              </w:rPr>
            </w:pPr>
            <w:r w:rsidRPr="007113BB">
              <w:rPr>
                <w:rFonts w:ascii="Angsana New" w:hAnsi="Angsana New"/>
                <w:lang w:val="en-US"/>
              </w:rPr>
              <w:t xml:space="preserve">Bank overdraft and short-term loan </w:t>
            </w:r>
          </w:p>
        </w:tc>
        <w:tc>
          <w:tcPr>
            <w:tcW w:w="1275"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lang w:val="en-US"/>
              </w:rPr>
            </w:pPr>
          </w:p>
        </w:tc>
        <w:tc>
          <w:tcPr>
            <w:tcW w:w="284"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lang w:val="en-US"/>
              </w:rPr>
            </w:pPr>
          </w:p>
        </w:tc>
        <w:tc>
          <w:tcPr>
            <w:tcW w:w="284"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lang w:val="en-US"/>
              </w:rPr>
            </w:pPr>
          </w:p>
        </w:tc>
        <w:tc>
          <w:tcPr>
            <w:tcW w:w="283"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EC509D" w:rsidRPr="007113BB" w:rsidRDefault="00EC509D" w:rsidP="00EC509D">
            <w:pPr>
              <w:jc w:val="right"/>
              <w:rPr>
                <w:rFonts w:ascii="Angsana New" w:hAnsi="Angsana New"/>
                <w:lang w:val="en-US"/>
              </w:rPr>
            </w:pPr>
          </w:p>
        </w:tc>
      </w:tr>
      <w:tr w:rsidR="00FA42E0" w:rsidRPr="007113BB" w:rsidTr="00EC509D">
        <w:trPr>
          <w:trHeight w:val="420"/>
        </w:trPr>
        <w:tc>
          <w:tcPr>
            <w:tcW w:w="3544" w:type="dxa"/>
            <w:tcBorders>
              <w:top w:val="nil"/>
              <w:left w:val="nil"/>
              <w:bottom w:val="nil"/>
              <w:right w:val="nil"/>
            </w:tcBorders>
            <w:shd w:val="clear" w:color="auto" w:fill="auto"/>
            <w:noWrap/>
            <w:vAlign w:val="center"/>
            <w:hideMark/>
          </w:tcPr>
          <w:p w:rsidR="00FA42E0" w:rsidRPr="007113BB" w:rsidRDefault="00FA42E0" w:rsidP="00FA42E0">
            <w:pPr>
              <w:rPr>
                <w:rFonts w:ascii="Angsana New" w:hAnsi="Angsana New"/>
                <w:cs/>
              </w:rPr>
            </w:pPr>
            <w:r w:rsidRPr="007113BB">
              <w:rPr>
                <w:rFonts w:ascii="Angsana New" w:hAnsi="Angsana New"/>
                <w:lang w:val="en-US"/>
              </w:rPr>
              <w:t xml:space="preserve">   from financial institutions</w:t>
            </w:r>
          </w:p>
        </w:tc>
        <w:tc>
          <w:tcPr>
            <w:tcW w:w="1275" w:type="dxa"/>
            <w:tcBorders>
              <w:top w:val="nil"/>
              <w:left w:val="nil"/>
              <w:bottom w:val="nil"/>
              <w:right w:val="nil"/>
            </w:tcBorders>
            <w:shd w:val="clear" w:color="000000" w:fill="FFFFFF"/>
            <w:noWrap/>
            <w:vAlign w:val="bottom"/>
            <w:hideMark/>
          </w:tcPr>
          <w:p w:rsidR="00FA42E0" w:rsidRPr="000632E9" w:rsidRDefault="00FA42E0" w:rsidP="00FA42E0">
            <w:pPr>
              <w:jc w:val="right"/>
              <w:rPr>
                <w:rFonts w:ascii="Angsana New" w:hAnsi="Angsana New"/>
                <w:cs/>
              </w:rPr>
            </w:pPr>
            <w:r>
              <w:rPr>
                <w:rFonts w:ascii="Angsana New" w:hAnsi="Angsana New"/>
                <w:cs/>
              </w:rPr>
              <w:t>132</w:t>
            </w:r>
          </w:p>
        </w:tc>
        <w:tc>
          <w:tcPr>
            <w:tcW w:w="284" w:type="dxa"/>
            <w:tcBorders>
              <w:top w:val="nil"/>
              <w:left w:val="nil"/>
              <w:bottom w:val="nil"/>
              <w:right w:val="nil"/>
            </w:tcBorders>
            <w:shd w:val="clear" w:color="000000" w:fill="FFFFFF"/>
            <w:noWrap/>
            <w:vAlign w:val="bottom"/>
            <w:hideMark/>
          </w:tcPr>
          <w:p w:rsidR="00FA42E0" w:rsidRPr="000632E9" w:rsidRDefault="00FA42E0" w:rsidP="00FA42E0">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FA42E0" w:rsidRPr="000632E9" w:rsidRDefault="00FA42E0" w:rsidP="00FA42E0">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hideMark/>
          </w:tcPr>
          <w:p w:rsidR="00FA42E0" w:rsidRPr="000632E9" w:rsidRDefault="00FA42E0" w:rsidP="00FA42E0">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FA42E0" w:rsidRPr="000632E9" w:rsidRDefault="00FA42E0" w:rsidP="00FA42E0">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hideMark/>
          </w:tcPr>
          <w:p w:rsidR="00FA42E0" w:rsidRPr="000632E9" w:rsidRDefault="00FA42E0" w:rsidP="00FA42E0">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FA42E0" w:rsidRPr="000632E9" w:rsidRDefault="00FA42E0" w:rsidP="00FA42E0">
            <w:pPr>
              <w:jc w:val="right"/>
              <w:rPr>
                <w:rFonts w:ascii="Angsana New" w:hAnsi="Angsana New"/>
                <w:cs/>
              </w:rPr>
            </w:pPr>
            <w:r>
              <w:rPr>
                <w:rFonts w:ascii="Angsana New" w:hAnsi="Angsana New"/>
                <w:cs/>
              </w:rPr>
              <w:t>132</w:t>
            </w:r>
          </w:p>
        </w:tc>
      </w:tr>
      <w:tr w:rsidR="00FA42E0" w:rsidRPr="007113BB" w:rsidTr="00EC509D">
        <w:trPr>
          <w:trHeight w:val="420"/>
        </w:trPr>
        <w:tc>
          <w:tcPr>
            <w:tcW w:w="3544" w:type="dxa"/>
            <w:tcBorders>
              <w:top w:val="nil"/>
              <w:left w:val="nil"/>
              <w:bottom w:val="nil"/>
              <w:right w:val="nil"/>
            </w:tcBorders>
            <w:shd w:val="clear" w:color="auto" w:fill="auto"/>
            <w:noWrap/>
            <w:vAlign w:val="center"/>
          </w:tcPr>
          <w:p w:rsidR="00FA42E0" w:rsidRPr="007113BB" w:rsidRDefault="00D21D54" w:rsidP="00C07FF5">
            <w:pPr>
              <w:rPr>
                <w:rFonts w:ascii="Angsana New" w:hAnsi="Angsana New"/>
                <w:lang w:val="en-US"/>
              </w:rPr>
            </w:pPr>
            <w:r w:rsidRPr="007113BB">
              <w:rPr>
                <w:rFonts w:ascii="Angsana New" w:hAnsi="Angsana New"/>
                <w:lang w:val="en-US"/>
              </w:rPr>
              <w:t>Short-term loan</w:t>
            </w:r>
          </w:p>
        </w:tc>
        <w:tc>
          <w:tcPr>
            <w:tcW w:w="1275" w:type="dxa"/>
            <w:tcBorders>
              <w:top w:val="nil"/>
              <w:left w:val="nil"/>
              <w:bottom w:val="nil"/>
              <w:right w:val="nil"/>
            </w:tcBorders>
            <w:shd w:val="clear" w:color="000000" w:fill="FFFFFF"/>
            <w:noWrap/>
            <w:vAlign w:val="bottom"/>
          </w:tcPr>
          <w:p w:rsidR="00FA42E0" w:rsidRPr="000632E9" w:rsidRDefault="00FA42E0" w:rsidP="00FA42E0">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rsidR="00FA42E0" w:rsidRPr="000632E9" w:rsidRDefault="00FA42E0" w:rsidP="00FA42E0">
            <w:pPr>
              <w:jc w:val="right"/>
              <w:rPr>
                <w:rFonts w:ascii="Angsana New" w:hAnsi="Angsana New"/>
                <w:cs/>
              </w:rPr>
            </w:pPr>
          </w:p>
        </w:tc>
        <w:tc>
          <w:tcPr>
            <w:tcW w:w="992" w:type="dxa"/>
            <w:tcBorders>
              <w:top w:val="nil"/>
              <w:left w:val="nil"/>
              <w:bottom w:val="nil"/>
              <w:right w:val="nil"/>
            </w:tcBorders>
            <w:shd w:val="clear" w:color="000000" w:fill="FFFFFF"/>
            <w:noWrap/>
            <w:vAlign w:val="bottom"/>
          </w:tcPr>
          <w:p w:rsidR="00FA42E0" w:rsidRPr="000632E9" w:rsidRDefault="00FA42E0" w:rsidP="00FA42E0">
            <w:pPr>
              <w:jc w:val="right"/>
              <w:rPr>
                <w:rFonts w:ascii="Angsana New" w:hAnsi="Angsana New"/>
                <w:cs/>
              </w:rPr>
            </w:pPr>
            <w:r>
              <w:rPr>
                <w:rFonts w:ascii="Angsana New" w:hAnsi="Angsana New"/>
                <w:cs/>
              </w:rPr>
              <w:t>135</w:t>
            </w:r>
          </w:p>
        </w:tc>
        <w:tc>
          <w:tcPr>
            <w:tcW w:w="284" w:type="dxa"/>
            <w:tcBorders>
              <w:top w:val="nil"/>
              <w:left w:val="nil"/>
              <w:bottom w:val="nil"/>
              <w:right w:val="nil"/>
            </w:tcBorders>
            <w:shd w:val="clear" w:color="000000" w:fill="FFFFFF"/>
            <w:noWrap/>
            <w:vAlign w:val="bottom"/>
          </w:tcPr>
          <w:p w:rsidR="00FA42E0" w:rsidRPr="000632E9" w:rsidRDefault="00FA42E0" w:rsidP="00FA42E0">
            <w:pPr>
              <w:jc w:val="right"/>
              <w:rPr>
                <w:rFonts w:ascii="Angsana New" w:hAnsi="Angsana New"/>
                <w:cs/>
              </w:rPr>
            </w:pPr>
          </w:p>
        </w:tc>
        <w:tc>
          <w:tcPr>
            <w:tcW w:w="992" w:type="dxa"/>
            <w:tcBorders>
              <w:top w:val="nil"/>
              <w:left w:val="nil"/>
              <w:bottom w:val="nil"/>
              <w:right w:val="nil"/>
            </w:tcBorders>
            <w:shd w:val="clear" w:color="000000" w:fill="FFFFFF"/>
            <w:noWrap/>
            <w:vAlign w:val="bottom"/>
          </w:tcPr>
          <w:p w:rsidR="00FA42E0" w:rsidRPr="000632E9" w:rsidRDefault="00FA42E0" w:rsidP="00FA42E0">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tcPr>
          <w:p w:rsidR="00FA42E0" w:rsidRPr="000632E9" w:rsidRDefault="00FA42E0" w:rsidP="00FA42E0">
            <w:pPr>
              <w:jc w:val="right"/>
              <w:rPr>
                <w:rFonts w:ascii="Angsana New" w:hAnsi="Angsana New"/>
                <w:cs/>
              </w:rPr>
            </w:pPr>
          </w:p>
        </w:tc>
        <w:tc>
          <w:tcPr>
            <w:tcW w:w="1134" w:type="dxa"/>
            <w:tcBorders>
              <w:top w:val="nil"/>
              <w:left w:val="nil"/>
              <w:bottom w:val="nil"/>
              <w:right w:val="nil"/>
            </w:tcBorders>
            <w:shd w:val="clear" w:color="000000" w:fill="FFFFFF"/>
            <w:noWrap/>
            <w:vAlign w:val="bottom"/>
          </w:tcPr>
          <w:p w:rsidR="00FA42E0" w:rsidRPr="000632E9" w:rsidRDefault="00FA42E0" w:rsidP="00FA42E0">
            <w:pPr>
              <w:jc w:val="right"/>
              <w:rPr>
                <w:rFonts w:ascii="Angsana New" w:hAnsi="Angsana New"/>
                <w:cs/>
              </w:rPr>
            </w:pPr>
            <w:r>
              <w:rPr>
                <w:rFonts w:ascii="Angsana New" w:hAnsi="Angsana New"/>
                <w:cs/>
              </w:rPr>
              <w:t>135</w:t>
            </w:r>
          </w:p>
        </w:tc>
      </w:tr>
      <w:tr w:rsidR="001C648B" w:rsidRPr="007113BB" w:rsidTr="00EC509D">
        <w:trPr>
          <w:trHeight w:val="420"/>
        </w:trPr>
        <w:tc>
          <w:tcPr>
            <w:tcW w:w="3544" w:type="dxa"/>
            <w:tcBorders>
              <w:top w:val="nil"/>
              <w:left w:val="nil"/>
              <w:bottom w:val="nil"/>
              <w:right w:val="nil"/>
            </w:tcBorders>
            <w:shd w:val="clear" w:color="auto" w:fill="auto"/>
            <w:noWrap/>
            <w:vAlign w:val="center"/>
            <w:hideMark/>
          </w:tcPr>
          <w:p w:rsidR="001C648B" w:rsidRPr="007113BB" w:rsidRDefault="001C648B" w:rsidP="00C07FF5">
            <w:pPr>
              <w:rPr>
                <w:rFonts w:ascii="Angsana New" w:hAnsi="Angsana New"/>
                <w:cs/>
              </w:rPr>
            </w:pPr>
            <w:r w:rsidRPr="007113BB">
              <w:rPr>
                <w:rFonts w:ascii="Angsana New" w:hAnsi="Angsana New"/>
                <w:lang w:val="en-US"/>
              </w:rPr>
              <w:t>Long-term loan</w:t>
            </w:r>
          </w:p>
        </w:tc>
        <w:tc>
          <w:tcPr>
            <w:tcW w:w="1275" w:type="dxa"/>
            <w:tcBorders>
              <w:top w:val="nil"/>
              <w:left w:val="nil"/>
              <w:bottom w:val="nil"/>
              <w:right w:val="nil"/>
            </w:tcBorders>
            <w:shd w:val="clear" w:color="000000" w:fill="FFFFFF"/>
            <w:noWrap/>
            <w:vAlign w:val="bottom"/>
            <w:hideMark/>
          </w:tcPr>
          <w:p w:rsidR="001C648B" w:rsidRPr="000632E9" w:rsidRDefault="001C648B" w:rsidP="001C648B">
            <w:pPr>
              <w:jc w:val="right"/>
              <w:rPr>
                <w:rFonts w:ascii="Angsana New" w:hAnsi="Angsana New"/>
                <w:cs/>
              </w:rPr>
            </w:pPr>
            <w:r>
              <w:rPr>
                <w:rFonts w:ascii="Angsana New" w:hAnsi="Angsana New"/>
                <w:cs/>
              </w:rPr>
              <w:t>16</w:t>
            </w:r>
          </w:p>
        </w:tc>
        <w:tc>
          <w:tcPr>
            <w:tcW w:w="284" w:type="dxa"/>
            <w:tcBorders>
              <w:top w:val="nil"/>
              <w:left w:val="nil"/>
              <w:bottom w:val="nil"/>
              <w:right w:val="nil"/>
            </w:tcBorders>
            <w:shd w:val="clear" w:color="000000" w:fill="FFFFFF"/>
            <w:noWrap/>
            <w:vAlign w:val="bottom"/>
            <w:hideMark/>
          </w:tcPr>
          <w:p w:rsidR="001C648B" w:rsidRPr="000632E9" w:rsidRDefault="001C648B" w:rsidP="001C648B">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1C648B" w:rsidRPr="000632E9" w:rsidRDefault="001C648B" w:rsidP="001C648B">
            <w:pPr>
              <w:jc w:val="right"/>
              <w:rPr>
                <w:rFonts w:ascii="Angsana New" w:hAnsi="Angsana New"/>
                <w:cs/>
              </w:rPr>
            </w:pPr>
            <w:r>
              <w:rPr>
                <w:rFonts w:ascii="Angsana New" w:hAnsi="Angsana New"/>
                <w:cs/>
              </w:rPr>
              <w:t>125</w:t>
            </w:r>
          </w:p>
        </w:tc>
        <w:tc>
          <w:tcPr>
            <w:tcW w:w="284" w:type="dxa"/>
            <w:tcBorders>
              <w:top w:val="nil"/>
              <w:left w:val="nil"/>
              <w:bottom w:val="nil"/>
              <w:right w:val="nil"/>
            </w:tcBorders>
            <w:shd w:val="clear" w:color="000000" w:fill="FFFFFF"/>
            <w:noWrap/>
            <w:vAlign w:val="bottom"/>
            <w:hideMark/>
          </w:tcPr>
          <w:p w:rsidR="001C648B" w:rsidRPr="000632E9" w:rsidRDefault="001C648B" w:rsidP="001C648B">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1C648B" w:rsidRPr="000632E9" w:rsidRDefault="001C648B" w:rsidP="001C648B">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hideMark/>
          </w:tcPr>
          <w:p w:rsidR="001C648B" w:rsidRPr="000632E9" w:rsidRDefault="001C648B" w:rsidP="001C648B">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1C648B" w:rsidRPr="000632E9" w:rsidRDefault="001C648B" w:rsidP="001C648B">
            <w:pPr>
              <w:jc w:val="right"/>
              <w:rPr>
                <w:rFonts w:ascii="Angsana New" w:hAnsi="Angsana New"/>
                <w:cs/>
              </w:rPr>
            </w:pPr>
            <w:r>
              <w:rPr>
                <w:rFonts w:ascii="Angsana New" w:hAnsi="Angsana New"/>
                <w:cs/>
              </w:rPr>
              <w:t>140</w:t>
            </w:r>
          </w:p>
        </w:tc>
      </w:tr>
    </w:tbl>
    <w:p w:rsidR="00A80971" w:rsidRPr="00562E30" w:rsidRDefault="00A80971" w:rsidP="00516588">
      <w:pPr>
        <w:spacing w:before="120"/>
        <w:jc w:val="thaiDistribute"/>
        <w:rPr>
          <w:rFonts w:ascii="Angsana New" w:eastAsia="Cordia New" w:hAnsi="Angsana New"/>
          <w:highlight w:val="yellow"/>
          <w:lang w:val="en-US"/>
        </w:rPr>
      </w:pPr>
    </w:p>
    <w:p w:rsidR="00136193" w:rsidRDefault="00136193" w:rsidP="00516588">
      <w:pPr>
        <w:spacing w:before="120"/>
        <w:jc w:val="thaiDistribute"/>
        <w:rPr>
          <w:rFonts w:ascii="Angsana New" w:eastAsia="Cordia New" w:hAnsi="Angsana New"/>
          <w:highlight w:val="yellow"/>
          <w:lang w:val="en-US"/>
        </w:rPr>
      </w:pPr>
    </w:p>
    <w:p w:rsidR="00FA42E0" w:rsidRPr="00562E30" w:rsidRDefault="00FA42E0" w:rsidP="00516588">
      <w:pPr>
        <w:spacing w:before="120"/>
        <w:jc w:val="thaiDistribute"/>
        <w:rPr>
          <w:rFonts w:ascii="Angsana New" w:eastAsia="Cordia New" w:hAnsi="Angsana New"/>
          <w:highlight w:val="yellow"/>
          <w:lang w:val="en-US"/>
        </w:rPr>
      </w:pPr>
    </w:p>
    <w:tbl>
      <w:tblPr>
        <w:tblW w:w="8788" w:type="dxa"/>
        <w:tblInd w:w="817" w:type="dxa"/>
        <w:tblLook w:val="04A0"/>
      </w:tblPr>
      <w:tblGrid>
        <w:gridCol w:w="3544"/>
        <w:gridCol w:w="1275"/>
        <w:gridCol w:w="284"/>
        <w:gridCol w:w="992"/>
        <w:gridCol w:w="284"/>
        <w:gridCol w:w="992"/>
        <w:gridCol w:w="283"/>
        <w:gridCol w:w="1134"/>
      </w:tblGrid>
      <w:tr w:rsidR="00EC509D" w:rsidRPr="007113BB" w:rsidTr="00EC509D">
        <w:trPr>
          <w:trHeight w:val="420"/>
        </w:trPr>
        <w:tc>
          <w:tcPr>
            <w:tcW w:w="354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p>
        </w:tc>
        <w:tc>
          <w:tcPr>
            <w:tcW w:w="5244" w:type="dxa"/>
            <w:gridSpan w:val="7"/>
            <w:tcBorders>
              <w:top w:val="nil"/>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r w:rsidRPr="007113BB">
              <w:rPr>
                <w:rFonts w:ascii="Angsana New" w:hAnsi="Angsana New"/>
                <w:lang w:val="en-US"/>
              </w:rPr>
              <w:t>Unit : Million Baht</w:t>
            </w:r>
          </w:p>
        </w:tc>
      </w:tr>
      <w:tr w:rsidR="00EC509D" w:rsidRPr="007113BB" w:rsidTr="00EC509D">
        <w:trPr>
          <w:trHeight w:val="420"/>
        </w:trPr>
        <w:tc>
          <w:tcPr>
            <w:tcW w:w="354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r w:rsidRPr="007113BB">
              <w:rPr>
                <w:rFonts w:ascii="Angsana New" w:hAnsi="Angsana New"/>
                <w:lang w:val="en-US"/>
              </w:rPr>
              <w:t>Consolidated financial statements</w:t>
            </w:r>
          </w:p>
        </w:tc>
      </w:tr>
      <w:tr w:rsidR="00EC509D" w:rsidRPr="007113BB" w:rsidTr="00EC509D">
        <w:trPr>
          <w:trHeight w:val="420"/>
        </w:trPr>
        <w:tc>
          <w:tcPr>
            <w:tcW w:w="354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r w:rsidRPr="007113BB">
              <w:rPr>
                <w:rFonts w:ascii="Angsana New" w:hAnsi="Angsana New"/>
                <w:lang w:val="en-US"/>
              </w:rPr>
              <w:t>201</w:t>
            </w:r>
            <w:r w:rsidR="004206DA" w:rsidRPr="007113BB">
              <w:rPr>
                <w:rFonts w:ascii="Angsana New" w:hAnsi="Angsana New"/>
                <w:lang w:val="en-US"/>
              </w:rPr>
              <w:t>5</w:t>
            </w:r>
          </w:p>
        </w:tc>
      </w:tr>
      <w:tr w:rsidR="00EC509D" w:rsidRPr="007113BB" w:rsidTr="00EC509D">
        <w:trPr>
          <w:trHeight w:val="420"/>
        </w:trPr>
        <w:tc>
          <w:tcPr>
            <w:tcW w:w="354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olor w:val="000000"/>
                <w:cs/>
              </w:rPr>
            </w:pPr>
          </w:p>
        </w:tc>
        <w:tc>
          <w:tcPr>
            <w:tcW w:w="1275" w:type="dxa"/>
            <w:tcBorders>
              <w:top w:val="nil"/>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lang w:val="en-US"/>
              </w:rPr>
              <w:t>Floating rate</w:t>
            </w:r>
          </w:p>
        </w:tc>
        <w:tc>
          <w:tcPr>
            <w:tcW w:w="28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cs/>
              </w:rPr>
              <w:t> </w:t>
            </w:r>
          </w:p>
        </w:tc>
        <w:tc>
          <w:tcPr>
            <w:tcW w:w="992" w:type="dxa"/>
            <w:tcBorders>
              <w:top w:val="nil"/>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lang w:val="en-US"/>
              </w:rPr>
              <w:t>Fixed rate</w:t>
            </w:r>
          </w:p>
        </w:tc>
        <w:tc>
          <w:tcPr>
            <w:tcW w:w="284"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cs/>
              </w:rPr>
              <w:t> </w:t>
            </w:r>
          </w:p>
        </w:tc>
        <w:tc>
          <w:tcPr>
            <w:tcW w:w="992" w:type="dxa"/>
            <w:tcBorders>
              <w:top w:val="nil"/>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lang w:val="en-US"/>
              </w:rPr>
              <w:t>Non – interest bearing</w:t>
            </w:r>
          </w:p>
        </w:tc>
        <w:tc>
          <w:tcPr>
            <w:tcW w:w="283" w:type="dxa"/>
            <w:tcBorders>
              <w:top w:val="nil"/>
              <w:left w:val="nil"/>
              <w:bottom w:val="nil"/>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cs/>
              </w:rPr>
              <w:t> </w:t>
            </w:r>
          </w:p>
        </w:tc>
        <w:tc>
          <w:tcPr>
            <w:tcW w:w="1134" w:type="dxa"/>
            <w:tcBorders>
              <w:top w:val="nil"/>
              <w:left w:val="nil"/>
              <w:bottom w:val="single" w:sz="4" w:space="0" w:color="auto"/>
              <w:right w:val="nil"/>
            </w:tcBorders>
            <w:shd w:val="clear" w:color="auto" w:fill="auto"/>
            <w:noWrap/>
            <w:vAlign w:val="bottom"/>
            <w:hideMark/>
          </w:tcPr>
          <w:p w:rsidR="00EC509D" w:rsidRPr="007113BB" w:rsidRDefault="00EC509D" w:rsidP="00EC509D">
            <w:pPr>
              <w:jc w:val="center"/>
              <w:rPr>
                <w:rFonts w:ascii="Angsana New" w:hAnsi="Angsana New"/>
                <w:cs/>
              </w:rPr>
            </w:pPr>
            <w:r w:rsidRPr="007113BB">
              <w:rPr>
                <w:rFonts w:ascii="Angsana New" w:hAnsi="Angsana New"/>
                <w:lang w:val="en-US"/>
              </w:rPr>
              <w:t>Total</w:t>
            </w:r>
          </w:p>
        </w:tc>
      </w:tr>
      <w:tr w:rsidR="00EC509D" w:rsidRPr="007113BB" w:rsidTr="00EC509D">
        <w:trPr>
          <w:trHeight w:val="420"/>
        </w:trPr>
        <w:tc>
          <w:tcPr>
            <w:tcW w:w="3544"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b/>
                <w:bCs/>
                <w:cs/>
              </w:rPr>
            </w:pPr>
            <w:r w:rsidRPr="007113BB">
              <w:rPr>
                <w:rFonts w:ascii="Angsana New" w:hAnsi="Angsana New"/>
                <w:b/>
                <w:bCs/>
                <w:lang w:val="en-US"/>
              </w:rPr>
              <w:t>Financial assets/liabilities</w:t>
            </w:r>
          </w:p>
        </w:tc>
        <w:tc>
          <w:tcPr>
            <w:tcW w:w="1275"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284"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992"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284"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992"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283"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c>
          <w:tcPr>
            <w:tcW w:w="1134" w:type="dxa"/>
            <w:tcBorders>
              <w:top w:val="nil"/>
              <w:left w:val="nil"/>
              <w:bottom w:val="nil"/>
              <w:right w:val="nil"/>
            </w:tcBorders>
            <w:shd w:val="clear" w:color="auto" w:fill="auto"/>
            <w:noWrap/>
            <w:vAlign w:val="center"/>
            <w:hideMark/>
          </w:tcPr>
          <w:p w:rsidR="00EC509D" w:rsidRPr="007113BB" w:rsidRDefault="00EC509D" w:rsidP="00EC509D">
            <w:pPr>
              <w:rPr>
                <w:rFonts w:ascii="Angsana New" w:hAnsi="Angsana New"/>
                <w:cs/>
              </w:rPr>
            </w:pPr>
            <w:r w:rsidRPr="007113BB">
              <w:rPr>
                <w:rFonts w:ascii="Angsana New" w:hAnsi="Angsana New"/>
                <w:cs/>
              </w:rPr>
              <w:t> </w:t>
            </w:r>
          </w:p>
        </w:tc>
      </w:tr>
      <w:tr w:rsidR="004206DA" w:rsidRPr="007113BB" w:rsidTr="00EC509D">
        <w:trPr>
          <w:trHeight w:val="420"/>
        </w:trPr>
        <w:tc>
          <w:tcPr>
            <w:tcW w:w="3544" w:type="dxa"/>
            <w:tcBorders>
              <w:top w:val="nil"/>
              <w:left w:val="nil"/>
              <w:bottom w:val="nil"/>
              <w:right w:val="nil"/>
            </w:tcBorders>
            <w:shd w:val="clear" w:color="auto" w:fill="auto"/>
            <w:noWrap/>
            <w:vAlign w:val="bottom"/>
            <w:hideMark/>
          </w:tcPr>
          <w:p w:rsidR="004206DA" w:rsidRPr="007113BB" w:rsidRDefault="004206DA" w:rsidP="00EE38F4">
            <w:pPr>
              <w:rPr>
                <w:rFonts w:ascii="Angsana New" w:hAnsi="Angsana New"/>
                <w:lang w:val="en-US"/>
              </w:rPr>
            </w:pPr>
            <w:r w:rsidRPr="007113BB">
              <w:rPr>
                <w:rFonts w:ascii="Angsana New" w:hAnsi="Angsana New"/>
                <w:lang w:val="en-US"/>
              </w:rPr>
              <w:t>Cash and cash equivalents</w:t>
            </w:r>
          </w:p>
        </w:tc>
        <w:tc>
          <w:tcPr>
            <w:tcW w:w="1275"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3</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55</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58</w:t>
            </w:r>
          </w:p>
        </w:tc>
      </w:tr>
      <w:tr w:rsidR="004206DA" w:rsidRPr="007113BB" w:rsidTr="00EC509D">
        <w:trPr>
          <w:trHeight w:val="420"/>
        </w:trPr>
        <w:tc>
          <w:tcPr>
            <w:tcW w:w="3544" w:type="dxa"/>
            <w:tcBorders>
              <w:top w:val="nil"/>
              <w:left w:val="nil"/>
              <w:bottom w:val="nil"/>
              <w:right w:val="nil"/>
            </w:tcBorders>
            <w:shd w:val="clear" w:color="auto" w:fill="auto"/>
            <w:noWrap/>
            <w:vAlign w:val="bottom"/>
            <w:hideMark/>
          </w:tcPr>
          <w:p w:rsidR="004206DA" w:rsidRPr="007113BB" w:rsidRDefault="004206DA" w:rsidP="00EE38F4">
            <w:pPr>
              <w:rPr>
                <w:rFonts w:ascii="Angsana New" w:hAnsi="Angsana New"/>
                <w:lang w:val="en-US"/>
              </w:rPr>
            </w:pPr>
            <w:r w:rsidRPr="007113BB">
              <w:rPr>
                <w:rFonts w:ascii="Angsana New" w:hAnsi="Angsana New"/>
                <w:lang w:val="en-US"/>
              </w:rPr>
              <w:t>Restricted deposits with banks</w:t>
            </w:r>
          </w:p>
        </w:tc>
        <w:tc>
          <w:tcPr>
            <w:tcW w:w="1275"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132</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132</w:t>
            </w:r>
          </w:p>
        </w:tc>
      </w:tr>
      <w:tr w:rsidR="004206DA" w:rsidRPr="007113BB" w:rsidTr="00EC509D">
        <w:trPr>
          <w:trHeight w:val="420"/>
        </w:trPr>
        <w:tc>
          <w:tcPr>
            <w:tcW w:w="3544" w:type="dxa"/>
            <w:tcBorders>
              <w:top w:val="nil"/>
              <w:left w:val="nil"/>
              <w:bottom w:val="nil"/>
              <w:right w:val="nil"/>
            </w:tcBorders>
            <w:shd w:val="clear" w:color="auto" w:fill="auto"/>
            <w:noWrap/>
            <w:vAlign w:val="bottom"/>
            <w:hideMark/>
          </w:tcPr>
          <w:p w:rsidR="004206DA" w:rsidRPr="007113BB" w:rsidRDefault="004206DA" w:rsidP="00EE38F4">
            <w:pPr>
              <w:rPr>
                <w:rFonts w:ascii="Angsana New" w:hAnsi="Angsana New"/>
                <w:lang w:val="en-US"/>
              </w:rPr>
            </w:pPr>
            <w:r w:rsidRPr="007113BB">
              <w:rPr>
                <w:rFonts w:ascii="Angsana New" w:hAnsi="Angsana New"/>
                <w:lang w:val="en-US"/>
              </w:rPr>
              <w:t xml:space="preserve">Bank overdraft and short-term loan </w:t>
            </w:r>
          </w:p>
        </w:tc>
        <w:tc>
          <w:tcPr>
            <w:tcW w:w="1275"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r>
      <w:tr w:rsidR="004206DA" w:rsidRPr="007113BB" w:rsidTr="00EC509D">
        <w:trPr>
          <w:trHeight w:val="420"/>
        </w:trPr>
        <w:tc>
          <w:tcPr>
            <w:tcW w:w="3544" w:type="dxa"/>
            <w:tcBorders>
              <w:top w:val="nil"/>
              <w:left w:val="nil"/>
              <w:bottom w:val="nil"/>
              <w:right w:val="nil"/>
            </w:tcBorders>
            <w:shd w:val="clear" w:color="auto" w:fill="auto"/>
            <w:noWrap/>
            <w:vAlign w:val="center"/>
            <w:hideMark/>
          </w:tcPr>
          <w:p w:rsidR="004206DA" w:rsidRPr="007113BB" w:rsidRDefault="004206DA" w:rsidP="00EE38F4">
            <w:pPr>
              <w:rPr>
                <w:rFonts w:ascii="Angsana New" w:hAnsi="Angsana New"/>
                <w:cs/>
              </w:rPr>
            </w:pPr>
            <w:r w:rsidRPr="007113BB">
              <w:rPr>
                <w:rFonts w:ascii="Angsana New" w:hAnsi="Angsana New"/>
                <w:lang w:val="en-US"/>
              </w:rPr>
              <w:t xml:space="preserve">   from financial institutions</w:t>
            </w:r>
          </w:p>
        </w:tc>
        <w:tc>
          <w:tcPr>
            <w:tcW w:w="1275"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190</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s/>
                <w:lang w:val="en-US"/>
              </w:rPr>
            </w:pPr>
            <w:r w:rsidRPr="007113BB">
              <w:rPr>
                <w:rFonts w:ascii="Angsana New" w:hAnsi="Angsana New"/>
                <w:lang w:val="en-US"/>
              </w:rPr>
              <w:t>190</w:t>
            </w:r>
          </w:p>
        </w:tc>
      </w:tr>
      <w:tr w:rsidR="004206DA" w:rsidRPr="007113BB" w:rsidTr="00EC509D">
        <w:trPr>
          <w:trHeight w:val="420"/>
        </w:trPr>
        <w:tc>
          <w:tcPr>
            <w:tcW w:w="3544" w:type="dxa"/>
            <w:tcBorders>
              <w:top w:val="nil"/>
              <w:left w:val="nil"/>
              <w:bottom w:val="nil"/>
              <w:right w:val="nil"/>
            </w:tcBorders>
            <w:shd w:val="clear" w:color="auto" w:fill="auto"/>
            <w:noWrap/>
            <w:vAlign w:val="center"/>
            <w:hideMark/>
          </w:tcPr>
          <w:p w:rsidR="004206DA" w:rsidRPr="007113BB" w:rsidRDefault="004206DA" w:rsidP="0081671E">
            <w:pPr>
              <w:rPr>
                <w:rFonts w:ascii="Angsana New" w:hAnsi="Angsana New"/>
                <w:cs/>
              </w:rPr>
            </w:pPr>
            <w:r w:rsidRPr="007113BB">
              <w:rPr>
                <w:rFonts w:ascii="Angsana New" w:hAnsi="Angsana New"/>
                <w:lang w:val="en-US"/>
              </w:rPr>
              <w:t>Long-term loan</w:t>
            </w:r>
          </w:p>
        </w:tc>
        <w:tc>
          <w:tcPr>
            <w:tcW w:w="1275"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177</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177</w:t>
            </w:r>
          </w:p>
        </w:tc>
      </w:tr>
      <w:tr w:rsidR="005618B9" w:rsidRPr="007113BB" w:rsidTr="00EC509D">
        <w:trPr>
          <w:trHeight w:val="420"/>
        </w:trPr>
        <w:tc>
          <w:tcPr>
            <w:tcW w:w="3544" w:type="dxa"/>
            <w:tcBorders>
              <w:top w:val="nil"/>
              <w:left w:val="nil"/>
              <w:bottom w:val="nil"/>
              <w:right w:val="nil"/>
            </w:tcBorders>
            <w:shd w:val="clear" w:color="auto" w:fill="auto"/>
            <w:noWrap/>
            <w:vAlign w:val="center"/>
            <w:hideMark/>
          </w:tcPr>
          <w:p w:rsidR="005618B9" w:rsidRPr="007113BB" w:rsidRDefault="005618B9" w:rsidP="00EC509D">
            <w:pPr>
              <w:rPr>
                <w:rFonts w:ascii="Angsana New" w:hAnsi="Angsana New"/>
                <w:lang w:val="en-US"/>
              </w:rPr>
            </w:pPr>
          </w:p>
        </w:tc>
        <w:tc>
          <w:tcPr>
            <w:tcW w:w="1275" w:type="dxa"/>
            <w:tcBorders>
              <w:top w:val="nil"/>
              <w:left w:val="nil"/>
              <w:bottom w:val="nil"/>
              <w:right w:val="nil"/>
            </w:tcBorders>
            <w:shd w:val="clear" w:color="000000" w:fill="FFFFFF"/>
            <w:noWrap/>
            <w:vAlign w:val="bottom"/>
            <w:hideMark/>
          </w:tcPr>
          <w:p w:rsidR="005618B9" w:rsidRPr="007113BB" w:rsidRDefault="005618B9" w:rsidP="00EC509D">
            <w:pPr>
              <w:jc w:val="right"/>
              <w:rPr>
                <w:rFonts w:ascii="Angsana New" w:hAnsi="Angsana New"/>
                <w:lang w:val="en-US"/>
              </w:rPr>
            </w:pPr>
          </w:p>
        </w:tc>
        <w:tc>
          <w:tcPr>
            <w:tcW w:w="284" w:type="dxa"/>
            <w:tcBorders>
              <w:top w:val="nil"/>
              <w:left w:val="nil"/>
              <w:bottom w:val="nil"/>
              <w:right w:val="nil"/>
            </w:tcBorders>
            <w:shd w:val="clear" w:color="000000" w:fill="FFFFFF"/>
            <w:noWrap/>
            <w:vAlign w:val="bottom"/>
            <w:hideMark/>
          </w:tcPr>
          <w:p w:rsidR="005618B9" w:rsidRPr="007113BB" w:rsidRDefault="005618B9" w:rsidP="00EC509D">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5618B9" w:rsidRPr="007113BB" w:rsidRDefault="005618B9" w:rsidP="00EC509D">
            <w:pPr>
              <w:jc w:val="right"/>
              <w:rPr>
                <w:rFonts w:ascii="Angsana New" w:hAnsi="Angsana New"/>
                <w:lang w:val="en-US"/>
              </w:rPr>
            </w:pPr>
          </w:p>
        </w:tc>
        <w:tc>
          <w:tcPr>
            <w:tcW w:w="284" w:type="dxa"/>
            <w:tcBorders>
              <w:top w:val="nil"/>
              <w:left w:val="nil"/>
              <w:bottom w:val="nil"/>
              <w:right w:val="nil"/>
            </w:tcBorders>
            <w:shd w:val="clear" w:color="000000" w:fill="FFFFFF"/>
            <w:noWrap/>
            <w:vAlign w:val="bottom"/>
            <w:hideMark/>
          </w:tcPr>
          <w:p w:rsidR="005618B9" w:rsidRPr="007113BB" w:rsidRDefault="005618B9" w:rsidP="00EC509D">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5618B9" w:rsidRPr="007113BB" w:rsidRDefault="005618B9" w:rsidP="00EC509D">
            <w:pPr>
              <w:jc w:val="right"/>
              <w:rPr>
                <w:rFonts w:ascii="Angsana New" w:hAnsi="Angsana New"/>
                <w:lang w:val="en-US"/>
              </w:rPr>
            </w:pPr>
          </w:p>
        </w:tc>
        <w:tc>
          <w:tcPr>
            <w:tcW w:w="283" w:type="dxa"/>
            <w:tcBorders>
              <w:top w:val="nil"/>
              <w:left w:val="nil"/>
              <w:bottom w:val="nil"/>
              <w:right w:val="nil"/>
            </w:tcBorders>
            <w:shd w:val="clear" w:color="000000" w:fill="FFFFFF"/>
            <w:noWrap/>
            <w:vAlign w:val="bottom"/>
            <w:hideMark/>
          </w:tcPr>
          <w:p w:rsidR="005618B9" w:rsidRPr="007113BB" w:rsidRDefault="005618B9" w:rsidP="00EC509D">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5618B9" w:rsidRPr="007113BB" w:rsidRDefault="005618B9" w:rsidP="00EC509D">
            <w:pPr>
              <w:jc w:val="right"/>
              <w:rPr>
                <w:rFonts w:ascii="Angsana New" w:hAnsi="Angsana New"/>
                <w:lang w:val="en-US"/>
              </w:rPr>
            </w:pPr>
          </w:p>
        </w:tc>
      </w:tr>
      <w:tr w:rsidR="004116C9" w:rsidRPr="007113BB" w:rsidTr="004116C9">
        <w:trPr>
          <w:trHeight w:val="420"/>
        </w:trPr>
        <w:tc>
          <w:tcPr>
            <w:tcW w:w="3544"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5244" w:type="dxa"/>
            <w:gridSpan w:val="7"/>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lang w:val="en-US"/>
              </w:rPr>
              <w:t>Unit : Million Baht</w:t>
            </w:r>
          </w:p>
        </w:tc>
      </w:tr>
      <w:tr w:rsidR="004116C9" w:rsidRPr="007113BB" w:rsidTr="004116C9">
        <w:trPr>
          <w:trHeight w:val="420"/>
        </w:trPr>
        <w:tc>
          <w:tcPr>
            <w:tcW w:w="3544"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lang w:val="en-US"/>
              </w:rPr>
              <w:t>Separate financial statements</w:t>
            </w:r>
          </w:p>
        </w:tc>
      </w:tr>
      <w:tr w:rsidR="004116C9" w:rsidRPr="007113BB" w:rsidTr="004116C9">
        <w:trPr>
          <w:trHeight w:val="420"/>
        </w:trPr>
        <w:tc>
          <w:tcPr>
            <w:tcW w:w="3544"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lang w:val="en-US"/>
              </w:rPr>
              <w:t>201</w:t>
            </w:r>
            <w:r w:rsidR="004206DA" w:rsidRPr="007113BB">
              <w:rPr>
                <w:rFonts w:ascii="Angsana New" w:hAnsi="Angsana New"/>
                <w:lang w:val="en-US"/>
              </w:rPr>
              <w:t>6</w:t>
            </w:r>
          </w:p>
        </w:tc>
      </w:tr>
      <w:tr w:rsidR="004116C9" w:rsidRPr="007113BB" w:rsidTr="004116C9">
        <w:trPr>
          <w:trHeight w:val="420"/>
        </w:trPr>
        <w:tc>
          <w:tcPr>
            <w:tcW w:w="3544"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1275"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lang w:val="en-US"/>
              </w:rPr>
              <w:t>Floating rate</w:t>
            </w:r>
          </w:p>
        </w:tc>
        <w:tc>
          <w:tcPr>
            <w:tcW w:w="284"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cs/>
              </w:rPr>
              <w:t> </w:t>
            </w:r>
          </w:p>
        </w:tc>
        <w:tc>
          <w:tcPr>
            <w:tcW w:w="992"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lang w:val="en-US"/>
              </w:rPr>
              <w:t>Fixed rate</w:t>
            </w:r>
          </w:p>
        </w:tc>
        <w:tc>
          <w:tcPr>
            <w:tcW w:w="284"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cs/>
              </w:rPr>
              <w:t> </w:t>
            </w:r>
          </w:p>
        </w:tc>
        <w:tc>
          <w:tcPr>
            <w:tcW w:w="992"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lang w:val="en-US"/>
              </w:rPr>
              <w:t>Non – interest bearing</w:t>
            </w:r>
          </w:p>
        </w:tc>
        <w:tc>
          <w:tcPr>
            <w:tcW w:w="283"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cs/>
              </w:rPr>
              <w:t> </w:t>
            </w:r>
          </w:p>
        </w:tc>
        <w:tc>
          <w:tcPr>
            <w:tcW w:w="1134"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lang w:val="en-US"/>
              </w:rPr>
              <w:t>Total</w:t>
            </w:r>
          </w:p>
        </w:tc>
      </w:tr>
      <w:tr w:rsidR="004116C9" w:rsidRPr="007113BB" w:rsidTr="004116C9">
        <w:trPr>
          <w:trHeight w:val="420"/>
        </w:trPr>
        <w:tc>
          <w:tcPr>
            <w:tcW w:w="3544"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b/>
                <w:bCs/>
                <w:cs/>
              </w:rPr>
            </w:pPr>
            <w:r w:rsidRPr="007113BB">
              <w:rPr>
                <w:rFonts w:ascii="Angsana New" w:hAnsi="Angsana New"/>
                <w:b/>
                <w:bCs/>
                <w:lang w:val="en-US"/>
              </w:rPr>
              <w:t>Financial assets/liabilities</w:t>
            </w:r>
          </w:p>
        </w:tc>
        <w:tc>
          <w:tcPr>
            <w:tcW w:w="1275"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284"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992"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284"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992"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283"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1134"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r>
      <w:tr w:rsidR="004116C9" w:rsidRPr="007113BB" w:rsidTr="004116C9">
        <w:trPr>
          <w:trHeight w:val="420"/>
        </w:trPr>
        <w:tc>
          <w:tcPr>
            <w:tcW w:w="3544"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lang w:val="en-US"/>
              </w:rPr>
            </w:pPr>
            <w:r w:rsidRPr="007113BB">
              <w:rPr>
                <w:rFonts w:ascii="Angsana New" w:hAnsi="Angsana New"/>
                <w:lang w:val="en-US"/>
              </w:rPr>
              <w:t>Cash and cash equivalents</w:t>
            </w:r>
          </w:p>
        </w:tc>
        <w:tc>
          <w:tcPr>
            <w:tcW w:w="1275"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hint="cs"/>
                <w:cs/>
                <w:lang w:val="en-US"/>
              </w:rPr>
              <w:t>-</w:t>
            </w:r>
          </w:p>
        </w:tc>
        <w:tc>
          <w:tcPr>
            <w:tcW w:w="284" w:type="dxa"/>
            <w:tcBorders>
              <w:top w:val="nil"/>
              <w:left w:val="nil"/>
              <w:bottom w:val="nil"/>
              <w:right w:val="nil"/>
            </w:tcBorders>
            <w:shd w:val="clear" w:color="000000" w:fill="FFFFFF"/>
            <w:noWrap/>
            <w:vAlign w:val="bottom"/>
            <w:hideMark/>
          </w:tcPr>
          <w:p w:rsidR="004116C9" w:rsidRPr="007113BB" w:rsidRDefault="004116C9" w:rsidP="004116C9">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lang w:val="en-US"/>
              </w:rPr>
              <w:t>3</w:t>
            </w:r>
          </w:p>
        </w:tc>
        <w:tc>
          <w:tcPr>
            <w:tcW w:w="284" w:type="dxa"/>
            <w:tcBorders>
              <w:top w:val="nil"/>
              <w:left w:val="nil"/>
              <w:bottom w:val="nil"/>
              <w:right w:val="nil"/>
            </w:tcBorders>
            <w:shd w:val="clear" w:color="000000" w:fill="FFFFFF"/>
            <w:noWrap/>
            <w:vAlign w:val="bottom"/>
            <w:hideMark/>
          </w:tcPr>
          <w:p w:rsidR="004116C9" w:rsidRPr="007113BB" w:rsidRDefault="004116C9" w:rsidP="004116C9">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lang w:val="en-US"/>
              </w:rPr>
              <w:t>4</w:t>
            </w:r>
            <w:r w:rsidR="00136193" w:rsidRPr="007113BB">
              <w:rPr>
                <w:rFonts w:ascii="Angsana New" w:hAnsi="Angsana New"/>
                <w:lang w:val="en-US"/>
              </w:rPr>
              <w:t>1</w:t>
            </w:r>
          </w:p>
        </w:tc>
        <w:tc>
          <w:tcPr>
            <w:tcW w:w="283" w:type="dxa"/>
            <w:tcBorders>
              <w:top w:val="nil"/>
              <w:left w:val="nil"/>
              <w:bottom w:val="nil"/>
              <w:right w:val="nil"/>
            </w:tcBorders>
            <w:shd w:val="clear" w:color="000000" w:fill="FFFFFF"/>
            <w:noWrap/>
            <w:vAlign w:val="bottom"/>
            <w:hideMark/>
          </w:tcPr>
          <w:p w:rsidR="004116C9" w:rsidRPr="007113BB" w:rsidRDefault="004116C9" w:rsidP="004116C9">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4116C9" w:rsidRPr="007113BB" w:rsidRDefault="00136193" w:rsidP="004116C9">
            <w:pPr>
              <w:jc w:val="right"/>
              <w:rPr>
                <w:rFonts w:ascii="Angsana New" w:hAnsi="Angsana New"/>
                <w:lang w:val="en-US"/>
              </w:rPr>
            </w:pPr>
            <w:r w:rsidRPr="007113BB">
              <w:rPr>
                <w:rFonts w:ascii="Angsana New" w:hAnsi="Angsana New"/>
                <w:lang w:val="en-US"/>
              </w:rPr>
              <w:t>44</w:t>
            </w:r>
          </w:p>
        </w:tc>
      </w:tr>
      <w:tr w:rsidR="004116C9" w:rsidRPr="007113BB" w:rsidTr="004116C9">
        <w:trPr>
          <w:trHeight w:val="420"/>
        </w:trPr>
        <w:tc>
          <w:tcPr>
            <w:tcW w:w="3544"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lang w:val="en-US"/>
              </w:rPr>
            </w:pPr>
            <w:r w:rsidRPr="007113BB">
              <w:rPr>
                <w:rFonts w:ascii="Angsana New" w:hAnsi="Angsana New"/>
                <w:lang w:val="en-US"/>
              </w:rPr>
              <w:t>Restricted deposits with banks</w:t>
            </w:r>
          </w:p>
        </w:tc>
        <w:tc>
          <w:tcPr>
            <w:tcW w:w="1275"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hint="cs"/>
                <w:cs/>
                <w:lang w:val="en-US"/>
              </w:rPr>
              <w:t>-</w:t>
            </w:r>
          </w:p>
        </w:tc>
        <w:tc>
          <w:tcPr>
            <w:tcW w:w="284" w:type="dxa"/>
            <w:tcBorders>
              <w:top w:val="nil"/>
              <w:left w:val="nil"/>
              <w:bottom w:val="nil"/>
              <w:right w:val="nil"/>
            </w:tcBorders>
            <w:shd w:val="clear" w:color="000000" w:fill="FFFFFF"/>
            <w:noWrap/>
            <w:vAlign w:val="bottom"/>
            <w:hideMark/>
          </w:tcPr>
          <w:p w:rsidR="004116C9" w:rsidRPr="007113BB" w:rsidRDefault="004116C9" w:rsidP="004116C9">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lang w:val="en-US"/>
              </w:rPr>
              <w:t>24</w:t>
            </w:r>
          </w:p>
        </w:tc>
        <w:tc>
          <w:tcPr>
            <w:tcW w:w="284" w:type="dxa"/>
            <w:tcBorders>
              <w:top w:val="nil"/>
              <w:left w:val="nil"/>
              <w:bottom w:val="nil"/>
              <w:right w:val="nil"/>
            </w:tcBorders>
            <w:shd w:val="clear" w:color="000000" w:fill="FFFFFF"/>
            <w:noWrap/>
            <w:vAlign w:val="bottom"/>
            <w:hideMark/>
          </w:tcPr>
          <w:p w:rsidR="004116C9" w:rsidRPr="007113BB" w:rsidRDefault="004116C9" w:rsidP="004116C9">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4116C9" w:rsidRPr="007113BB" w:rsidRDefault="004116C9" w:rsidP="004116C9">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lang w:val="en-US"/>
              </w:rPr>
              <w:t>24</w:t>
            </w:r>
          </w:p>
        </w:tc>
      </w:tr>
      <w:tr w:rsidR="00615E27" w:rsidRPr="007113BB" w:rsidTr="004116C9">
        <w:trPr>
          <w:trHeight w:val="420"/>
        </w:trPr>
        <w:tc>
          <w:tcPr>
            <w:tcW w:w="3544" w:type="dxa"/>
            <w:tcBorders>
              <w:top w:val="nil"/>
              <w:left w:val="nil"/>
              <w:bottom w:val="nil"/>
              <w:right w:val="nil"/>
            </w:tcBorders>
            <w:shd w:val="clear" w:color="auto" w:fill="auto"/>
            <w:noWrap/>
            <w:vAlign w:val="center"/>
            <w:hideMark/>
          </w:tcPr>
          <w:p w:rsidR="00615E27" w:rsidRPr="007113BB" w:rsidRDefault="00615E27" w:rsidP="004116C9">
            <w:pPr>
              <w:rPr>
                <w:rFonts w:ascii="Angsana New" w:hAnsi="Angsana New"/>
                <w:lang w:val="en-US"/>
              </w:rPr>
            </w:pPr>
            <w:r w:rsidRPr="007113BB">
              <w:rPr>
                <w:rFonts w:ascii="Angsana New" w:hAnsi="Angsana New"/>
                <w:lang w:val="en-US"/>
              </w:rPr>
              <w:t>Bank overdraft and short-term loan</w:t>
            </w:r>
          </w:p>
        </w:tc>
        <w:tc>
          <w:tcPr>
            <w:tcW w:w="1275" w:type="dxa"/>
            <w:tcBorders>
              <w:top w:val="nil"/>
              <w:left w:val="nil"/>
              <w:bottom w:val="nil"/>
              <w:right w:val="nil"/>
            </w:tcBorders>
            <w:shd w:val="clear" w:color="000000" w:fill="FFFFFF"/>
            <w:noWrap/>
            <w:vAlign w:val="bottom"/>
            <w:hideMark/>
          </w:tcPr>
          <w:p w:rsidR="00615E27" w:rsidRPr="007113BB" w:rsidRDefault="00615E27" w:rsidP="004116C9">
            <w:pPr>
              <w:jc w:val="right"/>
              <w:rPr>
                <w:rFonts w:ascii="Angsana New" w:hAnsi="Angsana New"/>
                <w:lang w:val="en-US"/>
              </w:rPr>
            </w:pPr>
          </w:p>
        </w:tc>
        <w:tc>
          <w:tcPr>
            <w:tcW w:w="284" w:type="dxa"/>
            <w:tcBorders>
              <w:top w:val="nil"/>
              <w:left w:val="nil"/>
              <w:bottom w:val="nil"/>
              <w:right w:val="nil"/>
            </w:tcBorders>
            <w:shd w:val="clear" w:color="000000" w:fill="FFFFFF"/>
            <w:noWrap/>
            <w:vAlign w:val="bottom"/>
            <w:hideMark/>
          </w:tcPr>
          <w:p w:rsidR="00615E27" w:rsidRPr="007113BB" w:rsidRDefault="00615E27" w:rsidP="004116C9">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615E27" w:rsidRPr="007113BB" w:rsidRDefault="00615E27" w:rsidP="004116C9">
            <w:pPr>
              <w:jc w:val="right"/>
              <w:rPr>
                <w:rFonts w:ascii="Angsana New" w:hAnsi="Angsana New"/>
                <w:lang w:val="en-US"/>
              </w:rPr>
            </w:pPr>
          </w:p>
        </w:tc>
        <w:tc>
          <w:tcPr>
            <w:tcW w:w="284" w:type="dxa"/>
            <w:tcBorders>
              <w:top w:val="nil"/>
              <w:left w:val="nil"/>
              <w:bottom w:val="nil"/>
              <w:right w:val="nil"/>
            </w:tcBorders>
            <w:shd w:val="clear" w:color="000000" w:fill="FFFFFF"/>
            <w:noWrap/>
            <w:vAlign w:val="bottom"/>
            <w:hideMark/>
          </w:tcPr>
          <w:p w:rsidR="00615E27" w:rsidRPr="007113BB" w:rsidRDefault="00615E27" w:rsidP="004116C9">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615E27" w:rsidRPr="007113BB" w:rsidRDefault="00615E27" w:rsidP="004116C9">
            <w:pPr>
              <w:jc w:val="right"/>
              <w:rPr>
                <w:rFonts w:ascii="Angsana New" w:hAnsi="Angsana New"/>
                <w:lang w:val="en-US"/>
              </w:rPr>
            </w:pPr>
          </w:p>
        </w:tc>
        <w:tc>
          <w:tcPr>
            <w:tcW w:w="283" w:type="dxa"/>
            <w:tcBorders>
              <w:top w:val="nil"/>
              <w:left w:val="nil"/>
              <w:bottom w:val="nil"/>
              <w:right w:val="nil"/>
            </w:tcBorders>
            <w:shd w:val="clear" w:color="000000" w:fill="FFFFFF"/>
            <w:noWrap/>
            <w:vAlign w:val="bottom"/>
            <w:hideMark/>
          </w:tcPr>
          <w:p w:rsidR="00615E27" w:rsidRPr="007113BB" w:rsidRDefault="00615E27" w:rsidP="004116C9">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615E27" w:rsidRPr="007113BB" w:rsidRDefault="00615E27" w:rsidP="004116C9">
            <w:pPr>
              <w:jc w:val="right"/>
              <w:rPr>
                <w:rFonts w:ascii="Angsana New" w:hAnsi="Angsana New"/>
                <w:lang w:val="en-US"/>
              </w:rPr>
            </w:pPr>
          </w:p>
        </w:tc>
      </w:tr>
      <w:tr w:rsidR="00615E27" w:rsidRPr="007113BB" w:rsidTr="004116C9">
        <w:trPr>
          <w:trHeight w:val="420"/>
        </w:trPr>
        <w:tc>
          <w:tcPr>
            <w:tcW w:w="3544" w:type="dxa"/>
            <w:tcBorders>
              <w:top w:val="nil"/>
              <w:left w:val="nil"/>
              <w:bottom w:val="nil"/>
              <w:right w:val="nil"/>
            </w:tcBorders>
            <w:shd w:val="clear" w:color="auto" w:fill="auto"/>
            <w:noWrap/>
            <w:vAlign w:val="center"/>
            <w:hideMark/>
          </w:tcPr>
          <w:p w:rsidR="00615E27" w:rsidRPr="007113BB" w:rsidRDefault="00615E27" w:rsidP="004116C9">
            <w:pPr>
              <w:rPr>
                <w:rFonts w:ascii="Angsana New" w:hAnsi="Angsana New"/>
                <w:lang w:val="en-US"/>
              </w:rPr>
            </w:pPr>
            <w:r w:rsidRPr="007113BB">
              <w:rPr>
                <w:rFonts w:ascii="Angsana New" w:hAnsi="Angsana New"/>
                <w:lang w:val="en-US"/>
              </w:rPr>
              <w:t xml:space="preserve">  from financial institution</w:t>
            </w:r>
          </w:p>
        </w:tc>
        <w:tc>
          <w:tcPr>
            <w:tcW w:w="1275" w:type="dxa"/>
            <w:tcBorders>
              <w:top w:val="nil"/>
              <w:left w:val="nil"/>
              <w:bottom w:val="nil"/>
              <w:right w:val="nil"/>
            </w:tcBorders>
            <w:shd w:val="clear" w:color="000000" w:fill="FFFFFF"/>
            <w:noWrap/>
            <w:vAlign w:val="bottom"/>
            <w:hideMark/>
          </w:tcPr>
          <w:p w:rsidR="00615E27" w:rsidRPr="007113BB" w:rsidRDefault="00DE463E" w:rsidP="004116C9">
            <w:pPr>
              <w:jc w:val="right"/>
              <w:rPr>
                <w:rFonts w:ascii="Angsana New" w:hAnsi="Angsana New"/>
                <w:lang w:val="en-US"/>
              </w:rPr>
            </w:pPr>
            <w:r w:rsidRPr="007113BB">
              <w:rPr>
                <w:rFonts w:ascii="Angsana New" w:hAnsi="Angsana New" w:hint="cs"/>
                <w:cs/>
                <w:lang w:val="en-US"/>
              </w:rPr>
              <w:t>3</w:t>
            </w:r>
          </w:p>
        </w:tc>
        <w:tc>
          <w:tcPr>
            <w:tcW w:w="284" w:type="dxa"/>
            <w:tcBorders>
              <w:top w:val="nil"/>
              <w:left w:val="nil"/>
              <w:bottom w:val="nil"/>
              <w:right w:val="nil"/>
            </w:tcBorders>
            <w:shd w:val="clear" w:color="000000" w:fill="FFFFFF"/>
            <w:noWrap/>
            <w:vAlign w:val="bottom"/>
            <w:hideMark/>
          </w:tcPr>
          <w:p w:rsidR="00615E27" w:rsidRPr="007113BB" w:rsidRDefault="00615E27" w:rsidP="004116C9">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615E27" w:rsidRPr="007113BB" w:rsidRDefault="00DE463E" w:rsidP="004116C9">
            <w:pPr>
              <w:jc w:val="right"/>
              <w:rPr>
                <w:rFonts w:ascii="Angsana New" w:hAnsi="Angsana New"/>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615E27" w:rsidRPr="007113BB" w:rsidRDefault="00615E27" w:rsidP="004116C9">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615E27" w:rsidRPr="007113BB" w:rsidRDefault="00DE463E" w:rsidP="004116C9">
            <w:pPr>
              <w:jc w:val="right"/>
              <w:rPr>
                <w:rFonts w:ascii="Angsana New" w:hAnsi="Angsana New"/>
                <w:lang w:val="en-US"/>
              </w:rPr>
            </w:pPr>
            <w:r w:rsidRPr="007113BB">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615E27" w:rsidRPr="007113BB" w:rsidRDefault="00615E27" w:rsidP="004116C9">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615E27" w:rsidRPr="007113BB" w:rsidRDefault="00DE463E" w:rsidP="004116C9">
            <w:pPr>
              <w:jc w:val="right"/>
              <w:rPr>
                <w:rFonts w:ascii="Angsana New" w:hAnsi="Angsana New"/>
                <w:lang w:val="en-US"/>
              </w:rPr>
            </w:pPr>
            <w:r w:rsidRPr="007113BB">
              <w:rPr>
                <w:rFonts w:ascii="Angsana New" w:hAnsi="Angsana New"/>
                <w:lang w:val="en-US"/>
              </w:rPr>
              <w:t>3</w:t>
            </w:r>
          </w:p>
        </w:tc>
      </w:tr>
      <w:tr w:rsidR="004116C9" w:rsidRPr="007113BB" w:rsidTr="004116C9">
        <w:trPr>
          <w:trHeight w:val="420"/>
        </w:trPr>
        <w:tc>
          <w:tcPr>
            <w:tcW w:w="3544" w:type="dxa"/>
            <w:tcBorders>
              <w:top w:val="nil"/>
              <w:left w:val="nil"/>
              <w:bottom w:val="nil"/>
              <w:right w:val="nil"/>
            </w:tcBorders>
            <w:shd w:val="clear" w:color="auto" w:fill="auto"/>
            <w:noWrap/>
            <w:vAlign w:val="center"/>
            <w:hideMark/>
          </w:tcPr>
          <w:p w:rsidR="004116C9" w:rsidRPr="007113BB" w:rsidRDefault="00533012" w:rsidP="0081671E">
            <w:pPr>
              <w:rPr>
                <w:rFonts w:ascii="Angsana New" w:hAnsi="Angsana New"/>
                <w:cs/>
              </w:rPr>
            </w:pPr>
            <w:r w:rsidRPr="007113BB">
              <w:rPr>
                <w:rFonts w:ascii="Angsana New" w:hAnsi="Angsana New"/>
                <w:lang w:val="en-US"/>
              </w:rPr>
              <w:t>Short</w:t>
            </w:r>
            <w:r w:rsidR="004116C9" w:rsidRPr="007113BB">
              <w:rPr>
                <w:rFonts w:ascii="Angsana New" w:hAnsi="Angsana New"/>
                <w:lang w:val="en-US"/>
              </w:rPr>
              <w:t>-term loan</w:t>
            </w:r>
          </w:p>
        </w:tc>
        <w:tc>
          <w:tcPr>
            <w:tcW w:w="1275"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4116C9" w:rsidRPr="007113BB" w:rsidRDefault="004116C9" w:rsidP="004116C9">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lang w:val="en-US"/>
              </w:rPr>
              <w:t>135</w:t>
            </w:r>
          </w:p>
        </w:tc>
        <w:tc>
          <w:tcPr>
            <w:tcW w:w="284" w:type="dxa"/>
            <w:tcBorders>
              <w:top w:val="nil"/>
              <w:left w:val="nil"/>
              <w:bottom w:val="nil"/>
              <w:right w:val="nil"/>
            </w:tcBorders>
            <w:shd w:val="clear" w:color="000000" w:fill="FFFFFF"/>
            <w:noWrap/>
            <w:vAlign w:val="bottom"/>
            <w:hideMark/>
          </w:tcPr>
          <w:p w:rsidR="004116C9" w:rsidRPr="007113BB" w:rsidRDefault="004116C9" w:rsidP="004116C9">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4116C9" w:rsidRPr="007113BB" w:rsidRDefault="004116C9" w:rsidP="004116C9">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4116C9" w:rsidRPr="007113BB" w:rsidRDefault="00DE463E" w:rsidP="004116C9">
            <w:pPr>
              <w:jc w:val="right"/>
              <w:rPr>
                <w:rFonts w:ascii="Angsana New" w:hAnsi="Angsana New"/>
                <w:lang w:val="en-US"/>
              </w:rPr>
            </w:pPr>
            <w:r w:rsidRPr="007113BB">
              <w:rPr>
                <w:rFonts w:ascii="Angsana New" w:hAnsi="Angsana New"/>
                <w:lang w:val="en-US"/>
              </w:rPr>
              <w:t>135</w:t>
            </w:r>
          </w:p>
        </w:tc>
      </w:tr>
      <w:tr w:rsidR="00292210" w:rsidRPr="007113BB" w:rsidTr="00136193">
        <w:trPr>
          <w:trHeight w:val="420"/>
        </w:trPr>
        <w:tc>
          <w:tcPr>
            <w:tcW w:w="3544" w:type="dxa"/>
            <w:tcBorders>
              <w:top w:val="nil"/>
              <w:left w:val="nil"/>
              <w:right w:val="nil"/>
            </w:tcBorders>
            <w:shd w:val="clear" w:color="auto" w:fill="auto"/>
            <w:noWrap/>
            <w:vAlign w:val="center"/>
            <w:hideMark/>
          </w:tcPr>
          <w:p w:rsidR="00292210" w:rsidRPr="007113BB" w:rsidRDefault="00533012" w:rsidP="0081671E">
            <w:pPr>
              <w:rPr>
                <w:rFonts w:ascii="Angsana New" w:hAnsi="Angsana New"/>
                <w:lang w:val="en-US"/>
              </w:rPr>
            </w:pPr>
            <w:r w:rsidRPr="007113BB">
              <w:rPr>
                <w:rFonts w:ascii="Angsana New" w:hAnsi="Angsana New"/>
                <w:lang w:val="en-US"/>
              </w:rPr>
              <w:t>Long</w:t>
            </w:r>
            <w:r w:rsidR="00DE463E" w:rsidRPr="007113BB">
              <w:rPr>
                <w:rFonts w:ascii="Angsana New" w:hAnsi="Angsana New"/>
                <w:lang w:val="en-US"/>
              </w:rPr>
              <w:t>-term loan</w:t>
            </w:r>
          </w:p>
        </w:tc>
        <w:tc>
          <w:tcPr>
            <w:tcW w:w="1275" w:type="dxa"/>
            <w:tcBorders>
              <w:top w:val="nil"/>
              <w:left w:val="nil"/>
              <w:right w:val="nil"/>
            </w:tcBorders>
            <w:shd w:val="clear" w:color="000000" w:fill="FFFFFF"/>
            <w:noWrap/>
            <w:vAlign w:val="bottom"/>
            <w:hideMark/>
          </w:tcPr>
          <w:p w:rsidR="00292210" w:rsidRPr="007113BB" w:rsidRDefault="00DE463E" w:rsidP="004116C9">
            <w:pPr>
              <w:jc w:val="right"/>
              <w:rPr>
                <w:rFonts w:ascii="Angsana New" w:hAnsi="Angsana New"/>
                <w:lang w:val="en-US"/>
              </w:rPr>
            </w:pPr>
            <w:r w:rsidRPr="007113BB">
              <w:rPr>
                <w:rFonts w:ascii="Angsana New" w:hAnsi="Angsana New"/>
                <w:lang w:val="en-US"/>
              </w:rPr>
              <w:t>16</w:t>
            </w:r>
          </w:p>
        </w:tc>
        <w:tc>
          <w:tcPr>
            <w:tcW w:w="284" w:type="dxa"/>
            <w:tcBorders>
              <w:top w:val="nil"/>
              <w:left w:val="nil"/>
              <w:right w:val="nil"/>
            </w:tcBorders>
            <w:shd w:val="clear" w:color="000000" w:fill="FFFFFF"/>
            <w:noWrap/>
            <w:vAlign w:val="bottom"/>
            <w:hideMark/>
          </w:tcPr>
          <w:p w:rsidR="00292210" w:rsidRPr="007113BB" w:rsidRDefault="00292210" w:rsidP="004116C9">
            <w:pPr>
              <w:jc w:val="right"/>
              <w:rPr>
                <w:rFonts w:ascii="Angsana New" w:hAnsi="Angsana New"/>
                <w:lang w:val="en-US"/>
              </w:rPr>
            </w:pPr>
          </w:p>
        </w:tc>
        <w:tc>
          <w:tcPr>
            <w:tcW w:w="992" w:type="dxa"/>
            <w:tcBorders>
              <w:top w:val="nil"/>
              <w:left w:val="nil"/>
              <w:right w:val="nil"/>
            </w:tcBorders>
            <w:shd w:val="clear" w:color="000000" w:fill="FFFFFF"/>
            <w:noWrap/>
            <w:vAlign w:val="bottom"/>
            <w:hideMark/>
          </w:tcPr>
          <w:p w:rsidR="00292210" w:rsidRPr="007113BB" w:rsidRDefault="00DE463E" w:rsidP="004116C9">
            <w:pPr>
              <w:jc w:val="right"/>
              <w:rPr>
                <w:rFonts w:ascii="Angsana New" w:hAnsi="Angsana New"/>
                <w:lang w:val="en-US"/>
              </w:rPr>
            </w:pPr>
            <w:r w:rsidRPr="007113BB">
              <w:rPr>
                <w:rFonts w:ascii="Angsana New" w:hAnsi="Angsana New"/>
                <w:lang w:val="en-US"/>
              </w:rPr>
              <w:t>8</w:t>
            </w:r>
            <w:r w:rsidR="0081671E">
              <w:rPr>
                <w:rFonts w:ascii="Angsana New" w:hAnsi="Angsana New"/>
                <w:lang w:val="en-US"/>
              </w:rPr>
              <w:t>0</w:t>
            </w:r>
          </w:p>
        </w:tc>
        <w:tc>
          <w:tcPr>
            <w:tcW w:w="284" w:type="dxa"/>
            <w:tcBorders>
              <w:top w:val="nil"/>
              <w:left w:val="nil"/>
              <w:right w:val="nil"/>
            </w:tcBorders>
            <w:shd w:val="clear" w:color="000000" w:fill="FFFFFF"/>
            <w:noWrap/>
            <w:vAlign w:val="bottom"/>
            <w:hideMark/>
          </w:tcPr>
          <w:p w:rsidR="00292210" w:rsidRPr="007113BB" w:rsidRDefault="00292210" w:rsidP="004116C9">
            <w:pPr>
              <w:jc w:val="right"/>
              <w:rPr>
                <w:rFonts w:ascii="Angsana New" w:hAnsi="Angsana New"/>
                <w:lang w:val="en-US"/>
              </w:rPr>
            </w:pPr>
          </w:p>
        </w:tc>
        <w:tc>
          <w:tcPr>
            <w:tcW w:w="992" w:type="dxa"/>
            <w:tcBorders>
              <w:top w:val="nil"/>
              <w:left w:val="nil"/>
              <w:right w:val="nil"/>
            </w:tcBorders>
            <w:shd w:val="clear" w:color="000000" w:fill="FFFFFF"/>
            <w:noWrap/>
            <w:vAlign w:val="bottom"/>
            <w:hideMark/>
          </w:tcPr>
          <w:p w:rsidR="00292210" w:rsidRPr="007113BB" w:rsidRDefault="00DE463E" w:rsidP="004116C9">
            <w:pPr>
              <w:jc w:val="right"/>
              <w:rPr>
                <w:rFonts w:ascii="Angsana New" w:hAnsi="Angsana New"/>
                <w:lang w:val="en-US"/>
              </w:rPr>
            </w:pPr>
            <w:r w:rsidRPr="007113BB">
              <w:rPr>
                <w:rFonts w:ascii="Angsana New" w:hAnsi="Angsana New"/>
                <w:lang w:val="en-US"/>
              </w:rPr>
              <w:t>-</w:t>
            </w:r>
          </w:p>
        </w:tc>
        <w:tc>
          <w:tcPr>
            <w:tcW w:w="283" w:type="dxa"/>
            <w:tcBorders>
              <w:top w:val="nil"/>
              <w:left w:val="nil"/>
              <w:right w:val="nil"/>
            </w:tcBorders>
            <w:shd w:val="clear" w:color="000000" w:fill="FFFFFF"/>
            <w:noWrap/>
            <w:vAlign w:val="bottom"/>
            <w:hideMark/>
          </w:tcPr>
          <w:p w:rsidR="00292210" w:rsidRPr="007113BB" w:rsidRDefault="00292210" w:rsidP="004116C9">
            <w:pPr>
              <w:jc w:val="right"/>
              <w:rPr>
                <w:rFonts w:ascii="Angsana New" w:hAnsi="Angsana New"/>
                <w:lang w:val="en-US"/>
              </w:rPr>
            </w:pPr>
          </w:p>
        </w:tc>
        <w:tc>
          <w:tcPr>
            <w:tcW w:w="1134" w:type="dxa"/>
            <w:tcBorders>
              <w:top w:val="nil"/>
              <w:left w:val="nil"/>
              <w:right w:val="nil"/>
            </w:tcBorders>
            <w:shd w:val="clear" w:color="000000" w:fill="FFFFFF"/>
            <w:noWrap/>
            <w:vAlign w:val="bottom"/>
            <w:hideMark/>
          </w:tcPr>
          <w:p w:rsidR="00292210" w:rsidRPr="007113BB" w:rsidRDefault="00DE463E" w:rsidP="004116C9">
            <w:pPr>
              <w:jc w:val="right"/>
              <w:rPr>
                <w:rFonts w:ascii="Angsana New" w:hAnsi="Angsana New"/>
                <w:lang w:val="en-US"/>
              </w:rPr>
            </w:pPr>
            <w:r w:rsidRPr="007113BB">
              <w:rPr>
                <w:rFonts w:ascii="Angsana New" w:hAnsi="Angsana New"/>
                <w:lang w:val="en-US"/>
              </w:rPr>
              <w:t>9</w:t>
            </w:r>
            <w:r w:rsidR="0081671E">
              <w:rPr>
                <w:rFonts w:ascii="Angsana New" w:hAnsi="Angsana New"/>
                <w:lang w:val="en-US"/>
              </w:rPr>
              <w:t>6</w:t>
            </w:r>
          </w:p>
        </w:tc>
      </w:tr>
      <w:tr w:rsidR="00136193" w:rsidRPr="007113BB" w:rsidTr="00136193">
        <w:trPr>
          <w:trHeight w:val="420"/>
        </w:trPr>
        <w:tc>
          <w:tcPr>
            <w:tcW w:w="3544" w:type="dxa"/>
            <w:tcBorders>
              <w:top w:val="nil"/>
              <w:left w:val="nil"/>
              <w:right w:val="nil"/>
            </w:tcBorders>
            <w:shd w:val="clear" w:color="auto" w:fill="auto"/>
            <w:noWrap/>
            <w:vAlign w:val="bottom"/>
            <w:hideMark/>
          </w:tcPr>
          <w:p w:rsidR="00136193" w:rsidRPr="007113BB" w:rsidRDefault="00136193" w:rsidP="004116C9">
            <w:pPr>
              <w:jc w:val="center"/>
              <w:rPr>
                <w:rFonts w:ascii="Angsana New" w:hAnsi="Angsana New"/>
                <w:color w:val="000000"/>
                <w:cs/>
              </w:rPr>
            </w:pPr>
          </w:p>
        </w:tc>
        <w:tc>
          <w:tcPr>
            <w:tcW w:w="5244" w:type="dxa"/>
            <w:gridSpan w:val="7"/>
            <w:tcBorders>
              <w:top w:val="nil"/>
              <w:left w:val="nil"/>
              <w:right w:val="nil"/>
            </w:tcBorders>
            <w:shd w:val="clear" w:color="auto" w:fill="auto"/>
            <w:noWrap/>
            <w:vAlign w:val="bottom"/>
            <w:hideMark/>
          </w:tcPr>
          <w:p w:rsidR="00136193" w:rsidRPr="007113BB" w:rsidRDefault="00136193" w:rsidP="004116C9">
            <w:pPr>
              <w:jc w:val="center"/>
              <w:rPr>
                <w:rFonts w:ascii="Angsana New" w:hAnsi="Angsana New"/>
                <w:lang w:val="en-US"/>
              </w:rPr>
            </w:pPr>
          </w:p>
        </w:tc>
      </w:tr>
    </w:tbl>
    <w:p w:rsidR="00136193" w:rsidRPr="00562E30" w:rsidRDefault="00136193">
      <w:pPr>
        <w:rPr>
          <w:rFonts w:cs="Times New Roman"/>
          <w:highlight w:val="yellow"/>
          <w:cs/>
        </w:rPr>
      </w:pPr>
    </w:p>
    <w:p w:rsidR="00136193" w:rsidRPr="00562E30" w:rsidRDefault="00136193">
      <w:pPr>
        <w:rPr>
          <w:rFonts w:cs="Times New Roman"/>
          <w:highlight w:val="yellow"/>
          <w:cs/>
        </w:rPr>
      </w:pPr>
    </w:p>
    <w:p w:rsidR="00136193" w:rsidRPr="00562E30" w:rsidRDefault="00136193">
      <w:pPr>
        <w:rPr>
          <w:rFonts w:cs="Times New Roman"/>
          <w:highlight w:val="yellow"/>
          <w:cs/>
        </w:rPr>
      </w:pPr>
    </w:p>
    <w:p w:rsidR="00136193" w:rsidRPr="00562E30" w:rsidRDefault="00136193">
      <w:pPr>
        <w:rPr>
          <w:rFonts w:cs="Times New Roman"/>
          <w:highlight w:val="yellow"/>
          <w:cs/>
        </w:rPr>
      </w:pPr>
    </w:p>
    <w:p w:rsidR="00136193" w:rsidRPr="00562E30" w:rsidRDefault="00136193">
      <w:pPr>
        <w:rPr>
          <w:rFonts w:cs="Times New Roman"/>
          <w:highlight w:val="yellow"/>
          <w:cs/>
        </w:rPr>
      </w:pPr>
    </w:p>
    <w:p w:rsidR="00136193" w:rsidRPr="00562E30" w:rsidRDefault="00136193">
      <w:pPr>
        <w:rPr>
          <w:rFonts w:cs="Times New Roman"/>
          <w:highlight w:val="yellow"/>
          <w:cs/>
        </w:rPr>
      </w:pPr>
    </w:p>
    <w:p w:rsidR="00136193" w:rsidRPr="00562E30" w:rsidRDefault="00136193">
      <w:pPr>
        <w:rPr>
          <w:rFonts w:cs="Times New Roman"/>
          <w:highlight w:val="yellow"/>
          <w:cs/>
        </w:rPr>
      </w:pPr>
    </w:p>
    <w:p w:rsidR="00136193" w:rsidRPr="00F02F5C" w:rsidRDefault="00136193">
      <w:pPr>
        <w:rPr>
          <w:rFonts w:cstheme="minorBidi"/>
          <w:highlight w:val="yellow"/>
          <w:cs/>
        </w:rPr>
      </w:pPr>
    </w:p>
    <w:tbl>
      <w:tblPr>
        <w:tblW w:w="8788" w:type="dxa"/>
        <w:tblInd w:w="817" w:type="dxa"/>
        <w:tblLook w:val="04A0"/>
      </w:tblPr>
      <w:tblGrid>
        <w:gridCol w:w="3544"/>
        <w:gridCol w:w="1275"/>
        <w:gridCol w:w="284"/>
        <w:gridCol w:w="992"/>
        <w:gridCol w:w="284"/>
        <w:gridCol w:w="992"/>
        <w:gridCol w:w="283"/>
        <w:gridCol w:w="1134"/>
      </w:tblGrid>
      <w:tr w:rsidR="004116C9" w:rsidRPr="007113BB" w:rsidTr="00136193">
        <w:trPr>
          <w:trHeight w:val="420"/>
        </w:trPr>
        <w:tc>
          <w:tcPr>
            <w:tcW w:w="3544" w:type="dxa"/>
            <w:tcBorders>
              <w:top w:val="nil"/>
              <w:left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p w:rsidR="00A80971" w:rsidRPr="007113BB" w:rsidRDefault="00A80971" w:rsidP="004116C9">
            <w:pPr>
              <w:jc w:val="center"/>
              <w:rPr>
                <w:rFonts w:ascii="Angsana New" w:hAnsi="Angsana New"/>
                <w:color w:val="000000"/>
                <w:cs/>
              </w:rPr>
            </w:pPr>
          </w:p>
        </w:tc>
        <w:tc>
          <w:tcPr>
            <w:tcW w:w="5244" w:type="dxa"/>
            <w:gridSpan w:val="7"/>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lang w:val="en-US"/>
              </w:rPr>
              <w:t>Unit : Million Baht</w:t>
            </w:r>
          </w:p>
        </w:tc>
      </w:tr>
      <w:tr w:rsidR="004116C9" w:rsidRPr="007113BB" w:rsidTr="00136193">
        <w:trPr>
          <w:trHeight w:val="420"/>
        </w:trPr>
        <w:tc>
          <w:tcPr>
            <w:tcW w:w="3544" w:type="dxa"/>
            <w:tcBorders>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lang w:val="en-US"/>
              </w:rPr>
              <w:t>Separate financial statements</w:t>
            </w:r>
          </w:p>
        </w:tc>
      </w:tr>
      <w:tr w:rsidR="004116C9" w:rsidRPr="007113BB" w:rsidTr="004116C9">
        <w:trPr>
          <w:trHeight w:val="420"/>
        </w:trPr>
        <w:tc>
          <w:tcPr>
            <w:tcW w:w="3544"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lang w:val="en-US"/>
              </w:rPr>
              <w:t>201</w:t>
            </w:r>
            <w:r w:rsidR="004206DA" w:rsidRPr="007113BB">
              <w:rPr>
                <w:rFonts w:ascii="Angsana New" w:hAnsi="Angsana New"/>
                <w:lang w:val="en-US"/>
              </w:rPr>
              <w:t>5</w:t>
            </w:r>
          </w:p>
        </w:tc>
      </w:tr>
      <w:tr w:rsidR="004116C9" w:rsidRPr="007113BB" w:rsidTr="004116C9">
        <w:trPr>
          <w:trHeight w:val="420"/>
        </w:trPr>
        <w:tc>
          <w:tcPr>
            <w:tcW w:w="3544"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1275"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lang w:val="en-US"/>
              </w:rPr>
              <w:t>Floating rate</w:t>
            </w:r>
          </w:p>
        </w:tc>
        <w:tc>
          <w:tcPr>
            <w:tcW w:w="284"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cs/>
              </w:rPr>
              <w:t> </w:t>
            </w:r>
          </w:p>
        </w:tc>
        <w:tc>
          <w:tcPr>
            <w:tcW w:w="992"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lang w:val="en-US"/>
              </w:rPr>
              <w:t>Fixed rate</w:t>
            </w:r>
          </w:p>
        </w:tc>
        <w:tc>
          <w:tcPr>
            <w:tcW w:w="284"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cs/>
              </w:rPr>
              <w:t> </w:t>
            </w:r>
          </w:p>
        </w:tc>
        <w:tc>
          <w:tcPr>
            <w:tcW w:w="992"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lang w:val="en-US"/>
              </w:rPr>
              <w:t>Non – interest bearing</w:t>
            </w:r>
          </w:p>
        </w:tc>
        <w:tc>
          <w:tcPr>
            <w:tcW w:w="283"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cs/>
              </w:rPr>
              <w:t> </w:t>
            </w:r>
          </w:p>
        </w:tc>
        <w:tc>
          <w:tcPr>
            <w:tcW w:w="1134"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s/>
              </w:rPr>
            </w:pPr>
            <w:r w:rsidRPr="007113BB">
              <w:rPr>
                <w:rFonts w:ascii="Angsana New" w:hAnsi="Angsana New"/>
                <w:lang w:val="en-US"/>
              </w:rPr>
              <w:t>Total</w:t>
            </w:r>
          </w:p>
        </w:tc>
      </w:tr>
      <w:tr w:rsidR="004116C9" w:rsidRPr="007113BB" w:rsidTr="004116C9">
        <w:trPr>
          <w:trHeight w:val="420"/>
        </w:trPr>
        <w:tc>
          <w:tcPr>
            <w:tcW w:w="3544"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b/>
                <w:bCs/>
                <w:cs/>
              </w:rPr>
            </w:pPr>
            <w:r w:rsidRPr="007113BB">
              <w:rPr>
                <w:rFonts w:ascii="Angsana New" w:hAnsi="Angsana New"/>
                <w:b/>
                <w:bCs/>
                <w:lang w:val="en-US"/>
              </w:rPr>
              <w:t>Financial assets/liabilities</w:t>
            </w:r>
          </w:p>
        </w:tc>
        <w:tc>
          <w:tcPr>
            <w:tcW w:w="1275"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284"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992"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284"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992"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283"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c>
          <w:tcPr>
            <w:tcW w:w="1134" w:type="dxa"/>
            <w:tcBorders>
              <w:top w:val="nil"/>
              <w:left w:val="nil"/>
              <w:bottom w:val="nil"/>
              <w:right w:val="nil"/>
            </w:tcBorders>
            <w:shd w:val="clear" w:color="auto" w:fill="auto"/>
            <w:noWrap/>
            <w:vAlign w:val="center"/>
            <w:hideMark/>
          </w:tcPr>
          <w:p w:rsidR="004116C9" w:rsidRPr="007113BB" w:rsidRDefault="004116C9" w:rsidP="004116C9">
            <w:pPr>
              <w:rPr>
                <w:rFonts w:ascii="Angsana New" w:hAnsi="Angsana New"/>
                <w:cs/>
              </w:rPr>
            </w:pPr>
            <w:r w:rsidRPr="007113BB">
              <w:rPr>
                <w:rFonts w:ascii="Angsana New" w:hAnsi="Angsana New"/>
                <w:cs/>
              </w:rPr>
              <w:t> </w:t>
            </w:r>
          </w:p>
        </w:tc>
      </w:tr>
      <w:tr w:rsidR="004206DA" w:rsidRPr="007113BB" w:rsidTr="004116C9">
        <w:trPr>
          <w:trHeight w:val="420"/>
        </w:trPr>
        <w:tc>
          <w:tcPr>
            <w:tcW w:w="3544" w:type="dxa"/>
            <w:tcBorders>
              <w:top w:val="nil"/>
              <w:left w:val="nil"/>
              <w:bottom w:val="nil"/>
              <w:right w:val="nil"/>
            </w:tcBorders>
            <w:shd w:val="clear" w:color="auto" w:fill="auto"/>
            <w:noWrap/>
            <w:vAlign w:val="bottom"/>
            <w:hideMark/>
          </w:tcPr>
          <w:p w:rsidR="004206DA" w:rsidRPr="007113BB" w:rsidRDefault="004206DA" w:rsidP="00EE38F4">
            <w:pPr>
              <w:rPr>
                <w:rFonts w:ascii="Angsana New" w:hAnsi="Angsana New"/>
                <w:lang w:val="en-US"/>
              </w:rPr>
            </w:pPr>
            <w:r w:rsidRPr="007113BB">
              <w:rPr>
                <w:rFonts w:ascii="Angsana New" w:hAnsi="Angsana New"/>
                <w:lang w:val="en-US"/>
              </w:rPr>
              <w:t>Cash and cash equivalents</w:t>
            </w:r>
          </w:p>
        </w:tc>
        <w:tc>
          <w:tcPr>
            <w:tcW w:w="1275"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3</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6</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9</w:t>
            </w:r>
          </w:p>
        </w:tc>
      </w:tr>
      <w:tr w:rsidR="004206DA" w:rsidRPr="007113BB" w:rsidTr="004116C9">
        <w:trPr>
          <w:trHeight w:val="420"/>
        </w:trPr>
        <w:tc>
          <w:tcPr>
            <w:tcW w:w="3544" w:type="dxa"/>
            <w:tcBorders>
              <w:top w:val="nil"/>
              <w:left w:val="nil"/>
              <w:bottom w:val="nil"/>
              <w:right w:val="nil"/>
            </w:tcBorders>
            <w:shd w:val="clear" w:color="auto" w:fill="auto"/>
            <w:noWrap/>
            <w:vAlign w:val="bottom"/>
            <w:hideMark/>
          </w:tcPr>
          <w:p w:rsidR="004206DA" w:rsidRPr="007113BB" w:rsidRDefault="004206DA" w:rsidP="00EE38F4">
            <w:pPr>
              <w:rPr>
                <w:rFonts w:ascii="Angsana New" w:hAnsi="Angsana New"/>
                <w:lang w:val="en-US"/>
              </w:rPr>
            </w:pPr>
            <w:r w:rsidRPr="007113BB">
              <w:rPr>
                <w:rFonts w:ascii="Angsana New" w:hAnsi="Angsana New"/>
                <w:lang w:val="en-US"/>
              </w:rPr>
              <w:t>Restricted deposits with banks</w:t>
            </w:r>
          </w:p>
        </w:tc>
        <w:tc>
          <w:tcPr>
            <w:tcW w:w="1275"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14</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14</w:t>
            </w:r>
          </w:p>
        </w:tc>
      </w:tr>
      <w:tr w:rsidR="004206DA" w:rsidRPr="007113BB" w:rsidTr="00EE38F4">
        <w:trPr>
          <w:trHeight w:val="420"/>
        </w:trPr>
        <w:tc>
          <w:tcPr>
            <w:tcW w:w="3544" w:type="dxa"/>
            <w:tcBorders>
              <w:top w:val="nil"/>
              <w:left w:val="nil"/>
              <w:bottom w:val="nil"/>
              <w:right w:val="nil"/>
            </w:tcBorders>
            <w:shd w:val="clear" w:color="auto" w:fill="auto"/>
            <w:noWrap/>
            <w:vAlign w:val="center"/>
            <w:hideMark/>
          </w:tcPr>
          <w:p w:rsidR="004206DA" w:rsidRPr="007113BB" w:rsidRDefault="004206DA" w:rsidP="00EE38F4">
            <w:pPr>
              <w:rPr>
                <w:rFonts w:ascii="Angsana New" w:hAnsi="Angsana New"/>
                <w:lang w:val="en-US"/>
              </w:rPr>
            </w:pPr>
            <w:r w:rsidRPr="007113BB">
              <w:rPr>
                <w:rFonts w:ascii="Angsana New" w:hAnsi="Angsana New"/>
                <w:lang w:val="en-US"/>
              </w:rPr>
              <w:t>Bank overdraft and short-term loan</w:t>
            </w:r>
          </w:p>
        </w:tc>
        <w:tc>
          <w:tcPr>
            <w:tcW w:w="1275"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r>
      <w:tr w:rsidR="004206DA" w:rsidRPr="007113BB" w:rsidTr="00EE38F4">
        <w:trPr>
          <w:trHeight w:val="420"/>
        </w:trPr>
        <w:tc>
          <w:tcPr>
            <w:tcW w:w="3544" w:type="dxa"/>
            <w:tcBorders>
              <w:top w:val="nil"/>
              <w:left w:val="nil"/>
              <w:bottom w:val="nil"/>
              <w:right w:val="nil"/>
            </w:tcBorders>
            <w:shd w:val="clear" w:color="auto" w:fill="auto"/>
            <w:noWrap/>
            <w:vAlign w:val="center"/>
            <w:hideMark/>
          </w:tcPr>
          <w:p w:rsidR="004206DA" w:rsidRPr="007113BB" w:rsidRDefault="004206DA" w:rsidP="00EE38F4">
            <w:pPr>
              <w:rPr>
                <w:rFonts w:ascii="Angsana New" w:hAnsi="Angsana New"/>
                <w:lang w:val="en-US"/>
              </w:rPr>
            </w:pPr>
            <w:r w:rsidRPr="007113BB">
              <w:rPr>
                <w:rFonts w:ascii="Angsana New" w:hAnsi="Angsana New"/>
                <w:lang w:val="en-US"/>
              </w:rPr>
              <w:t xml:space="preserve">  from financial institution</w:t>
            </w:r>
          </w:p>
        </w:tc>
        <w:tc>
          <w:tcPr>
            <w:tcW w:w="1275"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9</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9</w:t>
            </w:r>
          </w:p>
        </w:tc>
      </w:tr>
      <w:tr w:rsidR="004206DA" w:rsidRPr="007113BB" w:rsidTr="004116C9">
        <w:trPr>
          <w:trHeight w:val="420"/>
        </w:trPr>
        <w:tc>
          <w:tcPr>
            <w:tcW w:w="3544" w:type="dxa"/>
            <w:tcBorders>
              <w:top w:val="nil"/>
              <w:left w:val="nil"/>
              <w:bottom w:val="nil"/>
              <w:right w:val="nil"/>
            </w:tcBorders>
            <w:shd w:val="clear" w:color="auto" w:fill="auto"/>
            <w:noWrap/>
            <w:vAlign w:val="center"/>
            <w:hideMark/>
          </w:tcPr>
          <w:p w:rsidR="004206DA" w:rsidRPr="007113BB" w:rsidRDefault="004206DA" w:rsidP="00F91441">
            <w:pPr>
              <w:rPr>
                <w:rFonts w:ascii="Angsana New" w:hAnsi="Angsana New"/>
                <w:cs/>
              </w:rPr>
            </w:pPr>
            <w:r w:rsidRPr="007113BB">
              <w:rPr>
                <w:rFonts w:ascii="Angsana New" w:hAnsi="Angsana New"/>
                <w:lang w:val="en-US"/>
              </w:rPr>
              <w:t>Long-term loan</w:t>
            </w:r>
          </w:p>
        </w:tc>
        <w:tc>
          <w:tcPr>
            <w:tcW w:w="1275"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20</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110</w:t>
            </w:r>
          </w:p>
        </w:tc>
        <w:tc>
          <w:tcPr>
            <w:tcW w:w="28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992"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lang w:val="en-US"/>
              </w:rPr>
            </w:pPr>
            <w:r w:rsidRPr="007113BB">
              <w:rPr>
                <w:rFonts w:ascii="Angsana New" w:hAnsi="Angsana New"/>
                <w:lang w:val="en-US"/>
              </w:rPr>
              <w:t>130</w:t>
            </w:r>
          </w:p>
        </w:tc>
      </w:tr>
    </w:tbl>
    <w:p w:rsidR="00CB4F20" w:rsidRPr="00562E30" w:rsidRDefault="00CB4F20" w:rsidP="00A52C2F">
      <w:pPr>
        <w:spacing w:before="120"/>
        <w:jc w:val="thaiDistribute"/>
        <w:rPr>
          <w:rFonts w:ascii="Angsana New" w:eastAsia="Cordia New" w:hAnsi="Angsana New"/>
          <w:highlight w:val="yellow"/>
          <w:lang w:val="en-US"/>
        </w:rPr>
      </w:pPr>
    </w:p>
    <w:p w:rsidR="000A7362" w:rsidRPr="007113BB" w:rsidRDefault="00FC2EAD" w:rsidP="004509C2">
      <w:pPr>
        <w:spacing w:before="120"/>
        <w:ind w:left="720"/>
        <w:jc w:val="thaiDistribute"/>
        <w:rPr>
          <w:rFonts w:ascii="Angsana New" w:eastAsia="Cordia New" w:hAnsi="Angsana New"/>
          <w:lang w:val="en-US"/>
        </w:rPr>
      </w:pPr>
      <w:r w:rsidRPr="007113BB">
        <w:rPr>
          <w:rFonts w:ascii="Angsana New" w:eastAsia="Cordia New" w:hAnsi="Angsana New"/>
          <w:lang w:val="en-US"/>
        </w:rPr>
        <w:t>Financial assets with fixed interest rates as of December 31, 201</w:t>
      </w:r>
      <w:r w:rsidR="00CB4F20" w:rsidRPr="007113BB">
        <w:rPr>
          <w:rFonts w:ascii="Angsana New" w:eastAsia="Cordia New" w:hAnsi="Angsana New"/>
          <w:lang w:val="en-US"/>
        </w:rPr>
        <w:t>6</w:t>
      </w:r>
      <w:r w:rsidRPr="007113BB">
        <w:rPr>
          <w:rFonts w:ascii="Angsana New" w:eastAsia="Cordia New" w:hAnsi="Angsana New"/>
          <w:lang w:val="en-US"/>
        </w:rPr>
        <w:t xml:space="preserve"> and 20</w:t>
      </w:r>
      <w:r w:rsidR="00CB4F20" w:rsidRPr="007113BB">
        <w:rPr>
          <w:rFonts w:ascii="Angsana New" w:eastAsia="Cordia New" w:hAnsi="Angsana New"/>
          <w:lang w:val="en-US"/>
        </w:rPr>
        <w:t>15</w:t>
      </w:r>
      <w:r w:rsidRPr="007113BB">
        <w:rPr>
          <w:rFonts w:ascii="Angsana New" w:eastAsia="Cordia New" w:hAnsi="Angsana New"/>
          <w:lang w:val="en-US"/>
        </w:rPr>
        <w:t>, and the period of time from the balance sheet date to their maturity dates are as follows:</w:t>
      </w:r>
      <w:r w:rsidR="00C70531" w:rsidRPr="007113BB">
        <w:rPr>
          <w:rFonts w:ascii="Angsana New" w:eastAsia="Cordia New" w:hAnsi="Angsana New"/>
          <w:lang w:val="en-US"/>
        </w:rPr>
        <w:t xml:space="preserve"> </w:t>
      </w:r>
    </w:p>
    <w:p w:rsidR="000A7362" w:rsidRPr="00562E30" w:rsidRDefault="000A7362" w:rsidP="004116C9">
      <w:pPr>
        <w:spacing w:before="120"/>
        <w:ind w:left="720"/>
        <w:jc w:val="thaiDistribute"/>
        <w:rPr>
          <w:rFonts w:ascii="Angsana New" w:eastAsia="Cordia New" w:hAnsi="Angsana New"/>
          <w:highlight w:val="yellow"/>
          <w:lang w:val="en-US"/>
        </w:rPr>
      </w:pPr>
    </w:p>
    <w:tbl>
      <w:tblPr>
        <w:tblW w:w="9497" w:type="dxa"/>
        <w:tblInd w:w="534" w:type="dxa"/>
        <w:tblLook w:val="04A0"/>
      </w:tblPr>
      <w:tblGrid>
        <w:gridCol w:w="2551"/>
        <w:gridCol w:w="851"/>
        <w:gridCol w:w="283"/>
        <w:gridCol w:w="851"/>
        <w:gridCol w:w="283"/>
        <w:gridCol w:w="851"/>
        <w:gridCol w:w="283"/>
        <w:gridCol w:w="851"/>
        <w:gridCol w:w="283"/>
        <w:gridCol w:w="851"/>
        <w:gridCol w:w="283"/>
        <w:gridCol w:w="1276"/>
      </w:tblGrid>
      <w:tr w:rsidR="004116C9" w:rsidRPr="00A77331" w:rsidTr="00D31843">
        <w:trPr>
          <w:trHeight w:val="420"/>
          <w:tblHeader/>
        </w:trPr>
        <w:tc>
          <w:tcPr>
            <w:tcW w:w="2551"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lang w:val="en-U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A77331" w:rsidRDefault="00292210" w:rsidP="004116C9">
            <w:pPr>
              <w:jc w:val="center"/>
              <w:rPr>
                <w:rFonts w:ascii="Angsana New" w:hAnsi="Angsana New"/>
                <w:color w:val="000000"/>
                <w:cs/>
              </w:rPr>
            </w:pPr>
            <w:r w:rsidRPr="00A77331">
              <w:rPr>
                <w:rFonts w:ascii="Angsana New" w:hAnsi="Angsana New"/>
                <w:color w:val="000000"/>
                <w:lang w:val="en-US"/>
              </w:rPr>
              <w:t>Unit: M</w:t>
            </w:r>
            <w:r w:rsidR="004116C9" w:rsidRPr="00A77331">
              <w:rPr>
                <w:rFonts w:ascii="Angsana New" w:hAnsi="Angsana New"/>
                <w:color w:val="000000"/>
                <w:lang w:val="en-US"/>
              </w:rPr>
              <w:t>illion Baht</w:t>
            </w:r>
          </w:p>
        </w:tc>
      </w:tr>
      <w:tr w:rsidR="004116C9" w:rsidRPr="00A77331" w:rsidTr="00D31843">
        <w:trPr>
          <w:trHeight w:val="420"/>
          <w:tblHeader/>
        </w:trPr>
        <w:tc>
          <w:tcPr>
            <w:tcW w:w="2551" w:type="dxa"/>
            <w:tcBorders>
              <w:top w:val="nil"/>
              <w:left w:val="nil"/>
              <w:bottom w:val="nil"/>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r w:rsidRPr="00A77331">
              <w:rPr>
                <w:rFonts w:ascii="Angsana New" w:hAnsi="Angsana New"/>
                <w:color w:val="000000"/>
                <w:lang w:val="en-US"/>
              </w:rPr>
              <w:t>Consolidated financial statement</w:t>
            </w:r>
          </w:p>
        </w:tc>
      </w:tr>
      <w:tr w:rsidR="004116C9" w:rsidRPr="00A77331" w:rsidTr="00D31843">
        <w:trPr>
          <w:trHeight w:val="420"/>
          <w:tblHeader/>
        </w:trPr>
        <w:tc>
          <w:tcPr>
            <w:tcW w:w="2551" w:type="dxa"/>
            <w:tcBorders>
              <w:top w:val="nil"/>
              <w:left w:val="nil"/>
              <w:bottom w:val="nil"/>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A77331" w:rsidRDefault="004116C9" w:rsidP="004116C9">
            <w:pPr>
              <w:jc w:val="center"/>
              <w:rPr>
                <w:rFonts w:ascii="Angsana New" w:hAnsi="Angsana New"/>
                <w:color w:val="000000"/>
                <w:cs/>
                <w:lang w:val="en-US"/>
              </w:rPr>
            </w:pPr>
            <w:r w:rsidRPr="00A77331">
              <w:rPr>
                <w:rFonts w:ascii="Angsana New" w:hAnsi="Angsana New"/>
                <w:color w:val="000000"/>
                <w:lang w:val="en-US"/>
              </w:rPr>
              <w:t>201</w:t>
            </w:r>
            <w:r w:rsidR="004206DA" w:rsidRPr="00A77331">
              <w:rPr>
                <w:rFonts w:ascii="Angsana New" w:hAnsi="Angsana New"/>
                <w:color w:val="000000"/>
                <w:lang w:val="en-US"/>
              </w:rPr>
              <w:t>6</w:t>
            </w:r>
          </w:p>
        </w:tc>
      </w:tr>
      <w:tr w:rsidR="004116C9" w:rsidRPr="00A77331" w:rsidTr="00D31843">
        <w:trPr>
          <w:trHeight w:val="420"/>
          <w:tblHeader/>
        </w:trPr>
        <w:tc>
          <w:tcPr>
            <w:tcW w:w="2551" w:type="dxa"/>
            <w:tcBorders>
              <w:top w:val="nil"/>
              <w:left w:val="nil"/>
              <w:bottom w:val="nil"/>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r w:rsidRPr="00A77331">
              <w:rPr>
                <w:rFonts w:ascii="Angsana New" w:hAnsi="Angsana New"/>
                <w:color w:val="000000"/>
                <w:lang w:val="en-US"/>
              </w:rPr>
              <w:t>At call</w:t>
            </w:r>
          </w:p>
        </w:tc>
        <w:tc>
          <w:tcPr>
            <w:tcW w:w="283" w:type="dxa"/>
            <w:tcBorders>
              <w:top w:val="nil"/>
              <w:left w:val="nil"/>
              <w:bottom w:val="nil"/>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r w:rsidRPr="00A77331">
              <w:rPr>
                <w:rFonts w:ascii="Angsana New" w:hAnsi="Angsana New"/>
                <w:color w:val="000000"/>
                <w:cs/>
              </w:rPr>
              <w:t xml:space="preserve">1 - 6 </w:t>
            </w:r>
            <w:r w:rsidRPr="00A77331">
              <w:rPr>
                <w:rFonts w:ascii="Angsana New" w:hAnsi="Angsana New"/>
                <w:color w:val="000000"/>
                <w:lang w:val="en-US"/>
              </w:rPr>
              <w:t>months</w:t>
            </w:r>
          </w:p>
        </w:tc>
        <w:tc>
          <w:tcPr>
            <w:tcW w:w="283" w:type="dxa"/>
            <w:tcBorders>
              <w:top w:val="nil"/>
              <w:left w:val="nil"/>
              <w:bottom w:val="nil"/>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r w:rsidRPr="00A77331">
              <w:rPr>
                <w:rFonts w:ascii="Angsana New" w:hAnsi="Angsana New"/>
                <w:color w:val="000000"/>
                <w:cs/>
              </w:rPr>
              <w:t xml:space="preserve">7 - 12 </w:t>
            </w:r>
            <w:r w:rsidRPr="00A77331">
              <w:rPr>
                <w:rFonts w:ascii="Angsana New" w:hAnsi="Angsana New"/>
                <w:color w:val="000000"/>
                <w:lang w:val="en-US"/>
              </w:rPr>
              <w:t xml:space="preserve"> months</w:t>
            </w:r>
          </w:p>
        </w:tc>
        <w:tc>
          <w:tcPr>
            <w:tcW w:w="283" w:type="dxa"/>
            <w:tcBorders>
              <w:top w:val="nil"/>
              <w:left w:val="nil"/>
              <w:bottom w:val="nil"/>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r w:rsidRPr="00A77331">
              <w:rPr>
                <w:rFonts w:ascii="Angsana New" w:hAnsi="Angsana New"/>
                <w:color w:val="000000"/>
                <w:lang w:val="en-US"/>
              </w:rPr>
              <w:t>Over 1 year</w:t>
            </w:r>
          </w:p>
        </w:tc>
        <w:tc>
          <w:tcPr>
            <w:tcW w:w="283" w:type="dxa"/>
            <w:tcBorders>
              <w:top w:val="nil"/>
              <w:left w:val="nil"/>
              <w:bottom w:val="nil"/>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r w:rsidRPr="00A77331">
              <w:rPr>
                <w:rFonts w:ascii="Angsana New" w:hAnsi="Angsana New"/>
                <w:color w:val="000000"/>
                <w:lang w:val="en-US"/>
              </w:rPr>
              <w:t>Total</w:t>
            </w:r>
          </w:p>
        </w:tc>
        <w:tc>
          <w:tcPr>
            <w:tcW w:w="283" w:type="dxa"/>
            <w:tcBorders>
              <w:top w:val="nil"/>
              <w:left w:val="nil"/>
              <w:bottom w:val="nil"/>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p>
        </w:tc>
        <w:tc>
          <w:tcPr>
            <w:tcW w:w="1276" w:type="dxa"/>
            <w:tcBorders>
              <w:top w:val="nil"/>
              <w:left w:val="nil"/>
              <w:bottom w:val="single" w:sz="4" w:space="0" w:color="auto"/>
              <w:right w:val="nil"/>
            </w:tcBorders>
            <w:shd w:val="clear" w:color="auto" w:fill="auto"/>
            <w:noWrap/>
            <w:vAlign w:val="bottom"/>
            <w:hideMark/>
          </w:tcPr>
          <w:p w:rsidR="004116C9" w:rsidRPr="00A77331" w:rsidRDefault="004116C9" w:rsidP="004116C9">
            <w:pPr>
              <w:jc w:val="center"/>
              <w:rPr>
                <w:rFonts w:ascii="Angsana New" w:hAnsi="Angsana New"/>
                <w:color w:val="000000"/>
                <w:cs/>
              </w:rPr>
            </w:pPr>
            <w:r w:rsidRPr="00A77331">
              <w:rPr>
                <w:rFonts w:ascii="Angsana New" w:hAnsi="Angsana New"/>
                <w:color w:val="000000"/>
                <w:lang w:val="en-US"/>
              </w:rPr>
              <w:t>Interest rate</w:t>
            </w:r>
          </w:p>
        </w:tc>
      </w:tr>
      <w:tr w:rsidR="004116C9" w:rsidRPr="00A77331" w:rsidTr="00D31843">
        <w:trPr>
          <w:trHeight w:val="420"/>
        </w:trPr>
        <w:tc>
          <w:tcPr>
            <w:tcW w:w="2551"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b/>
                <w:bCs/>
                <w:color w:val="000000"/>
                <w:cs/>
              </w:rPr>
            </w:pPr>
            <w:r w:rsidRPr="00A77331">
              <w:rPr>
                <w:rFonts w:ascii="Angsana New" w:hAnsi="Angsana New"/>
                <w:b/>
                <w:bCs/>
                <w:color w:val="000000"/>
                <w:lang w:val="en-US"/>
              </w:rPr>
              <w:t>Financial assets/liabilities</w:t>
            </w:r>
          </w:p>
        </w:tc>
        <w:tc>
          <w:tcPr>
            <w:tcW w:w="851"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c>
          <w:tcPr>
            <w:tcW w:w="1276" w:type="dxa"/>
            <w:tcBorders>
              <w:top w:val="nil"/>
              <w:left w:val="nil"/>
              <w:bottom w:val="nil"/>
              <w:right w:val="nil"/>
            </w:tcBorders>
            <w:shd w:val="clear" w:color="auto" w:fill="auto"/>
            <w:noWrap/>
            <w:vAlign w:val="bottom"/>
            <w:hideMark/>
          </w:tcPr>
          <w:p w:rsidR="004116C9" w:rsidRPr="00A77331" w:rsidRDefault="004116C9" w:rsidP="004116C9">
            <w:pPr>
              <w:rPr>
                <w:rFonts w:ascii="Angsana New" w:hAnsi="Angsana New"/>
                <w:color w:val="000000"/>
                <w:cs/>
              </w:rPr>
            </w:pPr>
          </w:p>
        </w:tc>
      </w:tr>
      <w:tr w:rsidR="00A77331" w:rsidRPr="00A77331" w:rsidTr="006D7350">
        <w:trPr>
          <w:trHeight w:val="420"/>
        </w:trPr>
        <w:tc>
          <w:tcPr>
            <w:tcW w:w="2551" w:type="dxa"/>
            <w:tcBorders>
              <w:top w:val="nil"/>
              <w:left w:val="nil"/>
              <w:bottom w:val="nil"/>
              <w:right w:val="nil"/>
            </w:tcBorders>
            <w:shd w:val="clear" w:color="auto" w:fill="auto"/>
            <w:noWrap/>
            <w:vAlign w:val="bottom"/>
            <w:hideMark/>
          </w:tcPr>
          <w:p w:rsidR="00A77331" w:rsidRPr="00A77331" w:rsidRDefault="00A77331" w:rsidP="004116C9">
            <w:pPr>
              <w:rPr>
                <w:rFonts w:ascii="Angsana New" w:hAnsi="Angsana New"/>
                <w:color w:val="000000"/>
                <w:lang w:val="en-US"/>
              </w:rPr>
            </w:pPr>
            <w:r w:rsidRPr="00A77331">
              <w:rPr>
                <w:rFonts w:ascii="Angsana New" w:hAnsi="Angsana New"/>
                <w:color w:val="000000"/>
                <w:lang w:val="en-US"/>
              </w:rPr>
              <w:t>Restricted deposits with banks</w:t>
            </w:r>
          </w:p>
        </w:tc>
        <w:tc>
          <w:tcPr>
            <w:tcW w:w="851"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r w:rsidRPr="00A77331">
              <w:rPr>
                <w:rFonts w:ascii="Angsana New" w:hAnsi="Angsana New"/>
                <w:color w:val="000000"/>
                <w:cs/>
              </w:rPr>
              <w:t>152</w:t>
            </w:r>
          </w:p>
        </w:tc>
        <w:tc>
          <w:tcPr>
            <w:tcW w:w="283"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r w:rsidRPr="00A77331">
              <w:rPr>
                <w:rFonts w:ascii="Angsana New" w:hAnsi="Angsana New"/>
                <w:color w:val="000000"/>
                <w:cs/>
              </w:rPr>
              <w:t>152</w:t>
            </w:r>
          </w:p>
        </w:tc>
        <w:tc>
          <w:tcPr>
            <w:tcW w:w="283"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tcPr>
          <w:p w:rsidR="00A77331" w:rsidRPr="00A77331" w:rsidRDefault="00A77331" w:rsidP="00643620">
            <w:pPr>
              <w:ind w:left="-81" w:right="-391"/>
              <w:rPr>
                <w:rFonts w:ascii="Angsana New" w:hAnsi="Angsana New"/>
                <w:color w:val="000000"/>
                <w:cs/>
              </w:rPr>
            </w:pPr>
            <w:r w:rsidRPr="00A77331">
              <w:rPr>
                <w:rFonts w:ascii="Angsana New" w:hAnsi="Angsana New"/>
                <w:color w:val="000000"/>
                <w:cs/>
              </w:rPr>
              <w:t>0.80%-3.20%</w:t>
            </w:r>
          </w:p>
        </w:tc>
      </w:tr>
      <w:tr w:rsidR="00A77331" w:rsidRPr="007113BB" w:rsidTr="00643620">
        <w:trPr>
          <w:trHeight w:val="420"/>
        </w:trPr>
        <w:tc>
          <w:tcPr>
            <w:tcW w:w="2551" w:type="dxa"/>
            <w:tcBorders>
              <w:top w:val="nil"/>
              <w:left w:val="nil"/>
              <w:bottom w:val="nil"/>
              <w:right w:val="nil"/>
            </w:tcBorders>
            <w:shd w:val="clear" w:color="auto" w:fill="auto"/>
            <w:noWrap/>
            <w:hideMark/>
          </w:tcPr>
          <w:p w:rsidR="00A77331" w:rsidRPr="00A77331" w:rsidRDefault="00A77331" w:rsidP="00647354">
            <w:pPr>
              <w:rPr>
                <w:rFonts w:ascii="Angsana New" w:hAnsi="Angsana New"/>
                <w:color w:val="000000"/>
                <w:lang w:val="en-US"/>
              </w:rPr>
            </w:pPr>
            <w:r w:rsidRPr="00A77331">
              <w:rPr>
                <w:rFonts w:ascii="Angsana New" w:hAnsi="Angsana New"/>
                <w:color w:val="000000"/>
                <w:lang w:val="en-US"/>
              </w:rPr>
              <w:t>Long-term loan</w:t>
            </w:r>
          </w:p>
        </w:tc>
        <w:tc>
          <w:tcPr>
            <w:tcW w:w="851"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r w:rsidRPr="00A77331">
              <w:rPr>
                <w:rFonts w:ascii="Angsana New" w:hAnsi="Angsana New"/>
                <w:color w:val="000000"/>
                <w:cs/>
              </w:rPr>
              <w:t>140</w:t>
            </w:r>
          </w:p>
        </w:tc>
        <w:tc>
          <w:tcPr>
            <w:tcW w:w="283"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r w:rsidRPr="00A77331">
              <w:rPr>
                <w:rFonts w:ascii="Angsana New" w:hAnsi="Angsana New"/>
                <w:color w:val="000000"/>
                <w:cs/>
              </w:rPr>
              <w:t>140</w:t>
            </w:r>
          </w:p>
        </w:tc>
        <w:tc>
          <w:tcPr>
            <w:tcW w:w="283" w:type="dxa"/>
            <w:tcBorders>
              <w:top w:val="nil"/>
              <w:left w:val="nil"/>
              <w:bottom w:val="nil"/>
              <w:right w:val="nil"/>
            </w:tcBorders>
            <w:shd w:val="clear" w:color="000000" w:fill="FFFFFF"/>
            <w:noWrap/>
            <w:vAlign w:val="bottom"/>
          </w:tcPr>
          <w:p w:rsidR="00A77331" w:rsidRPr="00A77331" w:rsidRDefault="00A77331" w:rsidP="00643620">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tcPr>
          <w:p w:rsidR="00A77331" w:rsidRPr="003651BB" w:rsidRDefault="00A77331" w:rsidP="00643620">
            <w:pPr>
              <w:ind w:left="-81" w:right="-391"/>
              <w:rPr>
                <w:rFonts w:ascii="Angsana New" w:hAnsi="Angsana New"/>
                <w:color w:val="000000"/>
                <w:cs/>
              </w:rPr>
            </w:pPr>
            <w:r w:rsidRPr="00A77331">
              <w:rPr>
                <w:rFonts w:ascii="Angsana New" w:hAnsi="Angsana New"/>
                <w:color w:val="000000"/>
                <w:cs/>
              </w:rPr>
              <w:t>4.60%-6.40%</w:t>
            </w:r>
          </w:p>
        </w:tc>
      </w:tr>
    </w:tbl>
    <w:p w:rsidR="008B4223" w:rsidRPr="00562E30" w:rsidRDefault="008B4223" w:rsidP="00E46F31">
      <w:pPr>
        <w:spacing w:before="120"/>
        <w:rPr>
          <w:rFonts w:ascii="Angsana New" w:eastAsia="Cordia New" w:hAnsi="Angsana New"/>
          <w:highlight w:val="yellow"/>
          <w:lang w:val="en-US"/>
        </w:rPr>
      </w:pPr>
    </w:p>
    <w:tbl>
      <w:tblPr>
        <w:tblW w:w="9497" w:type="dxa"/>
        <w:tblInd w:w="534" w:type="dxa"/>
        <w:tblLook w:val="04A0"/>
      </w:tblPr>
      <w:tblGrid>
        <w:gridCol w:w="2551"/>
        <w:gridCol w:w="851"/>
        <w:gridCol w:w="283"/>
        <w:gridCol w:w="851"/>
        <w:gridCol w:w="283"/>
        <w:gridCol w:w="851"/>
        <w:gridCol w:w="283"/>
        <w:gridCol w:w="851"/>
        <w:gridCol w:w="283"/>
        <w:gridCol w:w="851"/>
        <w:gridCol w:w="283"/>
        <w:gridCol w:w="1276"/>
      </w:tblGrid>
      <w:tr w:rsidR="004116C9" w:rsidRPr="007113BB" w:rsidTr="00D31843">
        <w:trPr>
          <w:trHeight w:val="420"/>
          <w:tblHeader/>
        </w:trPr>
        <w:tc>
          <w:tcPr>
            <w:tcW w:w="2551"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lang w:val="en-U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7113BB" w:rsidRDefault="00292210" w:rsidP="004116C9">
            <w:pPr>
              <w:jc w:val="center"/>
              <w:rPr>
                <w:rFonts w:ascii="Angsana New" w:hAnsi="Angsana New"/>
                <w:color w:val="000000"/>
                <w:cs/>
              </w:rPr>
            </w:pPr>
            <w:r w:rsidRPr="007113BB">
              <w:rPr>
                <w:rFonts w:ascii="Angsana New" w:hAnsi="Angsana New"/>
                <w:color w:val="000000"/>
                <w:lang w:val="en-US"/>
              </w:rPr>
              <w:t>Unit: M</w:t>
            </w:r>
            <w:r w:rsidR="004116C9" w:rsidRPr="007113BB">
              <w:rPr>
                <w:rFonts w:ascii="Angsana New" w:hAnsi="Angsana New"/>
                <w:color w:val="000000"/>
                <w:lang w:val="en-US"/>
              </w:rPr>
              <w:t>illion Baht</w:t>
            </w:r>
          </w:p>
        </w:tc>
      </w:tr>
      <w:tr w:rsidR="004116C9" w:rsidRPr="007113BB" w:rsidTr="00D31843">
        <w:trPr>
          <w:trHeight w:val="420"/>
          <w:tblHeader/>
        </w:trPr>
        <w:tc>
          <w:tcPr>
            <w:tcW w:w="2551"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color w:val="000000"/>
                <w:lang w:val="en-US"/>
              </w:rPr>
              <w:t>Consolidated financial statement</w:t>
            </w:r>
          </w:p>
        </w:tc>
      </w:tr>
      <w:tr w:rsidR="004116C9" w:rsidRPr="007113BB" w:rsidTr="00D31843">
        <w:trPr>
          <w:trHeight w:val="420"/>
          <w:tblHeader/>
        </w:trPr>
        <w:tc>
          <w:tcPr>
            <w:tcW w:w="2551"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lang w:val="en-US"/>
              </w:rPr>
            </w:pPr>
            <w:r w:rsidRPr="007113BB">
              <w:rPr>
                <w:rFonts w:ascii="Angsana New" w:hAnsi="Angsana New"/>
                <w:color w:val="000000"/>
                <w:lang w:val="en-US"/>
              </w:rPr>
              <w:t>201</w:t>
            </w:r>
            <w:r w:rsidR="004206DA" w:rsidRPr="007113BB">
              <w:rPr>
                <w:rFonts w:ascii="Angsana New" w:hAnsi="Angsana New"/>
                <w:color w:val="000000"/>
                <w:lang w:val="en-US"/>
              </w:rPr>
              <w:t>5</w:t>
            </w:r>
          </w:p>
        </w:tc>
      </w:tr>
      <w:tr w:rsidR="004116C9" w:rsidRPr="007113BB" w:rsidTr="00D31843">
        <w:trPr>
          <w:trHeight w:val="420"/>
          <w:tblHeader/>
        </w:trPr>
        <w:tc>
          <w:tcPr>
            <w:tcW w:w="2551"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color w:val="000000"/>
                <w:lang w:val="en-US"/>
              </w:rPr>
              <w:t>At call</w:t>
            </w:r>
          </w:p>
        </w:tc>
        <w:tc>
          <w:tcPr>
            <w:tcW w:w="283"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color w:val="000000"/>
                <w:cs/>
              </w:rPr>
              <w:t xml:space="preserve">1 - 6 </w:t>
            </w:r>
            <w:r w:rsidRPr="007113BB">
              <w:rPr>
                <w:rFonts w:ascii="Angsana New" w:hAnsi="Angsana New"/>
                <w:color w:val="000000"/>
                <w:lang w:val="en-US"/>
              </w:rPr>
              <w:t>months</w:t>
            </w:r>
          </w:p>
        </w:tc>
        <w:tc>
          <w:tcPr>
            <w:tcW w:w="283"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color w:val="000000"/>
                <w:cs/>
              </w:rPr>
              <w:t xml:space="preserve">7 - 12 </w:t>
            </w:r>
            <w:r w:rsidRPr="007113BB">
              <w:rPr>
                <w:rFonts w:ascii="Angsana New" w:hAnsi="Angsana New"/>
                <w:color w:val="000000"/>
                <w:lang w:val="en-US"/>
              </w:rPr>
              <w:t xml:space="preserve"> months</w:t>
            </w:r>
          </w:p>
        </w:tc>
        <w:tc>
          <w:tcPr>
            <w:tcW w:w="283"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color w:val="000000"/>
                <w:lang w:val="en-US"/>
              </w:rPr>
              <w:t>Over 1 year</w:t>
            </w:r>
          </w:p>
        </w:tc>
        <w:tc>
          <w:tcPr>
            <w:tcW w:w="283"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color w:val="000000"/>
                <w:lang w:val="en-US"/>
              </w:rPr>
              <w:t>Total</w:t>
            </w:r>
          </w:p>
        </w:tc>
        <w:tc>
          <w:tcPr>
            <w:tcW w:w="283" w:type="dxa"/>
            <w:tcBorders>
              <w:top w:val="nil"/>
              <w:left w:val="nil"/>
              <w:bottom w:val="nil"/>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p>
        </w:tc>
        <w:tc>
          <w:tcPr>
            <w:tcW w:w="1276" w:type="dxa"/>
            <w:tcBorders>
              <w:top w:val="nil"/>
              <w:left w:val="nil"/>
              <w:bottom w:val="single" w:sz="4" w:space="0" w:color="auto"/>
              <w:right w:val="nil"/>
            </w:tcBorders>
            <w:shd w:val="clear" w:color="auto" w:fill="auto"/>
            <w:noWrap/>
            <w:vAlign w:val="bottom"/>
            <w:hideMark/>
          </w:tcPr>
          <w:p w:rsidR="004116C9" w:rsidRPr="007113BB" w:rsidRDefault="004116C9" w:rsidP="004116C9">
            <w:pPr>
              <w:jc w:val="center"/>
              <w:rPr>
                <w:rFonts w:ascii="Angsana New" w:hAnsi="Angsana New"/>
                <w:color w:val="000000"/>
                <w:cs/>
              </w:rPr>
            </w:pPr>
            <w:r w:rsidRPr="007113BB">
              <w:rPr>
                <w:rFonts w:ascii="Angsana New" w:hAnsi="Angsana New"/>
                <w:color w:val="000000"/>
                <w:lang w:val="en-US"/>
              </w:rPr>
              <w:t>Interest rate</w:t>
            </w:r>
          </w:p>
        </w:tc>
      </w:tr>
      <w:tr w:rsidR="004116C9" w:rsidRPr="007113BB" w:rsidTr="00D31843">
        <w:trPr>
          <w:trHeight w:val="420"/>
        </w:trPr>
        <w:tc>
          <w:tcPr>
            <w:tcW w:w="2551"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b/>
                <w:bCs/>
                <w:color w:val="000000"/>
                <w:cs/>
              </w:rPr>
            </w:pPr>
            <w:r w:rsidRPr="007113BB">
              <w:rPr>
                <w:rFonts w:ascii="Angsana New" w:hAnsi="Angsana New"/>
                <w:b/>
                <w:bCs/>
                <w:color w:val="000000"/>
                <w:lang w:val="en-US"/>
              </w:rPr>
              <w:t>Financial assets/liabilities</w:t>
            </w:r>
          </w:p>
        </w:tc>
        <w:tc>
          <w:tcPr>
            <w:tcW w:w="851"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c>
          <w:tcPr>
            <w:tcW w:w="1276" w:type="dxa"/>
            <w:tcBorders>
              <w:top w:val="nil"/>
              <w:left w:val="nil"/>
              <w:bottom w:val="nil"/>
              <w:right w:val="nil"/>
            </w:tcBorders>
            <w:shd w:val="clear" w:color="auto" w:fill="auto"/>
            <w:noWrap/>
            <w:vAlign w:val="bottom"/>
            <w:hideMark/>
          </w:tcPr>
          <w:p w:rsidR="004116C9" w:rsidRPr="007113BB" w:rsidRDefault="004116C9" w:rsidP="004116C9">
            <w:pPr>
              <w:rPr>
                <w:rFonts w:ascii="Angsana New" w:hAnsi="Angsana New"/>
                <w:color w:val="000000"/>
                <w:cs/>
              </w:rPr>
            </w:pPr>
          </w:p>
        </w:tc>
      </w:tr>
      <w:tr w:rsidR="004206DA" w:rsidRPr="007113BB" w:rsidTr="00EE38F4">
        <w:trPr>
          <w:trHeight w:val="420"/>
        </w:trPr>
        <w:tc>
          <w:tcPr>
            <w:tcW w:w="2551" w:type="dxa"/>
            <w:tcBorders>
              <w:top w:val="nil"/>
              <w:left w:val="nil"/>
              <w:bottom w:val="nil"/>
              <w:right w:val="nil"/>
            </w:tcBorders>
            <w:shd w:val="clear" w:color="auto" w:fill="auto"/>
            <w:noWrap/>
            <w:hideMark/>
          </w:tcPr>
          <w:p w:rsidR="004206DA" w:rsidRPr="007113BB" w:rsidRDefault="004206DA" w:rsidP="00647354">
            <w:pPr>
              <w:rPr>
                <w:rFonts w:ascii="Angsana New" w:hAnsi="Angsana New"/>
                <w:color w:val="000000"/>
                <w:lang w:val="en-US"/>
              </w:rPr>
            </w:pPr>
            <w:r w:rsidRPr="007113BB">
              <w:rPr>
                <w:rFonts w:ascii="Angsana New" w:hAnsi="Angsana New"/>
                <w:color w:val="000000"/>
                <w:lang w:val="en-US"/>
              </w:rPr>
              <w:t>Restricted deposits with banks</w:t>
            </w:r>
          </w:p>
        </w:tc>
        <w:tc>
          <w:tcPr>
            <w:tcW w:w="851"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olor w:val="000000"/>
                <w:cs/>
                <w:lang w:val="en-US"/>
              </w:rPr>
            </w:pPr>
            <w:r w:rsidRPr="007113BB">
              <w:rPr>
                <w:rFonts w:ascii="Angsana New" w:hAnsi="Angsana New"/>
                <w:color w:val="000000"/>
                <w:lang w:val="en-US"/>
              </w:rPr>
              <w:t>4</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olor w:val="000000"/>
                <w:cs/>
                <w:lang w:val="en-US"/>
              </w:rPr>
            </w:pPr>
            <w:r w:rsidRPr="007113BB">
              <w:rPr>
                <w:rFonts w:ascii="Angsana New" w:hAnsi="Angsana New"/>
                <w:color w:val="000000"/>
                <w:lang w:val="en-US"/>
              </w:rPr>
              <w:t>128</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olor w:val="000000"/>
                <w:cs/>
                <w:lang w:val="en-US"/>
              </w:rPr>
            </w:pPr>
            <w:r w:rsidRPr="007113BB">
              <w:rPr>
                <w:rFonts w:ascii="Angsana New" w:hAnsi="Angsana New"/>
                <w:color w:val="000000"/>
                <w:lang w:val="en-US"/>
              </w:rPr>
              <w:t>-</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olor w:val="000000"/>
                <w:cs/>
                <w:lang w:val="en-US"/>
              </w:rPr>
            </w:pPr>
            <w:r w:rsidRPr="007113BB">
              <w:rPr>
                <w:rFonts w:ascii="Angsana New" w:hAnsi="Angsana New"/>
                <w:color w:val="000000"/>
                <w:lang w:val="en-US"/>
              </w:rPr>
              <w:t>132</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rPr>
                <w:rFonts w:ascii="Angsana New" w:hAnsi="Angsana New"/>
                <w:color w:val="000000"/>
                <w:cs/>
                <w:lang w:val="en-US"/>
              </w:rPr>
            </w:pPr>
          </w:p>
        </w:tc>
        <w:tc>
          <w:tcPr>
            <w:tcW w:w="1276" w:type="dxa"/>
            <w:tcBorders>
              <w:top w:val="nil"/>
              <w:left w:val="nil"/>
              <w:bottom w:val="nil"/>
              <w:right w:val="nil"/>
            </w:tcBorders>
            <w:shd w:val="clear" w:color="000000" w:fill="FFFFFF"/>
            <w:noWrap/>
            <w:vAlign w:val="bottom"/>
            <w:hideMark/>
          </w:tcPr>
          <w:p w:rsidR="004206DA" w:rsidRPr="007113BB" w:rsidRDefault="004206DA" w:rsidP="00EE38F4">
            <w:pPr>
              <w:jc w:val="center"/>
              <w:rPr>
                <w:rFonts w:ascii="Angsana New" w:hAnsi="Angsana New"/>
                <w:color w:val="000000"/>
                <w:cs/>
                <w:lang w:val="en-US"/>
              </w:rPr>
            </w:pPr>
            <w:r w:rsidRPr="007113BB">
              <w:rPr>
                <w:rFonts w:ascii="Angsana New" w:hAnsi="Angsana New"/>
                <w:color w:val="000000"/>
                <w:lang w:val="en-US"/>
              </w:rPr>
              <w:t>0.80%-3.20%</w:t>
            </w:r>
          </w:p>
        </w:tc>
      </w:tr>
      <w:tr w:rsidR="004206DA" w:rsidRPr="007113BB" w:rsidTr="00EE38F4">
        <w:trPr>
          <w:trHeight w:val="420"/>
        </w:trPr>
        <w:tc>
          <w:tcPr>
            <w:tcW w:w="2551" w:type="dxa"/>
            <w:tcBorders>
              <w:top w:val="nil"/>
              <w:left w:val="nil"/>
              <w:bottom w:val="nil"/>
              <w:right w:val="nil"/>
            </w:tcBorders>
            <w:shd w:val="clear" w:color="auto" w:fill="auto"/>
            <w:noWrap/>
            <w:vAlign w:val="bottom"/>
            <w:hideMark/>
          </w:tcPr>
          <w:p w:rsidR="004206DA" w:rsidRPr="007113BB" w:rsidRDefault="004206DA" w:rsidP="004116C9">
            <w:pPr>
              <w:rPr>
                <w:rFonts w:ascii="Angsana New" w:hAnsi="Angsana New"/>
                <w:color w:val="000000"/>
                <w:lang w:val="en-US"/>
              </w:rPr>
            </w:pPr>
            <w:r w:rsidRPr="007113BB">
              <w:rPr>
                <w:rFonts w:ascii="Angsana New" w:hAnsi="Angsana New"/>
                <w:color w:val="000000"/>
                <w:lang w:val="en-US"/>
              </w:rPr>
              <w:t>Long-term loan</w:t>
            </w:r>
          </w:p>
        </w:tc>
        <w:tc>
          <w:tcPr>
            <w:tcW w:w="851" w:type="dxa"/>
            <w:tcBorders>
              <w:top w:val="nil"/>
              <w:left w:val="nil"/>
              <w:bottom w:val="nil"/>
              <w:right w:val="nil"/>
            </w:tcBorders>
            <w:shd w:val="clear" w:color="000000" w:fill="FFFFFF"/>
            <w:noWrap/>
            <w:hideMark/>
          </w:tcPr>
          <w:p w:rsidR="004206DA" w:rsidRPr="007113BB" w:rsidRDefault="004206DA" w:rsidP="00EE38F4">
            <w:pPr>
              <w:jc w:val="right"/>
              <w:rPr>
                <w:rFonts w:ascii="Angsana New" w:hAnsi="Angsana New"/>
                <w:color w:val="000000"/>
                <w:cs/>
                <w:lang w:val="en-US"/>
              </w:rPr>
            </w:pPr>
            <w:r w:rsidRPr="007113BB">
              <w:rPr>
                <w:rFonts w:ascii="Angsana New" w:hAnsi="Angsana New"/>
                <w:color w:val="000000"/>
                <w:lang w:val="en-US"/>
              </w:rPr>
              <w:t>-</w:t>
            </w:r>
          </w:p>
        </w:tc>
        <w:tc>
          <w:tcPr>
            <w:tcW w:w="283" w:type="dxa"/>
            <w:tcBorders>
              <w:top w:val="nil"/>
              <w:left w:val="nil"/>
              <w:bottom w:val="nil"/>
              <w:right w:val="nil"/>
            </w:tcBorders>
            <w:shd w:val="clear" w:color="000000" w:fill="FFFFFF"/>
            <w:noWrap/>
            <w:hideMark/>
          </w:tcPr>
          <w:p w:rsidR="004206DA" w:rsidRPr="007113BB" w:rsidRDefault="004206DA"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hideMark/>
          </w:tcPr>
          <w:p w:rsidR="004206DA" w:rsidRPr="007113BB" w:rsidRDefault="004206DA" w:rsidP="00EE38F4">
            <w:pPr>
              <w:jc w:val="right"/>
              <w:rPr>
                <w:rFonts w:ascii="Angsana New" w:hAnsi="Angsana New"/>
                <w:color w:val="000000"/>
                <w:cs/>
                <w:lang w:val="en-US"/>
              </w:rPr>
            </w:pPr>
            <w:r w:rsidRPr="007113BB">
              <w:rPr>
                <w:rFonts w:ascii="Angsana New" w:hAnsi="Angsana New"/>
                <w:color w:val="000000"/>
                <w:lang w:val="en-US"/>
              </w:rPr>
              <w:t>-</w:t>
            </w:r>
          </w:p>
        </w:tc>
        <w:tc>
          <w:tcPr>
            <w:tcW w:w="283" w:type="dxa"/>
            <w:tcBorders>
              <w:top w:val="nil"/>
              <w:left w:val="nil"/>
              <w:bottom w:val="nil"/>
              <w:right w:val="nil"/>
            </w:tcBorders>
            <w:shd w:val="clear" w:color="000000" w:fill="FFFFFF"/>
            <w:noWrap/>
            <w:hideMark/>
          </w:tcPr>
          <w:p w:rsidR="004206DA" w:rsidRPr="007113BB" w:rsidRDefault="004206DA"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hideMark/>
          </w:tcPr>
          <w:p w:rsidR="004206DA" w:rsidRPr="007113BB" w:rsidRDefault="004206DA" w:rsidP="00EE38F4">
            <w:pPr>
              <w:jc w:val="right"/>
              <w:rPr>
                <w:rFonts w:ascii="Angsana New" w:hAnsi="Angsana New"/>
                <w:color w:val="000000"/>
                <w:cs/>
                <w:lang w:val="en-US"/>
              </w:rPr>
            </w:pPr>
            <w:r w:rsidRPr="007113BB">
              <w:rPr>
                <w:rFonts w:ascii="Angsana New" w:hAnsi="Angsana New"/>
                <w:color w:val="000000"/>
                <w:lang w:val="en-US"/>
              </w:rPr>
              <w:t>-</w:t>
            </w:r>
          </w:p>
        </w:tc>
        <w:tc>
          <w:tcPr>
            <w:tcW w:w="283" w:type="dxa"/>
            <w:tcBorders>
              <w:top w:val="nil"/>
              <w:left w:val="nil"/>
              <w:bottom w:val="nil"/>
              <w:right w:val="nil"/>
            </w:tcBorders>
            <w:shd w:val="clear" w:color="000000" w:fill="FFFFFF"/>
            <w:noWrap/>
            <w:hideMark/>
          </w:tcPr>
          <w:p w:rsidR="004206DA" w:rsidRPr="007113BB" w:rsidRDefault="004206DA"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hideMark/>
          </w:tcPr>
          <w:p w:rsidR="004206DA" w:rsidRPr="007113BB" w:rsidRDefault="004206DA" w:rsidP="00EE38F4">
            <w:pPr>
              <w:jc w:val="right"/>
              <w:rPr>
                <w:rFonts w:ascii="Angsana New" w:hAnsi="Angsana New"/>
                <w:color w:val="000000"/>
                <w:cs/>
                <w:lang w:val="en-US"/>
              </w:rPr>
            </w:pPr>
            <w:r w:rsidRPr="007113BB">
              <w:rPr>
                <w:rFonts w:ascii="Angsana New" w:hAnsi="Angsana New"/>
                <w:color w:val="000000"/>
                <w:lang w:val="en-US"/>
              </w:rPr>
              <w:t>177</w:t>
            </w:r>
          </w:p>
        </w:tc>
        <w:tc>
          <w:tcPr>
            <w:tcW w:w="283" w:type="dxa"/>
            <w:tcBorders>
              <w:top w:val="nil"/>
              <w:left w:val="nil"/>
              <w:bottom w:val="nil"/>
              <w:right w:val="nil"/>
            </w:tcBorders>
            <w:shd w:val="clear" w:color="000000" w:fill="FFFFFF"/>
            <w:noWrap/>
            <w:hideMark/>
          </w:tcPr>
          <w:p w:rsidR="004206DA" w:rsidRPr="007113BB" w:rsidRDefault="004206DA"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hideMark/>
          </w:tcPr>
          <w:p w:rsidR="004206DA" w:rsidRPr="007113BB" w:rsidRDefault="004206DA" w:rsidP="00EE38F4">
            <w:pPr>
              <w:jc w:val="right"/>
              <w:rPr>
                <w:rFonts w:ascii="Angsana New" w:hAnsi="Angsana New"/>
                <w:color w:val="000000"/>
                <w:cs/>
                <w:lang w:val="en-US"/>
              </w:rPr>
            </w:pPr>
            <w:r w:rsidRPr="007113BB">
              <w:rPr>
                <w:rFonts w:ascii="Angsana New" w:hAnsi="Angsana New"/>
                <w:color w:val="000000"/>
                <w:lang w:val="en-US"/>
              </w:rPr>
              <w:t>177</w:t>
            </w:r>
          </w:p>
        </w:tc>
        <w:tc>
          <w:tcPr>
            <w:tcW w:w="283" w:type="dxa"/>
            <w:tcBorders>
              <w:top w:val="nil"/>
              <w:left w:val="nil"/>
              <w:bottom w:val="nil"/>
              <w:right w:val="nil"/>
            </w:tcBorders>
            <w:shd w:val="clear" w:color="000000" w:fill="FFFFFF"/>
            <w:noWrap/>
            <w:vAlign w:val="bottom"/>
            <w:hideMark/>
          </w:tcPr>
          <w:p w:rsidR="004206DA" w:rsidRPr="007113BB" w:rsidRDefault="004206DA" w:rsidP="00EE38F4">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hideMark/>
          </w:tcPr>
          <w:p w:rsidR="004206DA" w:rsidRPr="007113BB" w:rsidRDefault="004206DA" w:rsidP="00EE38F4">
            <w:pPr>
              <w:jc w:val="center"/>
              <w:rPr>
                <w:rFonts w:ascii="Angsana New" w:hAnsi="Angsana New"/>
                <w:color w:val="000000"/>
                <w:cs/>
                <w:lang w:val="en-US"/>
              </w:rPr>
            </w:pPr>
            <w:r w:rsidRPr="007113BB">
              <w:rPr>
                <w:rFonts w:ascii="Angsana New" w:hAnsi="Angsana New"/>
                <w:color w:val="000000"/>
                <w:lang w:val="en-US"/>
              </w:rPr>
              <w:t>4.60%-6.40%</w:t>
            </w:r>
          </w:p>
        </w:tc>
      </w:tr>
    </w:tbl>
    <w:p w:rsidR="00CB4F20" w:rsidRPr="00562E30" w:rsidRDefault="00CB4F20">
      <w:pPr>
        <w:rPr>
          <w:rFonts w:cs="Times New Roman"/>
          <w:highlight w:val="yellow"/>
          <w:cs/>
        </w:rPr>
      </w:pPr>
    </w:p>
    <w:tbl>
      <w:tblPr>
        <w:tblW w:w="9503" w:type="dxa"/>
        <w:tblInd w:w="534" w:type="dxa"/>
        <w:tblLook w:val="04A0"/>
      </w:tblPr>
      <w:tblGrid>
        <w:gridCol w:w="2551"/>
        <w:gridCol w:w="851"/>
        <w:gridCol w:w="283"/>
        <w:gridCol w:w="851"/>
        <w:gridCol w:w="283"/>
        <w:gridCol w:w="851"/>
        <w:gridCol w:w="283"/>
        <w:gridCol w:w="851"/>
        <w:gridCol w:w="283"/>
        <w:gridCol w:w="857"/>
        <w:gridCol w:w="283"/>
        <w:gridCol w:w="1276"/>
      </w:tblGrid>
      <w:tr w:rsidR="0004733E" w:rsidRPr="00A77331" w:rsidTr="00A77331">
        <w:trPr>
          <w:trHeight w:val="420"/>
        </w:trPr>
        <w:tc>
          <w:tcPr>
            <w:tcW w:w="2551" w:type="dxa"/>
            <w:tcBorders>
              <w:top w:val="nil"/>
              <w:left w:val="nil"/>
              <w:bottom w:val="nil"/>
              <w:right w:val="nil"/>
            </w:tcBorders>
            <w:shd w:val="clear" w:color="auto" w:fill="auto"/>
            <w:noWrap/>
            <w:vAlign w:val="bottom"/>
            <w:hideMark/>
          </w:tcPr>
          <w:p w:rsidR="0004733E" w:rsidRPr="007113BB" w:rsidRDefault="0004733E" w:rsidP="0004733E">
            <w:pPr>
              <w:jc w:val="center"/>
              <w:rPr>
                <w:rFonts w:ascii="Angsana New" w:hAnsi="Angsana New"/>
                <w:color w:val="000000"/>
                <w:lang w:val="en-US"/>
              </w:rPr>
            </w:pPr>
          </w:p>
        </w:tc>
        <w:tc>
          <w:tcPr>
            <w:tcW w:w="6952" w:type="dxa"/>
            <w:gridSpan w:val="11"/>
            <w:tcBorders>
              <w:top w:val="nil"/>
              <w:left w:val="nil"/>
              <w:bottom w:val="single" w:sz="4" w:space="0" w:color="auto"/>
              <w:right w:val="nil"/>
            </w:tcBorders>
            <w:shd w:val="clear" w:color="auto" w:fill="auto"/>
            <w:noWrap/>
            <w:vAlign w:val="bottom"/>
            <w:hideMark/>
          </w:tcPr>
          <w:p w:rsidR="0004733E" w:rsidRPr="00A77331" w:rsidRDefault="00036DDD" w:rsidP="0004733E">
            <w:pPr>
              <w:jc w:val="center"/>
              <w:rPr>
                <w:rFonts w:ascii="Angsana New" w:hAnsi="Angsana New"/>
                <w:color w:val="000000"/>
                <w:cs/>
              </w:rPr>
            </w:pPr>
            <w:r w:rsidRPr="00A77331">
              <w:rPr>
                <w:rFonts w:ascii="Angsana New" w:hAnsi="Angsana New"/>
                <w:color w:val="000000"/>
                <w:lang w:val="en-US"/>
              </w:rPr>
              <w:t>Unit: M</w:t>
            </w:r>
            <w:r w:rsidR="0004733E" w:rsidRPr="00A77331">
              <w:rPr>
                <w:rFonts w:ascii="Angsana New" w:hAnsi="Angsana New"/>
                <w:color w:val="000000"/>
                <w:lang w:val="en-US"/>
              </w:rPr>
              <w:t>illion Baht</w:t>
            </w:r>
          </w:p>
        </w:tc>
      </w:tr>
      <w:tr w:rsidR="0004733E" w:rsidRPr="00A77331" w:rsidTr="00A77331">
        <w:trPr>
          <w:trHeight w:val="420"/>
        </w:trPr>
        <w:tc>
          <w:tcPr>
            <w:tcW w:w="2551" w:type="dxa"/>
            <w:tcBorders>
              <w:top w:val="nil"/>
              <w:left w:val="nil"/>
              <w:bottom w:val="nil"/>
              <w:right w:val="nil"/>
            </w:tcBorders>
            <w:shd w:val="clear" w:color="auto" w:fill="auto"/>
            <w:noWrap/>
            <w:vAlign w:val="bottom"/>
            <w:hideMark/>
          </w:tcPr>
          <w:p w:rsidR="0004733E" w:rsidRPr="00A77331" w:rsidRDefault="0004733E" w:rsidP="0004733E">
            <w:pPr>
              <w:jc w:val="center"/>
              <w:rPr>
                <w:rFonts w:ascii="Angsana New" w:hAnsi="Angsana New"/>
                <w:b/>
                <w:bCs/>
                <w:color w:val="000000"/>
                <w:cs/>
              </w:rPr>
            </w:pPr>
          </w:p>
        </w:tc>
        <w:tc>
          <w:tcPr>
            <w:tcW w:w="6952" w:type="dxa"/>
            <w:gridSpan w:val="11"/>
            <w:tcBorders>
              <w:top w:val="nil"/>
              <w:left w:val="nil"/>
              <w:bottom w:val="single" w:sz="4" w:space="0" w:color="auto"/>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r w:rsidRPr="00A77331">
              <w:rPr>
                <w:rFonts w:ascii="Angsana New" w:hAnsi="Angsana New"/>
                <w:lang w:val="en-US"/>
              </w:rPr>
              <w:t>Separate financial statements</w:t>
            </w:r>
          </w:p>
        </w:tc>
      </w:tr>
      <w:tr w:rsidR="0004733E" w:rsidRPr="00A77331" w:rsidTr="00A77331">
        <w:trPr>
          <w:trHeight w:val="420"/>
        </w:trPr>
        <w:tc>
          <w:tcPr>
            <w:tcW w:w="2551" w:type="dxa"/>
            <w:tcBorders>
              <w:top w:val="nil"/>
              <w:left w:val="nil"/>
              <w:bottom w:val="nil"/>
              <w:right w:val="nil"/>
            </w:tcBorders>
            <w:shd w:val="clear" w:color="auto" w:fill="auto"/>
            <w:noWrap/>
            <w:vAlign w:val="bottom"/>
            <w:hideMark/>
          </w:tcPr>
          <w:p w:rsidR="0004733E" w:rsidRPr="00A77331" w:rsidRDefault="0004733E" w:rsidP="0004733E">
            <w:pPr>
              <w:jc w:val="center"/>
              <w:rPr>
                <w:rFonts w:ascii="Angsana New" w:hAnsi="Angsana New"/>
                <w:b/>
                <w:bCs/>
                <w:color w:val="000000"/>
                <w:cs/>
              </w:rPr>
            </w:pPr>
          </w:p>
        </w:tc>
        <w:tc>
          <w:tcPr>
            <w:tcW w:w="6952" w:type="dxa"/>
            <w:gridSpan w:val="11"/>
            <w:tcBorders>
              <w:top w:val="nil"/>
              <w:left w:val="nil"/>
              <w:bottom w:val="single" w:sz="4" w:space="0" w:color="auto"/>
              <w:right w:val="nil"/>
            </w:tcBorders>
            <w:shd w:val="clear" w:color="auto" w:fill="auto"/>
            <w:noWrap/>
            <w:vAlign w:val="bottom"/>
            <w:hideMark/>
          </w:tcPr>
          <w:p w:rsidR="0004733E" w:rsidRPr="00A77331" w:rsidRDefault="0004733E" w:rsidP="0004733E">
            <w:pPr>
              <w:jc w:val="center"/>
              <w:rPr>
                <w:rFonts w:ascii="Angsana New" w:hAnsi="Angsana New"/>
                <w:color w:val="000000"/>
                <w:cs/>
                <w:lang w:val="en-US"/>
              </w:rPr>
            </w:pPr>
            <w:r w:rsidRPr="00A77331">
              <w:rPr>
                <w:rFonts w:ascii="Angsana New" w:hAnsi="Angsana New"/>
                <w:color w:val="000000"/>
                <w:lang w:val="en-US"/>
              </w:rPr>
              <w:t>201</w:t>
            </w:r>
            <w:r w:rsidR="004206DA" w:rsidRPr="00A77331">
              <w:rPr>
                <w:rFonts w:ascii="Angsana New" w:hAnsi="Angsana New"/>
                <w:color w:val="000000"/>
                <w:lang w:val="en-US"/>
              </w:rPr>
              <w:t>6</w:t>
            </w:r>
          </w:p>
        </w:tc>
      </w:tr>
      <w:tr w:rsidR="0004733E" w:rsidRPr="00A77331" w:rsidTr="00A77331">
        <w:trPr>
          <w:trHeight w:val="420"/>
        </w:trPr>
        <w:tc>
          <w:tcPr>
            <w:tcW w:w="2551" w:type="dxa"/>
            <w:tcBorders>
              <w:top w:val="nil"/>
              <w:left w:val="nil"/>
              <w:bottom w:val="nil"/>
              <w:right w:val="nil"/>
            </w:tcBorders>
            <w:shd w:val="clear" w:color="auto" w:fill="auto"/>
            <w:noWrap/>
            <w:vAlign w:val="bottom"/>
            <w:hideMark/>
          </w:tcPr>
          <w:p w:rsidR="0004733E" w:rsidRPr="00A77331" w:rsidRDefault="0004733E" w:rsidP="0004733E">
            <w:pPr>
              <w:jc w:val="center"/>
              <w:rPr>
                <w:rFonts w:ascii="Angsana New" w:hAnsi="Angsana New"/>
                <w:b/>
                <w:bCs/>
                <w:color w:val="000000"/>
                <w:cs/>
              </w:rPr>
            </w:pPr>
          </w:p>
        </w:tc>
        <w:tc>
          <w:tcPr>
            <w:tcW w:w="851" w:type="dxa"/>
            <w:tcBorders>
              <w:top w:val="nil"/>
              <w:left w:val="nil"/>
              <w:bottom w:val="single" w:sz="4" w:space="0" w:color="auto"/>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r w:rsidRPr="00A77331">
              <w:rPr>
                <w:rFonts w:ascii="Angsana New" w:hAnsi="Angsana New"/>
                <w:color w:val="000000"/>
                <w:lang w:val="en-US"/>
              </w:rPr>
              <w:t>At call</w:t>
            </w:r>
          </w:p>
        </w:tc>
        <w:tc>
          <w:tcPr>
            <w:tcW w:w="283" w:type="dxa"/>
            <w:tcBorders>
              <w:top w:val="nil"/>
              <w:left w:val="nil"/>
              <w:bottom w:val="nil"/>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r w:rsidRPr="00A77331">
              <w:rPr>
                <w:rFonts w:ascii="Angsana New" w:hAnsi="Angsana New"/>
                <w:color w:val="000000"/>
                <w:cs/>
              </w:rPr>
              <w:t xml:space="preserve">1 - 6 </w:t>
            </w:r>
            <w:r w:rsidRPr="00A77331">
              <w:rPr>
                <w:rFonts w:ascii="Angsana New" w:hAnsi="Angsana New"/>
                <w:color w:val="000000"/>
                <w:lang w:val="en-US"/>
              </w:rPr>
              <w:t>months</w:t>
            </w:r>
          </w:p>
        </w:tc>
        <w:tc>
          <w:tcPr>
            <w:tcW w:w="283" w:type="dxa"/>
            <w:tcBorders>
              <w:top w:val="nil"/>
              <w:left w:val="nil"/>
              <w:bottom w:val="nil"/>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r w:rsidRPr="00A77331">
              <w:rPr>
                <w:rFonts w:ascii="Angsana New" w:hAnsi="Angsana New"/>
                <w:color w:val="000000"/>
                <w:cs/>
              </w:rPr>
              <w:t xml:space="preserve">7 - 12 </w:t>
            </w:r>
            <w:r w:rsidRPr="00A77331">
              <w:rPr>
                <w:rFonts w:ascii="Angsana New" w:hAnsi="Angsana New"/>
                <w:color w:val="000000"/>
                <w:lang w:val="en-US"/>
              </w:rPr>
              <w:t xml:space="preserve"> months</w:t>
            </w:r>
          </w:p>
        </w:tc>
        <w:tc>
          <w:tcPr>
            <w:tcW w:w="283" w:type="dxa"/>
            <w:tcBorders>
              <w:top w:val="nil"/>
              <w:left w:val="nil"/>
              <w:bottom w:val="nil"/>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p>
        </w:tc>
        <w:tc>
          <w:tcPr>
            <w:tcW w:w="851" w:type="dxa"/>
            <w:tcBorders>
              <w:top w:val="nil"/>
              <w:left w:val="nil"/>
              <w:bottom w:val="single" w:sz="4" w:space="0" w:color="auto"/>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r w:rsidRPr="00A77331">
              <w:rPr>
                <w:rFonts w:ascii="Angsana New" w:hAnsi="Angsana New"/>
                <w:color w:val="000000"/>
                <w:lang w:val="en-US"/>
              </w:rPr>
              <w:t>Over 1 year</w:t>
            </w:r>
          </w:p>
        </w:tc>
        <w:tc>
          <w:tcPr>
            <w:tcW w:w="283" w:type="dxa"/>
            <w:tcBorders>
              <w:top w:val="nil"/>
              <w:left w:val="nil"/>
              <w:bottom w:val="nil"/>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p>
        </w:tc>
        <w:tc>
          <w:tcPr>
            <w:tcW w:w="857" w:type="dxa"/>
            <w:tcBorders>
              <w:top w:val="nil"/>
              <w:left w:val="nil"/>
              <w:bottom w:val="single" w:sz="4" w:space="0" w:color="auto"/>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r w:rsidRPr="00A77331">
              <w:rPr>
                <w:rFonts w:ascii="Angsana New" w:hAnsi="Angsana New"/>
                <w:color w:val="000000"/>
                <w:lang w:val="en-US"/>
              </w:rPr>
              <w:t>Total</w:t>
            </w:r>
          </w:p>
        </w:tc>
        <w:tc>
          <w:tcPr>
            <w:tcW w:w="283" w:type="dxa"/>
            <w:tcBorders>
              <w:top w:val="nil"/>
              <w:left w:val="nil"/>
              <w:bottom w:val="nil"/>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p>
        </w:tc>
        <w:tc>
          <w:tcPr>
            <w:tcW w:w="1276" w:type="dxa"/>
            <w:tcBorders>
              <w:top w:val="nil"/>
              <w:left w:val="nil"/>
              <w:bottom w:val="single" w:sz="4" w:space="0" w:color="auto"/>
              <w:right w:val="nil"/>
            </w:tcBorders>
            <w:shd w:val="clear" w:color="auto" w:fill="auto"/>
            <w:noWrap/>
            <w:vAlign w:val="bottom"/>
            <w:hideMark/>
          </w:tcPr>
          <w:p w:rsidR="0004733E" w:rsidRPr="00A77331" w:rsidRDefault="0004733E" w:rsidP="0004733E">
            <w:pPr>
              <w:jc w:val="center"/>
              <w:rPr>
                <w:rFonts w:ascii="Angsana New" w:hAnsi="Angsana New"/>
                <w:color w:val="000000"/>
                <w:cs/>
              </w:rPr>
            </w:pPr>
            <w:r w:rsidRPr="00A77331">
              <w:rPr>
                <w:rFonts w:ascii="Angsana New" w:hAnsi="Angsana New"/>
                <w:color w:val="000000"/>
                <w:lang w:val="en-US"/>
              </w:rPr>
              <w:t>Interest rate</w:t>
            </w:r>
          </w:p>
        </w:tc>
      </w:tr>
      <w:tr w:rsidR="0004733E" w:rsidRPr="00A77331" w:rsidTr="00A77331">
        <w:trPr>
          <w:trHeight w:val="420"/>
        </w:trPr>
        <w:tc>
          <w:tcPr>
            <w:tcW w:w="2551"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b/>
                <w:bCs/>
                <w:color w:val="000000"/>
                <w:cs/>
              </w:rPr>
            </w:pPr>
            <w:r w:rsidRPr="00A77331">
              <w:rPr>
                <w:rFonts w:ascii="Angsana New" w:hAnsi="Angsana New"/>
                <w:b/>
                <w:bCs/>
                <w:color w:val="000000"/>
                <w:lang w:val="en-US"/>
              </w:rPr>
              <w:t>Financial assets/liabilities</w:t>
            </w:r>
          </w:p>
        </w:tc>
        <w:tc>
          <w:tcPr>
            <w:tcW w:w="851"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c>
          <w:tcPr>
            <w:tcW w:w="857"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c>
          <w:tcPr>
            <w:tcW w:w="1276" w:type="dxa"/>
            <w:tcBorders>
              <w:top w:val="nil"/>
              <w:left w:val="nil"/>
              <w:bottom w:val="nil"/>
              <w:right w:val="nil"/>
            </w:tcBorders>
            <w:shd w:val="clear" w:color="auto" w:fill="auto"/>
            <w:noWrap/>
            <w:vAlign w:val="bottom"/>
            <w:hideMark/>
          </w:tcPr>
          <w:p w:rsidR="0004733E" w:rsidRPr="00A77331" w:rsidRDefault="0004733E" w:rsidP="0004733E">
            <w:pPr>
              <w:rPr>
                <w:rFonts w:ascii="Angsana New" w:hAnsi="Angsana New"/>
                <w:color w:val="000000"/>
                <w:cs/>
              </w:rPr>
            </w:pPr>
          </w:p>
        </w:tc>
      </w:tr>
      <w:tr w:rsidR="00A77331" w:rsidRPr="00A77331" w:rsidTr="00A77331">
        <w:trPr>
          <w:trHeight w:val="420"/>
        </w:trPr>
        <w:tc>
          <w:tcPr>
            <w:tcW w:w="2551" w:type="dxa"/>
            <w:tcBorders>
              <w:top w:val="nil"/>
              <w:left w:val="nil"/>
              <w:bottom w:val="nil"/>
              <w:right w:val="nil"/>
            </w:tcBorders>
            <w:shd w:val="clear" w:color="auto" w:fill="auto"/>
            <w:noWrap/>
            <w:hideMark/>
          </w:tcPr>
          <w:p w:rsidR="00A77331" w:rsidRPr="00A77331" w:rsidRDefault="00A77331" w:rsidP="00445B9D">
            <w:pPr>
              <w:rPr>
                <w:rFonts w:ascii="Angsana New" w:hAnsi="Angsana New"/>
                <w:color w:val="000000"/>
                <w:lang w:val="en-US"/>
              </w:rPr>
            </w:pPr>
            <w:r w:rsidRPr="00A77331">
              <w:rPr>
                <w:rFonts w:ascii="Angsana New" w:hAnsi="Angsana New"/>
                <w:color w:val="000000"/>
                <w:lang w:val="en-US"/>
              </w:rPr>
              <w:t>Restricted deposits with banks</w:t>
            </w:r>
          </w:p>
        </w:tc>
        <w:tc>
          <w:tcPr>
            <w:tcW w:w="851"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24</w:t>
            </w:r>
          </w:p>
        </w:tc>
        <w:tc>
          <w:tcPr>
            <w:tcW w:w="283"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857"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24</w:t>
            </w:r>
          </w:p>
        </w:tc>
        <w:tc>
          <w:tcPr>
            <w:tcW w:w="283" w:type="dxa"/>
            <w:tcBorders>
              <w:top w:val="nil"/>
              <w:left w:val="nil"/>
              <w:bottom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hideMark/>
          </w:tcPr>
          <w:p w:rsidR="00A77331" w:rsidRPr="00A77331" w:rsidRDefault="00A77331" w:rsidP="00643620">
            <w:pPr>
              <w:rPr>
                <w:rFonts w:ascii="Angsana New" w:hAnsi="Angsana New"/>
                <w:color w:val="000000"/>
                <w:cs/>
              </w:rPr>
            </w:pPr>
            <w:r w:rsidRPr="00A77331">
              <w:rPr>
                <w:rFonts w:ascii="Angsana New" w:hAnsi="Angsana New"/>
                <w:color w:val="000000"/>
                <w:cs/>
              </w:rPr>
              <w:t>0.80%-0.90%</w:t>
            </w:r>
          </w:p>
        </w:tc>
      </w:tr>
      <w:tr w:rsidR="00A77331" w:rsidRPr="007113BB" w:rsidTr="00A77331">
        <w:trPr>
          <w:trHeight w:val="420"/>
        </w:trPr>
        <w:tc>
          <w:tcPr>
            <w:tcW w:w="2551" w:type="dxa"/>
            <w:tcBorders>
              <w:top w:val="nil"/>
              <w:left w:val="nil"/>
              <w:bottom w:val="nil"/>
              <w:right w:val="nil"/>
            </w:tcBorders>
            <w:shd w:val="clear" w:color="auto" w:fill="auto"/>
            <w:noWrap/>
            <w:hideMark/>
          </w:tcPr>
          <w:p w:rsidR="00A77331" w:rsidRPr="00A77331" w:rsidRDefault="00A77331" w:rsidP="00445B9D">
            <w:pPr>
              <w:rPr>
                <w:rFonts w:ascii="Angsana New" w:hAnsi="Angsana New"/>
                <w:color w:val="000000"/>
                <w:lang w:val="en-US"/>
              </w:rPr>
            </w:pPr>
            <w:r w:rsidRPr="00A77331">
              <w:rPr>
                <w:rFonts w:ascii="Angsana New" w:hAnsi="Angsana New"/>
                <w:color w:val="000000"/>
                <w:lang w:val="en-US"/>
              </w:rPr>
              <w:t>Long-term loan</w:t>
            </w:r>
          </w:p>
        </w:tc>
        <w:tc>
          <w:tcPr>
            <w:tcW w:w="851" w:type="dxa"/>
            <w:tcBorders>
              <w:top w:val="nil"/>
              <w:left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851" w:type="dxa"/>
            <w:tcBorders>
              <w:top w:val="nil"/>
              <w:left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851" w:type="dxa"/>
            <w:tcBorders>
              <w:top w:val="nil"/>
              <w:left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w:t>
            </w:r>
          </w:p>
        </w:tc>
        <w:tc>
          <w:tcPr>
            <w:tcW w:w="283" w:type="dxa"/>
            <w:tcBorders>
              <w:top w:val="nil"/>
              <w:left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851" w:type="dxa"/>
            <w:tcBorders>
              <w:top w:val="nil"/>
              <w:left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96</w:t>
            </w:r>
          </w:p>
        </w:tc>
        <w:tc>
          <w:tcPr>
            <w:tcW w:w="283" w:type="dxa"/>
            <w:tcBorders>
              <w:top w:val="nil"/>
              <w:left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857" w:type="dxa"/>
            <w:tcBorders>
              <w:top w:val="nil"/>
              <w:left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r w:rsidRPr="00A77331">
              <w:rPr>
                <w:rFonts w:ascii="Angsana New" w:hAnsi="Angsana New"/>
                <w:color w:val="000000"/>
                <w:cs/>
              </w:rPr>
              <w:t>96</w:t>
            </w:r>
          </w:p>
        </w:tc>
        <w:tc>
          <w:tcPr>
            <w:tcW w:w="283" w:type="dxa"/>
            <w:tcBorders>
              <w:top w:val="nil"/>
              <w:left w:val="nil"/>
              <w:right w:val="nil"/>
            </w:tcBorders>
            <w:shd w:val="clear" w:color="000000" w:fill="FFFFFF"/>
            <w:noWrap/>
            <w:vAlign w:val="bottom"/>
            <w:hideMark/>
          </w:tcPr>
          <w:p w:rsidR="00A77331" w:rsidRPr="00A77331" w:rsidRDefault="00A77331" w:rsidP="00643620">
            <w:pPr>
              <w:jc w:val="right"/>
              <w:rPr>
                <w:rFonts w:ascii="Angsana New" w:hAnsi="Angsana New"/>
                <w:color w:val="000000"/>
                <w:cs/>
              </w:rPr>
            </w:pPr>
          </w:p>
        </w:tc>
        <w:tc>
          <w:tcPr>
            <w:tcW w:w="1276" w:type="dxa"/>
            <w:tcBorders>
              <w:top w:val="nil"/>
              <w:left w:val="nil"/>
              <w:right w:val="nil"/>
            </w:tcBorders>
            <w:shd w:val="clear" w:color="000000" w:fill="FFFFFF"/>
            <w:noWrap/>
            <w:vAlign w:val="bottom"/>
            <w:hideMark/>
          </w:tcPr>
          <w:p w:rsidR="00A77331" w:rsidRPr="003651BB" w:rsidRDefault="00A77331" w:rsidP="00643620">
            <w:pPr>
              <w:rPr>
                <w:rFonts w:ascii="Angsana New" w:hAnsi="Angsana New"/>
                <w:color w:val="000000"/>
                <w:cs/>
              </w:rPr>
            </w:pPr>
            <w:r w:rsidRPr="00A77331">
              <w:rPr>
                <w:rFonts w:ascii="Angsana New" w:hAnsi="Angsana New"/>
                <w:color w:val="000000"/>
                <w:cs/>
              </w:rPr>
              <w:t>6.10%-6.40%</w:t>
            </w:r>
          </w:p>
        </w:tc>
      </w:tr>
    </w:tbl>
    <w:p w:rsidR="00CB4F20" w:rsidRPr="00562E30" w:rsidRDefault="00CB4F20">
      <w:pPr>
        <w:rPr>
          <w:highlight w:val="yellow"/>
          <w:cs/>
        </w:rPr>
      </w:pPr>
    </w:p>
    <w:tbl>
      <w:tblPr>
        <w:tblW w:w="9497" w:type="dxa"/>
        <w:tblInd w:w="534" w:type="dxa"/>
        <w:tblLook w:val="04A0"/>
      </w:tblPr>
      <w:tblGrid>
        <w:gridCol w:w="2551"/>
        <w:gridCol w:w="851"/>
        <w:gridCol w:w="283"/>
        <w:gridCol w:w="851"/>
        <w:gridCol w:w="283"/>
        <w:gridCol w:w="851"/>
        <w:gridCol w:w="283"/>
        <w:gridCol w:w="851"/>
        <w:gridCol w:w="283"/>
        <w:gridCol w:w="851"/>
        <w:gridCol w:w="283"/>
        <w:gridCol w:w="1276"/>
      </w:tblGrid>
      <w:tr w:rsidR="00A21EAD" w:rsidRPr="007113BB" w:rsidTr="00401063">
        <w:trPr>
          <w:trHeight w:val="477"/>
        </w:trPr>
        <w:tc>
          <w:tcPr>
            <w:tcW w:w="2551"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b/>
                <w:bCs/>
                <w:color w:val="000000"/>
                <w:lang w:val="en-US"/>
              </w:rPr>
            </w:pPr>
          </w:p>
        </w:tc>
        <w:tc>
          <w:tcPr>
            <w:tcW w:w="6946" w:type="dxa"/>
            <w:gridSpan w:val="11"/>
            <w:tcBorders>
              <w:top w:val="nil"/>
              <w:left w:val="nil"/>
              <w:bottom w:val="single" w:sz="4" w:space="0" w:color="auto"/>
              <w:right w:val="nil"/>
            </w:tcBorders>
            <w:shd w:val="clear" w:color="auto" w:fill="auto"/>
            <w:noWrap/>
            <w:vAlign w:val="bottom"/>
            <w:hideMark/>
          </w:tcPr>
          <w:p w:rsidR="00A21EAD" w:rsidRPr="007113BB" w:rsidRDefault="00A21EAD" w:rsidP="00036DDD">
            <w:pPr>
              <w:jc w:val="center"/>
              <w:rPr>
                <w:rFonts w:ascii="Angsana New" w:hAnsi="Angsana New"/>
                <w:color w:val="000000"/>
                <w:cs/>
              </w:rPr>
            </w:pPr>
            <w:r w:rsidRPr="007113BB">
              <w:rPr>
                <w:rFonts w:ascii="Angsana New" w:hAnsi="Angsana New"/>
                <w:color w:val="000000"/>
                <w:lang w:val="en-US"/>
              </w:rPr>
              <w:t>Unit: Million Baht</w:t>
            </w:r>
          </w:p>
        </w:tc>
      </w:tr>
      <w:tr w:rsidR="00A21EAD" w:rsidRPr="007113BB" w:rsidTr="00A21EAD">
        <w:trPr>
          <w:trHeight w:val="420"/>
        </w:trPr>
        <w:tc>
          <w:tcPr>
            <w:tcW w:w="2551"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b/>
                <w:bCs/>
                <w:color w:val="000000"/>
                <w:lang w:val="en-US"/>
              </w:rPr>
            </w:pPr>
          </w:p>
        </w:tc>
        <w:tc>
          <w:tcPr>
            <w:tcW w:w="6946" w:type="dxa"/>
            <w:gridSpan w:val="11"/>
            <w:tcBorders>
              <w:top w:val="single" w:sz="4" w:space="0" w:color="auto"/>
              <w:left w:val="nil"/>
              <w:bottom w:val="single" w:sz="4" w:space="0" w:color="auto"/>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r w:rsidRPr="007113BB">
              <w:rPr>
                <w:rFonts w:ascii="Angsana New" w:hAnsi="Angsana New"/>
                <w:lang w:val="en-US"/>
              </w:rPr>
              <w:t>Separate financial statements</w:t>
            </w:r>
          </w:p>
        </w:tc>
      </w:tr>
      <w:tr w:rsidR="00A21EAD" w:rsidRPr="007113BB" w:rsidTr="00A21EAD">
        <w:trPr>
          <w:trHeight w:val="420"/>
        </w:trPr>
        <w:tc>
          <w:tcPr>
            <w:tcW w:w="2551"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b/>
                <w:bCs/>
                <w:color w:val="000000"/>
                <w:lang w:val="en-US"/>
              </w:rPr>
            </w:pPr>
          </w:p>
        </w:tc>
        <w:tc>
          <w:tcPr>
            <w:tcW w:w="6946" w:type="dxa"/>
            <w:gridSpan w:val="11"/>
            <w:tcBorders>
              <w:top w:val="single" w:sz="4" w:space="0" w:color="auto"/>
              <w:left w:val="nil"/>
              <w:bottom w:val="single" w:sz="4" w:space="0" w:color="auto"/>
              <w:right w:val="nil"/>
            </w:tcBorders>
            <w:shd w:val="clear" w:color="auto" w:fill="auto"/>
            <w:noWrap/>
            <w:vAlign w:val="bottom"/>
            <w:hideMark/>
          </w:tcPr>
          <w:p w:rsidR="00A21EAD" w:rsidRPr="007113BB" w:rsidRDefault="00A21EAD" w:rsidP="00F2286F">
            <w:pPr>
              <w:jc w:val="center"/>
              <w:rPr>
                <w:rFonts w:ascii="Angsana New" w:hAnsi="Angsana New"/>
                <w:color w:val="000000"/>
                <w:cs/>
                <w:lang w:val="en-US"/>
              </w:rPr>
            </w:pPr>
            <w:r w:rsidRPr="007113BB">
              <w:rPr>
                <w:rFonts w:ascii="Angsana New" w:hAnsi="Angsana New"/>
                <w:color w:val="000000"/>
                <w:lang w:val="en-US"/>
              </w:rPr>
              <w:t>2015</w:t>
            </w:r>
          </w:p>
        </w:tc>
      </w:tr>
      <w:tr w:rsidR="00A21EAD" w:rsidRPr="007113BB" w:rsidTr="00A21EAD">
        <w:trPr>
          <w:trHeight w:val="420"/>
        </w:trPr>
        <w:tc>
          <w:tcPr>
            <w:tcW w:w="2551"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b/>
                <w:bCs/>
                <w:color w:val="000000"/>
                <w:lang w:val="en-US"/>
              </w:rPr>
            </w:pPr>
          </w:p>
        </w:tc>
        <w:tc>
          <w:tcPr>
            <w:tcW w:w="851" w:type="dxa"/>
            <w:tcBorders>
              <w:top w:val="single" w:sz="4" w:space="0" w:color="auto"/>
              <w:left w:val="nil"/>
              <w:bottom w:val="single" w:sz="4" w:space="0" w:color="auto"/>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r w:rsidRPr="007113BB">
              <w:rPr>
                <w:rFonts w:ascii="Angsana New" w:hAnsi="Angsana New"/>
                <w:color w:val="000000"/>
                <w:lang w:val="en-US"/>
              </w:rPr>
              <w:t>At call</w:t>
            </w:r>
          </w:p>
        </w:tc>
        <w:tc>
          <w:tcPr>
            <w:tcW w:w="283" w:type="dxa"/>
            <w:tcBorders>
              <w:top w:val="single" w:sz="4" w:space="0" w:color="auto"/>
              <w:left w:val="nil"/>
              <w:bottom w:val="nil"/>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p>
        </w:tc>
        <w:tc>
          <w:tcPr>
            <w:tcW w:w="851" w:type="dxa"/>
            <w:tcBorders>
              <w:top w:val="single" w:sz="4" w:space="0" w:color="auto"/>
              <w:left w:val="nil"/>
              <w:bottom w:val="single" w:sz="4" w:space="0" w:color="auto"/>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r w:rsidRPr="007113BB">
              <w:rPr>
                <w:rFonts w:ascii="Angsana New" w:hAnsi="Angsana New"/>
                <w:color w:val="000000"/>
                <w:cs/>
              </w:rPr>
              <w:t xml:space="preserve">1 - 6 </w:t>
            </w:r>
            <w:r w:rsidRPr="007113BB">
              <w:rPr>
                <w:rFonts w:ascii="Angsana New" w:hAnsi="Angsana New"/>
                <w:color w:val="000000"/>
                <w:lang w:val="en-US"/>
              </w:rPr>
              <w:t>months</w:t>
            </w:r>
          </w:p>
        </w:tc>
        <w:tc>
          <w:tcPr>
            <w:tcW w:w="283" w:type="dxa"/>
            <w:tcBorders>
              <w:top w:val="single" w:sz="4" w:space="0" w:color="auto"/>
              <w:left w:val="nil"/>
              <w:bottom w:val="nil"/>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p>
        </w:tc>
        <w:tc>
          <w:tcPr>
            <w:tcW w:w="851" w:type="dxa"/>
            <w:tcBorders>
              <w:top w:val="single" w:sz="4" w:space="0" w:color="auto"/>
              <w:left w:val="nil"/>
              <w:bottom w:val="single" w:sz="4" w:space="0" w:color="auto"/>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r w:rsidRPr="007113BB">
              <w:rPr>
                <w:rFonts w:ascii="Angsana New" w:hAnsi="Angsana New"/>
                <w:color w:val="000000"/>
                <w:cs/>
              </w:rPr>
              <w:t xml:space="preserve">7 - 12 </w:t>
            </w:r>
            <w:r w:rsidRPr="007113BB">
              <w:rPr>
                <w:rFonts w:ascii="Angsana New" w:hAnsi="Angsana New"/>
                <w:color w:val="000000"/>
                <w:lang w:val="en-US"/>
              </w:rPr>
              <w:t xml:space="preserve"> months</w:t>
            </w:r>
          </w:p>
        </w:tc>
        <w:tc>
          <w:tcPr>
            <w:tcW w:w="283" w:type="dxa"/>
            <w:tcBorders>
              <w:top w:val="single" w:sz="4" w:space="0" w:color="auto"/>
              <w:left w:val="nil"/>
              <w:bottom w:val="nil"/>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p>
        </w:tc>
        <w:tc>
          <w:tcPr>
            <w:tcW w:w="851" w:type="dxa"/>
            <w:tcBorders>
              <w:top w:val="single" w:sz="4" w:space="0" w:color="auto"/>
              <w:left w:val="nil"/>
              <w:bottom w:val="single" w:sz="4" w:space="0" w:color="auto"/>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r w:rsidRPr="007113BB">
              <w:rPr>
                <w:rFonts w:ascii="Angsana New" w:hAnsi="Angsana New"/>
                <w:color w:val="000000"/>
                <w:lang w:val="en-US"/>
              </w:rPr>
              <w:t>Over 1 year</w:t>
            </w:r>
          </w:p>
        </w:tc>
        <w:tc>
          <w:tcPr>
            <w:tcW w:w="283" w:type="dxa"/>
            <w:tcBorders>
              <w:top w:val="single" w:sz="4" w:space="0" w:color="auto"/>
              <w:left w:val="nil"/>
              <w:bottom w:val="nil"/>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p>
        </w:tc>
        <w:tc>
          <w:tcPr>
            <w:tcW w:w="851" w:type="dxa"/>
            <w:tcBorders>
              <w:top w:val="single" w:sz="4" w:space="0" w:color="auto"/>
              <w:left w:val="nil"/>
              <w:bottom w:val="single" w:sz="4" w:space="0" w:color="auto"/>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r w:rsidRPr="007113BB">
              <w:rPr>
                <w:rFonts w:ascii="Angsana New" w:hAnsi="Angsana New"/>
                <w:color w:val="000000"/>
                <w:lang w:val="en-US"/>
              </w:rPr>
              <w:t>Total</w:t>
            </w:r>
          </w:p>
        </w:tc>
        <w:tc>
          <w:tcPr>
            <w:tcW w:w="283" w:type="dxa"/>
            <w:tcBorders>
              <w:top w:val="single" w:sz="4" w:space="0" w:color="auto"/>
              <w:left w:val="nil"/>
              <w:bottom w:val="nil"/>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p>
        </w:tc>
        <w:tc>
          <w:tcPr>
            <w:tcW w:w="1276" w:type="dxa"/>
            <w:tcBorders>
              <w:top w:val="single" w:sz="4" w:space="0" w:color="auto"/>
              <w:left w:val="nil"/>
              <w:bottom w:val="single" w:sz="4" w:space="0" w:color="auto"/>
              <w:right w:val="nil"/>
            </w:tcBorders>
            <w:shd w:val="clear" w:color="auto" w:fill="auto"/>
            <w:noWrap/>
            <w:vAlign w:val="bottom"/>
            <w:hideMark/>
          </w:tcPr>
          <w:p w:rsidR="00A21EAD" w:rsidRPr="007113BB" w:rsidRDefault="00A21EAD" w:rsidP="00F2286F">
            <w:pPr>
              <w:jc w:val="center"/>
              <w:rPr>
                <w:rFonts w:ascii="Angsana New" w:hAnsi="Angsana New"/>
                <w:color w:val="000000"/>
                <w:cs/>
              </w:rPr>
            </w:pPr>
            <w:r w:rsidRPr="007113BB">
              <w:rPr>
                <w:rFonts w:ascii="Angsana New" w:hAnsi="Angsana New"/>
                <w:color w:val="000000"/>
                <w:lang w:val="en-US"/>
              </w:rPr>
              <w:t>Interest rate</w:t>
            </w:r>
          </w:p>
        </w:tc>
      </w:tr>
      <w:tr w:rsidR="00A21EAD" w:rsidRPr="007113BB" w:rsidTr="00A21EAD">
        <w:trPr>
          <w:trHeight w:val="420"/>
        </w:trPr>
        <w:tc>
          <w:tcPr>
            <w:tcW w:w="2551"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b/>
                <w:bCs/>
                <w:color w:val="000000"/>
                <w:cs/>
              </w:rPr>
            </w:pPr>
            <w:r w:rsidRPr="007113BB">
              <w:rPr>
                <w:rFonts w:ascii="Angsana New" w:hAnsi="Angsana New"/>
                <w:b/>
                <w:bCs/>
                <w:color w:val="000000"/>
                <w:lang w:val="en-US"/>
              </w:rPr>
              <w:t>Financial assets/liabilities</w:t>
            </w:r>
          </w:p>
        </w:tc>
        <w:tc>
          <w:tcPr>
            <w:tcW w:w="851" w:type="dxa"/>
            <w:tcBorders>
              <w:top w:val="single" w:sz="4" w:space="0" w:color="auto"/>
              <w:left w:val="nil"/>
              <w:bottom w:val="nil"/>
              <w:right w:val="nil"/>
            </w:tcBorders>
            <w:shd w:val="clear" w:color="auto" w:fill="auto"/>
            <w:noWrap/>
            <w:vAlign w:val="bottom"/>
            <w:hideMark/>
          </w:tcPr>
          <w:p w:rsidR="00A21EAD" w:rsidRPr="007113BB" w:rsidRDefault="00A21EAD" w:rsidP="0004733E">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rsidR="00A21EAD" w:rsidRPr="007113BB" w:rsidRDefault="00A21EAD" w:rsidP="0004733E">
            <w:pPr>
              <w:rPr>
                <w:rFonts w:ascii="Angsana New" w:hAnsi="Angsana New"/>
                <w:color w:val="000000"/>
                <w:cs/>
              </w:rPr>
            </w:pPr>
          </w:p>
        </w:tc>
        <w:tc>
          <w:tcPr>
            <w:tcW w:w="1276" w:type="dxa"/>
            <w:tcBorders>
              <w:top w:val="nil"/>
              <w:left w:val="nil"/>
              <w:bottom w:val="nil"/>
              <w:right w:val="nil"/>
            </w:tcBorders>
            <w:shd w:val="clear" w:color="auto" w:fill="auto"/>
            <w:noWrap/>
            <w:vAlign w:val="bottom"/>
            <w:hideMark/>
          </w:tcPr>
          <w:p w:rsidR="00A21EAD" w:rsidRPr="007113BB" w:rsidRDefault="00A21EAD" w:rsidP="00036DDD">
            <w:pPr>
              <w:jc w:val="center"/>
              <w:rPr>
                <w:rFonts w:ascii="Angsana New" w:hAnsi="Angsana New"/>
                <w:color w:val="000000"/>
                <w:cs/>
              </w:rPr>
            </w:pPr>
          </w:p>
        </w:tc>
      </w:tr>
      <w:tr w:rsidR="00A21EAD" w:rsidRPr="007113BB" w:rsidTr="00D31843">
        <w:trPr>
          <w:trHeight w:val="420"/>
        </w:trPr>
        <w:tc>
          <w:tcPr>
            <w:tcW w:w="2551" w:type="dxa"/>
            <w:tcBorders>
              <w:top w:val="nil"/>
              <w:left w:val="nil"/>
              <w:bottom w:val="nil"/>
              <w:right w:val="nil"/>
            </w:tcBorders>
            <w:shd w:val="clear" w:color="auto" w:fill="auto"/>
            <w:noWrap/>
            <w:hideMark/>
          </w:tcPr>
          <w:p w:rsidR="00A21EAD" w:rsidRPr="007113BB" w:rsidRDefault="00A21EAD" w:rsidP="00EE38F4">
            <w:pPr>
              <w:rPr>
                <w:rFonts w:ascii="Angsana New" w:hAnsi="Angsana New"/>
                <w:color w:val="000000"/>
                <w:lang w:val="en-US"/>
              </w:rPr>
            </w:pPr>
            <w:r w:rsidRPr="007113BB">
              <w:rPr>
                <w:rFonts w:ascii="Angsana New" w:hAnsi="Angsana New"/>
                <w:color w:val="000000"/>
                <w:lang w:val="en-US"/>
              </w:rPr>
              <w:t>Restricted deposits with banks</w:t>
            </w:r>
          </w:p>
        </w:tc>
        <w:tc>
          <w:tcPr>
            <w:tcW w:w="851" w:type="dxa"/>
            <w:tcBorders>
              <w:top w:val="nil"/>
              <w:left w:val="nil"/>
              <w:bottom w:val="nil"/>
              <w:right w:val="nil"/>
            </w:tcBorders>
            <w:shd w:val="clear" w:color="000000" w:fill="FFFFFF"/>
            <w:noWrap/>
            <w:hideMark/>
          </w:tcPr>
          <w:p w:rsidR="00A21EAD" w:rsidRPr="007113BB" w:rsidRDefault="00A21EAD" w:rsidP="00EE38F4">
            <w:pPr>
              <w:jc w:val="right"/>
              <w:rPr>
                <w:rFonts w:ascii="Angsana New" w:hAnsi="Angsana New"/>
                <w:color w:val="000000"/>
                <w:cs/>
                <w:lang w:val="en-US"/>
              </w:rPr>
            </w:pPr>
            <w:r w:rsidRPr="007113BB">
              <w:rPr>
                <w:rFonts w:ascii="Angsana New" w:hAnsi="Angsana New"/>
                <w:color w:val="000000"/>
                <w:lang w:val="en-US"/>
              </w:rPr>
              <w:t>-</w:t>
            </w:r>
          </w:p>
        </w:tc>
        <w:tc>
          <w:tcPr>
            <w:tcW w:w="283" w:type="dxa"/>
            <w:tcBorders>
              <w:top w:val="nil"/>
              <w:left w:val="nil"/>
              <w:bottom w:val="nil"/>
              <w:right w:val="nil"/>
            </w:tcBorders>
            <w:shd w:val="clear" w:color="000000" w:fill="FFFFFF"/>
            <w:noWrap/>
            <w:hideMark/>
          </w:tcPr>
          <w:p w:rsidR="00A21EAD" w:rsidRPr="007113BB" w:rsidRDefault="00A21EAD"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hideMark/>
          </w:tcPr>
          <w:p w:rsidR="00A21EAD" w:rsidRPr="007113BB" w:rsidRDefault="00A21EAD" w:rsidP="00EE38F4">
            <w:pPr>
              <w:jc w:val="right"/>
              <w:rPr>
                <w:rFonts w:ascii="Angsana New" w:hAnsi="Angsana New"/>
                <w:color w:val="000000"/>
                <w:cs/>
                <w:lang w:val="en-US"/>
              </w:rPr>
            </w:pPr>
            <w:r w:rsidRPr="007113BB">
              <w:rPr>
                <w:rFonts w:ascii="Angsana New" w:hAnsi="Angsana New"/>
                <w:color w:val="000000"/>
                <w:lang w:val="en-US"/>
              </w:rPr>
              <w:t>4</w:t>
            </w:r>
          </w:p>
        </w:tc>
        <w:tc>
          <w:tcPr>
            <w:tcW w:w="283" w:type="dxa"/>
            <w:tcBorders>
              <w:top w:val="nil"/>
              <w:left w:val="nil"/>
              <w:bottom w:val="nil"/>
              <w:right w:val="nil"/>
            </w:tcBorders>
            <w:shd w:val="clear" w:color="000000" w:fill="FFFFFF"/>
            <w:noWrap/>
            <w:hideMark/>
          </w:tcPr>
          <w:p w:rsidR="00A21EAD" w:rsidRPr="007113BB" w:rsidRDefault="00A21EAD"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hideMark/>
          </w:tcPr>
          <w:p w:rsidR="00A21EAD" w:rsidRPr="007113BB" w:rsidRDefault="00A21EAD" w:rsidP="00EE38F4">
            <w:pPr>
              <w:jc w:val="right"/>
              <w:rPr>
                <w:rFonts w:ascii="Angsana New" w:hAnsi="Angsana New"/>
                <w:color w:val="000000"/>
                <w:cs/>
                <w:lang w:val="en-US"/>
              </w:rPr>
            </w:pPr>
            <w:r w:rsidRPr="007113BB">
              <w:rPr>
                <w:rFonts w:ascii="Angsana New" w:hAnsi="Angsana New"/>
                <w:color w:val="000000"/>
                <w:lang w:val="en-US"/>
              </w:rPr>
              <w:t>10</w:t>
            </w:r>
          </w:p>
        </w:tc>
        <w:tc>
          <w:tcPr>
            <w:tcW w:w="283" w:type="dxa"/>
            <w:tcBorders>
              <w:top w:val="nil"/>
              <w:left w:val="nil"/>
              <w:bottom w:val="nil"/>
              <w:right w:val="nil"/>
            </w:tcBorders>
            <w:shd w:val="clear" w:color="000000" w:fill="FFFFFF"/>
            <w:noWrap/>
            <w:hideMark/>
          </w:tcPr>
          <w:p w:rsidR="00A21EAD" w:rsidRPr="007113BB" w:rsidRDefault="00A21EAD"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hideMark/>
          </w:tcPr>
          <w:p w:rsidR="00A21EAD" w:rsidRPr="007113BB" w:rsidRDefault="00A21EAD" w:rsidP="00EE38F4">
            <w:pPr>
              <w:jc w:val="right"/>
              <w:rPr>
                <w:rFonts w:ascii="Angsana New" w:hAnsi="Angsana New"/>
                <w:color w:val="000000"/>
                <w:cs/>
                <w:lang w:val="en-US"/>
              </w:rPr>
            </w:pPr>
            <w:r w:rsidRPr="007113BB">
              <w:rPr>
                <w:rFonts w:ascii="Angsana New" w:hAnsi="Angsana New"/>
                <w:color w:val="000000"/>
                <w:lang w:val="en-US"/>
              </w:rPr>
              <w:t>-</w:t>
            </w:r>
          </w:p>
        </w:tc>
        <w:tc>
          <w:tcPr>
            <w:tcW w:w="283" w:type="dxa"/>
            <w:tcBorders>
              <w:top w:val="nil"/>
              <w:left w:val="nil"/>
              <w:bottom w:val="nil"/>
              <w:right w:val="nil"/>
            </w:tcBorders>
            <w:shd w:val="clear" w:color="000000" w:fill="FFFFFF"/>
            <w:noWrap/>
            <w:hideMark/>
          </w:tcPr>
          <w:p w:rsidR="00A21EAD" w:rsidRPr="007113BB" w:rsidRDefault="00A21EAD"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hideMark/>
          </w:tcPr>
          <w:p w:rsidR="00A21EAD" w:rsidRPr="007113BB" w:rsidRDefault="00A21EAD" w:rsidP="00EE38F4">
            <w:pPr>
              <w:jc w:val="right"/>
              <w:rPr>
                <w:rFonts w:ascii="Angsana New" w:hAnsi="Angsana New"/>
                <w:color w:val="000000"/>
                <w:cs/>
                <w:lang w:val="en-US"/>
              </w:rPr>
            </w:pPr>
            <w:r w:rsidRPr="007113BB">
              <w:rPr>
                <w:rFonts w:ascii="Angsana New" w:hAnsi="Angsana New"/>
                <w:color w:val="000000"/>
                <w:lang w:val="en-US"/>
              </w:rPr>
              <w:t>14</w:t>
            </w:r>
          </w:p>
        </w:tc>
        <w:tc>
          <w:tcPr>
            <w:tcW w:w="283" w:type="dxa"/>
            <w:tcBorders>
              <w:top w:val="nil"/>
              <w:left w:val="nil"/>
              <w:bottom w:val="nil"/>
              <w:right w:val="nil"/>
            </w:tcBorders>
            <w:shd w:val="clear" w:color="000000" w:fill="FFFFFF"/>
            <w:noWrap/>
            <w:vAlign w:val="bottom"/>
            <w:hideMark/>
          </w:tcPr>
          <w:p w:rsidR="00A21EAD" w:rsidRPr="007113BB" w:rsidRDefault="00A21EAD" w:rsidP="00EE38F4">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hideMark/>
          </w:tcPr>
          <w:p w:rsidR="00A21EAD" w:rsidRPr="007113BB" w:rsidRDefault="00A21EAD" w:rsidP="00C856A1">
            <w:pPr>
              <w:jc w:val="center"/>
              <w:rPr>
                <w:rFonts w:ascii="Angsana New" w:hAnsi="Angsana New"/>
                <w:color w:val="000000"/>
                <w:cs/>
              </w:rPr>
            </w:pPr>
            <w:r w:rsidRPr="007113BB">
              <w:rPr>
                <w:rFonts w:ascii="Angsana New" w:hAnsi="Angsana New"/>
                <w:color w:val="000000"/>
                <w:cs/>
              </w:rPr>
              <w:t>0.8</w:t>
            </w:r>
            <w:r w:rsidR="00067820">
              <w:rPr>
                <w:rFonts w:ascii="Angsana New" w:hAnsi="Angsana New"/>
                <w:color w:val="000000"/>
                <w:lang w:val="en-US"/>
              </w:rPr>
              <w:t>0</w:t>
            </w:r>
            <w:r w:rsidR="00E374E4">
              <w:rPr>
                <w:rFonts w:ascii="Angsana New" w:hAnsi="Angsana New" w:hint="cs"/>
                <w:color w:val="000000"/>
                <w:cs/>
              </w:rPr>
              <w:t>-</w:t>
            </w:r>
            <w:r w:rsidRPr="007113BB">
              <w:rPr>
                <w:rFonts w:ascii="Angsana New" w:hAnsi="Angsana New"/>
                <w:color w:val="000000"/>
                <w:cs/>
              </w:rPr>
              <w:t>1</w:t>
            </w:r>
            <w:r w:rsidRPr="007113BB">
              <w:rPr>
                <w:rFonts w:ascii="Angsana New" w:hAnsi="Angsana New"/>
                <w:color w:val="000000"/>
                <w:lang w:val="en-US"/>
              </w:rPr>
              <w:t>.10</w:t>
            </w:r>
            <w:r w:rsidRPr="007113BB">
              <w:rPr>
                <w:rFonts w:ascii="Angsana New" w:hAnsi="Angsana New"/>
                <w:color w:val="000000"/>
                <w:cs/>
              </w:rPr>
              <w:t>%</w:t>
            </w:r>
          </w:p>
        </w:tc>
      </w:tr>
      <w:tr w:rsidR="00A21EAD" w:rsidRPr="007113BB" w:rsidTr="00C856A1">
        <w:trPr>
          <w:trHeight w:val="420"/>
        </w:trPr>
        <w:tc>
          <w:tcPr>
            <w:tcW w:w="2551" w:type="dxa"/>
            <w:tcBorders>
              <w:top w:val="nil"/>
              <w:left w:val="nil"/>
              <w:bottom w:val="nil"/>
              <w:right w:val="nil"/>
            </w:tcBorders>
            <w:shd w:val="clear" w:color="auto" w:fill="auto"/>
            <w:noWrap/>
            <w:vAlign w:val="center"/>
            <w:hideMark/>
          </w:tcPr>
          <w:p w:rsidR="00A21EAD" w:rsidRPr="007113BB" w:rsidRDefault="00A21EAD" w:rsidP="00EE38F4">
            <w:pPr>
              <w:rPr>
                <w:rFonts w:ascii="Angsana New" w:hAnsi="Angsana New"/>
                <w:color w:val="000000"/>
                <w:lang w:val="en-US"/>
              </w:rPr>
            </w:pPr>
            <w:r w:rsidRPr="007113BB">
              <w:rPr>
                <w:rFonts w:ascii="Angsana New" w:hAnsi="Angsana New"/>
                <w:color w:val="000000"/>
                <w:lang w:val="en-US"/>
              </w:rPr>
              <w:t>Long-term loan</w:t>
            </w:r>
          </w:p>
        </w:tc>
        <w:tc>
          <w:tcPr>
            <w:tcW w:w="851" w:type="dxa"/>
            <w:tcBorders>
              <w:top w:val="nil"/>
              <w:left w:val="nil"/>
              <w:bottom w:val="nil"/>
              <w:right w:val="nil"/>
            </w:tcBorders>
            <w:shd w:val="clear" w:color="000000" w:fill="FFFFFF"/>
            <w:noWrap/>
            <w:vAlign w:val="center"/>
            <w:hideMark/>
          </w:tcPr>
          <w:p w:rsidR="00A21EAD" w:rsidRPr="007113BB" w:rsidRDefault="00A21EAD" w:rsidP="00EE38F4">
            <w:pPr>
              <w:jc w:val="right"/>
              <w:rPr>
                <w:rFonts w:ascii="Angsana New" w:hAnsi="Angsana New"/>
                <w:color w:val="000000"/>
                <w:cs/>
                <w:lang w:val="en-US"/>
              </w:rPr>
            </w:pPr>
            <w:r w:rsidRPr="007113BB">
              <w:rPr>
                <w:rFonts w:ascii="Angsana New" w:hAnsi="Angsana New"/>
                <w:color w:val="000000"/>
                <w:lang w:val="en-US"/>
              </w:rPr>
              <w:t>-</w:t>
            </w:r>
          </w:p>
        </w:tc>
        <w:tc>
          <w:tcPr>
            <w:tcW w:w="283" w:type="dxa"/>
            <w:tcBorders>
              <w:top w:val="nil"/>
              <w:left w:val="nil"/>
              <w:bottom w:val="nil"/>
              <w:right w:val="nil"/>
            </w:tcBorders>
            <w:shd w:val="clear" w:color="000000" w:fill="FFFFFF"/>
            <w:noWrap/>
            <w:vAlign w:val="center"/>
            <w:hideMark/>
          </w:tcPr>
          <w:p w:rsidR="00A21EAD" w:rsidRPr="007113BB" w:rsidRDefault="00A21EAD"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vAlign w:val="center"/>
            <w:hideMark/>
          </w:tcPr>
          <w:p w:rsidR="00A21EAD" w:rsidRPr="007113BB" w:rsidRDefault="00A21EAD" w:rsidP="00EE38F4">
            <w:pPr>
              <w:jc w:val="right"/>
              <w:rPr>
                <w:rFonts w:ascii="Angsana New" w:hAnsi="Angsana New"/>
                <w:color w:val="000000"/>
                <w:cs/>
                <w:lang w:val="en-US"/>
              </w:rPr>
            </w:pPr>
            <w:r w:rsidRPr="007113BB">
              <w:rPr>
                <w:rFonts w:ascii="Angsana New" w:hAnsi="Angsana New"/>
                <w:color w:val="000000"/>
                <w:lang w:val="en-US"/>
              </w:rPr>
              <w:t>-</w:t>
            </w:r>
          </w:p>
        </w:tc>
        <w:tc>
          <w:tcPr>
            <w:tcW w:w="283" w:type="dxa"/>
            <w:tcBorders>
              <w:top w:val="nil"/>
              <w:left w:val="nil"/>
              <w:bottom w:val="nil"/>
              <w:right w:val="nil"/>
            </w:tcBorders>
            <w:shd w:val="clear" w:color="000000" w:fill="FFFFFF"/>
            <w:noWrap/>
            <w:vAlign w:val="center"/>
            <w:hideMark/>
          </w:tcPr>
          <w:p w:rsidR="00A21EAD" w:rsidRPr="007113BB" w:rsidRDefault="00A21EAD"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vAlign w:val="center"/>
            <w:hideMark/>
          </w:tcPr>
          <w:p w:rsidR="00A21EAD" w:rsidRPr="007113BB" w:rsidRDefault="00A21EAD" w:rsidP="00EE38F4">
            <w:pPr>
              <w:jc w:val="right"/>
              <w:rPr>
                <w:rFonts w:ascii="Angsana New" w:hAnsi="Angsana New"/>
                <w:color w:val="000000"/>
                <w:cs/>
                <w:lang w:val="en-US"/>
              </w:rPr>
            </w:pPr>
            <w:r w:rsidRPr="007113BB">
              <w:rPr>
                <w:rFonts w:ascii="Angsana New" w:hAnsi="Angsana New"/>
                <w:color w:val="000000"/>
                <w:lang w:val="en-US"/>
              </w:rPr>
              <w:t>-</w:t>
            </w:r>
          </w:p>
        </w:tc>
        <w:tc>
          <w:tcPr>
            <w:tcW w:w="283" w:type="dxa"/>
            <w:tcBorders>
              <w:top w:val="nil"/>
              <w:left w:val="nil"/>
              <w:bottom w:val="nil"/>
              <w:right w:val="nil"/>
            </w:tcBorders>
            <w:shd w:val="clear" w:color="000000" w:fill="FFFFFF"/>
            <w:noWrap/>
            <w:vAlign w:val="center"/>
            <w:hideMark/>
          </w:tcPr>
          <w:p w:rsidR="00A21EAD" w:rsidRPr="007113BB" w:rsidRDefault="00A21EAD"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vAlign w:val="center"/>
            <w:hideMark/>
          </w:tcPr>
          <w:p w:rsidR="00A21EAD" w:rsidRPr="007113BB" w:rsidRDefault="00A21EAD" w:rsidP="00EE38F4">
            <w:pPr>
              <w:jc w:val="right"/>
              <w:rPr>
                <w:rFonts w:ascii="Angsana New" w:hAnsi="Angsana New"/>
                <w:color w:val="000000"/>
                <w:cs/>
                <w:lang w:val="en-US"/>
              </w:rPr>
            </w:pPr>
            <w:r w:rsidRPr="007113BB">
              <w:rPr>
                <w:rFonts w:ascii="Angsana New" w:hAnsi="Angsana New"/>
                <w:color w:val="000000"/>
                <w:lang w:val="en-US"/>
              </w:rPr>
              <w:t>130</w:t>
            </w:r>
          </w:p>
        </w:tc>
        <w:tc>
          <w:tcPr>
            <w:tcW w:w="283" w:type="dxa"/>
            <w:tcBorders>
              <w:top w:val="nil"/>
              <w:left w:val="nil"/>
              <w:bottom w:val="nil"/>
              <w:right w:val="nil"/>
            </w:tcBorders>
            <w:shd w:val="clear" w:color="000000" w:fill="FFFFFF"/>
            <w:noWrap/>
            <w:vAlign w:val="center"/>
            <w:hideMark/>
          </w:tcPr>
          <w:p w:rsidR="00A21EAD" w:rsidRPr="007113BB" w:rsidRDefault="00A21EAD" w:rsidP="00EE38F4">
            <w:pPr>
              <w:jc w:val="right"/>
              <w:rPr>
                <w:rFonts w:ascii="Angsana New" w:hAnsi="Angsana New"/>
                <w:color w:val="000000"/>
                <w:cs/>
              </w:rPr>
            </w:pPr>
          </w:p>
        </w:tc>
        <w:tc>
          <w:tcPr>
            <w:tcW w:w="851" w:type="dxa"/>
            <w:tcBorders>
              <w:top w:val="nil"/>
              <w:left w:val="nil"/>
              <w:bottom w:val="nil"/>
              <w:right w:val="nil"/>
            </w:tcBorders>
            <w:shd w:val="clear" w:color="000000" w:fill="FFFFFF"/>
            <w:noWrap/>
            <w:vAlign w:val="center"/>
            <w:hideMark/>
          </w:tcPr>
          <w:p w:rsidR="00A21EAD" w:rsidRPr="007113BB" w:rsidRDefault="00A21EAD" w:rsidP="00EE38F4">
            <w:pPr>
              <w:jc w:val="right"/>
              <w:rPr>
                <w:rFonts w:ascii="Angsana New" w:hAnsi="Angsana New"/>
                <w:color w:val="000000"/>
                <w:cs/>
                <w:lang w:val="en-US"/>
              </w:rPr>
            </w:pPr>
            <w:r w:rsidRPr="007113BB">
              <w:rPr>
                <w:rFonts w:ascii="Angsana New" w:hAnsi="Angsana New"/>
                <w:color w:val="000000"/>
                <w:lang w:val="en-US"/>
              </w:rPr>
              <w:t>130</w:t>
            </w:r>
          </w:p>
        </w:tc>
        <w:tc>
          <w:tcPr>
            <w:tcW w:w="283" w:type="dxa"/>
            <w:tcBorders>
              <w:top w:val="nil"/>
              <w:left w:val="nil"/>
              <w:bottom w:val="nil"/>
              <w:right w:val="nil"/>
            </w:tcBorders>
            <w:shd w:val="clear" w:color="000000" w:fill="FFFFFF"/>
            <w:noWrap/>
            <w:vAlign w:val="bottom"/>
            <w:hideMark/>
          </w:tcPr>
          <w:p w:rsidR="00A21EAD" w:rsidRPr="007113BB" w:rsidRDefault="00A21EAD" w:rsidP="00EE38F4">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hideMark/>
          </w:tcPr>
          <w:p w:rsidR="00A21EAD" w:rsidRPr="007113BB" w:rsidRDefault="00067820" w:rsidP="00EE38F4">
            <w:pPr>
              <w:jc w:val="center"/>
              <w:rPr>
                <w:rFonts w:ascii="Angsana New" w:hAnsi="Angsana New"/>
                <w:color w:val="000000"/>
                <w:cs/>
              </w:rPr>
            </w:pPr>
            <w:r w:rsidRPr="007113BB">
              <w:rPr>
                <w:rFonts w:ascii="Angsana New" w:hAnsi="Angsana New"/>
                <w:color w:val="000000"/>
                <w:cs/>
              </w:rPr>
              <w:t>MLR-0.75</w:t>
            </w:r>
            <w:r w:rsidR="00B60C1E">
              <w:rPr>
                <w:rFonts w:ascii="Angsana New" w:hAnsi="Angsana New" w:hint="cs"/>
                <w:color w:val="000000"/>
                <w:cs/>
              </w:rPr>
              <w:t>,</w:t>
            </w:r>
            <w:r w:rsidR="00B60C1E" w:rsidRPr="007113BB">
              <w:rPr>
                <w:rFonts w:ascii="Angsana New" w:hAnsi="Angsana New"/>
                <w:color w:val="000000"/>
                <w:cs/>
              </w:rPr>
              <w:t xml:space="preserve"> 6.10-6.40%</w:t>
            </w:r>
          </w:p>
        </w:tc>
      </w:tr>
      <w:tr w:rsidR="00A21EAD" w:rsidRPr="007113BB" w:rsidTr="00D31843">
        <w:trPr>
          <w:trHeight w:val="420"/>
        </w:trPr>
        <w:tc>
          <w:tcPr>
            <w:tcW w:w="2551" w:type="dxa"/>
            <w:tcBorders>
              <w:top w:val="nil"/>
              <w:left w:val="nil"/>
              <w:bottom w:val="nil"/>
              <w:right w:val="nil"/>
            </w:tcBorders>
            <w:shd w:val="clear" w:color="auto" w:fill="auto"/>
            <w:noWrap/>
            <w:hideMark/>
          </w:tcPr>
          <w:p w:rsidR="00A21EAD" w:rsidRPr="007113BB" w:rsidRDefault="00A21EAD" w:rsidP="009B1FD8">
            <w:pPr>
              <w:rPr>
                <w:rFonts w:ascii="Angsana New" w:hAnsi="Angsana New"/>
                <w:color w:val="000000"/>
                <w:lang w:val="en-US"/>
              </w:rPr>
            </w:pPr>
          </w:p>
        </w:tc>
        <w:tc>
          <w:tcPr>
            <w:tcW w:w="851" w:type="dxa"/>
            <w:tcBorders>
              <w:top w:val="nil"/>
              <w:left w:val="nil"/>
              <w:bottom w:val="nil"/>
              <w:right w:val="nil"/>
            </w:tcBorders>
            <w:shd w:val="clear" w:color="000000" w:fill="FFFFFF"/>
            <w:noWrap/>
            <w:hideMark/>
          </w:tcPr>
          <w:p w:rsidR="00A21EAD" w:rsidRPr="007113BB" w:rsidRDefault="00A21EAD" w:rsidP="00D31843">
            <w:pPr>
              <w:jc w:val="right"/>
              <w:rPr>
                <w:rFonts w:ascii="Angsana New" w:hAnsi="Angsana New"/>
                <w:color w:val="000000"/>
                <w:lang w:val="en-US"/>
              </w:rPr>
            </w:pPr>
          </w:p>
        </w:tc>
        <w:tc>
          <w:tcPr>
            <w:tcW w:w="283" w:type="dxa"/>
            <w:tcBorders>
              <w:top w:val="nil"/>
              <w:left w:val="nil"/>
              <w:bottom w:val="nil"/>
              <w:right w:val="nil"/>
            </w:tcBorders>
            <w:shd w:val="clear" w:color="000000" w:fill="FFFFFF"/>
            <w:noWrap/>
            <w:hideMark/>
          </w:tcPr>
          <w:p w:rsidR="00A21EAD" w:rsidRPr="007113BB" w:rsidRDefault="00A21EAD" w:rsidP="00D31843">
            <w:pPr>
              <w:jc w:val="right"/>
              <w:rPr>
                <w:rFonts w:ascii="Angsana New" w:hAnsi="Angsana New"/>
                <w:color w:val="000000"/>
                <w:cs/>
              </w:rPr>
            </w:pPr>
          </w:p>
        </w:tc>
        <w:tc>
          <w:tcPr>
            <w:tcW w:w="851" w:type="dxa"/>
            <w:tcBorders>
              <w:top w:val="nil"/>
              <w:left w:val="nil"/>
              <w:bottom w:val="nil"/>
              <w:right w:val="nil"/>
            </w:tcBorders>
            <w:shd w:val="clear" w:color="000000" w:fill="FFFFFF"/>
            <w:noWrap/>
            <w:hideMark/>
          </w:tcPr>
          <w:p w:rsidR="00A21EAD" w:rsidRPr="007113BB" w:rsidRDefault="00A21EAD" w:rsidP="00D31843">
            <w:pPr>
              <w:jc w:val="right"/>
              <w:rPr>
                <w:rFonts w:ascii="Angsana New" w:hAnsi="Angsana New"/>
                <w:color w:val="000000"/>
                <w:cs/>
              </w:rPr>
            </w:pPr>
          </w:p>
        </w:tc>
        <w:tc>
          <w:tcPr>
            <w:tcW w:w="283" w:type="dxa"/>
            <w:tcBorders>
              <w:top w:val="nil"/>
              <w:left w:val="nil"/>
              <w:bottom w:val="nil"/>
              <w:right w:val="nil"/>
            </w:tcBorders>
            <w:shd w:val="clear" w:color="000000" w:fill="FFFFFF"/>
            <w:noWrap/>
            <w:hideMark/>
          </w:tcPr>
          <w:p w:rsidR="00A21EAD" w:rsidRPr="007113BB" w:rsidRDefault="00A21EAD" w:rsidP="009B1FD8">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A21EAD" w:rsidRPr="007113BB" w:rsidRDefault="00A21EAD" w:rsidP="00D31843">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rsidR="00A21EAD" w:rsidRPr="007113BB" w:rsidRDefault="00A21EAD" w:rsidP="00D31843">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A21EAD" w:rsidRPr="007113BB" w:rsidRDefault="00A21EAD" w:rsidP="00D31843">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rsidR="00A21EAD" w:rsidRPr="007113BB" w:rsidRDefault="00A21EAD" w:rsidP="00D31843">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A21EAD" w:rsidRPr="007113BB" w:rsidRDefault="00A21EAD" w:rsidP="00D31843">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rsidR="00A21EAD" w:rsidRPr="007113BB" w:rsidRDefault="00A21EAD" w:rsidP="00D31843">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hideMark/>
          </w:tcPr>
          <w:p w:rsidR="00A21EAD" w:rsidRPr="007113BB" w:rsidRDefault="00A21EAD" w:rsidP="00036DDD">
            <w:pPr>
              <w:jc w:val="center"/>
              <w:rPr>
                <w:rFonts w:ascii="Angsana New" w:hAnsi="Angsana New"/>
                <w:color w:val="000000"/>
                <w:lang w:val="en-US"/>
              </w:rPr>
            </w:pPr>
          </w:p>
        </w:tc>
      </w:tr>
    </w:tbl>
    <w:p w:rsidR="00FC2EAD" w:rsidRPr="007113BB" w:rsidRDefault="00FC2EAD" w:rsidP="00DE3892">
      <w:pPr>
        <w:spacing w:before="120"/>
        <w:ind w:left="720"/>
        <w:jc w:val="thaiDistribute"/>
        <w:rPr>
          <w:rFonts w:ascii="Angsana New" w:eastAsia="Cordia New" w:hAnsi="Angsana New"/>
          <w:b/>
          <w:bCs/>
          <w:lang w:val="en-US" w:bidi="ar-SA"/>
        </w:rPr>
      </w:pPr>
      <w:r w:rsidRPr="007113BB">
        <w:rPr>
          <w:rFonts w:ascii="Angsana New" w:eastAsia="Cordia New" w:hAnsi="Angsana New"/>
          <w:b/>
          <w:bCs/>
          <w:lang w:val="en-US"/>
        </w:rPr>
        <w:t>Credit Risk</w:t>
      </w:r>
    </w:p>
    <w:p w:rsidR="00F91441" w:rsidRPr="007113BB" w:rsidRDefault="00FC2EAD" w:rsidP="00F91441">
      <w:pPr>
        <w:spacing w:before="120"/>
        <w:ind w:left="720"/>
        <w:jc w:val="thaiDistribute"/>
        <w:rPr>
          <w:rFonts w:ascii="Angsana New" w:eastAsia="Cordia New" w:hAnsi="Angsana New"/>
          <w:lang w:val="en-US"/>
        </w:rPr>
      </w:pPr>
      <w:r w:rsidRPr="007113BB">
        <w:rPr>
          <w:rFonts w:ascii="Angsana New" w:eastAsia="Cordia New" w:hAnsi="Angsana New"/>
          <w:lang w:val="en-US"/>
        </w:rPr>
        <w:t>The</w:t>
      </w:r>
      <w:r w:rsidR="00724D5C" w:rsidRPr="007113BB">
        <w:rPr>
          <w:rFonts w:ascii="Angsana New" w:eastAsia="Cordia New" w:hAnsi="Angsana New"/>
          <w:lang w:val="en-US"/>
        </w:rPr>
        <w:t xml:space="preserve"> Company provides credit term for</w:t>
      </w:r>
      <w:r w:rsidRPr="007113BB">
        <w:rPr>
          <w:rFonts w:ascii="Angsana New" w:eastAsia="Cordia New" w:hAnsi="Angsana New"/>
          <w:lang w:val="en-US"/>
        </w:rPr>
        <w:t xml:space="preserve"> many trade transactions. The Company manages its exposure to credit risk by closely monitoring collection of accounts receivable and focusing on overdue accounts. The Company will consider the provision for accounts receivable on amounts which may prove to be uncollectible. Currently, the Company does not expect major or significant losses from the collection of accounts receivable except the amount the allowance for doubtful accounts had been provided</w:t>
      </w:r>
      <w:r w:rsidR="00505C10" w:rsidRPr="007113BB">
        <w:rPr>
          <w:rFonts w:ascii="Angsana New" w:eastAsia="Cordia New" w:hAnsi="Angsana New"/>
          <w:lang w:val="en-US"/>
        </w:rPr>
        <w:t>.</w:t>
      </w:r>
    </w:p>
    <w:p w:rsidR="00FC2EAD" w:rsidRPr="007113BB" w:rsidRDefault="00FC2EAD" w:rsidP="00505C10">
      <w:pPr>
        <w:spacing w:before="120"/>
        <w:ind w:left="720"/>
        <w:jc w:val="thaiDistribute"/>
        <w:rPr>
          <w:rFonts w:ascii="Angsana New" w:eastAsia="Cordia New" w:hAnsi="Angsana New"/>
          <w:lang w:val="en-US"/>
        </w:rPr>
      </w:pPr>
      <w:r w:rsidRPr="007113BB">
        <w:rPr>
          <w:rFonts w:ascii="Angsana New" w:eastAsia="Cordia New" w:hAnsi="Angsana New"/>
          <w:b/>
          <w:bCs/>
          <w:lang w:val="en-US"/>
        </w:rPr>
        <w:t>Fair value of Financial Instruments</w:t>
      </w:r>
    </w:p>
    <w:p w:rsidR="00FC2EAD" w:rsidRPr="007113BB" w:rsidRDefault="00FC2EAD" w:rsidP="00DE3892">
      <w:pPr>
        <w:spacing w:before="120"/>
        <w:ind w:left="720"/>
        <w:jc w:val="thaiDistribute"/>
        <w:rPr>
          <w:rFonts w:ascii="Angsana New" w:eastAsia="Cordia New" w:hAnsi="Angsana New"/>
          <w:lang w:val="en-US"/>
        </w:rPr>
      </w:pPr>
      <w:r w:rsidRPr="007113BB">
        <w:rPr>
          <w:rFonts w:ascii="Angsana New" w:eastAsia="Cordia New" w:hAnsi="Angsana New"/>
          <w:lang w:val="en-US"/>
        </w:rPr>
        <w:t>The following methods and assumptions are used to estimate a fair value of each class of the Company’s financial instruments.</w:t>
      </w:r>
    </w:p>
    <w:p w:rsidR="00FC2EAD" w:rsidRPr="007113BB" w:rsidRDefault="00FC2EAD" w:rsidP="00FC2EAD">
      <w:pPr>
        <w:numPr>
          <w:ilvl w:val="0"/>
          <w:numId w:val="3"/>
        </w:numPr>
        <w:ind w:left="1077" w:hanging="357"/>
        <w:jc w:val="thaiDistribute"/>
        <w:rPr>
          <w:rFonts w:ascii="Angsana New" w:eastAsia="Cordia New" w:hAnsi="Angsana New"/>
          <w:lang w:val="en-US"/>
        </w:rPr>
      </w:pPr>
      <w:r w:rsidRPr="007113BB">
        <w:rPr>
          <w:rFonts w:ascii="Angsana New" w:eastAsia="Cordia New" w:hAnsi="Angsana New"/>
          <w:lang w:val="en-US"/>
        </w:rPr>
        <w:t>Financial assets are shown at estimated fair value.</w:t>
      </w:r>
    </w:p>
    <w:p w:rsidR="00E92D0B" w:rsidRDefault="00FC2EAD" w:rsidP="00E92D0B">
      <w:pPr>
        <w:numPr>
          <w:ilvl w:val="0"/>
          <w:numId w:val="3"/>
        </w:numPr>
        <w:ind w:left="1077" w:hanging="357"/>
        <w:jc w:val="thaiDistribute"/>
        <w:rPr>
          <w:rFonts w:ascii="Angsana New" w:eastAsia="Cordia New" w:hAnsi="Angsana New"/>
          <w:lang w:val="en-US"/>
        </w:rPr>
      </w:pPr>
      <w:r w:rsidRPr="007113BB">
        <w:rPr>
          <w:rFonts w:ascii="Angsana New" w:eastAsia="Cordia New" w:hAnsi="Angsana New"/>
          <w:lang w:val="en-US"/>
        </w:rPr>
        <w:t>Financial liabilities are shown at the</w:t>
      </w:r>
      <w:r w:rsidR="00724D5C" w:rsidRPr="007113BB">
        <w:rPr>
          <w:rFonts w:ascii="Angsana New" w:eastAsia="Cordia New" w:hAnsi="Angsana New"/>
          <w:lang w:val="en-US"/>
        </w:rPr>
        <w:t>ir</w:t>
      </w:r>
      <w:r w:rsidRPr="007113BB">
        <w:rPr>
          <w:rFonts w:ascii="Angsana New" w:eastAsia="Cordia New" w:hAnsi="Angsana New"/>
          <w:lang w:val="en-US"/>
        </w:rPr>
        <w:t xml:space="preserve"> book value which is considered fair value because such liabilities will be matured in short-term and long-term loan</w:t>
      </w:r>
      <w:r w:rsidR="00724D5C" w:rsidRPr="007113BB">
        <w:rPr>
          <w:rFonts w:ascii="Angsana New" w:eastAsia="Cordia New" w:hAnsi="Angsana New"/>
          <w:lang w:val="en-US"/>
        </w:rPr>
        <w:t>s bearing</w:t>
      </w:r>
      <w:r w:rsidRPr="007113BB">
        <w:rPr>
          <w:rFonts w:ascii="Angsana New" w:eastAsia="Cordia New" w:hAnsi="Angsana New"/>
          <w:lang w:val="en-US"/>
        </w:rPr>
        <w:t xml:space="preserve"> floating interest rate</w:t>
      </w:r>
      <w:r w:rsidR="00724D5C" w:rsidRPr="007113BB">
        <w:rPr>
          <w:rFonts w:ascii="Angsana New" w:eastAsia="Cordia New" w:hAnsi="Angsana New"/>
          <w:lang w:val="en-US"/>
        </w:rPr>
        <w:t>s</w:t>
      </w:r>
      <w:r w:rsidRPr="007113BB">
        <w:rPr>
          <w:rFonts w:ascii="Angsana New" w:eastAsia="Cordia New" w:hAnsi="Angsana New"/>
          <w:lang w:val="en-US"/>
        </w:rPr>
        <w:t>. Long term loan</w:t>
      </w:r>
      <w:r w:rsidR="00724D5C" w:rsidRPr="007113BB">
        <w:rPr>
          <w:rFonts w:ascii="Angsana New" w:eastAsia="Cordia New" w:hAnsi="Angsana New"/>
          <w:lang w:val="en-US"/>
        </w:rPr>
        <w:t>s</w:t>
      </w:r>
      <w:r w:rsidR="00D9300C" w:rsidRPr="007113BB">
        <w:rPr>
          <w:rFonts w:ascii="Angsana New" w:eastAsia="Cordia New" w:hAnsi="Angsana New"/>
          <w:lang w:val="en-US"/>
        </w:rPr>
        <w:t>, bearing a</w:t>
      </w:r>
      <w:r w:rsidRPr="007113BB">
        <w:rPr>
          <w:rFonts w:ascii="Angsana New" w:eastAsia="Cordia New" w:hAnsi="Angsana New"/>
          <w:lang w:val="en-US"/>
        </w:rPr>
        <w:t xml:space="preserve"> fixed interest rate, h</w:t>
      </w:r>
      <w:r w:rsidR="00D9300C" w:rsidRPr="007113BB">
        <w:rPr>
          <w:rFonts w:ascii="Angsana New" w:eastAsia="Cordia New" w:hAnsi="Angsana New"/>
          <w:lang w:val="en-US"/>
        </w:rPr>
        <w:t>ave</w:t>
      </w:r>
      <w:r w:rsidRPr="007113BB">
        <w:rPr>
          <w:rFonts w:ascii="Angsana New" w:eastAsia="Cordia New" w:hAnsi="Angsana New"/>
          <w:lang w:val="en-US"/>
        </w:rPr>
        <w:t xml:space="preserve"> repayment period</w:t>
      </w:r>
      <w:r w:rsidR="00D9300C" w:rsidRPr="007113BB">
        <w:rPr>
          <w:rFonts w:ascii="Angsana New" w:eastAsia="Cordia New" w:hAnsi="Angsana New"/>
          <w:lang w:val="en-US"/>
        </w:rPr>
        <w:t>s</w:t>
      </w:r>
      <w:r w:rsidRPr="007113BB">
        <w:rPr>
          <w:rFonts w:ascii="Angsana New" w:eastAsia="Cordia New" w:hAnsi="Angsana New"/>
          <w:lang w:val="en-US"/>
        </w:rPr>
        <w:t xml:space="preserve"> within 3 years.</w:t>
      </w:r>
    </w:p>
    <w:p w:rsidR="00F91441" w:rsidRPr="007113BB" w:rsidRDefault="00F91441" w:rsidP="006E1D0B">
      <w:pPr>
        <w:ind w:left="1077"/>
        <w:jc w:val="thaiDistribute"/>
        <w:rPr>
          <w:rFonts w:ascii="Angsana New" w:eastAsia="Cordia New" w:hAnsi="Angsana New"/>
          <w:lang w:val="en-US"/>
        </w:rPr>
      </w:pPr>
    </w:p>
    <w:p w:rsidR="00EB69BB" w:rsidRPr="007113BB" w:rsidRDefault="00EB69BB" w:rsidP="0038090F">
      <w:pPr>
        <w:pStyle w:val="ListParagraph"/>
        <w:numPr>
          <w:ilvl w:val="0"/>
          <w:numId w:val="38"/>
        </w:numPr>
        <w:spacing w:before="240"/>
        <w:contextualSpacing/>
        <w:rPr>
          <w:rFonts w:ascii="Angsana New" w:eastAsia="Calibri" w:hAnsi="Angsana New"/>
          <w:b/>
          <w:bCs/>
          <w:lang w:val="en-US"/>
        </w:rPr>
      </w:pPr>
      <w:r w:rsidRPr="007113BB">
        <w:rPr>
          <w:rFonts w:ascii="Angsana New" w:eastAsia="Calibri" w:hAnsi="Angsana New"/>
          <w:b/>
          <w:bCs/>
          <w:lang w:val="en-US"/>
        </w:rPr>
        <w:lastRenderedPageBreak/>
        <w:t>FINANCIAL INFORMATION BY SEGMENT</w:t>
      </w:r>
    </w:p>
    <w:p w:rsidR="009E0CE0" w:rsidRPr="007113BB" w:rsidRDefault="009E0CE0" w:rsidP="00DE3892">
      <w:pPr>
        <w:spacing w:before="120"/>
        <w:ind w:left="720"/>
        <w:jc w:val="thaiDistribute"/>
        <w:rPr>
          <w:rFonts w:ascii="Angsana New" w:eastAsia="Cordia New" w:hAnsi="Angsana New"/>
          <w:lang w:val="en-US"/>
        </w:rPr>
      </w:pPr>
      <w:r w:rsidRPr="007113BB">
        <w:rPr>
          <w:rFonts w:ascii="Angsana New" w:eastAsia="Cordia New" w:hAnsi="Angsana New"/>
          <w:lang w:val="en-US"/>
        </w:rPr>
        <w:t>Segment information is presented in respect of the Group’s geographic segments based on the Group’s management and internal reporting structure.</w:t>
      </w:r>
    </w:p>
    <w:p w:rsidR="009E0CE0" w:rsidRPr="007113BB" w:rsidRDefault="0049698D" w:rsidP="00A143A8">
      <w:pPr>
        <w:spacing w:before="20"/>
        <w:ind w:left="720"/>
        <w:jc w:val="thaiDistribute"/>
        <w:rPr>
          <w:rFonts w:ascii="Angsana New" w:eastAsia="Cordia New" w:hAnsi="Angsana New"/>
          <w:lang w:val="en-US"/>
        </w:rPr>
      </w:pPr>
      <w:r w:rsidRPr="007113BB">
        <w:rPr>
          <w:rFonts w:ascii="Angsana New" w:eastAsia="Cordia New" w:hAnsi="Angsana New"/>
          <w:lang w:val="en-US"/>
        </w:rPr>
        <w:t>Segment results and</w:t>
      </w:r>
      <w:r w:rsidR="009E0CE0" w:rsidRPr="007113BB">
        <w:rPr>
          <w:rFonts w:ascii="Angsana New" w:eastAsia="Cordia New" w:hAnsi="Angsana New"/>
          <w:lang w:val="en-US"/>
        </w:rPr>
        <w:t xml:space="preserve"> assets include items directly attributable to a segment as well as those that can be allocated on a reasonable basis.   Unallocated items mainly compri</w:t>
      </w:r>
      <w:r w:rsidRPr="007113BB">
        <w:rPr>
          <w:rFonts w:ascii="Angsana New" w:eastAsia="Cordia New" w:hAnsi="Angsana New"/>
          <w:lang w:val="en-US"/>
        </w:rPr>
        <w:t>se corporate assets</w:t>
      </w:r>
      <w:r w:rsidR="009E0CE0" w:rsidRPr="007113BB">
        <w:rPr>
          <w:rFonts w:ascii="Angsana New" w:eastAsia="Cordia New" w:hAnsi="Angsana New"/>
          <w:lang w:val="en-US"/>
        </w:rPr>
        <w:t xml:space="preserve"> and expenses.</w:t>
      </w:r>
    </w:p>
    <w:p w:rsidR="009E0CE0" w:rsidRPr="007113BB" w:rsidRDefault="009E0CE0" w:rsidP="00A143A8">
      <w:pPr>
        <w:spacing w:before="20"/>
        <w:ind w:left="720"/>
        <w:jc w:val="thaiDistribute"/>
        <w:rPr>
          <w:rFonts w:ascii="Angsana New" w:eastAsia="Cordia New" w:hAnsi="Angsana New"/>
          <w:lang w:val="en-US"/>
        </w:rPr>
      </w:pPr>
      <w:r w:rsidRPr="007113BB">
        <w:rPr>
          <w:rFonts w:ascii="Angsana New" w:eastAsia="Cordia New" w:hAnsi="Angsana New"/>
          <w:lang w:val="en-US"/>
        </w:rPr>
        <w:t xml:space="preserve">In presenting information on the basis of geographical segments, segment revenue is based on the geographic location of customers. </w:t>
      </w:r>
    </w:p>
    <w:p w:rsidR="009E0CE0" w:rsidRPr="007113BB" w:rsidRDefault="009E0CE0" w:rsidP="00A143A8">
      <w:pPr>
        <w:spacing w:before="120"/>
        <w:ind w:left="720"/>
        <w:jc w:val="thaiDistribute"/>
        <w:rPr>
          <w:rFonts w:ascii="Angsana New" w:eastAsia="Cordia New" w:hAnsi="Angsana New"/>
          <w:lang w:val="en-US"/>
        </w:rPr>
      </w:pPr>
      <w:r w:rsidRPr="007113BB">
        <w:rPr>
          <w:rFonts w:ascii="Angsana New" w:eastAsia="Cordia New" w:hAnsi="Angsana New"/>
          <w:lang w:val="en-US"/>
        </w:rPr>
        <w:t>Segment expenses are allocated based on the related revenue from sale of goods.</w:t>
      </w:r>
    </w:p>
    <w:p w:rsidR="00E51326" w:rsidRPr="007113BB" w:rsidRDefault="0049698D" w:rsidP="00CB4F20">
      <w:pPr>
        <w:spacing w:before="120"/>
        <w:ind w:left="720"/>
        <w:jc w:val="thaiDistribute"/>
        <w:rPr>
          <w:rFonts w:ascii="Angsana New" w:eastAsia="Cordia New" w:hAnsi="Angsana New"/>
          <w:lang w:val="en-US"/>
        </w:rPr>
      </w:pPr>
      <w:r w:rsidRPr="007113BB">
        <w:rPr>
          <w:rFonts w:ascii="Angsana New" w:eastAsia="Cordia New" w:hAnsi="Angsana New"/>
          <w:lang w:val="en-US"/>
        </w:rPr>
        <w:t xml:space="preserve">Segment assets </w:t>
      </w:r>
      <w:r w:rsidR="009E0CE0" w:rsidRPr="007113BB">
        <w:rPr>
          <w:rFonts w:ascii="Angsana New" w:eastAsia="Cordia New" w:hAnsi="Angsana New"/>
          <w:lang w:val="en-US"/>
        </w:rPr>
        <w:t>are based on the geog</w:t>
      </w:r>
      <w:r w:rsidR="006817F0" w:rsidRPr="007113BB">
        <w:rPr>
          <w:rFonts w:ascii="Angsana New" w:eastAsia="Cordia New" w:hAnsi="Angsana New"/>
          <w:lang w:val="en-US"/>
        </w:rPr>
        <w:t>raphical location of the assets</w:t>
      </w:r>
      <w:r w:rsidR="00505C10" w:rsidRPr="007113BB">
        <w:rPr>
          <w:rFonts w:ascii="Angsana New" w:eastAsia="Cordia New" w:hAnsi="Angsana New"/>
          <w:lang w:val="en-US"/>
        </w:rPr>
        <w:t>.</w:t>
      </w:r>
    </w:p>
    <w:p w:rsidR="009E0CE0" w:rsidRPr="007113BB" w:rsidRDefault="009E0CE0" w:rsidP="00A143A8">
      <w:pPr>
        <w:spacing w:before="120"/>
        <w:ind w:left="720"/>
        <w:jc w:val="thaiDistribute"/>
        <w:rPr>
          <w:rFonts w:ascii="Angsana New" w:eastAsia="Cordia New" w:hAnsi="Angsana New"/>
          <w:b/>
          <w:bCs/>
          <w:lang w:val="en-US"/>
        </w:rPr>
      </w:pPr>
      <w:r w:rsidRPr="007113BB">
        <w:rPr>
          <w:rFonts w:ascii="Angsana New" w:eastAsia="Cordia New" w:hAnsi="Angsana New"/>
          <w:b/>
          <w:bCs/>
          <w:lang w:val="en-US"/>
        </w:rPr>
        <w:t>Business segments</w:t>
      </w:r>
    </w:p>
    <w:p w:rsidR="00867A39" w:rsidRPr="007113BB" w:rsidRDefault="00EB69BB" w:rsidP="00915EA1">
      <w:pPr>
        <w:spacing w:before="60"/>
        <w:ind w:left="709"/>
        <w:jc w:val="thaiDistribute"/>
        <w:rPr>
          <w:rFonts w:ascii="Angsana New" w:eastAsia="Cordia New" w:hAnsi="Angsana New"/>
          <w:lang w:val="en-US"/>
        </w:rPr>
      </w:pPr>
      <w:r w:rsidRPr="007113BB">
        <w:rPr>
          <w:rFonts w:ascii="Angsana New" w:eastAsia="Cordia New" w:hAnsi="Angsana New"/>
          <w:lang w:val="en-US"/>
        </w:rPr>
        <w:t>The Company</w:t>
      </w:r>
      <w:r w:rsidR="00D9300C" w:rsidRPr="007113BB">
        <w:rPr>
          <w:rFonts w:ascii="Angsana New" w:eastAsia="Cordia New" w:hAnsi="Angsana New"/>
          <w:lang w:val="en-US"/>
        </w:rPr>
        <w:t>’s</w:t>
      </w:r>
      <w:r w:rsidRPr="007113BB">
        <w:rPr>
          <w:rFonts w:ascii="Angsana New" w:eastAsia="Cordia New" w:hAnsi="Angsana New"/>
          <w:lang w:val="en-US"/>
        </w:rPr>
        <w:t xml:space="preserve"> segmental information is divided into the </w:t>
      </w:r>
      <w:r w:rsidR="00234A26" w:rsidRPr="007113BB">
        <w:rPr>
          <w:rFonts w:ascii="Angsana New" w:eastAsia="Cordia New" w:hAnsi="Angsana New"/>
          <w:lang w:val="en-US"/>
        </w:rPr>
        <w:t xml:space="preserve">enterprise data </w:t>
      </w:r>
      <w:r w:rsidR="00D9300C" w:rsidRPr="007113BB">
        <w:rPr>
          <w:rFonts w:ascii="Angsana New" w:eastAsia="Cordia New" w:hAnsi="Angsana New"/>
          <w:lang w:val="en-US"/>
        </w:rPr>
        <w:t>collection, production and sale</w:t>
      </w:r>
      <w:r w:rsidR="00234A26" w:rsidRPr="007113BB">
        <w:rPr>
          <w:rFonts w:ascii="Angsana New" w:eastAsia="Cordia New" w:hAnsi="Angsana New"/>
          <w:lang w:val="en-US"/>
        </w:rPr>
        <w:t xml:space="preserve"> of label</w:t>
      </w:r>
      <w:r w:rsidR="00D9300C" w:rsidRPr="007113BB">
        <w:rPr>
          <w:rFonts w:ascii="Angsana New" w:eastAsia="Cordia New" w:hAnsi="Angsana New"/>
          <w:lang w:val="en-US"/>
        </w:rPr>
        <w:t>s</w:t>
      </w:r>
      <w:r w:rsidR="000D4BB4" w:rsidRPr="007113BB">
        <w:rPr>
          <w:rFonts w:ascii="Angsana New" w:eastAsia="Cordia New" w:hAnsi="Angsana New"/>
          <w:lang w:val="en-US"/>
        </w:rPr>
        <w:t>, b</w:t>
      </w:r>
      <w:r w:rsidR="000D4BB4" w:rsidRPr="007113BB">
        <w:rPr>
          <w:rFonts w:ascii="Angsana New" w:eastAsia="Cordia New" w:hAnsi="Angsana New"/>
          <w:szCs w:val="32"/>
          <w:lang w:val="en-US"/>
        </w:rPr>
        <w:t xml:space="preserve">roadband internet for upcountry region (Chiang Mai, Nakorn </w:t>
      </w:r>
      <w:r w:rsidR="000D4BB4" w:rsidRPr="007113BB">
        <w:rPr>
          <w:rFonts w:ascii="Angsana New" w:eastAsia="Cordia New" w:hAnsi="Angsana New"/>
          <w:szCs w:val="36"/>
          <w:lang w:val="en-US"/>
        </w:rPr>
        <w:t xml:space="preserve">Ratchasima </w:t>
      </w:r>
      <w:r w:rsidR="000D4BB4" w:rsidRPr="007113BB">
        <w:rPr>
          <w:rFonts w:ascii="Angsana New" w:eastAsia="Cordia New" w:hAnsi="Angsana New"/>
          <w:szCs w:val="32"/>
          <w:lang w:val="en-US"/>
        </w:rPr>
        <w:t xml:space="preserve">and Khon </w:t>
      </w:r>
      <w:r w:rsidR="000D4BB4" w:rsidRPr="007113BB">
        <w:rPr>
          <w:rFonts w:ascii="Angsana New" w:eastAsia="Cordia New" w:hAnsi="Angsana New"/>
          <w:lang w:val="en-US"/>
        </w:rPr>
        <w:t>Kaen</w:t>
      </w:r>
      <w:r w:rsidR="000D4BB4" w:rsidRPr="007113BB">
        <w:rPr>
          <w:rFonts w:ascii="Angsana New" w:eastAsia="Cordia New" w:hAnsi="Angsana New"/>
          <w:szCs w:val="32"/>
          <w:lang w:val="en-US"/>
        </w:rPr>
        <w:t>) and Bangkok metropolitan region</w:t>
      </w:r>
      <w:r w:rsidR="000D4BB4" w:rsidRPr="007113BB">
        <w:rPr>
          <w:rFonts w:ascii="Angsana New" w:eastAsia="Cordia New" w:hAnsi="Angsana New"/>
          <w:lang w:val="en-US"/>
        </w:rPr>
        <w:t xml:space="preserve"> </w:t>
      </w:r>
      <w:r w:rsidRPr="007113BB">
        <w:rPr>
          <w:rFonts w:ascii="Angsana New" w:eastAsia="Cordia New" w:hAnsi="Angsana New"/>
          <w:lang w:val="en-US"/>
        </w:rPr>
        <w:t xml:space="preserve">and </w:t>
      </w:r>
      <w:r w:rsidR="00D9300C" w:rsidRPr="007113BB">
        <w:rPr>
          <w:rFonts w:ascii="Angsana New" w:eastAsia="Cordia New" w:hAnsi="Angsana New"/>
          <w:lang w:val="en-US"/>
        </w:rPr>
        <w:t>the distribution</w:t>
      </w:r>
      <w:r w:rsidR="00234A26" w:rsidRPr="007113BB">
        <w:rPr>
          <w:rFonts w:ascii="Angsana New" w:eastAsia="Cordia New" w:hAnsi="Angsana New"/>
          <w:lang w:val="en-US"/>
        </w:rPr>
        <w:t xml:space="preserve"> of computer hardware in Malaysia a</w:t>
      </w:r>
      <w:r w:rsidRPr="007113BB">
        <w:rPr>
          <w:rFonts w:ascii="Angsana New" w:eastAsia="Cordia New" w:hAnsi="Angsana New"/>
          <w:lang w:val="en-US"/>
        </w:rPr>
        <w:t>s presented in the fi</w:t>
      </w:r>
      <w:r w:rsidR="009E0CE0" w:rsidRPr="007113BB">
        <w:rPr>
          <w:rFonts w:ascii="Angsana New" w:eastAsia="Cordia New" w:hAnsi="Angsana New"/>
          <w:lang w:val="en-US"/>
        </w:rPr>
        <w:t>nancial statem</w:t>
      </w:r>
      <w:r w:rsidR="00DC61DB" w:rsidRPr="007113BB">
        <w:rPr>
          <w:rFonts w:ascii="Angsana New" w:eastAsia="Cordia New" w:hAnsi="Angsana New"/>
          <w:lang w:val="en-US"/>
        </w:rPr>
        <w:t xml:space="preserve">ents for the </w:t>
      </w:r>
      <w:r w:rsidR="009357C3" w:rsidRPr="007113BB">
        <w:rPr>
          <w:rFonts w:ascii="Angsana New" w:eastAsia="Cordia New" w:hAnsi="Angsana New"/>
          <w:lang w:val="en-US"/>
        </w:rPr>
        <w:t>years</w:t>
      </w:r>
      <w:r w:rsidR="00DC61DB" w:rsidRPr="007113BB">
        <w:rPr>
          <w:rFonts w:ascii="Angsana New" w:eastAsia="Cordia New" w:hAnsi="Angsana New"/>
          <w:lang w:val="en-US"/>
        </w:rPr>
        <w:t xml:space="preserve"> ended </w:t>
      </w:r>
      <w:r w:rsidR="009357C3" w:rsidRPr="007113BB">
        <w:rPr>
          <w:rFonts w:ascii="Angsana New" w:eastAsia="Cordia New" w:hAnsi="Angsana New"/>
          <w:lang w:val="en-US"/>
        </w:rPr>
        <w:t>December 31</w:t>
      </w:r>
      <w:r w:rsidRPr="007113BB">
        <w:rPr>
          <w:rFonts w:ascii="Angsana New" w:eastAsia="Cordia New" w:hAnsi="Angsana New"/>
          <w:lang w:val="en-US"/>
        </w:rPr>
        <w:t xml:space="preserve">, </w:t>
      </w:r>
      <w:r w:rsidR="00ED71C0" w:rsidRPr="007113BB">
        <w:rPr>
          <w:rFonts w:ascii="Angsana New" w:eastAsia="Cordia New" w:hAnsi="Angsana New"/>
          <w:lang w:val="en-US"/>
        </w:rPr>
        <w:t>2016</w:t>
      </w:r>
      <w:r w:rsidR="000A7362" w:rsidRPr="007113BB">
        <w:rPr>
          <w:rFonts w:ascii="Angsana New" w:eastAsia="Cordia New" w:hAnsi="Angsana New"/>
          <w:lang w:val="en-US"/>
        </w:rPr>
        <w:t xml:space="preserve"> </w:t>
      </w:r>
      <w:r w:rsidRPr="007113BB">
        <w:rPr>
          <w:rFonts w:ascii="Angsana New" w:eastAsia="Cordia New" w:hAnsi="Angsana New"/>
          <w:lang w:val="en-US"/>
        </w:rPr>
        <w:t xml:space="preserve">and </w:t>
      </w:r>
      <w:r w:rsidR="00ED71C0" w:rsidRPr="007113BB">
        <w:rPr>
          <w:rFonts w:ascii="Angsana New" w:eastAsia="Cordia New" w:hAnsi="Angsana New"/>
          <w:lang w:val="en-US"/>
        </w:rPr>
        <w:t>2015</w:t>
      </w:r>
      <w:r w:rsidRPr="007113BB">
        <w:rPr>
          <w:rFonts w:ascii="Angsana New" w:eastAsia="Cordia New" w:hAnsi="Angsana New"/>
          <w:lang w:val="en-US"/>
        </w:rPr>
        <w:t xml:space="preserve"> as follows: </w:t>
      </w:r>
    </w:p>
    <w:p w:rsidR="00783995" w:rsidRPr="007113BB" w:rsidRDefault="00783995" w:rsidP="00915EA1">
      <w:pPr>
        <w:spacing w:before="60"/>
        <w:jc w:val="thaiDistribute"/>
        <w:rPr>
          <w:rFonts w:ascii="Angsana New" w:eastAsia="Cordia New" w:hAnsi="Angsana New"/>
          <w:lang w:val="en-US"/>
        </w:rPr>
        <w:sectPr w:rsidR="00783995" w:rsidRPr="007113BB" w:rsidSect="000955D3">
          <w:pgSz w:w="11909" w:h="16834" w:code="9"/>
          <w:pgMar w:top="1519" w:right="992" w:bottom="822" w:left="1400" w:header="851" w:footer="561" w:gutter="0"/>
          <w:cols w:space="720"/>
          <w:docGrid w:linePitch="381"/>
        </w:sectPr>
      </w:pPr>
      <w:bookmarkStart w:id="3" w:name="_MON_1518011782"/>
      <w:bookmarkStart w:id="4" w:name="_MON_1518011764"/>
      <w:bookmarkStart w:id="5" w:name="_MON_1518011775"/>
      <w:bookmarkStart w:id="6" w:name="_MON_1545028672"/>
      <w:bookmarkEnd w:id="3"/>
      <w:bookmarkEnd w:id="4"/>
      <w:bookmarkEnd w:id="5"/>
      <w:bookmarkEnd w:id="6"/>
    </w:p>
    <w:tbl>
      <w:tblPr>
        <w:tblpPr w:leftFromText="180" w:rightFromText="180" w:vertAnchor="text" w:horzAnchor="margin" w:tblpXSpec="center" w:tblpY="-608"/>
        <w:tblW w:w="14351" w:type="dxa"/>
        <w:tblLayout w:type="fixed"/>
        <w:tblLook w:val="04A0"/>
      </w:tblPr>
      <w:tblGrid>
        <w:gridCol w:w="4077"/>
        <w:gridCol w:w="1276"/>
        <w:gridCol w:w="1276"/>
        <w:gridCol w:w="1276"/>
        <w:gridCol w:w="1134"/>
        <w:gridCol w:w="992"/>
        <w:gridCol w:w="1134"/>
        <w:gridCol w:w="2126"/>
        <w:gridCol w:w="1060"/>
      </w:tblGrid>
      <w:tr w:rsidR="00783995" w:rsidRPr="007113BB" w:rsidTr="00783995">
        <w:trPr>
          <w:trHeight w:val="284"/>
          <w:tblHeader/>
        </w:trPr>
        <w:tc>
          <w:tcPr>
            <w:tcW w:w="4077" w:type="dxa"/>
            <w:shd w:val="clear" w:color="000000" w:fill="FFFFFF"/>
            <w:noWrap/>
            <w:vAlign w:val="bottom"/>
            <w:hideMark/>
          </w:tcPr>
          <w:p w:rsidR="00783995" w:rsidRPr="007113BB" w:rsidRDefault="00783995" w:rsidP="00783995">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Unit: Thousands Baht</w:t>
            </w:r>
          </w:p>
        </w:tc>
      </w:tr>
      <w:tr w:rsidR="00783995" w:rsidRPr="007113BB" w:rsidTr="00783995">
        <w:trPr>
          <w:trHeight w:val="284"/>
          <w:tblHeader/>
        </w:trPr>
        <w:tc>
          <w:tcPr>
            <w:tcW w:w="4077" w:type="dxa"/>
            <w:shd w:val="clear" w:color="000000" w:fill="FFFFFF"/>
            <w:noWrap/>
            <w:vAlign w:val="bottom"/>
            <w:hideMark/>
          </w:tcPr>
          <w:p w:rsidR="00783995" w:rsidRPr="007113BB" w:rsidRDefault="00783995" w:rsidP="00783995">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Consolidated financial statement</w:t>
            </w:r>
          </w:p>
        </w:tc>
      </w:tr>
      <w:tr w:rsidR="00783995" w:rsidRPr="007113BB" w:rsidTr="00783995">
        <w:trPr>
          <w:trHeight w:val="284"/>
          <w:tblHeader/>
        </w:trPr>
        <w:tc>
          <w:tcPr>
            <w:tcW w:w="4077" w:type="dxa"/>
            <w:shd w:val="clear" w:color="000000" w:fill="FFFFFF"/>
            <w:noWrap/>
            <w:vAlign w:val="bottom"/>
            <w:hideMark/>
          </w:tcPr>
          <w:p w:rsidR="00783995" w:rsidRPr="007113BB" w:rsidRDefault="00783995" w:rsidP="00783995">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For the year ended December 31,2016</w:t>
            </w:r>
          </w:p>
        </w:tc>
      </w:tr>
      <w:tr w:rsidR="00783995" w:rsidRPr="007113BB" w:rsidTr="00783995">
        <w:trPr>
          <w:trHeight w:val="284"/>
          <w:tblHeader/>
        </w:trPr>
        <w:tc>
          <w:tcPr>
            <w:tcW w:w="4077" w:type="dxa"/>
            <w:vMerge w:val="restart"/>
            <w:shd w:val="clear" w:color="000000" w:fill="FFFFFF"/>
            <w:noWrap/>
            <w:vAlign w:val="bottom"/>
            <w:hideMark/>
          </w:tcPr>
          <w:p w:rsidR="00783995" w:rsidRPr="007113BB" w:rsidRDefault="00783995" w:rsidP="00783995">
            <w:pPr>
              <w:jc w:val="both"/>
              <w:rPr>
                <w:rFonts w:ascii="Angsana New" w:hAnsi="Angsana New"/>
                <w:color w:val="000000"/>
                <w:sz w:val="26"/>
                <w:szCs w:val="26"/>
                <w:lang w:val="en-US"/>
              </w:rPr>
            </w:pPr>
          </w:p>
        </w:tc>
        <w:tc>
          <w:tcPr>
            <w:tcW w:w="1276" w:type="dxa"/>
            <w:vMerge w:val="restart"/>
            <w:shd w:val="clear" w:color="000000" w:fill="FFFFFF"/>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Enterprise data collection</w:t>
            </w:r>
          </w:p>
        </w:tc>
        <w:tc>
          <w:tcPr>
            <w:tcW w:w="1276" w:type="dxa"/>
            <w:vMerge w:val="restart"/>
            <w:shd w:val="clear" w:color="000000" w:fill="FFFFFF"/>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Production and sales of label</w:t>
            </w:r>
          </w:p>
        </w:tc>
        <w:tc>
          <w:tcPr>
            <w:tcW w:w="3402" w:type="dxa"/>
            <w:gridSpan w:val="3"/>
            <w:shd w:val="clear" w:color="000000" w:fill="FFFFFF"/>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Broadband internet service</w:t>
            </w:r>
          </w:p>
        </w:tc>
        <w:tc>
          <w:tcPr>
            <w:tcW w:w="1134" w:type="dxa"/>
            <w:vMerge w:val="restart"/>
            <w:shd w:val="clear" w:color="000000" w:fill="FFFFFF"/>
            <w:vAlign w:val="bottom"/>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Total Domestic</w:t>
            </w:r>
          </w:p>
        </w:tc>
        <w:tc>
          <w:tcPr>
            <w:tcW w:w="2126" w:type="dxa"/>
            <w:vMerge w:val="restart"/>
            <w:shd w:val="clear" w:color="000000" w:fill="FFFFFF"/>
            <w:vAlign w:val="bottom"/>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Distribution of computer hardware in Malaysia</w:t>
            </w:r>
          </w:p>
        </w:tc>
        <w:tc>
          <w:tcPr>
            <w:tcW w:w="1060" w:type="dxa"/>
            <w:vMerge w:val="restart"/>
            <w:shd w:val="clear" w:color="000000" w:fill="FFFFFF"/>
            <w:noWrap/>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Total</w:t>
            </w:r>
          </w:p>
        </w:tc>
      </w:tr>
      <w:tr w:rsidR="00783995" w:rsidRPr="007113BB" w:rsidTr="00783995">
        <w:trPr>
          <w:trHeight w:val="284"/>
          <w:tblHeader/>
        </w:trPr>
        <w:tc>
          <w:tcPr>
            <w:tcW w:w="4077" w:type="dxa"/>
            <w:vMerge/>
            <w:shd w:val="clear" w:color="000000" w:fill="FFFFFF"/>
            <w:noWrap/>
            <w:vAlign w:val="bottom"/>
            <w:hideMark/>
          </w:tcPr>
          <w:p w:rsidR="00783995" w:rsidRPr="007113BB" w:rsidRDefault="00783995" w:rsidP="00783995">
            <w:pPr>
              <w:jc w:val="both"/>
              <w:rPr>
                <w:rFonts w:ascii="Angsana New" w:hAnsi="Angsana New"/>
                <w:color w:val="000000"/>
                <w:sz w:val="26"/>
                <w:szCs w:val="26"/>
                <w:lang w:val="en-US"/>
              </w:rPr>
            </w:pPr>
          </w:p>
        </w:tc>
        <w:tc>
          <w:tcPr>
            <w:tcW w:w="1276" w:type="dxa"/>
            <w:vMerge/>
            <w:shd w:val="clear" w:color="000000" w:fill="FFFFFF"/>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p>
        </w:tc>
        <w:tc>
          <w:tcPr>
            <w:tcW w:w="1276" w:type="dxa"/>
            <w:vMerge/>
            <w:shd w:val="clear" w:color="000000" w:fill="FFFFFF"/>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p>
        </w:tc>
        <w:tc>
          <w:tcPr>
            <w:tcW w:w="1276" w:type="dxa"/>
            <w:shd w:val="clear" w:color="000000" w:fill="FFFFFF"/>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Upcountry</w:t>
            </w:r>
          </w:p>
        </w:tc>
        <w:tc>
          <w:tcPr>
            <w:tcW w:w="1134" w:type="dxa"/>
            <w:shd w:val="clear" w:color="000000" w:fill="FFFFFF"/>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Metro</w:t>
            </w:r>
          </w:p>
        </w:tc>
        <w:tc>
          <w:tcPr>
            <w:tcW w:w="992" w:type="dxa"/>
            <w:shd w:val="clear" w:color="000000" w:fill="FFFFFF"/>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r w:rsidRPr="007113BB">
              <w:rPr>
                <w:rFonts w:ascii="Angsana New" w:hAnsi="Angsana New"/>
                <w:color w:val="000000"/>
                <w:sz w:val="26"/>
                <w:szCs w:val="26"/>
                <w:lang w:val="en-US"/>
              </w:rPr>
              <w:t>Total</w:t>
            </w:r>
          </w:p>
        </w:tc>
        <w:tc>
          <w:tcPr>
            <w:tcW w:w="1134" w:type="dxa"/>
            <w:vMerge/>
            <w:shd w:val="clear" w:color="000000" w:fill="FFFFFF"/>
            <w:vAlign w:val="bottom"/>
          </w:tcPr>
          <w:p w:rsidR="00783995" w:rsidRPr="007113BB" w:rsidRDefault="00783995" w:rsidP="00783995">
            <w:pPr>
              <w:pBdr>
                <w:bottom w:val="single" w:sz="4" w:space="1" w:color="auto"/>
              </w:pBdr>
              <w:jc w:val="center"/>
              <w:rPr>
                <w:rFonts w:ascii="Angsana New" w:hAnsi="Angsana New"/>
                <w:color w:val="000000"/>
                <w:sz w:val="26"/>
                <w:szCs w:val="26"/>
                <w:lang w:val="en-US"/>
              </w:rPr>
            </w:pPr>
          </w:p>
        </w:tc>
        <w:tc>
          <w:tcPr>
            <w:tcW w:w="2126" w:type="dxa"/>
            <w:vMerge/>
            <w:shd w:val="clear" w:color="000000" w:fill="FFFFFF"/>
            <w:vAlign w:val="bottom"/>
          </w:tcPr>
          <w:p w:rsidR="00783995" w:rsidRPr="007113BB" w:rsidRDefault="00783995" w:rsidP="00783995">
            <w:pPr>
              <w:pBdr>
                <w:bottom w:val="single" w:sz="4" w:space="1" w:color="auto"/>
              </w:pBdr>
              <w:jc w:val="center"/>
              <w:rPr>
                <w:rFonts w:ascii="Angsana New" w:hAnsi="Angsana New"/>
                <w:color w:val="000000"/>
                <w:sz w:val="26"/>
                <w:szCs w:val="26"/>
                <w:lang w:val="en-US"/>
              </w:rPr>
            </w:pPr>
          </w:p>
        </w:tc>
        <w:tc>
          <w:tcPr>
            <w:tcW w:w="1060" w:type="dxa"/>
            <w:vMerge/>
            <w:shd w:val="clear" w:color="000000" w:fill="FFFFFF"/>
            <w:noWrap/>
            <w:vAlign w:val="bottom"/>
            <w:hideMark/>
          </w:tcPr>
          <w:p w:rsidR="00783995" w:rsidRPr="007113BB" w:rsidRDefault="00783995" w:rsidP="00783995">
            <w:pPr>
              <w:pBdr>
                <w:bottom w:val="single" w:sz="4" w:space="1" w:color="auto"/>
              </w:pBdr>
              <w:jc w:val="center"/>
              <w:rPr>
                <w:rFonts w:ascii="Angsana New" w:hAnsi="Angsana New"/>
                <w:color w:val="000000"/>
                <w:sz w:val="26"/>
                <w:szCs w:val="26"/>
                <w:lang w:val="en-US"/>
              </w:rPr>
            </w:pPr>
          </w:p>
        </w:tc>
      </w:tr>
      <w:tr w:rsidR="00D12410" w:rsidRPr="007113BB" w:rsidTr="00783995">
        <w:trPr>
          <w:trHeight w:val="284"/>
          <w:tblHeader/>
        </w:trPr>
        <w:tc>
          <w:tcPr>
            <w:tcW w:w="4077" w:type="dxa"/>
            <w:shd w:val="clear" w:color="000000" w:fill="FFFFFF"/>
            <w:hideMark/>
          </w:tcPr>
          <w:p w:rsidR="00D12410" w:rsidRPr="007113BB" w:rsidRDefault="00D12410" w:rsidP="00D12410">
            <w:pPr>
              <w:rPr>
                <w:rFonts w:ascii="Angsana New" w:hAnsi="Angsana New"/>
                <w:b/>
                <w:bCs/>
                <w:color w:val="000000"/>
                <w:sz w:val="26"/>
                <w:szCs w:val="26"/>
                <w:lang w:val="en-US"/>
              </w:rPr>
            </w:pPr>
            <w:r w:rsidRPr="007113BB">
              <w:rPr>
                <w:rFonts w:ascii="Angsana New" w:hAnsi="Angsana New"/>
                <w:b/>
                <w:bCs/>
                <w:color w:val="000000"/>
                <w:sz w:val="26"/>
                <w:szCs w:val="26"/>
                <w:lang w:val="en-US"/>
              </w:rPr>
              <w:t>Revenues</w:t>
            </w:r>
          </w:p>
        </w:tc>
        <w:tc>
          <w:tcPr>
            <w:tcW w:w="1276" w:type="dxa"/>
            <w:shd w:val="clear" w:color="auto" w:fill="auto"/>
            <w:noWrap/>
            <w:hideMark/>
          </w:tcPr>
          <w:p w:rsidR="00D12410" w:rsidRPr="00D12410" w:rsidRDefault="00D12410" w:rsidP="00D12410">
            <w:pPr>
              <w:spacing w:before="120"/>
              <w:jc w:val="right"/>
              <w:rPr>
                <w:rFonts w:ascii="Angsana New" w:hAnsi="Angsana New"/>
                <w:sz w:val="22"/>
                <w:szCs w:val="22"/>
                <w:cs/>
              </w:rPr>
            </w:pPr>
            <w:r w:rsidRPr="00D12410">
              <w:rPr>
                <w:rFonts w:ascii="Angsana New" w:hAnsi="Angsana New"/>
                <w:sz w:val="22"/>
                <w:szCs w:val="22"/>
                <w:cs/>
              </w:rPr>
              <w:t>101,544</w:t>
            </w:r>
          </w:p>
        </w:tc>
        <w:tc>
          <w:tcPr>
            <w:tcW w:w="1276" w:type="dxa"/>
            <w:shd w:val="clear" w:color="auto" w:fill="auto"/>
            <w:noWrap/>
            <w:vAlign w:val="bottom"/>
            <w:hideMark/>
          </w:tcPr>
          <w:p w:rsidR="00D12410" w:rsidRPr="00D12410" w:rsidRDefault="00D12410" w:rsidP="00D12410">
            <w:pPr>
              <w:jc w:val="right"/>
              <w:rPr>
                <w:rFonts w:ascii="Angsana New" w:hAnsi="Angsana New"/>
                <w:sz w:val="22"/>
                <w:szCs w:val="22"/>
                <w:cs/>
              </w:rPr>
            </w:pPr>
            <w:r w:rsidRPr="00D12410">
              <w:rPr>
                <w:rFonts w:ascii="Angsana New" w:hAnsi="Angsana New"/>
                <w:sz w:val="22"/>
                <w:szCs w:val="22"/>
                <w:cs/>
              </w:rPr>
              <w:t>312,813</w:t>
            </w:r>
          </w:p>
        </w:tc>
        <w:tc>
          <w:tcPr>
            <w:tcW w:w="1276" w:type="dxa"/>
            <w:shd w:val="clear" w:color="auto" w:fill="auto"/>
            <w:noWrap/>
            <w:vAlign w:val="bottom"/>
            <w:hideMark/>
          </w:tcPr>
          <w:p w:rsidR="00D12410" w:rsidRPr="00D12410" w:rsidRDefault="00D12410" w:rsidP="00D12410">
            <w:pPr>
              <w:jc w:val="right"/>
              <w:rPr>
                <w:rFonts w:ascii="Angsana New" w:hAnsi="Angsana New"/>
                <w:sz w:val="22"/>
                <w:szCs w:val="22"/>
                <w:cs/>
              </w:rPr>
            </w:pPr>
            <w:r w:rsidRPr="00D12410">
              <w:rPr>
                <w:rFonts w:ascii="Angsana New" w:hAnsi="Angsana New"/>
                <w:sz w:val="22"/>
                <w:szCs w:val="22"/>
                <w:cs/>
              </w:rPr>
              <w:t>131,068</w:t>
            </w:r>
          </w:p>
        </w:tc>
        <w:tc>
          <w:tcPr>
            <w:tcW w:w="1134" w:type="dxa"/>
            <w:shd w:val="clear" w:color="auto" w:fill="auto"/>
            <w:noWrap/>
            <w:vAlign w:val="bottom"/>
            <w:hideMark/>
          </w:tcPr>
          <w:p w:rsidR="00D12410" w:rsidRPr="00D12410" w:rsidRDefault="00D12410" w:rsidP="00D12410">
            <w:pPr>
              <w:jc w:val="right"/>
              <w:rPr>
                <w:rFonts w:ascii="Angsana New" w:hAnsi="Angsana New"/>
                <w:sz w:val="22"/>
                <w:szCs w:val="22"/>
                <w:cs/>
              </w:rPr>
            </w:pPr>
            <w:r w:rsidRPr="00D12410">
              <w:rPr>
                <w:rFonts w:ascii="Angsana New" w:hAnsi="Angsana New"/>
                <w:sz w:val="22"/>
                <w:szCs w:val="22"/>
                <w:cs/>
              </w:rPr>
              <w:t>17,044</w:t>
            </w:r>
          </w:p>
        </w:tc>
        <w:tc>
          <w:tcPr>
            <w:tcW w:w="992" w:type="dxa"/>
            <w:shd w:val="clear" w:color="auto" w:fill="auto"/>
            <w:noWrap/>
            <w:vAlign w:val="bottom"/>
            <w:hideMark/>
          </w:tcPr>
          <w:p w:rsidR="00D12410" w:rsidRPr="00D12410" w:rsidRDefault="00D12410" w:rsidP="00D12410">
            <w:pPr>
              <w:jc w:val="right"/>
              <w:rPr>
                <w:rFonts w:ascii="Angsana New" w:hAnsi="Angsana New"/>
                <w:sz w:val="22"/>
                <w:szCs w:val="22"/>
                <w:cs/>
              </w:rPr>
            </w:pPr>
            <w:r w:rsidRPr="00D12410">
              <w:rPr>
                <w:rFonts w:ascii="Angsana New" w:hAnsi="Angsana New"/>
                <w:sz w:val="22"/>
                <w:szCs w:val="22"/>
                <w:cs/>
              </w:rPr>
              <w:t>148,112</w:t>
            </w:r>
          </w:p>
        </w:tc>
        <w:tc>
          <w:tcPr>
            <w:tcW w:w="1134" w:type="dxa"/>
            <w:shd w:val="clear" w:color="000000" w:fill="FFFFFF"/>
            <w:vAlign w:val="bottom"/>
          </w:tcPr>
          <w:p w:rsidR="00D12410" w:rsidRPr="00D12410" w:rsidRDefault="00D12410" w:rsidP="00D12410">
            <w:pPr>
              <w:jc w:val="right"/>
              <w:rPr>
                <w:rFonts w:ascii="Angsana New" w:hAnsi="Angsana New"/>
                <w:sz w:val="22"/>
                <w:szCs w:val="22"/>
                <w:cs/>
              </w:rPr>
            </w:pPr>
            <w:r w:rsidRPr="00D12410">
              <w:rPr>
                <w:rFonts w:ascii="Angsana New" w:hAnsi="Angsana New"/>
                <w:sz w:val="22"/>
                <w:szCs w:val="22"/>
                <w:cs/>
              </w:rPr>
              <w:t>562,469</w:t>
            </w:r>
          </w:p>
        </w:tc>
        <w:tc>
          <w:tcPr>
            <w:tcW w:w="2126" w:type="dxa"/>
            <w:shd w:val="clear" w:color="000000" w:fill="FFFFFF"/>
            <w:vAlign w:val="bottom"/>
          </w:tcPr>
          <w:p w:rsidR="00D12410" w:rsidRPr="00D12410" w:rsidRDefault="00D12410" w:rsidP="00D12410">
            <w:pPr>
              <w:jc w:val="right"/>
              <w:rPr>
                <w:rFonts w:ascii="Angsana New" w:hAnsi="Angsana New"/>
                <w:sz w:val="22"/>
                <w:szCs w:val="22"/>
                <w:cs/>
              </w:rPr>
            </w:pPr>
            <w:r w:rsidRPr="00D12410">
              <w:rPr>
                <w:rFonts w:ascii="Angsana New" w:hAnsi="Angsana New"/>
                <w:sz w:val="22"/>
                <w:szCs w:val="22"/>
                <w:cs/>
              </w:rPr>
              <w:t>710,017</w:t>
            </w:r>
          </w:p>
        </w:tc>
        <w:tc>
          <w:tcPr>
            <w:tcW w:w="1060" w:type="dxa"/>
            <w:shd w:val="clear" w:color="auto" w:fill="auto"/>
            <w:noWrap/>
            <w:vAlign w:val="bottom"/>
            <w:hideMark/>
          </w:tcPr>
          <w:p w:rsidR="00D12410" w:rsidRPr="00D12410" w:rsidRDefault="00D12410" w:rsidP="00D12410">
            <w:pPr>
              <w:jc w:val="right"/>
              <w:rPr>
                <w:rFonts w:ascii="Angsana New" w:hAnsi="Angsana New"/>
                <w:sz w:val="22"/>
                <w:szCs w:val="22"/>
                <w:cs/>
              </w:rPr>
            </w:pPr>
            <w:r w:rsidRPr="00D12410">
              <w:rPr>
                <w:rFonts w:ascii="Angsana New" w:hAnsi="Angsana New"/>
                <w:sz w:val="22"/>
                <w:szCs w:val="22"/>
                <w:cs/>
              </w:rPr>
              <w:t>1,272,486</w:t>
            </w:r>
          </w:p>
        </w:tc>
      </w:tr>
      <w:tr w:rsidR="00EC285D" w:rsidRPr="007113BB" w:rsidTr="00783995">
        <w:trPr>
          <w:trHeight w:val="284"/>
        </w:trPr>
        <w:tc>
          <w:tcPr>
            <w:tcW w:w="4077" w:type="dxa"/>
            <w:shd w:val="clear" w:color="000000" w:fill="FFFFFF"/>
            <w:hideMark/>
          </w:tcPr>
          <w:p w:rsidR="00EC285D" w:rsidRPr="007113BB" w:rsidRDefault="00EC285D" w:rsidP="00EC285D">
            <w:pPr>
              <w:rPr>
                <w:rFonts w:ascii="Angsana New" w:hAnsi="Angsana New"/>
                <w:color w:val="000000"/>
                <w:sz w:val="26"/>
                <w:szCs w:val="26"/>
                <w:lang w:val="en-US"/>
              </w:rPr>
            </w:pPr>
            <w:r w:rsidRPr="007113BB">
              <w:rPr>
                <w:rFonts w:ascii="Angsana New" w:hAnsi="Angsana New"/>
                <w:color w:val="000000"/>
                <w:sz w:val="26"/>
                <w:szCs w:val="26"/>
                <w:lang w:val="en-US"/>
              </w:rPr>
              <w:t>Cost of sales and services</w:t>
            </w:r>
          </w:p>
        </w:tc>
        <w:tc>
          <w:tcPr>
            <w:tcW w:w="1276" w:type="dxa"/>
            <w:shd w:val="clear" w:color="auto" w:fill="auto"/>
            <w:noWrap/>
            <w:vAlign w:val="bottom"/>
            <w:hideMark/>
          </w:tcPr>
          <w:p w:rsidR="00EC285D" w:rsidRPr="00D12410" w:rsidRDefault="00EC285D" w:rsidP="00EC285D">
            <w:pPr>
              <w:pBdr>
                <w:bottom w:val="single" w:sz="4" w:space="1" w:color="auto"/>
              </w:pBdr>
              <w:spacing w:before="120"/>
              <w:jc w:val="right"/>
              <w:rPr>
                <w:rFonts w:ascii="Angsana New" w:hAnsi="Angsana New"/>
                <w:sz w:val="22"/>
                <w:szCs w:val="22"/>
                <w:cs/>
              </w:rPr>
            </w:pPr>
            <w:r w:rsidRPr="00EC285D">
              <w:rPr>
                <w:rFonts w:ascii="Angsana New" w:hAnsi="Angsana New"/>
                <w:sz w:val="22"/>
                <w:szCs w:val="22"/>
                <w:cs/>
              </w:rPr>
              <w:t>(61,486)</w:t>
            </w:r>
          </w:p>
        </w:tc>
        <w:tc>
          <w:tcPr>
            <w:tcW w:w="1276" w:type="dxa"/>
            <w:shd w:val="clear" w:color="auto" w:fill="auto"/>
            <w:noWrap/>
            <w:vAlign w:val="bottom"/>
            <w:hideMark/>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(203,505)</w:t>
            </w:r>
          </w:p>
        </w:tc>
        <w:tc>
          <w:tcPr>
            <w:tcW w:w="1276" w:type="dxa"/>
            <w:shd w:val="clear" w:color="auto" w:fill="auto"/>
            <w:noWrap/>
            <w:vAlign w:val="bottom"/>
            <w:hideMark/>
          </w:tcPr>
          <w:p w:rsidR="00EC285D" w:rsidRPr="00EC285D" w:rsidRDefault="00EC285D" w:rsidP="00EC285D">
            <w:pPr>
              <w:pBdr>
                <w:bottom w:val="single" w:sz="4" w:space="1" w:color="auto"/>
              </w:pBdr>
              <w:spacing w:before="120"/>
              <w:jc w:val="right"/>
              <w:rPr>
                <w:rFonts w:ascii="Angsana New" w:hAnsi="Angsana New"/>
                <w:sz w:val="22"/>
                <w:szCs w:val="22"/>
                <w:cs/>
              </w:rPr>
            </w:pPr>
            <w:r w:rsidRPr="00EC285D">
              <w:rPr>
                <w:rFonts w:ascii="Angsana New" w:hAnsi="Angsana New"/>
                <w:sz w:val="22"/>
                <w:szCs w:val="22"/>
                <w:cs/>
              </w:rPr>
              <w:t>(117,068)</w:t>
            </w:r>
          </w:p>
        </w:tc>
        <w:tc>
          <w:tcPr>
            <w:tcW w:w="1134" w:type="dxa"/>
            <w:shd w:val="clear" w:color="auto" w:fill="auto"/>
            <w:noWrap/>
            <w:vAlign w:val="bottom"/>
            <w:hideMark/>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(16,042)</w:t>
            </w:r>
          </w:p>
        </w:tc>
        <w:tc>
          <w:tcPr>
            <w:tcW w:w="992" w:type="dxa"/>
            <w:shd w:val="clear" w:color="auto" w:fill="auto"/>
            <w:noWrap/>
            <w:vAlign w:val="bottom"/>
            <w:hideMark/>
          </w:tcPr>
          <w:p w:rsidR="00EC285D" w:rsidRPr="00EC285D" w:rsidRDefault="00EC285D" w:rsidP="00EC285D">
            <w:pPr>
              <w:pBdr>
                <w:bottom w:val="single" w:sz="4" w:space="1" w:color="auto"/>
              </w:pBdr>
              <w:spacing w:before="120"/>
              <w:jc w:val="right"/>
              <w:rPr>
                <w:rFonts w:ascii="Angsana New" w:hAnsi="Angsana New"/>
                <w:sz w:val="22"/>
                <w:szCs w:val="22"/>
                <w:cs/>
              </w:rPr>
            </w:pPr>
            <w:r w:rsidRPr="00EC285D">
              <w:rPr>
                <w:rFonts w:ascii="Angsana New" w:hAnsi="Angsana New"/>
                <w:sz w:val="22"/>
                <w:szCs w:val="22"/>
                <w:cs/>
              </w:rPr>
              <w:t>(133,110)</w:t>
            </w:r>
          </w:p>
        </w:tc>
        <w:tc>
          <w:tcPr>
            <w:tcW w:w="1134" w:type="dxa"/>
            <w:shd w:val="clear" w:color="000000" w:fill="FFFFFF"/>
            <w:vAlign w:val="bottom"/>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(398,101)</w:t>
            </w:r>
          </w:p>
        </w:tc>
        <w:tc>
          <w:tcPr>
            <w:tcW w:w="2126" w:type="dxa"/>
            <w:shd w:val="clear" w:color="000000" w:fill="FFFFFF"/>
            <w:vAlign w:val="bottom"/>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(642,980)</w:t>
            </w:r>
          </w:p>
        </w:tc>
        <w:tc>
          <w:tcPr>
            <w:tcW w:w="1060" w:type="dxa"/>
            <w:shd w:val="clear" w:color="auto" w:fill="auto"/>
            <w:noWrap/>
            <w:vAlign w:val="bottom"/>
            <w:hideMark/>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(1,041,081)</w:t>
            </w:r>
          </w:p>
        </w:tc>
      </w:tr>
      <w:tr w:rsidR="00EC285D" w:rsidRPr="007113BB" w:rsidTr="00783995">
        <w:trPr>
          <w:trHeight w:val="284"/>
        </w:trPr>
        <w:tc>
          <w:tcPr>
            <w:tcW w:w="4077" w:type="dxa"/>
            <w:shd w:val="clear" w:color="000000" w:fill="FFFFFF"/>
            <w:hideMark/>
          </w:tcPr>
          <w:p w:rsidR="00EC285D" w:rsidRPr="007113BB" w:rsidRDefault="00EC285D" w:rsidP="00EC285D">
            <w:pPr>
              <w:rPr>
                <w:rFonts w:ascii="Angsana New" w:hAnsi="Angsana New"/>
                <w:b/>
                <w:bCs/>
                <w:color w:val="000000"/>
                <w:sz w:val="26"/>
                <w:szCs w:val="26"/>
                <w:lang w:val="en-US"/>
              </w:rPr>
            </w:pPr>
            <w:r w:rsidRPr="007113BB">
              <w:rPr>
                <w:rFonts w:ascii="Angsana New" w:hAnsi="Angsana New"/>
                <w:b/>
                <w:bCs/>
                <w:color w:val="000000"/>
                <w:sz w:val="26"/>
                <w:szCs w:val="26"/>
                <w:lang w:val="en-US"/>
              </w:rPr>
              <w:t>Gross profit (loss)</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40,058</w:t>
            </w:r>
          </w:p>
        </w:tc>
        <w:tc>
          <w:tcPr>
            <w:tcW w:w="1276"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109,308</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14,000</w:t>
            </w:r>
          </w:p>
        </w:tc>
        <w:tc>
          <w:tcPr>
            <w:tcW w:w="1134"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1,002</w:t>
            </w:r>
          </w:p>
        </w:tc>
        <w:tc>
          <w:tcPr>
            <w:tcW w:w="992"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15,002</w:t>
            </w:r>
          </w:p>
        </w:tc>
        <w:tc>
          <w:tcPr>
            <w:tcW w:w="1134"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164,368</w:t>
            </w:r>
          </w:p>
        </w:tc>
        <w:tc>
          <w:tcPr>
            <w:tcW w:w="2126"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67,037</w:t>
            </w:r>
          </w:p>
        </w:tc>
        <w:tc>
          <w:tcPr>
            <w:tcW w:w="1060"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231,405</w:t>
            </w:r>
          </w:p>
        </w:tc>
      </w:tr>
      <w:tr w:rsidR="00EC285D" w:rsidRPr="007113BB" w:rsidTr="00783995">
        <w:trPr>
          <w:trHeight w:val="284"/>
        </w:trPr>
        <w:tc>
          <w:tcPr>
            <w:tcW w:w="4077" w:type="dxa"/>
            <w:shd w:val="clear" w:color="000000" w:fill="FFFFFF"/>
            <w:hideMark/>
          </w:tcPr>
          <w:p w:rsidR="00EC285D" w:rsidRPr="007113BB" w:rsidRDefault="00EC285D" w:rsidP="00EC285D">
            <w:pPr>
              <w:rPr>
                <w:rFonts w:ascii="Angsana New" w:hAnsi="Angsana New"/>
                <w:color w:val="000000"/>
                <w:sz w:val="26"/>
                <w:szCs w:val="26"/>
                <w:lang w:val="en-US"/>
              </w:rPr>
            </w:pPr>
            <w:r w:rsidRPr="007113BB">
              <w:rPr>
                <w:rFonts w:ascii="Angsana New" w:hAnsi="Angsana New"/>
                <w:color w:val="000000"/>
                <w:sz w:val="26"/>
                <w:szCs w:val="26"/>
                <w:lang w:val="en-US"/>
              </w:rPr>
              <w:t>Gain (loss) on exchange rate</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176</w:t>
            </w:r>
          </w:p>
        </w:tc>
        <w:tc>
          <w:tcPr>
            <w:tcW w:w="1276" w:type="dxa"/>
            <w:shd w:val="clear" w:color="auto" w:fill="auto"/>
            <w:noWrap/>
            <w:vAlign w:val="bottom"/>
            <w:hideMark/>
          </w:tcPr>
          <w:p w:rsidR="00EC285D" w:rsidRPr="00D12410" w:rsidRDefault="00EC285D" w:rsidP="00EC285D">
            <w:pPr>
              <w:jc w:val="right"/>
              <w:rPr>
                <w:rFonts w:ascii="Angsana New" w:hAnsi="Angsana New"/>
                <w:sz w:val="22"/>
                <w:szCs w:val="22"/>
                <w:cs/>
              </w:rPr>
            </w:pPr>
            <w:r w:rsidRPr="00D12410">
              <w:rPr>
                <w:rFonts w:ascii="Angsana New" w:hAnsi="Angsana New"/>
                <w:sz w:val="22"/>
                <w:szCs w:val="22"/>
                <w:cs/>
              </w:rPr>
              <w:t>342</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 xml:space="preserve">-   </w:t>
            </w:r>
          </w:p>
        </w:tc>
        <w:tc>
          <w:tcPr>
            <w:tcW w:w="1134"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 xml:space="preserve">-   </w:t>
            </w:r>
          </w:p>
        </w:tc>
        <w:tc>
          <w:tcPr>
            <w:tcW w:w="992"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 xml:space="preserve">-   </w:t>
            </w:r>
          </w:p>
        </w:tc>
        <w:tc>
          <w:tcPr>
            <w:tcW w:w="1134" w:type="dxa"/>
            <w:shd w:val="clear" w:color="000000" w:fill="FFFFFF"/>
            <w:vAlign w:val="bottom"/>
          </w:tcPr>
          <w:p w:rsidR="00EC285D" w:rsidRPr="00D12410" w:rsidRDefault="00EC285D" w:rsidP="00EC285D">
            <w:pPr>
              <w:jc w:val="right"/>
              <w:rPr>
                <w:rFonts w:ascii="Angsana New" w:hAnsi="Angsana New"/>
                <w:sz w:val="22"/>
                <w:szCs w:val="22"/>
                <w:cs/>
              </w:rPr>
            </w:pPr>
            <w:r w:rsidRPr="00D12410">
              <w:rPr>
                <w:rFonts w:ascii="Angsana New" w:hAnsi="Angsana New"/>
                <w:sz w:val="22"/>
                <w:szCs w:val="22"/>
                <w:cs/>
              </w:rPr>
              <w:t>518</w:t>
            </w:r>
          </w:p>
        </w:tc>
        <w:tc>
          <w:tcPr>
            <w:tcW w:w="2126" w:type="dxa"/>
            <w:shd w:val="clear" w:color="000000" w:fill="FFFFFF"/>
            <w:vAlign w:val="bottom"/>
          </w:tcPr>
          <w:p w:rsidR="00EC285D" w:rsidRPr="00D12410" w:rsidRDefault="00EC285D" w:rsidP="00EC285D">
            <w:pPr>
              <w:jc w:val="right"/>
              <w:rPr>
                <w:rFonts w:ascii="Angsana New" w:hAnsi="Angsana New"/>
                <w:sz w:val="22"/>
                <w:szCs w:val="22"/>
                <w:cs/>
              </w:rPr>
            </w:pPr>
            <w:r w:rsidRPr="00D12410">
              <w:rPr>
                <w:rFonts w:ascii="Angsana New" w:hAnsi="Angsana New"/>
                <w:sz w:val="22"/>
                <w:szCs w:val="22"/>
                <w:cs/>
              </w:rPr>
              <w:t xml:space="preserve">-   </w:t>
            </w:r>
          </w:p>
        </w:tc>
        <w:tc>
          <w:tcPr>
            <w:tcW w:w="1060"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518</w:t>
            </w:r>
          </w:p>
        </w:tc>
      </w:tr>
      <w:tr w:rsidR="00EC285D" w:rsidRPr="007113BB" w:rsidTr="00783995">
        <w:trPr>
          <w:trHeight w:val="284"/>
        </w:trPr>
        <w:tc>
          <w:tcPr>
            <w:tcW w:w="4077" w:type="dxa"/>
            <w:shd w:val="clear" w:color="000000" w:fill="FFFFFF"/>
            <w:hideMark/>
          </w:tcPr>
          <w:p w:rsidR="00EC285D" w:rsidRPr="007113BB" w:rsidRDefault="00EC285D" w:rsidP="00EC285D">
            <w:pPr>
              <w:rPr>
                <w:rFonts w:ascii="Angsana New" w:hAnsi="Angsana New"/>
                <w:color w:val="000000"/>
                <w:sz w:val="26"/>
                <w:szCs w:val="26"/>
                <w:lang w:val="en-US"/>
              </w:rPr>
            </w:pPr>
            <w:r w:rsidRPr="007113BB">
              <w:rPr>
                <w:rFonts w:ascii="Angsana New" w:hAnsi="Angsana New"/>
                <w:color w:val="000000"/>
                <w:sz w:val="26"/>
                <w:szCs w:val="26"/>
                <w:lang w:val="en-US"/>
              </w:rPr>
              <w:t>Other income</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676</w:t>
            </w:r>
          </w:p>
        </w:tc>
        <w:tc>
          <w:tcPr>
            <w:tcW w:w="1276"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75</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1,214</w:t>
            </w:r>
          </w:p>
        </w:tc>
        <w:tc>
          <w:tcPr>
            <w:tcW w:w="1134"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132</w:t>
            </w:r>
          </w:p>
        </w:tc>
        <w:tc>
          <w:tcPr>
            <w:tcW w:w="992"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1,346</w:t>
            </w:r>
          </w:p>
        </w:tc>
        <w:tc>
          <w:tcPr>
            <w:tcW w:w="1134"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2,097</w:t>
            </w:r>
          </w:p>
        </w:tc>
        <w:tc>
          <w:tcPr>
            <w:tcW w:w="2126"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4,655</w:t>
            </w:r>
          </w:p>
        </w:tc>
        <w:tc>
          <w:tcPr>
            <w:tcW w:w="1060"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6,752</w:t>
            </w:r>
          </w:p>
        </w:tc>
      </w:tr>
      <w:tr w:rsidR="00EC285D" w:rsidRPr="007113BB" w:rsidTr="007F69B1">
        <w:trPr>
          <w:trHeight w:val="316"/>
        </w:trPr>
        <w:tc>
          <w:tcPr>
            <w:tcW w:w="4077" w:type="dxa"/>
            <w:shd w:val="clear" w:color="000000" w:fill="FFFFFF"/>
            <w:noWrap/>
            <w:hideMark/>
          </w:tcPr>
          <w:p w:rsidR="00EC285D" w:rsidRPr="007113BB" w:rsidRDefault="00EC285D" w:rsidP="00EC285D">
            <w:pPr>
              <w:rPr>
                <w:rFonts w:ascii="Angsana New" w:hAnsi="Angsana New"/>
                <w:color w:val="000000"/>
                <w:sz w:val="26"/>
                <w:szCs w:val="26"/>
                <w:lang w:val="en-US"/>
              </w:rPr>
            </w:pPr>
            <w:r w:rsidRPr="007113BB">
              <w:rPr>
                <w:rFonts w:ascii="Angsana New" w:hAnsi="Angsana New"/>
                <w:color w:val="000000"/>
                <w:sz w:val="26"/>
                <w:szCs w:val="26"/>
                <w:lang w:val="en-US"/>
              </w:rPr>
              <w:t>Selling expenses</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(8,038)</w:t>
            </w:r>
          </w:p>
        </w:tc>
        <w:tc>
          <w:tcPr>
            <w:tcW w:w="1276"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(8,995)</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(21,207)</w:t>
            </w:r>
          </w:p>
        </w:tc>
        <w:tc>
          <w:tcPr>
            <w:tcW w:w="1134"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(5,531)</w:t>
            </w:r>
          </w:p>
        </w:tc>
        <w:tc>
          <w:tcPr>
            <w:tcW w:w="992"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(26,738)</w:t>
            </w:r>
          </w:p>
        </w:tc>
        <w:tc>
          <w:tcPr>
            <w:tcW w:w="1134"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(43,771)</w:t>
            </w:r>
          </w:p>
        </w:tc>
        <w:tc>
          <w:tcPr>
            <w:tcW w:w="2126"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(7,855)</w:t>
            </w:r>
          </w:p>
        </w:tc>
        <w:tc>
          <w:tcPr>
            <w:tcW w:w="1060"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(51,626)</w:t>
            </w:r>
          </w:p>
        </w:tc>
      </w:tr>
      <w:tr w:rsidR="00EC285D" w:rsidRPr="007113BB" w:rsidTr="00783995">
        <w:trPr>
          <w:trHeight w:val="284"/>
        </w:trPr>
        <w:tc>
          <w:tcPr>
            <w:tcW w:w="4077" w:type="dxa"/>
            <w:shd w:val="clear" w:color="000000" w:fill="FFFFFF"/>
            <w:noWrap/>
            <w:hideMark/>
          </w:tcPr>
          <w:p w:rsidR="00EC285D" w:rsidRPr="007113BB" w:rsidRDefault="00EC285D" w:rsidP="00EC285D">
            <w:pPr>
              <w:rPr>
                <w:rFonts w:ascii="Angsana New" w:hAnsi="Angsana New"/>
                <w:color w:val="000000"/>
                <w:sz w:val="26"/>
                <w:szCs w:val="26"/>
                <w:lang w:val="en-US"/>
              </w:rPr>
            </w:pPr>
            <w:r w:rsidRPr="007113BB">
              <w:rPr>
                <w:rFonts w:ascii="Angsana New" w:hAnsi="Angsana New"/>
                <w:color w:val="000000"/>
                <w:sz w:val="26"/>
                <w:szCs w:val="26"/>
                <w:lang w:val="en-US"/>
              </w:rPr>
              <w:t>Administrative expense</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(56,829)</w:t>
            </w:r>
          </w:p>
        </w:tc>
        <w:tc>
          <w:tcPr>
            <w:tcW w:w="1276"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(22,496)</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(31,237)</w:t>
            </w:r>
          </w:p>
        </w:tc>
        <w:tc>
          <w:tcPr>
            <w:tcW w:w="1134"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(4,221)</w:t>
            </w:r>
          </w:p>
        </w:tc>
        <w:tc>
          <w:tcPr>
            <w:tcW w:w="992"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(35,458)</w:t>
            </w:r>
          </w:p>
        </w:tc>
        <w:tc>
          <w:tcPr>
            <w:tcW w:w="1134"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(114,783)</w:t>
            </w:r>
          </w:p>
        </w:tc>
        <w:tc>
          <w:tcPr>
            <w:tcW w:w="2126"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(49,328)</w:t>
            </w:r>
          </w:p>
        </w:tc>
        <w:tc>
          <w:tcPr>
            <w:tcW w:w="1060"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(164,111)</w:t>
            </w:r>
          </w:p>
        </w:tc>
      </w:tr>
      <w:tr w:rsidR="00EC285D" w:rsidRPr="007113BB" w:rsidTr="00783995">
        <w:trPr>
          <w:trHeight w:val="284"/>
        </w:trPr>
        <w:tc>
          <w:tcPr>
            <w:tcW w:w="4077" w:type="dxa"/>
            <w:shd w:val="clear" w:color="000000" w:fill="FFFFFF"/>
            <w:hideMark/>
          </w:tcPr>
          <w:p w:rsidR="00EC285D" w:rsidRPr="007113BB" w:rsidRDefault="00EC285D" w:rsidP="00EC285D">
            <w:pPr>
              <w:rPr>
                <w:rFonts w:ascii="Angsana New" w:hAnsi="Angsana New"/>
                <w:color w:val="000000"/>
                <w:sz w:val="26"/>
                <w:szCs w:val="26"/>
                <w:lang w:val="en-US"/>
              </w:rPr>
            </w:pPr>
            <w:r w:rsidRPr="007113BB">
              <w:rPr>
                <w:rFonts w:ascii="Angsana New" w:hAnsi="Angsana New"/>
                <w:color w:val="000000"/>
                <w:sz w:val="26"/>
                <w:szCs w:val="26"/>
                <w:lang w:val="en-US"/>
              </w:rPr>
              <w:t>Finance cost</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(4,375)</w:t>
            </w:r>
          </w:p>
        </w:tc>
        <w:tc>
          <w:tcPr>
            <w:tcW w:w="1276"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(1,367)</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(5,945)</w:t>
            </w:r>
          </w:p>
        </w:tc>
        <w:tc>
          <w:tcPr>
            <w:tcW w:w="1134"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(967)</w:t>
            </w:r>
          </w:p>
        </w:tc>
        <w:tc>
          <w:tcPr>
            <w:tcW w:w="992"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(6,912)</w:t>
            </w:r>
          </w:p>
        </w:tc>
        <w:tc>
          <w:tcPr>
            <w:tcW w:w="1134"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(12,654)</w:t>
            </w:r>
          </w:p>
        </w:tc>
        <w:tc>
          <w:tcPr>
            <w:tcW w:w="2126"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(13,515)</w:t>
            </w:r>
          </w:p>
        </w:tc>
        <w:tc>
          <w:tcPr>
            <w:tcW w:w="1060"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(26,169)</w:t>
            </w:r>
          </w:p>
        </w:tc>
      </w:tr>
      <w:tr w:rsidR="00EC285D" w:rsidRPr="007113BB" w:rsidTr="00783995">
        <w:trPr>
          <w:trHeight w:val="284"/>
        </w:trPr>
        <w:tc>
          <w:tcPr>
            <w:tcW w:w="4077" w:type="dxa"/>
            <w:shd w:val="clear" w:color="000000" w:fill="FFFFFF"/>
            <w:hideMark/>
          </w:tcPr>
          <w:p w:rsidR="00EC285D" w:rsidRPr="007113BB" w:rsidRDefault="00EC285D" w:rsidP="00EC285D">
            <w:pPr>
              <w:rPr>
                <w:rFonts w:ascii="Angsana New" w:hAnsi="Angsana New"/>
                <w:color w:val="000000"/>
                <w:sz w:val="26"/>
                <w:szCs w:val="26"/>
                <w:lang w:val="en-US"/>
              </w:rPr>
            </w:pPr>
            <w:r w:rsidRPr="007113BB">
              <w:rPr>
                <w:rFonts w:ascii="Angsana New" w:hAnsi="Angsana New"/>
                <w:color w:val="000000"/>
                <w:sz w:val="26"/>
                <w:szCs w:val="26"/>
                <w:lang w:val="en-US"/>
              </w:rPr>
              <w:t>Share of profit of investments in associated  company</w:t>
            </w:r>
          </w:p>
        </w:tc>
        <w:tc>
          <w:tcPr>
            <w:tcW w:w="1276" w:type="dxa"/>
            <w:shd w:val="clear" w:color="auto" w:fill="auto"/>
            <w:noWrap/>
            <w:vAlign w:val="bottom"/>
            <w:hideMark/>
          </w:tcPr>
          <w:p w:rsidR="00EC285D" w:rsidRPr="00EC285D" w:rsidRDefault="00EC285D" w:rsidP="00EC285D">
            <w:pPr>
              <w:pBdr>
                <w:bottom w:val="single" w:sz="4" w:space="1" w:color="auto"/>
              </w:pBdr>
              <w:spacing w:before="120"/>
              <w:jc w:val="right"/>
              <w:rPr>
                <w:rFonts w:ascii="Angsana New" w:hAnsi="Angsana New"/>
                <w:sz w:val="22"/>
                <w:szCs w:val="22"/>
                <w:cs/>
              </w:rPr>
            </w:pPr>
            <w:r w:rsidRPr="00EC285D">
              <w:rPr>
                <w:rFonts w:ascii="Angsana New" w:hAnsi="Angsana New"/>
                <w:sz w:val="22"/>
                <w:szCs w:val="22"/>
                <w:cs/>
              </w:rPr>
              <w:t>1,322</w:t>
            </w:r>
          </w:p>
        </w:tc>
        <w:tc>
          <w:tcPr>
            <w:tcW w:w="1276" w:type="dxa"/>
            <w:shd w:val="clear" w:color="auto" w:fill="auto"/>
            <w:noWrap/>
            <w:vAlign w:val="bottom"/>
            <w:hideMark/>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 xml:space="preserve">-   </w:t>
            </w:r>
          </w:p>
        </w:tc>
        <w:tc>
          <w:tcPr>
            <w:tcW w:w="1276" w:type="dxa"/>
            <w:shd w:val="clear" w:color="auto" w:fill="auto"/>
            <w:noWrap/>
            <w:vAlign w:val="bottom"/>
            <w:hideMark/>
          </w:tcPr>
          <w:p w:rsidR="00EC285D" w:rsidRPr="00EC285D" w:rsidRDefault="00EC285D" w:rsidP="00EC285D">
            <w:pPr>
              <w:pBdr>
                <w:bottom w:val="single" w:sz="4" w:space="1" w:color="auto"/>
              </w:pBdr>
              <w:spacing w:before="120"/>
              <w:jc w:val="right"/>
              <w:rPr>
                <w:rFonts w:ascii="Angsana New" w:hAnsi="Angsana New"/>
                <w:sz w:val="22"/>
                <w:szCs w:val="22"/>
                <w:cs/>
              </w:rPr>
            </w:pPr>
            <w:r w:rsidRPr="00EC285D">
              <w:rPr>
                <w:rFonts w:ascii="Angsana New" w:hAnsi="Angsana New"/>
                <w:sz w:val="22"/>
                <w:szCs w:val="22"/>
                <w:cs/>
              </w:rPr>
              <w:t xml:space="preserve">-   </w:t>
            </w:r>
          </w:p>
        </w:tc>
        <w:tc>
          <w:tcPr>
            <w:tcW w:w="1134" w:type="dxa"/>
            <w:shd w:val="clear" w:color="auto" w:fill="auto"/>
            <w:noWrap/>
            <w:vAlign w:val="bottom"/>
            <w:hideMark/>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 xml:space="preserve">-   </w:t>
            </w:r>
          </w:p>
        </w:tc>
        <w:tc>
          <w:tcPr>
            <w:tcW w:w="992" w:type="dxa"/>
            <w:shd w:val="clear" w:color="auto" w:fill="auto"/>
            <w:noWrap/>
            <w:vAlign w:val="bottom"/>
            <w:hideMark/>
          </w:tcPr>
          <w:p w:rsidR="00EC285D" w:rsidRPr="00EC285D" w:rsidRDefault="00EC285D" w:rsidP="00EC285D">
            <w:pPr>
              <w:pBdr>
                <w:bottom w:val="single" w:sz="4" w:space="1" w:color="auto"/>
              </w:pBdr>
              <w:spacing w:before="120"/>
              <w:jc w:val="right"/>
              <w:rPr>
                <w:rFonts w:ascii="Angsana New" w:hAnsi="Angsana New"/>
                <w:sz w:val="22"/>
                <w:szCs w:val="22"/>
                <w:cs/>
              </w:rPr>
            </w:pPr>
            <w:r w:rsidRPr="00EC285D">
              <w:rPr>
                <w:rFonts w:ascii="Angsana New" w:hAnsi="Angsana New"/>
                <w:sz w:val="22"/>
                <w:szCs w:val="22"/>
                <w:cs/>
              </w:rPr>
              <w:t xml:space="preserve">-   </w:t>
            </w:r>
          </w:p>
        </w:tc>
        <w:tc>
          <w:tcPr>
            <w:tcW w:w="1134" w:type="dxa"/>
            <w:shd w:val="clear" w:color="000000" w:fill="FFFFFF"/>
            <w:vAlign w:val="bottom"/>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1,322</w:t>
            </w:r>
          </w:p>
        </w:tc>
        <w:tc>
          <w:tcPr>
            <w:tcW w:w="2126" w:type="dxa"/>
            <w:shd w:val="clear" w:color="000000" w:fill="FFFFFF"/>
            <w:vAlign w:val="bottom"/>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 xml:space="preserve">-   </w:t>
            </w:r>
          </w:p>
        </w:tc>
        <w:tc>
          <w:tcPr>
            <w:tcW w:w="1060" w:type="dxa"/>
            <w:shd w:val="clear" w:color="auto" w:fill="auto"/>
            <w:noWrap/>
            <w:vAlign w:val="bottom"/>
            <w:hideMark/>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1,322</w:t>
            </w:r>
          </w:p>
        </w:tc>
      </w:tr>
      <w:tr w:rsidR="00EC285D" w:rsidRPr="007113BB" w:rsidTr="00783995">
        <w:trPr>
          <w:trHeight w:val="284"/>
        </w:trPr>
        <w:tc>
          <w:tcPr>
            <w:tcW w:w="4077" w:type="dxa"/>
            <w:shd w:val="clear" w:color="000000" w:fill="FFFFFF"/>
            <w:hideMark/>
          </w:tcPr>
          <w:p w:rsidR="00EC285D" w:rsidRPr="007113BB" w:rsidRDefault="00EC285D" w:rsidP="00EC285D">
            <w:pPr>
              <w:rPr>
                <w:rFonts w:ascii="Angsana New" w:hAnsi="Angsana New"/>
                <w:color w:val="000000"/>
                <w:sz w:val="26"/>
                <w:szCs w:val="26"/>
                <w:lang w:val="en-US"/>
              </w:rPr>
            </w:pPr>
            <w:r w:rsidRPr="007113BB">
              <w:rPr>
                <w:rFonts w:ascii="Angsana New" w:hAnsi="Angsana New"/>
                <w:color w:val="000000"/>
                <w:sz w:val="26"/>
                <w:szCs w:val="26"/>
                <w:lang w:val="en-US"/>
              </w:rPr>
              <w:t>Profit (loss) before income tax</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(27,010)</w:t>
            </w:r>
          </w:p>
        </w:tc>
        <w:tc>
          <w:tcPr>
            <w:tcW w:w="1276"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76,867</w:t>
            </w:r>
          </w:p>
        </w:tc>
        <w:tc>
          <w:tcPr>
            <w:tcW w:w="1276"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(43,175)</w:t>
            </w:r>
          </w:p>
        </w:tc>
        <w:tc>
          <w:tcPr>
            <w:tcW w:w="1134" w:type="dxa"/>
            <w:shd w:val="clear" w:color="auto" w:fill="auto"/>
            <w:noWrap/>
            <w:vAlign w:val="bottom"/>
            <w:hideMark/>
          </w:tcPr>
          <w:p w:rsidR="00EC285D" w:rsidRPr="00D12410" w:rsidRDefault="00EC285D" w:rsidP="00EC285D">
            <w:pPr>
              <w:jc w:val="right"/>
              <w:rPr>
                <w:rFonts w:ascii="Angsana New" w:hAnsi="Angsana New"/>
                <w:sz w:val="22"/>
                <w:szCs w:val="22"/>
                <w:cs/>
              </w:rPr>
            </w:pPr>
            <w:r w:rsidRPr="00D12410">
              <w:rPr>
                <w:rFonts w:ascii="Angsana New" w:hAnsi="Angsana New"/>
                <w:sz w:val="22"/>
                <w:szCs w:val="22"/>
                <w:cs/>
              </w:rPr>
              <w:t>(9,585)</w:t>
            </w:r>
          </w:p>
        </w:tc>
        <w:tc>
          <w:tcPr>
            <w:tcW w:w="992" w:type="dxa"/>
            <w:shd w:val="clear" w:color="auto" w:fill="auto"/>
            <w:noWrap/>
            <w:vAlign w:val="bottom"/>
            <w:hideMark/>
          </w:tcPr>
          <w:p w:rsidR="00EC285D" w:rsidRPr="00EC285D" w:rsidRDefault="00EC285D" w:rsidP="00EC285D">
            <w:pPr>
              <w:spacing w:before="120"/>
              <w:jc w:val="right"/>
              <w:rPr>
                <w:rFonts w:ascii="Angsana New" w:hAnsi="Angsana New"/>
                <w:sz w:val="22"/>
                <w:szCs w:val="22"/>
                <w:cs/>
              </w:rPr>
            </w:pPr>
            <w:r w:rsidRPr="00EC285D">
              <w:rPr>
                <w:rFonts w:ascii="Angsana New" w:hAnsi="Angsana New"/>
                <w:sz w:val="22"/>
                <w:szCs w:val="22"/>
                <w:cs/>
              </w:rPr>
              <w:t>(52,760)</w:t>
            </w:r>
          </w:p>
        </w:tc>
        <w:tc>
          <w:tcPr>
            <w:tcW w:w="1134"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(2,903)</w:t>
            </w:r>
          </w:p>
        </w:tc>
        <w:tc>
          <w:tcPr>
            <w:tcW w:w="2126" w:type="dxa"/>
            <w:shd w:val="clear" w:color="000000" w:fill="FFFFFF"/>
            <w:vAlign w:val="bottom"/>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994</w:t>
            </w:r>
          </w:p>
        </w:tc>
        <w:tc>
          <w:tcPr>
            <w:tcW w:w="1060" w:type="dxa"/>
            <w:shd w:val="clear" w:color="auto" w:fill="auto"/>
            <w:noWrap/>
            <w:vAlign w:val="bottom"/>
            <w:hideMark/>
          </w:tcPr>
          <w:p w:rsidR="00EC285D" w:rsidRPr="00D12410" w:rsidRDefault="00EC285D" w:rsidP="00EC285D">
            <w:pPr>
              <w:spacing w:before="120"/>
              <w:jc w:val="right"/>
              <w:rPr>
                <w:rFonts w:ascii="Angsana New" w:hAnsi="Angsana New"/>
                <w:sz w:val="22"/>
                <w:szCs w:val="22"/>
                <w:cs/>
              </w:rPr>
            </w:pPr>
            <w:r w:rsidRPr="00D12410">
              <w:rPr>
                <w:rFonts w:ascii="Angsana New" w:hAnsi="Angsana New"/>
                <w:sz w:val="22"/>
                <w:szCs w:val="22"/>
                <w:cs/>
              </w:rPr>
              <w:t>(1,909)</w:t>
            </w:r>
          </w:p>
        </w:tc>
      </w:tr>
      <w:tr w:rsidR="00EC285D" w:rsidRPr="007113BB" w:rsidTr="00783995">
        <w:trPr>
          <w:trHeight w:val="284"/>
        </w:trPr>
        <w:tc>
          <w:tcPr>
            <w:tcW w:w="4077" w:type="dxa"/>
            <w:shd w:val="clear" w:color="000000" w:fill="FFFFFF"/>
            <w:hideMark/>
          </w:tcPr>
          <w:p w:rsidR="00EC285D" w:rsidRPr="007113BB" w:rsidRDefault="00EC285D" w:rsidP="00EC285D">
            <w:pPr>
              <w:rPr>
                <w:rFonts w:ascii="Angsana New" w:hAnsi="Angsana New"/>
                <w:color w:val="000000"/>
                <w:sz w:val="26"/>
                <w:szCs w:val="26"/>
                <w:lang w:val="en-US"/>
              </w:rPr>
            </w:pPr>
            <w:r w:rsidRPr="007113BB">
              <w:rPr>
                <w:rFonts w:ascii="Angsana New" w:hAnsi="Angsana New"/>
                <w:color w:val="000000"/>
                <w:sz w:val="26"/>
                <w:szCs w:val="26"/>
                <w:lang w:val="en-US"/>
              </w:rPr>
              <w:t>Income tax benefit (expense)</w:t>
            </w:r>
          </w:p>
        </w:tc>
        <w:tc>
          <w:tcPr>
            <w:tcW w:w="1276" w:type="dxa"/>
            <w:shd w:val="clear" w:color="auto" w:fill="auto"/>
            <w:noWrap/>
            <w:vAlign w:val="bottom"/>
            <w:hideMark/>
          </w:tcPr>
          <w:p w:rsidR="00EC285D" w:rsidRPr="00EC285D" w:rsidRDefault="00EC285D" w:rsidP="00EC285D">
            <w:pPr>
              <w:pBdr>
                <w:bottom w:val="single" w:sz="4" w:space="1" w:color="auto"/>
              </w:pBdr>
              <w:spacing w:before="120"/>
              <w:jc w:val="right"/>
              <w:rPr>
                <w:rFonts w:ascii="Angsana New" w:hAnsi="Angsana New"/>
                <w:sz w:val="22"/>
                <w:szCs w:val="22"/>
                <w:cs/>
              </w:rPr>
            </w:pPr>
            <w:r w:rsidRPr="00EC285D">
              <w:rPr>
                <w:rFonts w:ascii="Angsana New" w:hAnsi="Angsana New"/>
                <w:sz w:val="22"/>
                <w:szCs w:val="22"/>
                <w:cs/>
              </w:rPr>
              <w:t>15,973</w:t>
            </w:r>
          </w:p>
        </w:tc>
        <w:tc>
          <w:tcPr>
            <w:tcW w:w="1276" w:type="dxa"/>
            <w:shd w:val="clear" w:color="auto" w:fill="auto"/>
            <w:noWrap/>
            <w:vAlign w:val="bottom"/>
            <w:hideMark/>
          </w:tcPr>
          <w:p w:rsidR="00EC285D" w:rsidRPr="00D12410" w:rsidRDefault="00EC285D" w:rsidP="00EC285D">
            <w:pPr>
              <w:pBdr>
                <w:bottom w:val="single" w:sz="4" w:space="1" w:color="auto"/>
              </w:pBdr>
              <w:jc w:val="right"/>
              <w:rPr>
                <w:rFonts w:ascii="Angsana New" w:hAnsi="Angsana New"/>
                <w:sz w:val="22"/>
                <w:szCs w:val="22"/>
                <w:cs/>
              </w:rPr>
            </w:pPr>
            <w:r w:rsidRPr="00D12410">
              <w:rPr>
                <w:rFonts w:ascii="Angsana New" w:hAnsi="Angsana New"/>
                <w:sz w:val="22"/>
                <w:szCs w:val="22"/>
                <w:cs/>
              </w:rPr>
              <w:t>(15,218)</w:t>
            </w:r>
          </w:p>
        </w:tc>
        <w:tc>
          <w:tcPr>
            <w:tcW w:w="1276" w:type="dxa"/>
            <w:shd w:val="clear" w:color="auto" w:fill="auto"/>
            <w:noWrap/>
            <w:vAlign w:val="bottom"/>
            <w:hideMark/>
          </w:tcPr>
          <w:p w:rsidR="00EC285D" w:rsidRPr="00EC285D" w:rsidRDefault="00EC285D" w:rsidP="00EC285D">
            <w:pPr>
              <w:pBdr>
                <w:bottom w:val="single" w:sz="4" w:space="1" w:color="auto"/>
              </w:pBdr>
              <w:spacing w:before="120"/>
              <w:jc w:val="right"/>
              <w:rPr>
                <w:rFonts w:ascii="Angsana New" w:hAnsi="Angsana New"/>
                <w:sz w:val="22"/>
                <w:szCs w:val="22"/>
                <w:cs/>
              </w:rPr>
            </w:pPr>
            <w:r w:rsidRPr="00EC285D">
              <w:rPr>
                <w:rFonts w:ascii="Angsana New" w:hAnsi="Angsana New"/>
                <w:sz w:val="22"/>
                <w:szCs w:val="22"/>
                <w:cs/>
              </w:rPr>
              <w:t xml:space="preserve">-   </w:t>
            </w:r>
          </w:p>
        </w:tc>
        <w:tc>
          <w:tcPr>
            <w:tcW w:w="1134" w:type="dxa"/>
            <w:shd w:val="clear" w:color="auto" w:fill="auto"/>
            <w:noWrap/>
            <w:vAlign w:val="bottom"/>
            <w:hideMark/>
          </w:tcPr>
          <w:p w:rsidR="00EC285D" w:rsidRPr="00D12410" w:rsidRDefault="00EC285D" w:rsidP="00EC285D">
            <w:pPr>
              <w:pBdr>
                <w:bottom w:val="single" w:sz="4" w:space="1" w:color="auto"/>
              </w:pBdr>
              <w:jc w:val="right"/>
              <w:rPr>
                <w:rFonts w:ascii="Angsana New" w:hAnsi="Angsana New"/>
                <w:sz w:val="22"/>
                <w:szCs w:val="22"/>
                <w:cs/>
              </w:rPr>
            </w:pPr>
            <w:r w:rsidRPr="00D12410">
              <w:rPr>
                <w:rFonts w:ascii="Angsana New" w:hAnsi="Angsana New"/>
                <w:sz w:val="22"/>
                <w:szCs w:val="22"/>
                <w:cs/>
              </w:rPr>
              <w:t xml:space="preserve">-   </w:t>
            </w:r>
          </w:p>
        </w:tc>
        <w:tc>
          <w:tcPr>
            <w:tcW w:w="992" w:type="dxa"/>
            <w:shd w:val="clear" w:color="auto" w:fill="auto"/>
            <w:noWrap/>
            <w:vAlign w:val="bottom"/>
            <w:hideMark/>
          </w:tcPr>
          <w:p w:rsidR="00EC285D" w:rsidRPr="00EC285D" w:rsidRDefault="00EC285D" w:rsidP="00EC285D">
            <w:pPr>
              <w:pBdr>
                <w:bottom w:val="single" w:sz="4" w:space="1" w:color="auto"/>
              </w:pBdr>
              <w:spacing w:before="120"/>
              <w:jc w:val="right"/>
              <w:rPr>
                <w:rFonts w:ascii="Angsana New" w:hAnsi="Angsana New"/>
                <w:sz w:val="22"/>
                <w:szCs w:val="22"/>
                <w:cs/>
              </w:rPr>
            </w:pPr>
            <w:r w:rsidRPr="00EC285D">
              <w:rPr>
                <w:rFonts w:ascii="Angsana New" w:hAnsi="Angsana New"/>
                <w:sz w:val="22"/>
                <w:szCs w:val="22"/>
                <w:cs/>
              </w:rPr>
              <w:t xml:space="preserve">-   </w:t>
            </w:r>
          </w:p>
        </w:tc>
        <w:tc>
          <w:tcPr>
            <w:tcW w:w="1134" w:type="dxa"/>
            <w:shd w:val="clear" w:color="000000" w:fill="FFFFFF"/>
            <w:vAlign w:val="bottom"/>
          </w:tcPr>
          <w:p w:rsidR="00EC285D" w:rsidRPr="00D12410" w:rsidRDefault="00EC285D" w:rsidP="00EC285D">
            <w:pPr>
              <w:pBdr>
                <w:bottom w:val="single" w:sz="4" w:space="1" w:color="auto"/>
              </w:pBdr>
              <w:jc w:val="right"/>
              <w:rPr>
                <w:rFonts w:ascii="Angsana New" w:hAnsi="Angsana New"/>
                <w:sz w:val="22"/>
                <w:szCs w:val="22"/>
                <w:cs/>
              </w:rPr>
            </w:pPr>
            <w:r w:rsidRPr="00D12410">
              <w:rPr>
                <w:rFonts w:ascii="Angsana New" w:hAnsi="Angsana New"/>
                <w:sz w:val="22"/>
                <w:szCs w:val="22"/>
                <w:cs/>
              </w:rPr>
              <w:t>755</w:t>
            </w:r>
          </w:p>
        </w:tc>
        <w:tc>
          <w:tcPr>
            <w:tcW w:w="2126" w:type="dxa"/>
            <w:shd w:val="clear" w:color="000000" w:fill="FFFFFF"/>
            <w:vAlign w:val="bottom"/>
          </w:tcPr>
          <w:p w:rsidR="00EC285D" w:rsidRPr="00D12410" w:rsidRDefault="00EC285D" w:rsidP="00EC285D">
            <w:pPr>
              <w:pBdr>
                <w:bottom w:val="single" w:sz="4" w:space="1" w:color="auto"/>
              </w:pBdr>
              <w:jc w:val="right"/>
              <w:rPr>
                <w:rFonts w:ascii="Angsana New" w:hAnsi="Angsana New"/>
                <w:sz w:val="22"/>
                <w:szCs w:val="22"/>
                <w:cs/>
              </w:rPr>
            </w:pPr>
            <w:r w:rsidRPr="00D12410">
              <w:rPr>
                <w:rFonts w:ascii="Angsana New" w:hAnsi="Angsana New"/>
                <w:sz w:val="22"/>
                <w:szCs w:val="22"/>
                <w:cs/>
              </w:rPr>
              <w:t>(1,020)</w:t>
            </w:r>
          </w:p>
        </w:tc>
        <w:tc>
          <w:tcPr>
            <w:tcW w:w="1060" w:type="dxa"/>
            <w:shd w:val="clear" w:color="auto" w:fill="auto"/>
            <w:noWrap/>
            <w:vAlign w:val="bottom"/>
            <w:hideMark/>
          </w:tcPr>
          <w:p w:rsidR="00EC285D" w:rsidRPr="00D12410" w:rsidRDefault="00EC285D" w:rsidP="00EC285D">
            <w:pPr>
              <w:pBdr>
                <w:bottom w:val="single" w:sz="4" w:space="1" w:color="auto"/>
              </w:pBdr>
              <w:spacing w:before="120"/>
              <w:jc w:val="right"/>
              <w:rPr>
                <w:rFonts w:ascii="Angsana New" w:hAnsi="Angsana New"/>
                <w:sz w:val="22"/>
                <w:szCs w:val="22"/>
                <w:cs/>
              </w:rPr>
            </w:pPr>
            <w:r w:rsidRPr="00D12410">
              <w:rPr>
                <w:rFonts w:ascii="Angsana New" w:hAnsi="Angsana New"/>
                <w:sz w:val="22"/>
                <w:szCs w:val="22"/>
                <w:cs/>
              </w:rPr>
              <w:t>(265)</w:t>
            </w:r>
          </w:p>
        </w:tc>
      </w:tr>
      <w:tr w:rsidR="00EC285D" w:rsidRPr="007113BB" w:rsidTr="00783995">
        <w:trPr>
          <w:trHeight w:val="284"/>
        </w:trPr>
        <w:tc>
          <w:tcPr>
            <w:tcW w:w="4077" w:type="dxa"/>
            <w:shd w:val="clear" w:color="000000" w:fill="FFFFFF"/>
            <w:hideMark/>
          </w:tcPr>
          <w:p w:rsidR="00EC285D" w:rsidRPr="007113BB" w:rsidRDefault="00EC285D" w:rsidP="00EC285D">
            <w:pPr>
              <w:rPr>
                <w:rFonts w:ascii="Angsana New" w:hAnsi="Angsana New"/>
                <w:b/>
                <w:bCs/>
                <w:color w:val="000000"/>
                <w:sz w:val="26"/>
                <w:szCs w:val="26"/>
                <w:lang w:val="en-US"/>
              </w:rPr>
            </w:pPr>
            <w:r w:rsidRPr="007113BB">
              <w:rPr>
                <w:rFonts w:ascii="Angsana New" w:hAnsi="Angsana New"/>
                <w:b/>
                <w:bCs/>
                <w:color w:val="000000"/>
                <w:sz w:val="26"/>
                <w:szCs w:val="26"/>
                <w:lang w:val="en-US"/>
              </w:rPr>
              <w:t>Net profit (loss)</w:t>
            </w:r>
          </w:p>
        </w:tc>
        <w:tc>
          <w:tcPr>
            <w:tcW w:w="1276" w:type="dxa"/>
            <w:shd w:val="clear" w:color="auto" w:fill="auto"/>
            <w:noWrap/>
            <w:vAlign w:val="bottom"/>
            <w:hideMark/>
          </w:tcPr>
          <w:p w:rsidR="00EC285D" w:rsidRPr="00EC285D" w:rsidRDefault="00EC285D" w:rsidP="00EC285D">
            <w:pPr>
              <w:pBdr>
                <w:bottom w:val="double" w:sz="4" w:space="1" w:color="auto"/>
              </w:pBdr>
              <w:spacing w:before="120"/>
              <w:jc w:val="right"/>
              <w:rPr>
                <w:rFonts w:ascii="Angsana New" w:hAnsi="Angsana New"/>
                <w:sz w:val="22"/>
                <w:szCs w:val="22"/>
                <w:cs/>
              </w:rPr>
            </w:pPr>
            <w:r w:rsidRPr="00EC285D">
              <w:rPr>
                <w:rFonts w:ascii="Angsana New" w:hAnsi="Angsana New"/>
                <w:sz w:val="22"/>
                <w:szCs w:val="22"/>
                <w:cs/>
              </w:rPr>
              <w:t>(11,037)</w:t>
            </w:r>
          </w:p>
        </w:tc>
        <w:tc>
          <w:tcPr>
            <w:tcW w:w="1276" w:type="dxa"/>
            <w:shd w:val="clear" w:color="auto" w:fill="auto"/>
            <w:noWrap/>
            <w:vAlign w:val="bottom"/>
            <w:hideMark/>
          </w:tcPr>
          <w:p w:rsidR="00EC285D" w:rsidRPr="00D12410" w:rsidRDefault="00EC285D" w:rsidP="00EC285D">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61,649</w:t>
            </w:r>
          </w:p>
        </w:tc>
        <w:tc>
          <w:tcPr>
            <w:tcW w:w="1276" w:type="dxa"/>
            <w:shd w:val="clear" w:color="auto" w:fill="auto"/>
            <w:noWrap/>
            <w:vAlign w:val="bottom"/>
            <w:hideMark/>
          </w:tcPr>
          <w:p w:rsidR="00EC285D" w:rsidRPr="00EC285D" w:rsidRDefault="00EC285D" w:rsidP="00EC285D">
            <w:pPr>
              <w:pBdr>
                <w:bottom w:val="double" w:sz="4" w:space="1" w:color="auto"/>
              </w:pBdr>
              <w:spacing w:before="120"/>
              <w:jc w:val="right"/>
              <w:rPr>
                <w:rFonts w:ascii="Angsana New" w:hAnsi="Angsana New"/>
                <w:sz w:val="22"/>
                <w:szCs w:val="22"/>
                <w:cs/>
              </w:rPr>
            </w:pPr>
            <w:r w:rsidRPr="00EC285D">
              <w:rPr>
                <w:rFonts w:ascii="Angsana New" w:hAnsi="Angsana New"/>
                <w:sz w:val="22"/>
                <w:szCs w:val="22"/>
                <w:cs/>
              </w:rPr>
              <w:t>(43,175)</w:t>
            </w:r>
          </w:p>
        </w:tc>
        <w:tc>
          <w:tcPr>
            <w:tcW w:w="1134" w:type="dxa"/>
            <w:shd w:val="clear" w:color="auto" w:fill="auto"/>
            <w:noWrap/>
            <w:vAlign w:val="bottom"/>
            <w:hideMark/>
          </w:tcPr>
          <w:p w:rsidR="00EC285D" w:rsidRPr="00D12410" w:rsidRDefault="00EC285D" w:rsidP="00EC285D">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(9,585)</w:t>
            </w:r>
          </w:p>
        </w:tc>
        <w:tc>
          <w:tcPr>
            <w:tcW w:w="992" w:type="dxa"/>
            <w:shd w:val="clear" w:color="auto" w:fill="auto"/>
            <w:noWrap/>
            <w:vAlign w:val="bottom"/>
            <w:hideMark/>
          </w:tcPr>
          <w:p w:rsidR="00EC285D" w:rsidRPr="00EC285D" w:rsidRDefault="00EC285D" w:rsidP="00EC285D">
            <w:pPr>
              <w:pBdr>
                <w:bottom w:val="double" w:sz="4" w:space="1" w:color="auto"/>
              </w:pBdr>
              <w:spacing w:before="120"/>
              <w:jc w:val="right"/>
              <w:rPr>
                <w:rFonts w:ascii="Angsana New" w:hAnsi="Angsana New"/>
                <w:sz w:val="22"/>
                <w:szCs w:val="22"/>
                <w:cs/>
              </w:rPr>
            </w:pPr>
            <w:r w:rsidRPr="00EC285D">
              <w:rPr>
                <w:rFonts w:ascii="Angsana New" w:hAnsi="Angsana New"/>
                <w:sz w:val="22"/>
                <w:szCs w:val="22"/>
                <w:cs/>
              </w:rPr>
              <w:t>(52,760)</w:t>
            </w:r>
          </w:p>
        </w:tc>
        <w:tc>
          <w:tcPr>
            <w:tcW w:w="1134" w:type="dxa"/>
            <w:shd w:val="clear" w:color="000000" w:fill="FFFFFF"/>
            <w:vAlign w:val="bottom"/>
          </w:tcPr>
          <w:p w:rsidR="00EC285D" w:rsidRPr="00D12410" w:rsidRDefault="00EC285D" w:rsidP="00EC285D">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(2,148)</w:t>
            </w:r>
          </w:p>
        </w:tc>
        <w:tc>
          <w:tcPr>
            <w:tcW w:w="2126" w:type="dxa"/>
            <w:shd w:val="clear" w:color="000000" w:fill="FFFFFF"/>
            <w:vAlign w:val="bottom"/>
          </w:tcPr>
          <w:p w:rsidR="00EC285D" w:rsidRPr="00D12410" w:rsidRDefault="00EC285D" w:rsidP="00EC285D">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(26)</w:t>
            </w:r>
          </w:p>
        </w:tc>
        <w:tc>
          <w:tcPr>
            <w:tcW w:w="1060" w:type="dxa"/>
            <w:shd w:val="clear" w:color="auto" w:fill="auto"/>
            <w:noWrap/>
            <w:vAlign w:val="bottom"/>
            <w:hideMark/>
          </w:tcPr>
          <w:p w:rsidR="00EC285D" w:rsidRPr="00D12410" w:rsidRDefault="00EC285D" w:rsidP="00EC285D">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(2,174)</w:t>
            </w:r>
          </w:p>
        </w:tc>
      </w:tr>
      <w:tr w:rsidR="00D12410" w:rsidRPr="007113BB" w:rsidTr="007F69B1">
        <w:trPr>
          <w:trHeight w:val="284"/>
        </w:trPr>
        <w:tc>
          <w:tcPr>
            <w:tcW w:w="4077" w:type="dxa"/>
            <w:shd w:val="clear" w:color="000000" w:fill="FFFFFF"/>
            <w:noWrap/>
            <w:hideMark/>
          </w:tcPr>
          <w:p w:rsidR="00D12410" w:rsidRPr="007113BB" w:rsidRDefault="00D12410" w:rsidP="00D12410">
            <w:pPr>
              <w:rPr>
                <w:rFonts w:ascii="Angsana New" w:hAnsi="Angsana New"/>
                <w:b/>
                <w:bCs/>
                <w:color w:val="000000"/>
                <w:sz w:val="26"/>
                <w:szCs w:val="26"/>
                <w:lang w:val="en-US"/>
              </w:rPr>
            </w:pPr>
            <w:r w:rsidRPr="007113BB">
              <w:rPr>
                <w:rFonts w:ascii="Angsana New" w:hAnsi="Angsana New"/>
                <w:b/>
                <w:bCs/>
                <w:color w:val="000000"/>
                <w:sz w:val="26"/>
                <w:szCs w:val="26"/>
                <w:lang w:val="en-US"/>
              </w:rPr>
              <w:t>Profit (loss) attributable to</w:t>
            </w:r>
          </w:p>
        </w:tc>
        <w:tc>
          <w:tcPr>
            <w:tcW w:w="1276" w:type="dxa"/>
            <w:shd w:val="clear" w:color="auto" w:fill="auto"/>
            <w:noWrap/>
            <w:vAlign w:val="bottom"/>
            <w:hideMark/>
          </w:tcPr>
          <w:p w:rsidR="00D12410" w:rsidRPr="00D12410" w:rsidRDefault="00D12410" w:rsidP="00D12410">
            <w:pPr>
              <w:jc w:val="right"/>
              <w:rPr>
                <w:rFonts w:ascii="Angsana New" w:hAnsi="Angsana New"/>
                <w:sz w:val="22"/>
                <w:szCs w:val="22"/>
                <w:cs/>
              </w:rPr>
            </w:pPr>
          </w:p>
        </w:tc>
        <w:tc>
          <w:tcPr>
            <w:tcW w:w="1276" w:type="dxa"/>
            <w:shd w:val="clear" w:color="auto" w:fill="auto"/>
            <w:noWrap/>
            <w:vAlign w:val="bottom"/>
            <w:hideMark/>
          </w:tcPr>
          <w:p w:rsidR="00D12410" w:rsidRPr="00D12410" w:rsidRDefault="00D12410" w:rsidP="00D12410">
            <w:pPr>
              <w:jc w:val="right"/>
              <w:rPr>
                <w:rFonts w:ascii="Angsana New" w:hAnsi="Angsana New"/>
                <w:sz w:val="22"/>
                <w:szCs w:val="22"/>
                <w:cs/>
              </w:rPr>
            </w:pPr>
          </w:p>
        </w:tc>
        <w:tc>
          <w:tcPr>
            <w:tcW w:w="1276" w:type="dxa"/>
            <w:shd w:val="clear" w:color="auto" w:fill="auto"/>
            <w:noWrap/>
            <w:vAlign w:val="bottom"/>
            <w:hideMark/>
          </w:tcPr>
          <w:p w:rsidR="00D12410" w:rsidRPr="00D12410" w:rsidRDefault="00D12410" w:rsidP="00D12410">
            <w:pPr>
              <w:jc w:val="right"/>
              <w:rPr>
                <w:rFonts w:ascii="Angsana New" w:hAnsi="Angsana New"/>
                <w:sz w:val="22"/>
                <w:szCs w:val="22"/>
                <w:cs/>
              </w:rPr>
            </w:pPr>
          </w:p>
        </w:tc>
        <w:tc>
          <w:tcPr>
            <w:tcW w:w="1134" w:type="dxa"/>
            <w:shd w:val="clear" w:color="auto" w:fill="auto"/>
            <w:noWrap/>
            <w:vAlign w:val="bottom"/>
            <w:hideMark/>
          </w:tcPr>
          <w:p w:rsidR="00D12410" w:rsidRPr="00D12410" w:rsidRDefault="00D12410" w:rsidP="00D12410">
            <w:pPr>
              <w:jc w:val="right"/>
              <w:rPr>
                <w:rFonts w:ascii="Angsana New" w:hAnsi="Angsana New"/>
                <w:sz w:val="22"/>
                <w:szCs w:val="22"/>
                <w:cs/>
              </w:rPr>
            </w:pPr>
          </w:p>
        </w:tc>
        <w:tc>
          <w:tcPr>
            <w:tcW w:w="992" w:type="dxa"/>
            <w:shd w:val="clear" w:color="auto" w:fill="auto"/>
            <w:noWrap/>
            <w:vAlign w:val="bottom"/>
            <w:hideMark/>
          </w:tcPr>
          <w:p w:rsidR="00D12410" w:rsidRPr="00D12410" w:rsidRDefault="00D12410" w:rsidP="00D12410">
            <w:pPr>
              <w:jc w:val="right"/>
              <w:rPr>
                <w:rFonts w:ascii="Angsana New" w:hAnsi="Angsana New"/>
                <w:sz w:val="22"/>
                <w:szCs w:val="22"/>
                <w:cs/>
              </w:rPr>
            </w:pPr>
          </w:p>
        </w:tc>
        <w:tc>
          <w:tcPr>
            <w:tcW w:w="1134" w:type="dxa"/>
            <w:shd w:val="clear" w:color="000000" w:fill="FFFFFF"/>
            <w:vAlign w:val="bottom"/>
          </w:tcPr>
          <w:p w:rsidR="00D12410" w:rsidRPr="00D12410" w:rsidRDefault="00D12410" w:rsidP="00D12410">
            <w:pPr>
              <w:jc w:val="right"/>
              <w:rPr>
                <w:rFonts w:ascii="Angsana New" w:hAnsi="Angsana New"/>
                <w:sz w:val="22"/>
                <w:szCs w:val="22"/>
                <w:cs/>
              </w:rPr>
            </w:pPr>
          </w:p>
        </w:tc>
        <w:tc>
          <w:tcPr>
            <w:tcW w:w="2126" w:type="dxa"/>
            <w:shd w:val="clear" w:color="000000" w:fill="FFFFFF"/>
            <w:vAlign w:val="bottom"/>
          </w:tcPr>
          <w:p w:rsidR="00D12410" w:rsidRPr="00D12410" w:rsidRDefault="00D12410" w:rsidP="00D12410">
            <w:pPr>
              <w:jc w:val="right"/>
              <w:rPr>
                <w:rFonts w:ascii="Angsana New" w:hAnsi="Angsana New"/>
                <w:sz w:val="22"/>
                <w:szCs w:val="22"/>
                <w:cs/>
              </w:rPr>
            </w:pPr>
          </w:p>
        </w:tc>
        <w:tc>
          <w:tcPr>
            <w:tcW w:w="1060" w:type="dxa"/>
            <w:shd w:val="clear" w:color="auto" w:fill="auto"/>
            <w:noWrap/>
            <w:vAlign w:val="bottom"/>
            <w:hideMark/>
          </w:tcPr>
          <w:p w:rsidR="00D12410" w:rsidRPr="00D12410" w:rsidRDefault="00D12410" w:rsidP="00D12410">
            <w:pPr>
              <w:jc w:val="right"/>
              <w:rPr>
                <w:rFonts w:ascii="Angsana New" w:hAnsi="Angsana New"/>
                <w:sz w:val="22"/>
                <w:szCs w:val="22"/>
                <w:cs/>
              </w:rPr>
            </w:pPr>
          </w:p>
        </w:tc>
      </w:tr>
      <w:tr w:rsidR="00D12410" w:rsidRPr="007113BB" w:rsidTr="007F69B1">
        <w:trPr>
          <w:trHeight w:val="284"/>
        </w:trPr>
        <w:tc>
          <w:tcPr>
            <w:tcW w:w="4077" w:type="dxa"/>
            <w:shd w:val="clear" w:color="000000" w:fill="FFFFFF"/>
            <w:noWrap/>
            <w:hideMark/>
          </w:tcPr>
          <w:p w:rsidR="00D12410" w:rsidRPr="007113BB" w:rsidRDefault="00D12410" w:rsidP="00D12410">
            <w:pPr>
              <w:rPr>
                <w:rFonts w:ascii="Angsana New" w:hAnsi="Angsana New"/>
                <w:color w:val="000000"/>
                <w:sz w:val="26"/>
                <w:szCs w:val="26"/>
                <w:lang w:val="en-US"/>
              </w:rPr>
            </w:pPr>
            <w:r w:rsidRPr="007113BB">
              <w:rPr>
                <w:rFonts w:ascii="Angsana New" w:hAnsi="Angsana New"/>
                <w:color w:val="000000"/>
                <w:sz w:val="26"/>
                <w:szCs w:val="26"/>
                <w:lang w:val="en-US"/>
              </w:rPr>
              <w:t>Equity holders of the Company</w:t>
            </w:r>
          </w:p>
        </w:tc>
        <w:tc>
          <w:tcPr>
            <w:tcW w:w="1276" w:type="dxa"/>
            <w:shd w:val="clear" w:color="auto" w:fill="auto"/>
            <w:noWrap/>
            <w:vAlign w:val="bottom"/>
            <w:hideMark/>
          </w:tcPr>
          <w:p w:rsidR="00D12410" w:rsidRPr="00D12410" w:rsidRDefault="00D12410" w:rsidP="00D12410">
            <w:pPr>
              <w:jc w:val="right"/>
              <w:rPr>
                <w:rFonts w:ascii="Angsana New" w:hAnsi="Angsana New"/>
                <w:sz w:val="22"/>
                <w:szCs w:val="22"/>
                <w:cs/>
              </w:rPr>
            </w:pPr>
          </w:p>
        </w:tc>
        <w:tc>
          <w:tcPr>
            <w:tcW w:w="1276" w:type="dxa"/>
            <w:shd w:val="clear" w:color="auto" w:fill="auto"/>
            <w:noWrap/>
            <w:vAlign w:val="bottom"/>
            <w:hideMark/>
          </w:tcPr>
          <w:p w:rsidR="00D12410" w:rsidRPr="00D12410" w:rsidRDefault="00D12410" w:rsidP="00D12410">
            <w:pPr>
              <w:jc w:val="right"/>
              <w:rPr>
                <w:rFonts w:ascii="Angsana New" w:hAnsi="Angsana New"/>
                <w:sz w:val="22"/>
                <w:szCs w:val="22"/>
                <w:cs/>
              </w:rPr>
            </w:pPr>
          </w:p>
        </w:tc>
        <w:tc>
          <w:tcPr>
            <w:tcW w:w="1276" w:type="dxa"/>
            <w:shd w:val="clear" w:color="auto" w:fill="auto"/>
            <w:noWrap/>
            <w:vAlign w:val="bottom"/>
            <w:hideMark/>
          </w:tcPr>
          <w:p w:rsidR="00D12410" w:rsidRPr="00D12410" w:rsidRDefault="00D12410" w:rsidP="00D12410">
            <w:pPr>
              <w:jc w:val="right"/>
              <w:rPr>
                <w:rFonts w:ascii="Angsana New" w:hAnsi="Angsana New"/>
                <w:sz w:val="22"/>
                <w:szCs w:val="22"/>
                <w:cs/>
              </w:rPr>
            </w:pPr>
          </w:p>
        </w:tc>
        <w:tc>
          <w:tcPr>
            <w:tcW w:w="1134" w:type="dxa"/>
            <w:shd w:val="clear" w:color="auto" w:fill="auto"/>
            <w:noWrap/>
            <w:vAlign w:val="bottom"/>
            <w:hideMark/>
          </w:tcPr>
          <w:p w:rsidR="00D12410" w:rsidRPr="00D12410" w:rsidRDefault="00D12410" w:rsidP="00D12410">
            <w:pPr>
              <w:jc w:val="right"/>
              <w:rPr>
                <w:rFonts w:ascii="Angsana New" w:hAnsi="Angsana New"/>
                <w:sz w:val="22"/>
                <w:szCs w:val="22"/>
                <w:cs/>
              </w:rPr>
            </w:pPr>
          </w:p>
        </w:tc>
        <w:tc>
          <w:tcPr>
            <w:tcW w:w="992" w:type="dxa"/>
            <w:shd w:val="clear" w:color="auto" w:fill="auto"/>
            <w:noWrap/>
            <w:vAlign w:val="bottom"/>
            <w:hideMark/>
          </w:tcPr>
          <w:p w:rsidR="00D12410" w:rsidRPr="00D12410" w:rsidRDefault="00D12410" w:rsidP="00D12410">
            <w:pPr>
              <w:jc w:val="right"/>
              <w:rPr>
                <w:rFonts w:ascii="Angsana New" w:hAnsi="Angsana New"/>
                <w:sz w:val="22"/>
                <w:szCs w:val="22"/>
                <w:cs/>
              </w:rPr>
            </w:pPr>
          </w:p>
        </w:tc>
        <w:tc>
          <w:tcPr>
            <w:tcW w:w="1134" w:type="dxa"/>
            <w:shd w:val="clear" w:color="000000" w:fill="FFFFFF"/>
            <w:vAlign w:val="bottom"/>
          </w:tcPr>
          <w:p w:rsidR="00D12410" w:rsidRPr="00D12410" w:rsidRDefault="00D12410" w:rsidP="00D12410">
            <w:pPr>
              <w:jc w:val="right"/>
              <w:rPr>
                <w:rFonts w:ascii="Angsana New" w:hAnsi="Angsana New"/>
                <w:sz w:val="22"/>
                <w:szCs w:val="22"/>
                <w:cs/>
              </w:rPr>
            </w:pPr>
          </w:p>
        </w:tc>
        <w:tc>
          <w:tcPr>
            <w:tcW w:w="2126" w:type="dxa"/>
            <w:shd w:val="clear" w:color="000000" w:fill="FFFFFF"/>
            <w:vAlign w:val="bottom"/>
          </w:tcPr>
          <w:p w:rsidR="00D12410" w:rsidRPr="00D12410" w:rsidRDefault="00D12410" w:rsidP="00D12410">
            <w:pPr>
              <w:jc w:val="right"/>
              <w:rPr>
                <w:rFonts w:ascii="Angsana New" w:hAnsi="Angsana New"/>
                <w:sz w:val="22"/>
                <w:szCs w:val="22"/>
                <w:cs/>
              </w:rPr>
            </w:pPr>
          </w:p>
        </w:tc>
        <w:tc>
          <w:tcPr>
            <w:tcW w:w="1060" w:type="dxa"/>
            <w:shd w:val="clear" w:color="auto" w:fill="auto"/>
            <w:noWrap/>
            <w:vAlign w:val="bottom"/>
            <w:hideMark/>
          </w:tcPr>
          <w:p w:rsidR="00D12410" w:rsidRPr="00D12410" w:rsidRDefault="00D12410" w:rsidP="00D12410">
            <w:pPr>
              <w:spacing w:before="120"/>
              <w:jc w:val="right"/>
              <w:rPr>
                <w:rFonts w:ascii="Angsana New" w:hAnsi="Angsana New"/>
                <w:sz w:val="22"/>
                <w:szCs w:val="22"/>
                <w:lang w:val="en-US"/>
              </w:rPr>
            </w:pPr>
            <w:r w:rsidRPr="00D12410">
              <w:rPr>
                <w:rFonts w:ascii="Angsana New" w:hAnsi="Angsana New"/>
                <w:sz w:val="22"/>
                <w:szCs w:val="22"/>
                <w:cs/>
              </w:rPr>
              <w:t>(10,979)</w:t>
            </w:r>
          </w:p>
        </w:tc>
      </w:tr>
      <w:tr w:rsidR="00D12410" w:rsidRPr="007113BB" w:rsidTr="00783995">
        <w:trPr>
          <w:trHeight w:val="284"/>
        </w:trPr>
        <w:tc>
          <w:tcPr>
            <w:tcW w:w="4077" w:type="dxa"/>
            <w:shd w:val="clear" w:color="000000" w:fill="FFFFFF"/>
            <w:noWrap/>
            <w:hideMark/>
          </w:tcPr>
          <w:p w:rsidR="00D12410" w:rsidRPr="007113BB" w:rsidRDefault="00D12410" w:rsidP="00D12410">
            <w:pPr>
              <w:rPr>
                <w:rFonts w:ascii="Angsana New" w:hAnsi="Angsana New"/>
                <w:color w:val="000000"/>
                <w:sz w:val="26"/>
                <w:szCs w:val="26"/>
                <w:lang w:val="en-US"/>
              </w:rPr>
            </w:pPr>
            <w:r w:rsidRPr="007113BB">
              <w:rPr>
                <w:rFonts w:ascii="Angsana New" w:hAnsi="Angsana New"/>
                <w:color w:val="000000"/>
                <w:sz w:val="26"/>
                <w:szCs w:val="26"/>
                <w:lang w:val="en-US"/>
              </w:rPr>
              <w:t>Non-controlling interests</w:t>
            </w:r>
          </w:p>
        </w:tc>
        <w:tc>
          <w:tcPr>
            <w:tcW w:w="1276" w:type="dxa"/>
            <w:shd w:val="clear" w:color="auto" w:fill="auto"/>
            <w:noWrap/>
            <w:hideMark/>
          </w:tcPr>
          <w:p w:rsidR="00D12410" w:rsidRPr="00D12410" w:rsidRDefault="00D12410" w:rsidP="00D12410">
            <w:pPr>
              <w:rPr>
                <w:rFonts w:ascii="Angsana New" w:hAnsi="Angsana New"/>
                <w:color w:val="000000"/>
                <w:sz w:val="22"/>
                <w:szCs w:val="22"/>
                <w:lang w:val="en-US"/>
              </w:rPr>
            </w:pPr>
          </w:p>
        </w:tc>
        <w:tc>
          <w:tcPr>
            <w:tcW w:w="1276" w:type="dxa"/>
            <w:shd w:val="clear" w:color="auto" w:fill="auto"/>
            <w:noWrap/>
            <w:hideMark/>
          </w:tcPr>
          <w:p w:rsidR="00D12410" w:rsidRPr="00D12410" w:rsidRDefault="00D12410" w:rsidP="00D12410">
            <w:pPr>
              <w:rPr>
                <w:rFonts w:ascii="Angsana New" w:hAnsi="Angsana New"/>
                <w:color w:val="000000"/>
                <w:sz w:val="22"/>
                <w:szCs w:val="22"/>
                <w:lang w:val="en-US"/>
              </w:rPr>
            </w:pPr>
          </w:p>
        </w:tc>
        <w:tc>
          <w:tcPr>
            <w:tcW w:w="1276" w:type="dxa"/>
            <w:shd w:val="clear" w:color="auto" w:fill="auto"/>
            <w:noWrap/>
            <w:hideMark/>
          </w:tcPr>
          <w:p w:rsidR="00D12410" w:rsidRPr="00D12410" w:rsidRDefault="00D12410" w:rsidP="00D12410">
            <w:pPr>
              <w:rPr>
                <w:rFonts w:ascii="Angsana New" w:hAnsi="Angsana New"/>
                <w:color w:val="000000"/>
                <w:sz w:val="22"/>
                <w:szCs w:val="22"/>
                <w:lang w:val="en-US"/>
              </w:rPr>
            </w:pPr>
          </w:p>
        </w:tc>
        <w:tc>
          <w:tcPr>
            <w:tcW w:w="1134" w:type="dxa"/>
            <w:shd w:val="clear" w:color="auto" w:fill="auto"/>
            <w:noWrap/>
            <w:hideMark/>
          </w:tcPr>
          <w:p w:rsidR="00D12410" w:rsidRPr="00D12410" w:rsidRDefault="00D12410" w:rsidP="00D12410">
            <w:pPr>
              <w:rPr>
                <w:rFonts w:ascii="Angsana New" w:hAnsi="Angsana New"/>
                <w:color w:val="000000"/>
                <w:sz w:val="22"/>
                <w:szCs w:val="22"/>
                <w:lang w:val="en-US"/>
              </w:rPr>
            </w:pPr>
          </w:p>
        </w:tc>
        <w:tc>
          <w:tcPr>
            <w:tcW w:w="992" w:type="dxa"/>
            <w:shd w:val="clear" w:color="auto" w:fill="auto"/>
            <w:noWrap/>
            <w:hideMark/>
          </w:tcPr>
          <w:p w:rsidR="00D12410" w:rsidRPr="00D12410" w:rsidRDefault="00D12410" w:rsidP="00D12410">
            <w:pPr>
              <w:rPr>
                <w:rFonts w:ascii="Angsana New" w:hAnsi="Angsana New"/>
                <w:color w:val="000000"/>
                <w:sz w:val="22"/>
                <w:szCs w:val="22"/>
                <w:lang w:val="en-US"/>
              </w:rPr>
            </w:pPr>
          </w:p>
        </w:tc>
        <w:tc>
          <w:tcPr>
            <w:tcW w:w="1134" w:type="dxa"/>
            <w:shd w:val="clear" w:color="000000" w:fill="FFFFFF"/>
          </w:tcPr>
          <w:p w:rsidR="00D12410" w:rsidRPr="00D12410" w:rsidRDefault="00D12410" w:rsidP="00D12410">
            <w:pPr>
              <w:rPr>
                <w:rFonts w:ascii="Angsana New" w:hAnsi="Angsana New"/>
                <w:color w:val="000000"/>
                <w:sz w:val="22"/>
                <w:szCs w:val="22"/>
                <w:lang w:val="en-US"/>
              </w:rPr>
            </w:pPr>
          </w:p>
        </w:tc>
        <w:tc>
          <w:tcPr>
            <w:tcW w:w="2126" w:type="dxa"/>
            <w:shd w:val="clear" w:color="000000" w:fill="FFFFFF"/>
          </w:tcPr>
          <w:p w:rsidR="00D12410" w:rsidRPr="00D12410" w:rsidRDefault="00D12410" w:rsidP="00D12410">
            <w:pPr>
              <w:rPr>
                <w:rFonts w:ascii="Angsana New" w:hAnsi="Angsana New"/>
                <w:color w:val="000000"/>
                <w:sz w:val="22"/>
                <w:szCs w:val="22"/>
                <w:lang w:val="en-US"/>
              </w:rPr>
            </w:pPr>
          </w:p>
        </w:tc>
        <w:tc>
          <w:tcPr>
            <w:tcW w:w="1060" w:type="dxa"/>
            <w:shd w:val="clear" w:color="auto" w:fill="auto"/>
            <w:noWrap/>
            <w:vAlign w:val="bottom"/>
            <w:hideMark/>
          </w:tcPr>
          <w:p w:rsidR="00D12410" w:rsidRPr="00D12410" w:rsidRDefault="00D12410" w:rsidP="00D12410">
            <w:pPr>
              <w:pBdr>
                <w:bottom w:val="single" w:sz="4" w:space="1" w:color="auto"/>
              </w:pBdr>
              <w:spacing w:before="120"/>
              <w:jc w:val="right"/>
              <w:rPr>
                <w:rFonts w:ascii="Angsana New" w:hAnsi="Angsana New"/>
                <w:sz w:val="22"/>
                <w:szCs w:val="22"/>
                <w:cs/>
                <w:lang w:val="en-US"/>
              </w:rPr>
            </w:pPr>
            <w:r w:rsidRPr="00D12410">
              <w:rPr>
                <w:rFonts w:ascii="Angsana New" w:hAnsi="Angsana New"/>
                <w:sz w:val="22"/>
                <w:szCs w:val="22"/>
                <w:cs/>
              </w:rPr>
              <w:t>8,805</w:t>
            </w:r>
          </w:p>
        </w:tc>
      </w:tr>
      <w:tr w:rsidR="00D12410" w:rsidRPr="007113BB" w:rsidTr="00783995">
        <w:trPr>
          <w:trHeight w:val="284"/>
        </w:trPr>
        <w:tc>
          <w:tcPr>
            <w:tcW w:w="4077" w:type="dxa"/>
            <w:shd w:val="clear" w:color="000000" w:fill="FFFFFF"/>
            <w:noWrap/>
            <w:hideMark/>
          </w:tcPr>
          <w:p w:rsidR="00D12410" w:rsidRPr="007113BB" w:rsidRDefault="00D12410" w:rsidP="00D12410">
            <w:pPr>
              <w:rPr>
                <w:rFonts w:ascii="Angsana New" w:hAnsi="Angsana New"/>
                <w:color w:val="000000"/>
                <w:sz w:val="26"/>
                <w:szCs w:val="26"/>
                <w:lang w:val="en-US"/>
              </w:rPr>
            </w:pPr>
          </w:p>
        </w:tc>
        <w:tc>
          <w:tcPr>
            <w:tcW w:w="1276" w:type="dxa"/>
            <w:shd w:val="clear" w:color="auto" w:fill="auto"/>
            <w:noWrap/>
            <w:hideMark/>
          </w:tcPr>
          <w:p w:rsidR="00D12410" w:rsidRPr="00D12410" w:rsidRDefault="00D12410" w:rsidP="00D12410">
            <w:pPr>
              <w:jc w:val="right"/>
              <w:rPr>
                <w:rFonts w:ascii="Angsana New" w:hAnsi="Angsana New"/>
                <w:color w:val="000000"/>
                <w:sz w:val="22"/>
                <w:szCs w:val="22"/>
                <w:lang w:val="en-US"/>
              </w:rPr>
            </w:pPr>
          </w:p>
        </w:tc>
        <w:tc>
          <w:tcPr>
            <w:tcW w:w="1276" w:type="dxa"/>
            <w:shd w:val="clear" w:color="auto" w:fill="auto"/>
            <w:noWrap/>
            <w:hideMark/>
          </w:tcPr>
          <w:p w:rsidR="00D12410" w:rsidRPr="00D12410" w:rsidRDefault="00D12410" w:rsidP="00D12410">
            <w:pPr>
              <w:jc w:val="right"/>
              <w:rPr>
                <w:rFonts w:ascii="Angsana New" w:hAnsi="Angsana New"/>
                <w:color w:val="000000"/>
                <w:sz w:val="22"/>
                <w:szCs w:val="22"/>
                <w:lang w:val="en-US"/>
              </w:rPr>
            </w:pPr>
          </w:p>
        </w:tc>
        <w:tc>
          <w:tcPr>
            <w:tcW w:w="1276" w:type="dxa"/>
            <w:shd w:val="clear" w:color="auto" w:fill="auto"/>
            <w:noWrap/>
            <w:hideMark/>
          </w:tcPr>
          <w:p w:rsidR="00D12410" w:rsidRPr="00D12410" w:rsidRDefault="00D12410" w:rsidP="00D12410">
            <w:pPr>
              <w:jc w:val="right"/>
              <w:rPr>
                <w:rFonts w:ascii="Angsana New" w:hAnsi="Angsana New"/>
                <w:color w:val="000000"/>
                <w:sz w:val="22"/>
                <w:szCs w:val="22"/>
                <w:lang w:val="en-US"/>
              </w:rPr>
            </w:pPr>
          </w:p>
        </w:tc>
        <w:tc>
          <w:tcPr>
            <w:tcW w:w="1134" w:type="dxa"/>
            <w:shd w:val="clear" w:color="auto" w:fill="auto"/>
            <w:noWrap/>
            <w:hideMark/>
          </w:tcPr>
          <w:p w:rsidR="00D12410" w:rsidRPr="00D12410" w:rsidRDefault="00D12410" w:rsidP="00D12410">
            <w:pPr>
              <w:jc w:val="right"/>
              <w:rPr>
                <w:rFonts w:ascii="Angsana New" w:hAnsi="Angsana New"/>
                <w:color w:val="000000"/>
                <w:sz w:val="22"/>
                <w:szCs w:val="22"/>
                <w:lang w:val="en-US"/>
              </w:rPr>
            </w:pPr>
          </w:p>
        </w:tc>
        <w:tc>
          <w:tcPr>
            <w:tcW w:w="992" w:type="dxa"/>
            <w:shd w:val="clear" w:color="auto" w:fill="auto"/>
            <w:noWrap/>
            <w:hideMark/>
          </w:tcPr>
          <w:p w:rsidR="00D12410" w:rsidRPr="00D12410" w:rsidRDefault="00D12410" w:rsidP="00D12410">
            <w:pPr>
              <w:jc w:val="right"/>
              <w:rPr>
                <w:rFonts w:ascii="Angsana New" w:hAnsi="Angsana New"/>
                <w:color w:val="000000"/>
                <w:sz w:val="22"/>
                <w:szCs w:val="22"/>
                <w:lang w:val="en-US"/>
              </w:rPr>
            </w:pPr>
          </w:p>
        </w:tc>
        <w:tc>
          <w:tcPr>
            <w:tcW w:w="1134" w:type="dxa"/>
            <w:shd w:val="clear" w:color="000000" w:fill="FFFFFF"/>
          </w:tcPr>
          <w:p w:rsidR="00D12410" w:rsidRPr="00D12410" w:rsidRDefault="00D12410" w:rsidP="00D12410">
            <w:pPr>
              <w:jc w:val="right"/>
              <w:rPr>
                <w:rFonts w:ascii="Angsana New" w:hAnsi="Angsana New"/>
                <w:color w:val="000000"/>
                <w:sz w:val="22"/>
                <w:szCs w:val="22"/>
                <w:lang w:val="en-US"/>
              </w:rPr>
            </w:pPr>
          </w:p>
        </w:tc>
        <w:tc>
          <w:tcPr>
            <w:tcW w:w="2126" w:type="dxa"/>
            <w:shd w:val="clear" w:color="000000" w:fill="FFFFFF"/>
          </w:tcPr>
          <w:p w:rsidR="00D12410" w:rsidRPr="00D12410" w:rsidRDefault="00D12410" w:rsidP="00D12410">
            <w:pPr>
              <w:jc w:val="right"/>
              <w:rPr>
                <w:rFonts w:ascii="Angsana New" w:hAnsi="Angsana New"/>
                <w:color w:val="000000"/>
                <w:sz w:val="22"/>
                <w:szCs w:val="22"/>
                <w:lang w:val="en-US"/>
              </w:rPr>
            </w:pPr>
          </w:p>
        </w:tc>
        <w:tc>
          <w:tcPr>
            <w:tcW w:w="1060" w:type="dxa"/>
            <w:shd w:val="clear" w:color="auto" w:fill="auto"/>
            <w:noWrap/>
            <w:vAlign w:val="bottom"/>
            <w:hideMark/>
          </w:tcPr>
          <w:p w:rsidR="00D12410" w:rsidRPr="00D12410" w:rsidRDefault="00D12410" w:rsidP="00D12410">
            <w:pPr>
              <w:pBdr>
                <w:bottom w:val="double" w:sz="4" w:space="1" w:color="auto"/>
              </w:pBdr>
              <w:spacing w:before="120"/>
              <w:jc w:val="right"/>
              <w:rPr>
                <w:rFonts w:ascii="Angsana New" w:hAnsi="Angsana New"/>
                <w:sz w:val="22"/>
                <w:szCs w:val="22"/>
                <w:cs/>
                <w:lang w:val="en-US"/>
              </w:rPr>
            </w:pPr>
            <w:r w:rsidRPr="00D12410">
              <w:rPr>
                <w:rFonts w:ascii="Angsana New" w:hAnsi="Angsana New"/>
                <w:sz w:val="22"/>
                <w:szCs w:val="22"/>
                <w:cs/>
              </w:rPr>
              <w:t>(2,174)</w:t>
            </w:r>
          </w:p>
        </w:tc>
      </w:tr>
      <w:tr w:rsidR="00D12410" w:rsidRPr="007113BB" w:rsidTr="00783995">
        <w:trPr>
          <w:trHeight w:val="284"/>
        </w:trPr>
        <w:tc>
          <w:tcPr>
            <w:tcW w:w="4077" w:type="dxa"/>
            <w:shd w:val="clear" w:color="000000" w:fill="FFFFFF"/>
            <w:hideMark/>
          </w:tcPr>
          <w:p w:rsidR="00D12410" w:rsidRPr="007113BB" w:rsidRDefault="00D12410" w:rsidP="00D12410">
            <w:pPr>
              <w:rPr>
                <w:rFonts w:ascii="Angsana New" w:hAnsi="Angsana New"/>
                <w:color w:val="000000"/>
                <w:sz w:val="26"/>
                <w:szCs w:val="26"/>
                <w:lang w:val="en-US"/>
              </w:rPr>
            </w:pPr>
            <w:r w:rsidRPr="007113BB">
              <w:rPr>
                <w:rFonts w:ascii="Angsana New" w:hAnsi="Angsana New"/>
                <w:color w:val="000000"/>
                <w:sz w:val="26"/>
                <w:szCs w:val="26"/>
                <w:lang w:val="en-US"/>
              </w:rPr>
              <w:t>Total assets</w:t>
            </w:r>
          </w:p>
        </w:tc>
        <w:tc>
          <w:tcPr>
            <w:tcW w:w="1276" w:type="dxa"/>
            <w:shd w:val="clear" w:color="auto" w:fill="auto"/>
            <w:noWrap/>
            <w:vAlign w:val="bottom"/>
            <w:hideMark/>
          </w:tcPr>
          <w:p w:rsidR="00D12410" w:rsidRPr="00D12410" w:rsidRDefault="00D12410" w:rsidP="00D12410">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269,356</w:t>
            </w:r>
          </w:p>
        </w:tc>
        <w:tc>
          <w:tcPr>
            <w:tcW w:w="1276" w:type="dxa"/>
            <w:shd w:val="clear" w:color="auto" w:fill="auto"/>
            <w:noWrap/>
            <w:vAlign w:val="bottom"/>
            <w:hideMark/>
          </w:tcPr>
          <w:p w:rsidR="00D12410" w:rsidRPr="00D12410" w:rsidRDefault="00D12410" w:rsidP="00D12410">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139,293</w:t>
            </w:r>
          </w:p>
        </w:tc>
        <w:tc>
          <w:tcPr>
            <w:tcW w:w="1276" w:type="dxa"/>
            <w:shd w:val="clear" w:color="auto" w:fill="auto"/>
            <w:noWrap/>
            <w:vAlign w:val="bottom"/>
            <w:hideMark/>
          </w:tcPr>
          <w:p w:rsidR="00D12410" w:rsidRPr="00D12410" w:rsidRDefault="00D12410" w:rsidP="00D12410">
            <w:pPr>
              <w:spacing w:before="120"/>
              <w:jc w:val="right"/>
              <w:rPr>
                <w:rFonts w:ascii="Angsana New" w:hAnsi="Angsana New"/>
                <w:sz w:val="22"/>
                <w:szCs w:val="22"/>
                <w:cs/>
              </w:rPr>
            </w:pPr>
          </w:p>
        </w:tc>
        <w:tc>
          <w:tcPr>
            <w:tcW w:w="1134" w:type="dxa"/>
            <w:shd w:val="clear" w:color="auto" w:fill="auto"/>
            <w:noWrap/>
            <w:vAlign w:val="bottom"/>
            <w:hideMark/>
          </w:tcPr>
          <w:p w:rsidR="00D12410" w:rsidRPr="00D12410" w:rsidRDefault="00D12410" w:rsidP="00D12410">
            <w:pPr>
              <w:spacing w:before="120"/>
              <w:jc w:val="right"/>
              <w:rPr>
                <w:rFonts w:ascii="Angsana New" w:hAnsi="Angsana New"/>
                <w:sz w:val="22"/>
                <w:szCs w:val="22"/>
                <w:cs/>
              </w:rPr>
            </w:pPr>
          </w:p>
        </w:tc>
        <w:tc>
          <w:tcPr>
            <w:tcW w:w="992" w:type="dxa"/>
            <w:shd w:val="clear" w:color="auto" w:fill="auto"/>
            <w:noWrap/>
            <w:vAlign w:val="bottom"/>
            <w:hideMark/>
          </w:tcPr>
          <w:p w:rsidR="00D12410" w:rsidRPr="00D12410" w:rsidRDefault="00D12410" w:rsidP="00D12410">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632,997</w:t>
            </w:r>
          </w:p>
        </w:tc>
        <w:tc>
          <w:tcPr>
            <w:tcW w:w="1134" w:type="dxa"/>
            <w:shd w:val="clear" w:color="000000" w:fill="FFFFFF"/>
            <w:vAlign w:val="bottom"/>
          </w:tcPr>
          <w:p w:rsidR="00D12410" w:rsidRPr="00D12410" w:rsidRDefault="00D12410" w:rsidP="00D12410">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1,041,646</w:t>
            </w:r>
          </w:p>
        </w:tc>
        <w:tc>
          <w:tcPr>
            <w:tcW w:w="2126" w:type="dxa"/>
            <w:shd w:val="clear" w:color="000000" w:fill="FFFFFF"/>
            <w:vAlign w:val="bottom"/>
          </w:tcPr>
          <w:p w:rsidR="00D12410" w:rsidRPr="00D12410" w:rsidRDefault="00D12410" w:rsidP="00D12410">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435,066</w:t>
            </w:r>
          </w:p>
        </w:tc>
        <w:tc>
          <w:tcPr>
            <w:tcW w:w="1060" w:type="dxa"/>
            <w:shd w:val="clear" w:color="auto" w:fill="auto"/>
            <w:noWrap/>
            <w:vAlign w:val="bottom"/>
            <w:hideMark/>
          </w:tcPr>
          <w:p w:rsidR="00D12410" w:rsidRPr="00D12410" w:rsidRDefault="00D12410" w:rsidP="00D12410">
            <w:pPr>
              <w:pBdr>
                <w:bottom w:val="double" w:sz="4" w:space="1" w:color="auto"/>
              </w:pBdr>
              <w:spacing w:before="120"/>
              <w:jc w:val="right"/>
              <w:rPr>
                <w:rFonts w:ascii="Angsana New" w:hAnsi="Angsana New"/>
                <w:sz w:val="22"/>
                <w:szCs w:val="22"/>
                <w:cs/>
              </w:rPr>
            </w:pPr>
            <w:r w:rsidRPr="00D12410">
              <w:rPr>
                <w:rFonts w:ascii="Angsana New" w:hAnsi="Angsana New"/>
                <w:sz w:val="22"/>
                <w:szCs w:val="22"/>
                <w:cs/>
              </w:rPr>
              <w:t>1,476,712</w:t>
            </w:r>
          </w:p>
        </w:tc>
      </w:tr>
    </w:tbl>
    <w:p w:rsidR="00783995" w:rsidRPr="00562E30" w:rsidRDefault="00783995" w:rsidP="00915EA1">
      <w:pPr>
        <w:spacing w:before="60"/>
        <w:jc w:val="thaiDistribute"/>
        <w:rPr>
          <w:rFonts w:ascii="Angsana New" w:eastAsia="Cordia New" w:hAnsi="Angsana New"/>
          <w:highlight w:val="yellow"/>
          <w:lang w:val="en-US"/>
        </w:rPr>
      </w:pPr>
    </w:p>
    <w:tbl>
      <w:tblPr>
        <w:tblpPr w:leftFromText="180" w:rightFromText="180" w:vertAnchor="text" w:horzAnchor="margin" w:tblpY="-638"/>
        <w:tblW w:w="14351" w:type="dxa"/>
        <w:tblLayout w:type="fixed"/>
        <w:tblLook w:val="04A0"/>
      </w:tblPr>
      <w:tblGrid>
        <w:gridCol w:w="4077"/>
        <w:gridCol w:w="1276"/>
        <w:gridCol w:w="1276"/>
        <w:gridCol w:w="1276"/>
        <w:gridCol w:w="1134"/>
        <w:gridCol w:w="992"/>
        <w:gridCol w:w="1134"/>
        <w:gridCol w:w="2126"/>
        <w:gridCol w:w="1060"/>
      </w:tblGrid>
      <w:tr w:rsidR="00783995" w:rsidRPr="00CD20F3" w:rsidTr="00783995">
        <w:trPr>
          <w:trHeight w:val="284"/>
          <w:tblHeader/>
        </w:trPr>
        <w:tc>
          <w:tcPr>
            <w:tcW w:w="4077" w:type="dxa"/>
            <w:shd w:val="clear" w:color="000000" w:fill="FFFFFF"/>
            <w:noWrap/>
            <w:vAlign w:val="bottom"/>
            <w:hideMark/>
          </w:tcPr>
          <w:p w:rsidR="00783995" w:rsidRPr="00CD20F3" w:rsidRDefault="00783995" w:rsidP="00783995">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Unit: Thousands Baht</w:t>
            </w:r>
          </w:p>
        </w:tc>
      </w:tr>
      <w:tr w:rsidR="00783995" w:rsidRPr="00CD20F3" w:rsidTr="00783995">
        <w:trPr>
          <w:trHeight w:val="284"/>
          <w:tblHeader/>
        </w:trPr>
        <w:tc>
          <w:tcPr>
            <w:tcW w:w="4077" w:type="dxa"/>
            <w:shd w:val="clear" w:color="000000" w:fill="FFFFFF"/>
            <w:noWrap/>
            <w:vAlign w:val="bottom"/>
            <w:hideMark/>
          </w:tcPr>
          <w:p w:rsidR="00783995" w:rsidRPr="00CD20F3" w:rsidRDefault="00783995" w:rsidP="00783995">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Consolidated financial statement</w:t>
            </w:r>
          </w:p>
        </w:tc>
      </w:tr>
      <w:tr w:rsidR="00783995" w:rsidRPr="00CD20F3" w:rsidTr="00783995">
        <w:trPr>
          <w:trHeight w:val="284"/>
          <w:tblHeader/>
        </w:trPr>
        <w:tc>
          <w:tcPr>
            <w:tcW w:w="4077" w:type="dxa"/>
            <w:shd w:val="clear" w:color="000000" w:fill="FFFFFF"/>
            <w:noWrap/>
            <w:vAlign w:val="bottom"/>
            <w:hideMark/>
          </w:tcPr>
          <w:p w:rsidR="00783995" w:rsidRPr="00CD20F3" w:rsidRDefault="00783995" w:rsidP="00783995">
            <w:pPr>
              <w:jc w:val="both"/>
              <w:rPr>
                <w:rFonts w:ascii="Angsana New" w:hAnsi="Angsana New"/>
                <w:color w:val="000000"/>
                <w:sz w:val="26"/>
                <w:szCs w:val="26"/>
                <w:lang w:val="en-US"/>
              </w:rPr>
            </w:pPr>
          </w:p>
        </w:tc>
        <w:tc>
          <w:tcPr>
            <w:tcW w:w="10274" w:type="dxa"/>
            <w:gridSpan w:val="8"/>
            <w:shd w:val="clear" w:color="000000" w:fill="FFFFFF"/>
            <w:noWrap/>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For the year ended December 31,2015</w:t>
            </w:r>
          </w:p>
        </w:tc>
      </w:tr>
      <w:tr w:rsidR="00783995" w:rsidRPr="00CD20F3" w:rsidTr="00783995">
        <w:trPr>
          <w:trHeight w:val="284"/>
          <w:tblHeader/>
        </w:trPr>
        <w:tc>
          <w:tcPr>
            <w:tcW w:w="4077" w:type="dxa"/>
            <w:vMerge w:val="restart"/>
            <w:shd w:val="clear" w:color="000000" w:fill="FFFFFF"/>
            <w:noWrap/>
            <w:vAlign w:val="bottom"/>
            <w:hideMark/>
          </w:tcPr>
          <w:p w:rsidR="00783995" w:rsidRPr="00CD20F3" w:rsidRDefault="00783995" w:rsidP="00783995">
            <w:pPr>
              <w:jc w:val="both"/>
              <w:rPr>
                <w:rFonts w:ascii="Angsana New" w:hAnsi="Angsana New"/>
                <w:color w:val="000000"/>
                <w:sz w:val="26"/>
                <w:szCs w:val="26"/>
                <w:lang w:val="en-US"/>
              </w:rPr>
            </w:pPr>
          </w:p>
        </w:tc>
        <w:tc>
          <w:tcPr>
            <w:tcW w:w="1276" w:type="dxa"/>
            <w:vMerge w:val="restart"/>
            <w:shd w:val="clear" w:color="000000" w:fill="FFFFFF"/>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Enterprise data collection</w:t>
            </w:r>
          </w:p>
        </w:tc>
        <w:tc>
          <w:tcPr>
            <w:tcW w:w="1276" w:type="dxa"/>
            <w:vMerge w:val="restart"/>
            <w:shd w:val="clear" w:color="000000" w:fill="FFFFFF"/>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Production and sales of label</w:t>
            </w:r>
          </w:p>
        </w:tc>
        <w:tc>
          <w:tcPr>
            <w:tcW w:w="3402" w:type="dxa"/>
            <w:gridSpan w:val="3"/>
            <w:shd w:val="clear" w:color="000000" w:fill="FFFFFF"/>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Broadband internet service</w:t>
            </w:r>
          </w:p>
        </w:tc>
        <w:tc>
          <w:tcPr>
            <w:tcW w:w="1134" w:type="dxa"/>
            <w:vMerge w:val="restart"/>
            <w:shd w:val="clear" w:color="000000" w:fill="FFFFFF"/>
            <w:vAlign w:val="bottom"/>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Total Domestic</w:t>
            </w:r>
          </w:p>
        </w:tc>
        <w:tc>
          <w:tcPr>
            <w:tcW w:w="2126" w:type="dxa"/>
            <w:vMerge w:val="restart"/>
            <w:shd w:val="clear" w:color="000000" w:fill="FFFFFF"/>
            <w:vAlign w:val="bottom"/>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Distribution of computer hardware in Malaysia</w:t>
            </w:r>
          </w:p>
        </w:tc>
        <w:tc>
          <w:tcPr>
            <w:tcW w:w="1060" w:type="dxa"/>
            <w:vMerge w:val="restart"/>
            <w:shd w:val="clear" w:color="000000" w:fill="FFFFFF"/>
            <w:noWrap/>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Total</w:t>
            </w:r>
          </w:p>
        </w:tc>
      </w:tr>
      <w:tr w:rsidR="00783995" w:rsidRPr="00CD20F3" w:rsidTr="00783995">
        <w:trPr>
          <w:trHeight w:val="284"/>
          <w:tblHeader/>
        </w:trPr>
        <w:tc>
          <w:tcPr>
            <w:tcW w:w="4077" w:type="dxa"/>
            <w:vMerge/>
            <w:shd w:val="clear" w:color="000000" w:fill="FFFFFF"/>
            <w:noWrap/>
            <w:vAlign w:val="bottom"/>
            <w:hideMark/>
          </w:tcPr>
          <w:p w:rsidR="00783995" w:rsidRPr="00CD20F3" w:rsidRDefault="00783995" w:rsidP="00783995">
            <w:pPr>
              <w:jc w:val="both"/>
              <w:rPr>
                <w:rFonts w:ascii="Angsana New" w:hAnsi="Angsana New"/>
                <w:color w:val="000000"/>
                <w:sz w:val="26"/>
                <w:szCs w:val="26"/>
                <w:lang w:val="en-US"/>
              </w:rPr>
            </w:pPr>
          </w:p>
        </w:tc>
        <w:tc>
          <w:tcPr>
            <w:tcW w:w="1276" w:type="dxa"/>
            <w:vMerge/>
            <w:shd w:val="clear" w:color="000000" w:fill="FFFFFF"/>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p>
        </w:tc>
        <w:tc>
          <w:tcPr>
            <w:tcW w:w="1276" w:type="dxa"/>
            <w:vMerge/>
            <w:shd w:val="clear" w:color="000000" w:fill="FFFFFF"/>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p>
        </w:tc>
        <w:tc>
          <w:tcPr>
            <w:tcW w:w="1276" w:type="dxa"/>
            <w:shd w:val="clear" w:color="000000" w:fill="FFFFFF"/>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Upcountry</w:t>
            </w:r>
          </w:p>
        </w:tc>
        <w:tc>
          <w:tcPr>
            <w:tcW w:w="1134" w:type="dxa"/>
            <w:shd w:val="clear" w:color="000000" w:fill="FFFFFF"/>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Metro</w:t>
            </w:r>
          </w:p>
        </w:tc>
        <w:tc>
          <w:tcPr>
            <w:tcW w:w="992" w:type="dxa"/>
            <w:shd w:val="clear" w:color="000000" w:fill="FFFFFF"/>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r w:rsidRPr="00CD20F3">
              <w:rPr>
                <w:rFonts w:ascii="Angsana New" w:hAnsi="Angsana New"/>
                <w:color w:val="000000"/>
                <w:sz w:val="26"/>
                <w:szCs w:val="26"/>
                <w:lang w:val="en-US"/>
              </w:rPr>
              <w:t>Total</w:t>
            </w:r>
          </w:p>
        </w:tc>
        <w:tc>
          <w:tcPr>
            <w:tcW w:w="1134" w:type="dxa"/>
            <w:vMerge/>
            <w:shd w:val="clear" w:color="000000" w:fill="FFFFFF"/>
            <w:vAlign w:val="bottom"/>
          </w:tcPr>
          <w:p w:rsidR="00783995" w:rsidRPr="00CD20F3" w:rsidRDefault="00783995" w:rsidP="00783995">
            <w:pPr>
              <w:pBdr>
                <w:bottom w:val="single" w:sz="4" w:space="1" w:color="auto"/>
              </w:pBdr>
              <w:jc w:val="center"/>
              <w:rPr>
                <w:rFonts w:ascii="Angsana New" w:hAnsi="Angsana New"/>
                <w:color w:val="000000"/>
                <w:sz w:val="26"/>
                <w:szCs w:val="26"/>
                <w:lang w:val="en-US"/>
              </w:rPr>
            </w:pPr>
          </w:p>
        </w:tc>
        <w:tc>
          <w:tcPr>
            <w:tcW w:w="2126" w:type="dxa"/>
            <w:vMerge/>
            <w:shd w:val="clear" w:color="000000" w:fill="FFFFFF"/>
            <w:vAlign w:val="bottom"/>
          </w:tcPr>
          <w:p w:rsidR="00783995" w:rsidRPr="00CD20F3" w:rsidRDefault="00783995" w:rsidP="00783995">
            <w:pPr>
              <w:pBdr>
                <w:bottom w:val="single" w:sz="4" w:space="1" w:color="auto"/>
              </w:pBdr>
              <w:jc w:val="center"/>
              <w:rPr>
                <w:rFonts w:ascii="Angsana New" w:hAnsi="Angsana New"/>
                <w:color w:val="000000"/>
                <w:sz w:val="26"/>
                <w:szCs w:val="26"/>
                <w:lang w:val="en-US"/>
              </w:rPr>
            </w:pPr>
          </w:p>
        </w:tc>
        <w:tc>
          <w:tcPr>
            <w:tcW w:w="1060" w:type="dxa"/>
            <w:vMerge/>
            <w:shd w:val="clear" w:color="000000" w:fill="FFFFFF"/>
            <w:noWrap/>
            <w:vAlign w:val="bottom"/>
            <w:hideMark/>
          </w:tcPr>
          <w:p w:rsidR="00783995" w:rsidRPr="00CD20F3" w:rsidRDefault="00783995" w:rsidP="00783995">
            <w:pPr>
              <w:pBdr>
                <w:bottom w:val="single" w:sz="4" w:space="1" w:color="auto"/>
              </w:pBdr>
              <w:jc w:val="center"/>
              <w:rPr>
                <w:rFonts w:ascii="Angsana New" w:hAnsi="Angsana New"/>
                <w:color w:val="000000"/>
                <w:sz w:val="26"/>
                <w:szCs w:val="26"/>
                <w:lang w:val="en-US"/>
              </w:rPr>
            </w:pPr>
          </w:p>
        </w:tc>
      </w:tr>
      <w:tr w:rsidR="00783995" w:rsidRPr="00CD20F3" w:rsidTr="007F69B1">
        <w:trPr>
          <w:trHeight w:val="284"/>
          <w:tblHeader/>
        </w:trPr>
        <w:tc>
          <w:tcPr>
            <w:tcW w:w="4077" w:type="dxa"/>
            <w:shd w:val="clear" w:color="000000" w:fill="FFFFFF"/>
            <w:hideMark/>
          </w:tcPr>
          <w:p w:rsidR="00783995" w:rsidRPr="00CD20F3" w:rsidRDefault="00783995" w:rsidP="00783995">
            <w:pPr>
              <w:rPr>
                <w:rFonts w:ascii="Angsana New" w:hAnsi="Angsana New"/>
                <w:b/>
                <w:bCs/>
                <w:color w:val="000000"/>
                <w:sz w:val="26"/>
                <w:szCs w:val="26"/>
                <w:lang w:val="en-US"/>
              </w:rPr>
            </w:pPr>
            <w:r w:rsidRPr="00CD20F3">
              <w:rPr>
                <w:rFonts w:ascii="Angsana New" w:hAnsi="Angsana New"/>
                <w:b/>
                <w:bCs/>
                <w:color w:val="000000"/>
                <w:sz w:val="26"/>
                <w:szCs w:val="26"/>
                <w:lang w:val="en-US"/>
              </w:rPr>
              <w:t>Revenues</w:t>
            </w:r>
          </w:p>
        </w:tc>
        <w:tc>
          <w:tcPr>
            <w:tcW w:w="1276"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cs/>
                <w:lang w:val="en-US"/>
              </w:rPr>
              <w:t>232</w:t>
            </w:r>
            <w:r w:rsidRPr="00CD20F3">
              <w:rPr>
                <w:rFonts w:ascii="Angsana New" w:hAnsi="Angsana New"/>
                <w:sz w:val="22"/>
                <w:szCs w:val="22"/>
                <w:lang w:val="en-US"/>
              </w:rPr>
              <w:t>,</w:t>
            </w:r>
            <w:r w:rsidRPr="00CD20F3">
              <w:rPr>
                <w:rFonts w:ascii="Angsana New" w:hAnsi="Angsana New"/>
                <w:sz w:val="22"/>
                <w:szCs w:val="22"/>
                <w:cs/>
                <w:lang w:val="en-US"/>
              </w:rPr>
              <w:t>890</w:t>
            </w:r>
          </w:p>
        </w:tc>
        <w:tc>
          <w:tcPr>
            <w:tcW w:w="1276"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160,973</w:t>
            </w:r>
          </w:p>
        </w:tc>
        <w:tc>
          <w:tcPr>
            <w:tcW w:w="1276"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63,709</w:t>
            </w:r>
          </w:p>
        </w:tc>
        <w:tc>
          <w:tcPr>
            <w:tcW w:w="1134"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895</w:t>
            </w:r>
          </w:p>
        </w:tc>
        <w:tc>
          <w:tcPr>
            <w:tcW w:w="992"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64,604</w:t>
            </w:r>
          </w:p>
        </w:tc>
        <w:tc>
          <w:tcPr>
            <w:tcW w:w="1134" w:type="dxa"/>
            <w:shd w:val="clear" w:color="000000" w:fill="FFFFFF"/>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458,467</w:t>
            </w:r>
          </w:p>
        </w:tc>
        <w:tc>
          <w:tcPr>
            <w:tcW w:w="2126" w:type="dxa"/>
            <w:shd w:val="clear" w:color="000000" w:fill="FFFFFF"/>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932,898</w:t>
            </w:r>
          </w:p>
        </w:tc>
        <w:tc>
          <w:tcPr>
            <w:tcW w:w="1060"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1,391,365</w:t>
            </w:r>
          </w:p>
        </w:tc>
      </w:tr>
      <w:tr w:rsidR="00783995" w:rsidRPr="00CD20F3" w:rsidTr="007F69B1">
        <w:trPr>
          <w:trHeight w:val="380"/>
        </w:trPr>
        <w:tc>
          <w:tcPr>
            <w:tcW w:w="4077" w:type="dxa"/>
            <w:shd w:val="clear" w:color="000000" w:fill="FFFFFF"/>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Cost of sales and services</w:t>
            </w:r>
          </w:p>
        </w:tc>
        <w:tc>
          <w:tcPr>
            <w:tcW w:w="1276"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(179,820)</w:t>
            </w:r>
          </w:p>
        </w:tc>
        <w:tc>
          <w:tcPr>
            <w:tcW w:w="1276" w:type="dxa"/>
            <w:shd w:val="clear" w:color="auto" w:fill="auto"/>
            <w:noWrap/>
            <w:vAlign w:val="bottom"/>
            <w:hideMark/>
          </w:tcPr>
          <w:p w:rsidR="00783995" w:rsidRPr="00CD20F3" w:rsidRDefault="00783995" w:rsidP="00783995">
            <w:pPr>
              <w:pBdr>
                <w:bottom w:val="single" w:sz="4" w:space="0" w:color="auto"/>
              </w:pBdr>
              <w:spacing w:before="120"/>
              <w:jc w:val="right"/>
              <w:rPr>
                <w:rFonts w:ascii="Angsana New" w:hAnsi="Angsana New"/>
                <w:sz w:val="22"/>
                <w:szCs w:val="22"/>
                <w:lang w:val="en-US"/>
              </w:rPr>
            </w:pPr>
            <w:r w:rsidRPr="00CD20F3">
              <w:rPr>
                <w:rFonts w:ascii="Angsana New" w:hAnsi="Angsana New"/>
                <w:sz w:val="22"/>
                <w:szCs w:val="22"/>
                <w:lang w:val="en-US"/>
              </w:rPr>
              <w:t>(109,963)</w:t>
            </w:r>
          </w:p>
        </w:tc>
        <w:tc>
          <w:tcPr>
            <w:tcW w:w="1276" w:type="dxa"/>
            <w:shd w:val="clear" w:color="auto" w:fill="auto"/>
            <w:noWrap/>
            <w:vAlign w:val="bottom"/>
            <w:hideMark/>
          </w:tcPr>
          <w:p w:rsidR="00783995" w:rsidRPr="00CD20F3" w:rsidRDefault="00783995" w:rsidP="00783995">
            <w:pPr>
              <w:pBdr>
                <w:bottom w:val="single" w:sz="4" w:space="0" w:color="auto"/>
              </w:pBdr>
              <w:spacing w:before="120"/>
              <w:jc w:val="right"/>
              <w:rPr>
                <w:rFonts w:ascii="Angsana New" w:hAnsi="Angsana New"/>
                <w:sz w:val="22"/>
                <w:szCs w:val="22"/>
                <w:lang w:val="en-US"/>
              </w:rPr>
            </w:pPr>
            <w:r w:rsidRPr="00CD20F3">
              <w:rPr>
                <w:rFonts w:ascii="Angsana New" w:hAnsi="Angsana New"/>
                <w:sz w:val="22"/>
                <w:szCs w:val="22"/>
                <w:lang w:val="en-US"/>
              </w:rPr>
              <w:t>(85,282)</w:t>
            </w:r>
          </w:p>
        </w:tc>
        <w:tc>
          <w:tcPr>
            <w:tcW w:w="1134" w:type="dxa"/>
            <w:shd w:val="clear" w:color="auto" w:fill="auto"/>
            <w:noWrap/>
            <w:vAlign w:val="bottom"/>
            <w:hideMark/>
          </w:tcPr>
          <w:p w:rsidR="00783995" w:rsidRPr="00CD20F3" w:rsidRDefault="00783995" w:rsidP="00783995">
            <w:pPr>
              <w:pBdr>
                <w:bottom w:val="single" w:sz="4" w:space="0" w:color="auto"/>
              </w:pBdr>
              <w:spacing w:before="120"/>
              <w:jc w:val="right"/>
              <w:rPr>
                <w:rFonts w:ascii="Angsana New" w:hAnsi="Angsana New"/>
                <w:sz w:val="22"/>
                <w:szCs w:val="22"/>
                <w:lang w:val="en-US"/>
              </w:rPr>
            </w:pPr>
            <w:r w:rsidRPr="00CD20F3">
              <w:rPr>
                <w:rFonts w:ascii="Angsana New" w:hAnsi="Angsana New"/>
                <w:sz w:val="22"/>
                <w:szCs w:val="22"/>
                <w:lang w:val="en-US"/>
              </w:rPr>
              <w:t>(1,838)</w:t>
            </w:r>
          </w:p>
        </w:tc>
        <w:tc>
          <w:tcPr>
            <w:tcW w:w="992" w:type="dxa"/>
            <w:shd w:val="clear" w:color="auto" w:fill="auto"/>
            <w:noWrap/>
            <w:vAlign w:val="bottom"/>
            <w:hideMark/>
          </w:tcPr>
          <w:p w:rsidR="00783995" w:rsidRPr="00CD20F3" w:rsidRDefault="00783995" w:rsidP="00783995">
            <w:pPr>
              <w:pBdr>
                <w:bottom w:val="single" w:sz="4" w:space="0" w:color="auto"/>
              </w:pBdr>
              <w:spacing w:before="120"/>
              <w:jc w:val="right"/>
              <w:rPr>
                <w:rFonts w:ascii="Angsana New" w:hAnsi="Angsana New"/>
                <w:sz w:val="22"/>
                <w:szCs w:val="22"/>
                <w:lang w:val="en-US"/>
              </w:rPr>
            </w:pPr>
            <w:r w:rsidRPr="00CD20F3">
              <w:rPr>
                <w:rFonts w:ascii="Angsana New" w:hAnsi="Angsana New"/>
                <w:sz w:val="22"/>
                <w:szCs w:val="22"/>
                <w:lang w:val="en-US"/>
              </w:rPr>
              <w:t>(87,120)</w:t>
            </w:r>
          </w:p>
        </w:tc>
        <w:tc>
          <w:tcPr>
            <w:tcW w:w="1134" w:type="dxa"/>
            <w:shd w:val="clear" w:color="000000" w:fill="FFFFFF"/>
            <w:vAlign w:val="bottom"/>
          </w:tcPr>
          <w:p w:rsidR="00783995" w:rsidRPr="00CD20F3" w:rsidRDefault="00783995" w:rsidP="00783995">
            <w:pPr>
              <w:pBdr>
                <w:bottom w:val="single" w:sz="4" w:space="0" w:color="auto"/>
              </w:pBdr>
              <w:spacing w:before="120"/>
              <w:jc w:val="right"/>
              <w:rPr>
                <w:rFonts w:ascii="Angsana New" w:hAnsi="Angsana New"/>
                <w:sz w:val="22"/>
                <w:szCs w:val="22"/>
                <w:lang w:val="en-US"/>
              </w:rPr>
            </w:pPr>
            <w:r w:rsidRPr="00CD20F3">
              <w:rPr>
                <w:rFonts w:ascii="Angsana New" w:hAnsi="Angsana New"/>
                <w:sz w:val="22"/>
                <w:szCs w:val="22"/>
                <w:lang w:val="en-US"/>
              </w:rPr>
              <w:t>(376,903)</w:t>
            </w:r>
          </w:p>
        </w:tc>
        <w:tc>
          <w:tcPr>
            <w:tcW w:w="2126" w:type="dxa"/>
            <w:shd w:val="clear" w:color="000000" w:fill="FFFFFF"/>
            <w:vAlign w:val="bottom"/>
          </w:tcPr>
          <w:p w:rsidR="00783995" w:rsidRPr="00CD20F3" w:rsidRDefault="00783995" w:rsidP="00783995">
            <w:pPr>
              <w:pBdr>
                <w:bottom w:val="single" w:sz="4" w:space="0" w:color="auto"/>
              </w:pBdr>
              <w:spacing w:before="120"/>
              <w:jc w:val="right"/>
              <w:rPr>
                <w:rFonts w:ascii="Angsana New" w:hAnsi="Angsana New"/>
                <w:sz w:val="22"/>
                <w:szCs w:val="22"/>
                <w:lang w:val="en-US"/>
              </w:rPr>
            </w:pPr>
            <w:r w:rsidRPr="00CD20F3">
              <w:rPr>
                <w:rFonts w:ascii="Angsana New" w:hAnsi="Angsana New"/>
                <w:sz w:val="22"/>
                <w:szCs w:val="22"/>
                <w:lang w:val="en-US"/>
              </w:rPr>
              <w:t>(855,848)</w:t>
            </w:r>
          </w:p>
        </w:tc>
        <w:tc>
          <w:tcPr>
            <w:tcW w:w="1060" w:type="dxa"/>
            <w:shd w:val="clear" w:color="auto" w:fill="auto"/>
            <w:noWrap/>
            <w:vAlign w:val="bottom"/>
            <w:hideMark/>
          </w:tcPr>
          <w:p w:rsidR="00783995" w:rsidRPr="00CD20F3" w:rsidRDefault="00783995" w:rsidP="00783995">
            <w:pPr>
              <w:pBdr>
                <w:bottom w:val="single" w:sz="4" w:space="0" w:color="auto"/>
              </w:pBdr>
              <w:spacing w:before="120"/>
              <w:jc w:val="right"/>
              <w:rPr>
                <w:rFonts w:ascii="Angsana New" w:hAnsi="Angsana New"/>
                <w:sz w:val="22"/>
                <w:szCs w:val="22"/>
                <w:lang w:val="en-US"/>
              </w:rPr>
            </w:pPr>
            <w:r w:rsidRPr="00CD20F3">
              <w:rPr>
                <w:rFonts w:ascii="Angsana New" w:hAnsi="Angsana New"/>
                <w:sz w:val="22"/>
                <w:szCs w:val="22"/>
                <w:lang w:val="en-US"/>
              </w:rPr>
              <w:t>(1,232,751)</w:t>
            </w:r>
          </w:p>
        </w:tc>
      </w:tr>
      <w:tr w:rsidR="00783995" w:rsidRPr="00CD20F3" w:rsidTr="00783995">
        <w:trPr>
          <w:trHeight w:val="284"/>
        </w:trPr>
        <w:tc>
          <w:tcPr>
            <w:tcW w:w="4077" w:type="dxa"/>
            <w:shd w:val="clear" w:color="000000" w:fill="FFFFFF"/>
            <w:hideMark/>
          </w:tcPr>
          <w:p w:rsidR="00783995" w:rsidRPr="00CD20F3" w:rsidRDefault="00783995" w:rsidP="00783995">
            <w:pPr>
              <w:rPr>
                <w:rFonts w:ascii="Angsana New" w:hAnsi="Angsana New"/>
                <w:b/>
                <w:bCs/>
                <w:color w:val="000000"/>
                <w:sz w:val="26"/>
                <w:szCs w:val="26"/>
                <w:lang w:val="en-US"/>
              </w:rPr>
            </w:pPr>
            <w:r w:rsidRPr="00CD20F3">
              <w:rPr>
                <w:rFonts w:ascii="Angsana New" w:hAnsi="Angsana New"/>
                <w:b/>
                <w:bCs/>
                <w:color w:val="000000"/>
                <w:sz w:val="26"/>
                <w:szCs w:val="26"/>
                <w:lang w:val="en-US"/>
              </w:rPr>
              <w:t>Gross profit (loss)</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53,070</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51,010</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cs/>
                <w:lang w:val="en-US"/>
              </w:rPr>
            </w:pPr>
            <w:r w:rsidRPr="00CD20F3">
              <w:rPr>
                <w:rFonts w:ascii="Angsana New" w:hAnsi="Angsana New"/>
                <w:sz w:val="22"/>
                <w:szCs w:val="22"/>
                <w:lang w:val="en-US"/>
              </w:rPr>
              <w:t>(21,573)</w:t>
            </w: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(943)</w:t>
            </w:r>
          </w:p>
        </w:tc>
        <w:tc>
          <w:tcPr>
            <w:tcW w:w="992"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(22,516)</w:t>
            </w:r>
          </w:p>
        </w:tc>
        <w:tc>
          <w:tcPr>
            <w:tcW w:w="1134"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81,564</w:t>
            </w:r>
          </w:p>
        </w:tc>
        <w:tc>
          <w:tcPr>
            <w:tcW w:w="2126"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77,050</w:t>
            </w:r>
          </w:p>
        </w:tc>
        <w:tc>
          <w:tcPr>
            <w:tcW w:w="1060"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158,614</w:t>
            </w:r>
          </w:p>
        </w:tc>
      </w:tr>
      <w:tr w:rsidR="00783995" w:rsidRPr="00CD20F3" w:rsidTr="00783995">
        <w:trPr>
          <w:trHeight w:val="284"/>
        </w:trPr>
        <w:tc>
          <w:tcPr>
            <w:tcW w:w="4077" w:type="dxa"/>
            <w:shd w:val="clear" w:color="000000" w:fill="FFFFFF"/>
            <w:hideMark/>
          </w:tcPr>
          <w:p w:rsidR="00783995" w:rsidRPr="00CD20F3" w:rsidRDefault="00C44A34" w:rsidP="00783995">
            <w:pPr>
              <w:rPr>
                <w:rFonts w:ascii="Angsana New" w:hAnsi="Angsana New"/>
                <w:color w:val="000000"/>
                <w:sz w:val="26"/>
                <w:szCs w:val="26"/>
                <w:lang w:val="en-US"/>
              </w:rPr>
            </w:pPr>
            <w:r>
              <w:rPr>
                <w:rFonts w:ascii="Angsana New" w:hAnsi="Angsana New"/>
                <w:color w:val="000000"/>
                <w:sz w:val="26"/>
                <w:szCs w:val="26"/>
                <w:lang w:val="en-US"/>
              </w:rPr>
              <w:t>Loss</w:t>
            </w:r>
            <w:r w:rsidR="00783995" w:rsidRPr="00CD20F3">
              <w:rPr>
                <w:rFonts w:ascii="Angsana New" w:hAnsi="Angsana New"/>
                <w:color w:val="000000"/>
                <w:sz w:val="26"/>
                <w:szCs w:val="26"/>
                <w:lang w:val="en-US"/>
              </w:rPr>
              <w:t xml:space="preserve"> on exchange rate</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(706)</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(821)</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cs/>
                <w:lang w:val="en-US"/>
              </w:rPr>
              <w:t xml:space="preserve">-   </w:t>
            </w: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cs/>
                <w:lang w:val="en-US"/>
              </w:rPr>
              <w:t>-</w:t>
            </w:r>
          </w:p>
        </w:tc>
        <w:tc>
          <w:tcPr>
            <w:tcW w:w="992"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 xml:space="preserve">-   </w:t>
            </w:r>
          </w:p>
        </w:tc>
        <w:tc>
          <w:tcPr>
            <w:tcW w:w="1134"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(1,527)</w:t>
            </w:r>
          </w:p>
        </w:tc>
        <w:tc>
          <w:tcPr>
            <w:tcW w:w="2126"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 xml:space="preserve">-   </w:t>
            </w:r>
          </w:p>
        </w:tc>
        <w:tc>
          <w:tcPr>
            <w:tcW w:w="1060"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(1,527)</w:t>
            </w:r>
          </w:p>
        </w:tc>
      </w:tr>
      <w:tr w:rsidR="00783995" w:rsidRPr="00CD20F3" w:rsidTr="00783995">
        <w:trPr>
          <w:trHeight w:val="284"/>
        </w:trPr>
        <w:tc>
          <w:tcPr>
            <w:tcW w:w="4077" w:type="dxa"/>
            <w:shd w:val="clear" w:color="000000" w:fill="FFFFFF"/>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Other income</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1,053</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583</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597</w:t>
            </w: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cs/>
                <w:lang w:val="en-US"/>
              </w:rPr>
              <w:t>-</w:t>
            </w:r>
          </w:p>
        </w:tc>
        <w:tc>
          <w:tcPr>
            <w:tcW w:w="992"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597</w:t>
            </w:r>
          </w:p>
        </w:tc>
        <w:tc>
          <w:tcPr>
            <w:tcW w:w="1134"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2,233</w:t>
            </w:r>
          </w:p>
        </w:tc>
        <w:tc>
          <w:tcPr>
            <w:tcW w:w="2126"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5,140</w:t>
            </w:r>
          </w:p>
        </w:tc>
        <w:tc>
          <w:tcPr>
            <w:tcW w:w="1060"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7,373</w:t>
            </w:r>
          </w:p>
        </w:tc>
      </w:tr>
      <w:tr w:rsidR="00783995" w:rsidRPr="00CD20F3" w:rsidTr="007F69B1">
        <w:trPr>
          <w:trHeight w:val="316"/>
        </w:trPr>
        <w:tc>
          <w:tcPr>
            <w:tcW w:w="4077" w:type="dxa"/>
            <w:shd w:val="clear" w:color="000000" w:fill="FFFFFF"/>
            <w:noWrap/>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Selling expenses</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(13,786)</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(10,713)</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(16,177)</w:t>
            </w: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cs/>
                <w:lang w:val="en-US"/>
              </w:rPr>
            </w:pPr>
            <w:r w:rsidRPr="00CD20F3">
              <w:rPr>
                <w:rFonts w:ascii="Angsana New" w:hAnsi="Angsana New"/>
                <w:sz w:val="22"/>
                <w:szCs w:val="22"/>
                <w:lang w:val="en-US"/>
              </w:rPr>
              <w:t>(1,571)</w:t>
            </w:r>
          </w:p>
        </w:tc>
        <w:tc>
          <w:tcPr>
            <w:tcW w:w="992"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(17,748)</w:t>
            </w:r>
          </w:p>
        </w:tc>
        <w:tc>
          <w:tcPr>
            <w:tcW w:w="1134"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(42,247)</w:t>
            </w:r>
          </w:p>
        </w:tc>
        <w:tc>
          <w:tcPr>
            <w:tcW w:w="2126"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(6,849)</w:t>
            </w:r>
          </w:p>
        </w:tc>
        <w:tc>
          <w:tcPr>
            <w:tcW w:w="1060"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(49,096)</w:t>
            </w:r>
          </w:p>
        </w:tc>
      </w:tr>
      <w:tr w:rsidR="00783995" w:rsidRPr="00CD20F3" w:rsidTr="00783995">
        <w:trPr>
          <w:trHeight w:val="284"/>
        </w:trPr>
        <w:tc>
          <w:tcPr>
            <w:tcW w:w="4077" w:type="dxa"/>
            <w:shd w:val="clear" w:color="000000" w:fill="FFFFFF"/>
            <w:noWrap/>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Administrative expense</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(65,527)</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(12,074)</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cs/>
                <w:lang w:val="en-US"/>
              </w:rPr>
            </w:pPr>
            <w:r w:rsidRPr="00CD20F3">
              <w:rPr>
                <w:rFonts w:ascii="Angsana New" w:hAnsi="Angsana New"/>
                <w:sz w:val="22"/>
                <w:szCs w:val="22"/>
                <w:lang w:val="en-US"/>
              </w:rPr>
              <w:t>(28,562)</w:t>
            </w: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cs/>
                <w:lang w:val="en-US"/>
              </w:rPr>
            </w:pPr>
            <w:r w:rsidRPr="00CD20F3">
              <w:rPr>
                <w:rFonts w:ascii="Angsana New" w:hAnsi="Angsana New"/>
                <w:sz w:val="22"/>
                <w:szCs w:val="22"/>
                <w:cs/>
                <w:lang w:val="en-US"/>
              </w:rPr>
              <w:t>(499)</w:t>
            </w:r>
          </w:p>
        </w:tc>
        <w:tc>
          <w:tcPr>
            <w:tcW w:w="992"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(29,061)</w:t>
            </w:r>
          </w:p>
        </w:tc>
        <w:tc>
          <w:tcPr>
            <w:tcW w:w="1134"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(106,662)</w:t>
            </w:r>
          </w:p>
        </w:tc>
        <w:tc>
          <w:tcPr>
            <w:tcW w:w="2126"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(48,152)</w:t>
            </w:r>
          </w:p>
        </w:tc>
        <w:tc>
          <w:tcPr>
            <w:tcW w:w="1060"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(154,814)</w:t>
            </w:r>
          </w:p>
        </w:tc>
      </w:tr>
      <w:tr w:rsidR="00783995" w:rsidRPr="00CD20F3" w:rsidTr="00783995">
        <w:trPr>
          <w:trHeight w:val="284"/>
        </w:trPr>
        <w:tc>
          <w:tcPr>
            <w:tcW w:w="4077" w:type="dxa"/>
            <w:shd w:val="clear" w:color="000000" w:fill="FFFFFF"/>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Finance cost</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cs/>
                <w:lang w:val="en-US"/>
              </w:rPr>
            </w:pPr>
            <w:r w:rsidRPr="00CD20F3">
              <w:rPr>
                <w:rFonts w:ascii="Angsana New" w:hAnsi="Angsana New"/>
                <w:sz w:val="22"/>
                <w:szCs w:val="22"/>
                <w:lang w:val="en-US"/>
              </w:rPr>
              <w:t>(2,305)</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(1,041)</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cs/>
                <w:lang w:val="en-US"/>
              </w:rPr>
              <w:t>(7</w:t>
            </w:r>
            <w:r w:rsidRPr="00CD20F3">
              <w:rPr>
                <w:rFonts w:ascii="Angsana New" w:hAnsi="Angsana New"/>
                <w:sz w:val="22"/>
                <w:szCs w:val="22"/>
                <w:lang w:val="en-US"/>
              </w:rPr>
              <w:t>,</w:t>
            </w:r>
            <w:r w:rsidRPr="00CD20F3">
              <w:rPr>
                <w:rFonts w:ascii="Angsana New" w:hAnsi="Angsana New"/>
                <w:sz w:val="22"/>
                <w:szCs w:val="22"/>
                <w:cs/>
                <w:lang w:val="en-US"/>
              </w:rPr>
              <w:t>471)</w:t>
            </w: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cs/>
                <w:lang w:val="en-US"/>
              </w:rPr>
              <w:t xml:space="preserve">-   </w:t>
            </w:r>
          </w:p>
        </w:tc>
        <w:tc>
          <w:tcPr>
            <w:tcW w:w="992"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(7,471)</w:t>
            </w:r>
          </w:p>
        </w:tc>
        <w:tc>
          <w:tcPr>
            <w:tcW w:w="1134"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(10,817)</w:t>
            </w:r>
          </w:p>
        </w:tc>
        <w:tc>
          <w:tcPr>
            <w:tcW w:w="2126"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(17,753)</w:t>
            </w:r>
          </w:p>
        </w:tc>
        <w:tc>
          <w:tcPr>
            <w:tcW w:w="1060"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(28,570)</w:t>
            </w:r>
          </w:p>
        </w:tc>
      </w:tr>
      <w:tr w:rsidR="00783995" w:rsidRPr="00CD20F3" w:rsidTr="00783995">
        <w:trPr>
          <w:trHeight w:val="284"/>
        </w:trPr>
        <w:tc>
          <w:tcPr>
            <w:tcW w:w="4077" w:type="dxa"/>
            <w:shd w:val="clear" w:color="000000" w:fill="FFFFFF"/>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Share of profit of investments in associated  company</w:t>
            </w:r>
          </w:p>
        </w:tc>
        <w:tc>
          <w:tcPr>
            <w:tcW w:w="1276"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cs/>
                <w:lang w:val="en-US"/>
              </w:rPr>
              <w:t>3</w:t>
            </w:r>
            <w:r w:rsidRPr="00CD20F3">
              <w:rPr>
                <w:rFonts w:ascii="Angsana New" w:hAnsi="Angsana New"/>
                <w:sz w:val="22"/>
                <w:szCs w:val="22"/>
                <w:lang w:val="en-US"/>
              </w:rPr>
              <w:t>,</w:t>
            </w:r>
            <w:r w:rsidRPr="00CD20F3">
              <w:rPr>
                <w:rFonts w:ascii="Angsana New" w:hAnsi="Angsana New"/>
                <w:sz w:val="22"/>
                <w:szCs w:val="22"/>
                <w:cs/>
                <w:lang w:val="en-US"/>
              </w:rPr>
              <w:t>153</w:t>
            </w:r>
          </w:p>
        </w:tc>
        <w:tc>
          <w:tcPr>
            <w:tcW w:w="1276"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 xml:space="preserve">-   </w:t>
            </w:r>
          </w:p>
        </w:tc>
        <w:tc>
          <w:tcPr>
            <w:tcW w:w="1276"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 xml:space="preserve">-   </w:t>
            </w:r>
          </w:p>
        </w:tc>
        <w:tc>
          <w:tcPr>
            <w:tcW w:w="1134"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cs/>
                <w:lang w:val="en-US"/>
              </w:rPr>
              <w:t xml:space="preserve">-   </w:t>
            </w:r>
          </w:p>
        </w:tc>
        <w:tc>
          <w:tcPr>
            <w:tcW w:w="992"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 xml:space="preserve">-   </w:t>
            </w:r>
          </w:p>
        </w:tc>
        <w:tc>
          <w:tcPr>
            <w:tcW w:w="1134" w:type="dxa"/>
            <w:shd w:val="clear" w:color="000000" w:fill="FFFFFF"/>
            <w:vAlign w:val="bottom"/>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3,153</w:t>
            </w:r>
          </w:p>
        </w:tc>
        <w:tc>
          <w:tcPr>
            <w:tcW w:w="2126" w:type="dxa"/>
            <w:shd w:val="clear" w:color="000000" w:fill="FFFFFF"/>
            <w:vAlign w:val="bottom"/>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 xml:space="preserve">-   </w:t>
            </w:r>
          </w:p>
        </w:tc>
        <w:tc>
          <w:tcPr>
            <w:tcW w:w="1060"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3,153</w:t>
            </w:r>
          </w:p>
        </w:tc>
      </w:tr>
      <w:tr w:rsidR="00783995" w:rsidRPr="00CD20F3" w:rsidTr="00783995">
        <w:trPr>
          <w:trHeight w:val="284"/>
        </w:trPr>
        <w:tc>
          <w:tcPr>
            <w:tcW w:w="4077" w:type="dxa"/>
            <w:shd w:val="clear" w:color="000000" w:fill="FFFFFF"/>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Profit (loss) before income tax</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cs/>
                <w:lang w:val="en-US"/>
              </w:rPr>
              <w:t>(25</w:t>
            </w:r>
            <w:r w:rsidRPr="00CD20F3">
              <w:rPr>
                <w:rFonts w:ascii="Angsana New" w:hAnsi="Angsana New"/>
                <w:sz w:val="22"/>
                <w:szCs w:val="22"/>
                <w:lang w:val="en-US"/>
              </w:rPr>
              <w:t>,</w:t>
            </w:r>
            <w:r w:rsidRPr="00CD20F3">
              <w:rPr>
                <w:rFonts w:ascii="Angsana New" w:hAnsi="Angsana New"/>
                <w:sz w:val="22"/>
                <w:szCs w:val="22"/>
                <w:cs/>
                <w:lang w:val="en-US"/>
              </w:rPr>
              <w:t>048)</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26,944</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cs/>
                <w:lang w:val="en-US"/>
              </w:rPr>
            </w:pPr>
            <w:r w:rsidRPr="00CD20F3">
              <w:rPr>
                <w:rFonts w:ascii="Angsana New" w:hAnsi="Angsana New"/>
                <w:sz w:val="22"/>
                <w:szCs w:val="22"/>
                <w:lang w:val="en-US"/>
              </w:rPr>
              <w:t>(73,186)</w:t>
            </w: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(3,013)</w:t>
            </w:r>
          </w:p>
        </w:tc>
        <w:tc>
          <w:tcPr>
            <w:tcW w:w="992"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(76,199)</w:t>
            </w:r>
          </w:p>
        </w:tc>
        <w:tc>
          <w:tcPr>
            <w:tcW w:w="1134"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(74,303)</w:t>
            </w:r>
          </w:p>
        </w:tc>
        <w:tc>
          <w:tcPr>
            <w:tcW w:w="2126"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9,436</w:t>
            </w:r>
          </w:p>
        </w:tc>
        <w:tc>
          <w:tcPr>
            <w:tcW w:w="1060"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lang w:val="en-US"/>
              </w:rPr>
              <w:t>(64,867)</w:t>
            </w:r>
          </w:p>
        </w:tc>
      </w:tr>
      <w:tr w:rsidR="00783995" w:rsidRPr="00CD20F3" w:rsidTr="00783995">
        <w:trPr>
          <w:trHeight w:val="284"/>
        </w:trPr>
        <w:tc>
          <w:tcPr>
            <w:tcW w:w="4077" w:type="dxa"/>
            <w:shd w:val="clear" w:color="000000" w:fill="FFFFFF"/>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Income tax benefit (expense)</w:t>
            </w:r>
          </w:p>
        </w:tc>
        <w:tc>
          <w:tcPr>
            <w:tcW w:w="1276"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395</w:t>
            </w:r>
          </w:p>
        </w:tc>
        <w:tc>
          <w:tcPr>
            <w:tcW w:w="1276"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(5,706)</w:t>
            </w:r>
          </w:p>
        </w:tc>
        <w:tc>
          <w:tcPr>
            <w:tcW w:w="1276"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cs/>
                <w:lang w:val="en-US"/>
              </w:rPr>
              <w:t xml:space="preserve">-   </w:t>
            </w:r>
          </w:p>
        </w:tc>
        <w:tc>
          <w:tcPr>
            <w:tcW w:w="1134"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cs/>
                <w:lang w:val="en-US"/>
              </w:rPr>
              <w:t xml:space="preserve">-   </w:t>
            </w:r>
          </w:p>
        </w:tc>
        <w:tc>
          <w:tcPr>
            <w:tcW w:w="992"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cs/>
                <w:lang w:val="en-US"/>
              </w:rPr>
              <w:t xml:space="preserve">-   </w:t>
            </w:r>
          </w:p>
        </w:tc>
        <w:tc>
          <w:tcPr>
            <w:tcW w:w="1134" w:type="dxa"/>
            <w:shd w:val="clear" w:color="000000" w:fill="FFFFFF"/>
            <w:vAlign w:val="bottom"/>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(5,311)</w:t>
            </w:r>
          </w:p>
        </w:tc>
        <w:tc>
          <w:tcPr>
            <w:tcW w:w="2126" w:type="dxa"/>
            <w:shd w:val="clear" w:color="000000" w:fill="FFFFFF"/>
            <w:vAlign w:val="bottom"/>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(5,623)</w:t>
            </w:r>
          </w:p>
        </w:tc>
        <w:tc>
          <w:tcPr>
            <w:tcW w:w="1060"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(10,934)</w:t>
            </w:r>
          </w:p>
        </w:tc>
      </w:tr>
      <w:tr w:rsidR="00783995" w:rsidRPr="00CD20F3" w:rsidTr="00783995">
        <w:trPr>
          <w:trHeight w:val="284"/>
        </w:trPr>
        <w:tc>
          <w:tcPr>
            <w:tcW w:w="4077" w:type="dxa"/>
            <w:shd w:val="clear" w:color="000000" w:fill="FFFFFF"/>
            <w:hideMark/>
          </w:tcPr>
          <w:p w:rsidR="00783995" w:rsidRPr="00CD20F3" w:rsidRDefault="00783995" w:rsidP="00783995">
            <w:pPr>
              <w:rPr>
                <w:rFonts w:ascii="Angsana New" w:hAnsi="Angsana New"/>
                <w:b/>
                <w:bCs/>
                <w:color w:val="000000"/>
                <w:sz w:val="26"/>
                <w:szCs w:val="26"/>
                <w:lang w:val="en-US"/>
              </w:rPr>
            </w:pPr>
            <w:r w:rsidRPr="00CD20F3">
              <w:rPr>
                <w:rFonts w:ascii="Angsana New" w:hAnsi="Angsana New"/>
                <w:b/>
                <w:bCs/>
                <w:color w:val="000000"/>
                <w:sz w:val="26"/>
                <w:szCs w:val="26"/>
                <w:lang w:val="en-US"/>
              </w:rPr>
              <w:t>Net profit (loss)</w:t>
            </w:r>
          </w:p>
        </w:tc>
        <w:tc>
          <w:tcPr>
            <w:tcW w:w="1276"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(24,653)</w:t>
            </w:r>
          </w:p>
        </w:tc>
        <w:tc>
          <w:tcPr>
            <w:tcW w:w="1276"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21,238</w:t>
            </w:r>
          </w:p>
        </w:tc>
        <w:tc>
          <w:tcPr>
            <w:tcW w:w="1276"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(73,186)</w:t>
            </w:r>
          </w:p>
        </w:tc>
        <w:tc>
          <w:tcPr>
            <w:tcW w:w="1134"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(3,013)</w:t>
            </w:r>
          </w:p>
        </w:tc>
        <w:tc>
          <w:tcPr>
            <w:tcW w:w="992"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(76,199)</w:t>
            </w:r>
          </w:p>
        </w:tc>
        <w:tc>
          <w:tcPr>
            <w:tcW w:w="1134" w:type="dxa"/>
            <w:shd w:val="clear" w:color="000000" w:fill="FFFFFF"/>
            <w:vAlign w:val="bottom"/>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(79,614)</w:t>
            </w:r>
          </w:p>
        </w:tc>
        <w:tc>
          <w:tcPr>
            <w:tcW w:w="2126" w:type="dxa"/>
            <w:shd w:val="clear" w:color="000000" w:fill="FFFFFF"/>
            <w:vAlign w:val="bottom"/>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3,813</w:t>
            </w:r>
          </w:p>
        </w:tc>
        <w:tc>
          <w:tcPr>
            <w:tcW w:w="1060"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(75,801)</w:t>
            </w:r>
          </w:p>
        </w:tc>
      </w:tr>
      <w:tr w:rsidR="00783995" w:rsidRPr="00CD20F3" w:rsidTr="007F69B1">
        <w:trPr>
          <w:trHeight w:val="284"/>
        </w:trPr>
        <w:tc>
          <w:tcPr>
            <w:tcW w:w="4077" w:type="dxa"/>
            <w:shd w:val="clear" w:color="000000" w:fill="FFFFFF"/>
            <w:noWrap/>
            <w:hideMark/>
          </w:tcPr>
          <w:p w:rsidR="00783995" w:rsidRPr="00CD20F3" w:rsidRDefault="00783995" w:rsidP="00783995">
            <w:pPr>
              <w:rPr>
                <w:rFonts w:ascii="Angsana New" w:hAnsi="Angsana New"/>
                <w:b/>
                <w:bCs/>
                <w:color w:val="000000"/>
                <w:sz w:val="26"/>
                <w:szCs w:val="26"/>
                <w:lang w:val="en-US"/>
              </w:rPr>
            </w:pPr>
            <w:r w:rsidRPr="00CD20F3">
              <w:rPr>
                <w:rFonts w:ascii="Angsana New" w:hAnsi="Angsana New"/>
                <w:b/>
                <w:bCs/>
                <w:color w:val="000000"/>
                <w:sz w:val="26"/>
                <w:szCs w:val="26"/>
                <w:lang w:val="en-US"/>
              </w:rPr>
              <w:t>Profit (loss) attributable to</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992"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134"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p>
        </w:tc>
        <w:tc>
          <w:tcPr>
            <w:tcW w:w="2126"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p>
        </w:tc>
        <w:tc>
          <w:tcPr>
            <w:tcW w:w="1060"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r>
      <w:tr w:rsidR="00783995" w:rsidRPr="00CD20F3" w:rsidTr="007F69B1">
        <w:trPr>
          <w:trHeight w:val="284"/>
        </w:trPr>
        <w:tc>
          <w:tcPr>
            <w:tcW w:w="4077" w:type="dxa"/>
            <w:shd w:val="clear" w:color="000000" w:fill="FFFFFF"/>
            <w:noWrap/>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Equity holders of the Company</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992"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134"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p>
        </w:tc>
        <w:tc>
          <w:tcPr>
            <w:tcW w:w="2126"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p>
        </w:tc>
        <w:tc>
          <w:tcPr>
            <w:tcW w:w="1060"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r w:rsidRPr="00CD20F3">
              <w:rPr>
                <w:rFonts w:ascii="Angsana New" w:hAnsi="Angsana New"/>
                <w:sz w:val="22"/>
                <w:szCs w:val="22"/>
                <w:cs/>
                <w:lang w:val="en-US"/>
              </w:rPr>
              <w:t>(80</w:t>
            </w:r>
            <w:r w:rsidRPr="00CD20F3">
              <w:rPr>
                <w:rFonts w:ascii="Angsana New" w:hAnsi="Angsana New"/>
                <w:sz w:val="22"/>
                <w:szCs w:val="22"/>
                <w:lang w:val="en-US"/>
              </w:rPr>
              <w:t>,</w:t>
            </w:r>
            <w:r w:rsidRPr="00CD20F3">
              <w:rPr>
                <w:rFonts w:ascii="Angsana New" w:hAnsi="Angsana New"/>
                <w:sz w:val="22"/>
                <w:szCs w:val="22"/>
                <w:cs/>
                <w:lang w:val="en-US"/>
              </w:rPr>
              <w:t>329)</w:t>
            </w:r>
          </w:p>
        </w:tc>
      </w:tr>
      <w:tr w:rsidR="00783995" w:rsidRPr="00CD20F3" w:rsidTr="00783995">
        <w:trPr>
          <w:trHeight w:val="284"/>
        </w:trPr>
        <w:tc>
          <w:tcPr>
            <w:tcW w:w="4077" w:type="dxa"/>
            <w:shd w:val="clear" w:color="000000" w:fill="FFFFFF"/>
            <w:noWrap/>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Non-controlling interests</w:t>
            </w:r>
          </w:p>
        </w:tc>
        <w:tc>
          <w:tcPr>
            <w:tcW w:w="1276"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p>
        </w:tc>
        <w:tc>
          <w:tcPr>
            <w:tcW w:w="1276"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p>
        </w:tc>
        <w:tc>
          <w:tcPr>
            <w:tcW w:w="1276"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p>
        </w:tc>
        <w:tc>
          <w:tcPr>
            <w:tcW w:w="1134"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p>
        </w:tc>
        <w:tc>
          <w:tcPr>
            <w:tcW w:w="992" w:type="dxa"/>
            <w:shd w:val="clear" w:color="auto" w:fill="auto"/>
            <w:noWrap/>
            <w:hideMark/>
          </w:tcPr>
          <w:p w:rsidR="00783995" w:rsidRPr="00CD20F3" w:rsidRDefault="00783995" w:rsidP="00783995">
            <w:pPr>
              <w:spacing w:before="120"/>
              <w:jc w:val="right"/>
              <w:rPr>
                <w:rFonts w:ascii="Angsana New" w:hAnsi="Angsana New"/>
                <w:sz w:val="22"/>
                <w:szCs w:val="22"/>
                <w:lang w:val="en-US"/>
              </w:rPr>
            </w:pPr>
          </w:p>
        </w:tc>
        <w:tc>
          <w:tcPr>
            <w:tcW w:w="1134" w:type="dxa"/>
            <w:shd w:val="clear" w:color="000000" w:fill="FFFFFF"/>
          </w:tcPr>
          <w:p w:rsidR="00783995" w:rsidRPr="00CD20F3" w:rsidRDefault="00783995" w:rsidP="00783995">
            <w:pPr>
              <w:spacing w:before="120"/>
              <w:jc w:val="right"/>
              <w:rPr>
                <w:rFonts w:ascii="Angsana New" w:hAnsi="Angsana New"/>
                <w:sz w:val="22"/>
                <w:szCs w:val="22"/>
                <w:lang w:val="en-US"/>
              </w:rPr>
            </w:pPr>
          </w:p>
        </w:tc>
        <w:tc>
          <w:tcPr>
            <w:tcW w:w="2126" w:type="dxa"/>
            <w:shd w:val="clear" w:color="000000" w:fill="FFFFFF"/>
          </w:tcPr>
          <w:p w:rsidR="00783995" w:rsidRPr="00CD20F3" w:rsidRDefault="00783995" w:rsidP="00783995">
            <w:pPr>
              <w:spacing w:before="120"/>
              <w:jc w:val="right"/>
              <w:rPr>
                <w:rFonts w:ascii="Angsana New" w:hAnsi="Angsana New"/>
                <w:sz w:val="22"/>
                <w:szCs w:val="22"/>
                <w:lang w:val="en-US"/>
              </w:rPr>
            </w:pPr>
          </w:p>
        </w:tc>
        <w:tc>
          <w:tcPr>
            <w:tcW w:w="1060" w:type="dxa"/>
            <w:shd w:val="clear" w:color="auto" w:fill="auto"/>
            <w:noWrap/>
            <w:vAlign w:val="bottom"/>
            <w:hideMark/>
          </w:tcPr>
          <w:p w:rsidR="00783995" w:rsidRPr="00CD20F3" w:rsidRDefault="00783995" w:rsidP="00783995">
            <w:pPr>
              <w:pBdr>
                <w:bottom w:val="single" w:sz="4" w:space="1" w:color="auto"/>
              </w:pBdr>
              <w:spacing w:before="120"/>
              <w:jc w:val="right"/>
              <w:rPr>
                <w:rFonts w:ascii="Angsana New" w:hAnsi="Angsana New"/>
                <w:sz w:val="22"/>
                <w:szCs w:val="22"/>
                <w:cs/>
                <w:lang w:val="en-US"/>
              </w:rPr>
            </w:pPr>
            <w:r w:rsidRPr="00CD20F3">
              <w:rPr>
                <w:rFonts w:ascii="Angsana New" w:hAnsi="Angsana New"/>
                <w:sz w:val="22"/>
                <w:szCs w:val="22"/>
                <w:lang w:val="en-US"/>
              </w:rPr>
              <w:t>4,528</w:t>
            </w:r>
          </w:p>
        </w:tc>
      </w:tr>
      <w:tr w:rsidR="00783995" w:rsidRPr="00CD20F3" w:rsidTr="007F69B1">
        <w:trPr>
          <w:trHeight w:val="284"/>
        </w:trPr>
        <w:tc>
          <w:tcPr>
            <w:tcW w:w="4077" w:type="dxa"/>
            <w:shd w:val="clear" w:color="000000" w:fill="FFFFFF"/>
            <w:noWrap/>
            <w:hideMark/>
          </w:tcPr>
          <w:p w:rsidR="00783995" w:rsidRPr="00CD20F3" w:rsidRDefault="00783995" w:rsidP="00783995">
            <w:pPr>
              <w:rPr>
                <w:rFonts w:ascii="Angsana New" w:hAnsi="Angsana New"/>
                <w:color w:val="000000"/>
                <w:sz w:val="26"/>
                <w:szCs w:val="26"/>
                <w:lang w:val="en-US"/>
              </w:rPr>
            </w:pP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992"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134"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p>
        </w:tc>
        <w:tc>
          <w:tcPr>
            <w:tcW w:w="2126" w:type="dxa"/>
            <w:shd w:val="clear" w:color="000000" w:fill="FFFFFF"/>
            <w:vAlign w:val="bottom"/>
          </w:tcPr>
          <w:p w:rsidR="00783995" w:rsidRPr="00CD20F3" w:rsidRDefault="00783995" w:rsidP="00783995">
            <w:pPr>
              <w:spacing w:before="120"/>
              <w:jc w:val="right"/>
              <w:rPr>
                <w:rFonts w:ascii="Angsana New" w:hAnsi="Angsana New"/>
                <w:sz w:val="22"/>
                <w:szCs w:val="22"/>
                <w:lang w:val="en-US"/>
              </w:rPr>
            </w:pPr>
          </w:p>
        </w:tc>
        <w:tc>
          <w:tcPr>
            <w:tcW w:w="1060"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(75,801)</w:t>
            </w:r>
          </w:p>
        </w:tc>
      </w:tr>
      <w:tr w:rsidR="00783995" w:rsidRPr="00CD20F3" w:rsidTr="00783995">
        <w:trPr>
          <w:trHeight w:val="284"/>
        </w:trPr>
        <w:tc>
          <w:tcPr>
            <w:tcW w:w="4077" w:type="dxa"/>
            <w:shd w:val="clear" w:color="000000" w:fill="FFFFFF"/>
            <w:hideMark/>
          </w:tcPr>
          <w:p w:rsidR="00783995" w:rsidRPr="00CD20F3" w:rsidRDefault="00783995" w:rsidP="00783995">
            <w:pPr>
              <w:rPr>
                <w:rFonts w:ascii="Angsana New" w:hAnsi="Angsana New"/>
                <w:color w:val="000000"/>
                <w:sz w:val="26"/>
                <w:szCs w:val="26"/>
                <w:lang w:val="en-US"/>
              </w:rPr>
            </w:pPr>
            <w:r w:rsidRPr="00CD20F3">
              <w:rPr>
                <w:rFonts w:ascii="Angsana New" w:hAnsi="Angsana New"/>
                <w:color w:val="000000"/>
                <w:sz w:val="26"/>
                <w:szCs w:val="26"/>
                <w:lang w:val="en-US"/>
              </w:rPr>
              <w:t>Total assets</w:t>
            </w:r>
          </w:p>
        </w:tc>
        <w:tc>
          <w:tcPr>
            <w:tcW w:w="1276"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160,346</w:t>
            </w:r>
          </w:p>
        </w:tc>
        <w:tc>
          <w:tcPr>
            <w:tcW w:w="1276"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96,993</w:t>
            </w:r>
          </w:p>
        </w:tc>
        <w:tc>
          <w:tcPr>
            <w:tcW w:w="1276"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1134" w:type="dxa"/>
            <w:shd w:val="clear" w:color="auto" w:fill="auto"/>
            <w:noWrap/>
            <w:vAlign w:val="bottom"/>
            <w:hideMark/>
          </w:tcPr>
          <w:p w:rsidR="00783995" w:rsidRPr="00CD20F3" w:rsidRDefault="00783995" w:rsidP="00783995">
            <w:pPr>
              <w:spacing w:before="120"/>
              <w:jc w:val="right"/>
              <w:rPr>
                <w:rFonts w:ascii="Angsana New" w:hAnsi="Angsana New"/>
                <w:sz w:val="22"/>
                <w:szCs w:val="22"/>
                <w:lang w:val="en-US"/>
              </w:rPr>
            </w:pPr>
          </w:p>
        </w:tc>
        <w:tc>
          <w:tcPr>
            <w:tcW w:w="992"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598,924</w:t>
            </w:r>
          </w:p>
        </w:tc>
        <w:tc>
          <w:tcPr>
            <w:tcW w:w="1134" w:type="dxa"/>
            <w:shd w:val="clear" w:color="000000" w:fill="FFFFFF"/>
            <w:vAlign w:val="bottom"/>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856,263</w:t>
            </w:r>
          </w:p>
        </w:tc>
        <w:tc>
          <w:tcPr>
            <w:tcW w:w="2126" w:type="dxa"/>
            <w:shd w:val="clear" w:color="000000" w:fill="FFFFFF"/>
            <w:vAlign w:val="bottom"/>
          </w:tcPr>
          <w:p w:rsidR="00783995" w:rsidRPr="00CD20F3" w:rsidRDefault="00783995" w:rsidP="00783995">
            <w:pPr>
              <w:pBdr>
                <w:bottom w:val="double" w:sz="4" w:space="1" w:color="auto"/>
              </w:pBdr>
              <w:spacing w:before="120"/>
              <w:jc w:val="right"/>
              <w:rPr>
                <w:rFonts w:ascii="Angsana New" w:hAnsi="Angsana New"/>
                <w:sz w:val="22"/>
                <w:szCs w:val="22"/>
                <w:lang w:val="en-US"/>
              </w:rPr>
            </w:pPr>
            <w:r w:rsidRPr="00CD20F3">
              <w:rPr>
                <w:rFonts w:ascii="Angsana New" w:hAnsi="Angsana New"/>
                <w:sz w:val="22"/>
                <w:szCs w:val="22"/>
                <w:lang w:val="en-US"/>
              </w:rPr>
              <w:t>510,115</w:t>
            </w:r>
          </w:p>
        </w:tc>
        <w:tc>
          <w:tcPr>
            <w:tcW w:w="1060" w:type="dxa"/>
            <w:shd w:val="clear" w:color="auto" w:fill="auto"/>
            <w:noWrap/>
            <w:vAlign w:val="bottom"/>
            <w:hideMark/>
          </w:tcPr>
          <w:p w:rsidR="00783995" w:rsidRPr="00CD20F3" w:rsidRDefault="00783995" w:rsidP="00783995">
            <w:pPr>
              <w:pBdr>
                <w:bottom w:val="double" w:sz="4" w:space="1" w:color="auto"/>
              </w:pBdr>
              <w:spacing w:before="120"/>
              <w:jc w:val="right"/>
              <w:rPr>
                <w:rFonts w:ascii="Angsana New" w:hAnsi="Angsana New"/>
                <w:sz w:val="22"/>
                <w:szCs w:val="22"/>
                <w:cs/>
                <w:lang w:val="en-US"/>
              </w:rPr>
            </w:pPr>
            <w:r w:rsidRPr="00CD20F3">
              <w:rPr>
                <w:rFonts w:ascii="Angsana New" w:hAnsi="Angsana New"/>
                <w:sz w:val="22"/>
                <w:szCs w:val="22"/>
                <w:lang w:val="en-US"/>
              </w:rPr>
              <w:t>1,366,378</w:t>
            </w:r>
          </w:p>
        </w:tc>
      </w:tr>
    </w:tbl>
    <w:p w:rsidR="00783995" w:rsidRPr="00562E30" w:rsidRDefault="00783995" w:rsidP="00915EA1">
      <w:pPr>
        <w:spacing w:before="60"/>
        <w:jc w:val="thaiDistribute"/>
        <w:rPr>
          <w:rFonts w:ascii="Angsana New" w:eastAsia="Cordia New" w:hAnsi="Angsana New"/>
          <w:highlight w:val="yellow"/>
          <w:cs/>
          <w:lang w:val="en-US"/>
        </w:rPr>
        <w:sectPr w:rsidR="00783995" w:rsidRPr="00562E30" w:rsidSect="00783995">
          <w:pgSz w:w="16834" w:h="11909" w:orient="landscape" w:code="9"/>
          <w:pgMar w:top="1400" w:right="1519" w:bottom="992" w:left="822" w:header="851" w:footer="561" w:gutter="0"/>
          <w:cols w:space="720"/>
          <w:docGrid w:linePitch="381"/>
        </w:sectPr>
      </w:pPr>
    </w:p>
    <w:p w:rsidR="00E60C85" w:rsidRPr="00CD20F3" w:rsidRDefault="00B36BB4" w:rsidP="00D327D6">
      <w:pPr>
        <w:spacing w:before="120"/>
        <w:ind w:left="720"/>
        <w:contextualSpacing/>
        <w:jc w:val="thaiDistribute"/>
        <w:rPr>
          <w:rFonts w:ascii="Angsana New" w:eastAsia="Calibri" w:hAnsi="Angsana New"/>
          <w:lang w:val="en-US"/>
        </w:rPr>
      </w:pPr>
      <w:bookmarkStart w:id="7" w:name="_MON_1486412812"/>
      <w:bookmarkStart w:id="8" w:name="_MON_1486412832"/>
      <w:bookmarkStart w:id="9" w:name="_MON_1486457897"/>
      <w:bookmarkStart w:id="10" w:name="_MON_1486795428"/>
      <w:bookmarkEnd w:id="7"/>
      <w:bookmarkEnd w:id="8"/>
      <w:bookmarkEnd w:id="9"/>
      <w:bookmarkEnd w:id="10"/>
      <w:r w:rsidRPr="00CD20F3">
        <w:rPr>
          <w:rFonts w:ascii="Angsana New" w:eastAsia="Calibri" w:hAnsi="Angsana New"/>
          <w:lang w:val="en-US"/>
        </w:rPr>
        <w:lastRenderedPageBreak/>
        <w:t>Th</w:t>
      </w:r>
      <w:r w:rsidR="00E60C85" w:rsidRPr="00CD20F3">
        <w:rPr>
          <w:rFonts w:ascii="Angsana New" w:eastAsia="Calibri" w:hAnsi="Angsana New"/>
          <w:lang w:val="en-US"/>
        </w:rPr>
        <w:t>e Company has revenue from broadband internet servic</w:t>
      </w:r>
      <w:r w:rsidR="00D9300C" w:rsidRPr="00CD20F3">
        <w:rPr>
          <w:rFonts w:ascii="Angsana New" w:eastAsia="Calibri" w:hAnsi="Angsana New"/>
          <w:lang w:val="en-US"/>
        </w:rPr>
        <w:t>e under its</w:t>
      </w:r>
      <w:r w:rsidR="00E60C85" w:rsidRPr="00CD20F3">
        <w:rPr>
          <w:rFonts w:ascii="Angsana New" w:eastAsia="Calibri" w:hAnsi="Angsana New"/>
          <w:lang w:val="en-US"/>
        </w:rPr>
        <w:t xml:space="preserve"> </w:t>
      </w:r>
      <w:r w:rsidR="00D9300C" w:rsidRPr="00CD20F3">
        <w:rPr>
          <w:rFonts w:ascii="Angsana New" w:eastAsia="Calibri" w:hAnsi="Angsana New"/>
          <w:lang w:val="en-US"/>
        </w:rPr>
        <w:t>License to Provide Internet S</w:t>
      </w:r>
      <w:r w:rsidR="00E60C85" w:rsidRPr="00CD20F3">
        <w:rPr>
          <w:rFonts w:ascii="Angsana New" w:eastAsia="Calibri" w:hAnsi="Angsana New"/>
          <w:lang w:val="en-US"/>
        </w:rPr>
        <w:t>ervice</w:t>
      </w:r>
      <w:r w:rsidR="00D9300C" w:rsidRPr="00CD20F3">
        <w:rPr>
          <w:rFonts w:ascii="Angsana New" w:eastAsia="Calibri" w:hAnsi="Angsana New"/>
          <w:lang w:val="en-US"/>
        </w:rPr>
        <w:t xml:space="preserve"> – Form No 3,</w:t>
      </w:r>
      <w:r w:rsidR="00E60C85" w:rsidRPr="00CD20F3">
        <w:rPr>
          <w:rFonts w:ascii="Angsana New" w:eastAsia="Calibri" w:hAnsi="Angsana New"/>
          <w:lang w:val="en-US"/>
        </w:rPr>
        <w:t xml:space="preserve"> with License No. NTC/MM/INT/|||/001/2555 for the year</w:t>
      </w:r>
      <w:r w:rsidR="00D9300C" w:rsidRPr="00CD20F3">
        <w:rPr>
          <w:rFonts w:ascii="Angsana New" w:eastAsia="Calibri" w:hAnsi="Angsana New"/>
          <w:lang w:val="en-US"/>
        </w:rPr>
        <w:t>s</w:t>
      </w:r>
      <w:r w:rsidR="004206DA" w:rsidRPr="00CD20F3">
        <w:rPr>
          <w:rFonts w:ascii="Angsana New" w:eastAsia="Calibri" w:hAnsi="Angsana New"/>
          <w:lang w:val="en-US"/>
        </w:rPr>
        <w:t xml:space="preserve"> ended December 31, 2016 and 2015</w:t>
      </w:r>
      <w:r w:rsidR="00E60C85" w:rsidRPr="00CD20F3">
        <w:rPr>
          <w:rFonts w:ascii="Angsana New" w:eastAsia="Calibri" w:hAnsi="Angsana New"/>
          <w:lang w:val="en-US"/>
        </w:rPr>
        <w:t xml:space="preserve"> as follows</w:t>
      </w:r>
    </w:p>
    <w:tbl>
      <w:tblPr>
        <w:tblW w:w="9214" w:type="dxa"/>
        <w:tblInd w:w="817" w:type="dxa"/>
        <w:tblLayout w:type="fixed"/>
        <w:tblLook w:val="0000"/>
      </w:tblPr>
      <w:tblGrid>
        <w:gridCol w:w="5387"/>
        <w:gridCol w:w="283"/>
        <w:gridCol w:w="1701"/>
        <w:gridCol w:w="284"/>
        <w:gridCol w:w="1559"/>
      </w:tblGrid>
      <w:tr w:rsidR="00525B1E" w:rsidRPr="00CD20F3" w:rsidTr="00505C10">
        <w:trPr>
          <w:trHeight w:val="259"/>
          <w:tblHeader/>
        </w:trPr>
        <w:tc>
          <w:tcPr>
            <w:tcW w:w="5387" w:type="dxa"/>
          </w:tcPr>
          <w:p w:rsidR="00525B1E" w:rsidRPr="00CD20F3" w:rsidRDefault="00525B1E" w:rsidP="00525B1E">
            <w:pPr>
              <w:tabs>
                <w:tab w:val="center" w:pos="6480"/>
                <w:tab w:val="center" w:pos="7920"/>
              </w:tabs>
              <w:spacing w:line="380" w:lineRule="exact"/>
              <w:ind w:right="-108"/>
              <w:jc w:val="both"/>
              <w:rPr>
                <w:cs/>
              </w:rPr>
            </w:pPr>
          </w:p>
        </w:tc>
        <w:tc>
          <w:tcPr>
            <w:tcW w:w="283" w:type="dxa"/>
          </w:tcPr>
          <w:p w:rsidR="00525B1E" w:rsidRPr="00CD20F3" w:rsidRDefault="00525B1E" w:rsidP="00525B1E">
            <w:pPr>
              <w:pStyle w:val="BlockText"/>
              <w:spacing w:before="40"/>
              <w:ind w:left="-108" w:right="-11"/>
              <w:jc w:val="center"/>
            </w:pPr>
          </w:p>
        </w:tc>
        <w:tc>
          <w:tcPr>
            <w:tcW w:w="3544" w:type="dxa"/>
            <w:gridSpan w:val="3"/>
            <w:tcBorders>
              <w:bottom w:val="single" w:sz="4" w:space="0" w:color="auto"/>
            </w:tcBorders>
          </w:tcPr>
          <w:p w:rsidR="00525B1E" w:rsidRPr="00CD20F3" w:rsidRDefault="00B969A3" w:rsidP="00525B1E">
            <w:pPr>
              <w:pStyle w:val="BlockText"/>
              <w:spacing w:before="40"/>
              <w:ind w:left="-108" w:right="-11"/>
              <w:jc w:val="center"/>
              <w:rPr>
                <w:cs/>
              </w:rPr>
            </w:pPr>
            <w:r w:rsidRPr="00CD20F3">
              <w:t xml:space="preserve">Unit : </w:t>
            </w:r>
            <w:r w:rsidR="00525B1E" w:rsidRPr="00CD20F3">
              <w:t>Baht</w:t>
            </w:r>
          </w:p>
        </w:tc>
      </w:tr>
      <w:tr w:rsidR="00525B1E" w:rsidRPr="00CD20F3" w:rsidTr="00036DDD">
        <w:trPr>
          <w:trHeight w:val="259"/>
          <w:tblHeader/>
        </w:trPr>
        <w:tc>
          <w:tcPr>
            <w:tcW w:w="5387" w:type="dxa"/>
          </w:tcPr>
          <w:p w:rsidR="00525B1E" w:rsidRPr="00CD20F3" w:rsidRDefault="00525B1E" w:rsidP="00525B1E">
            <w:pPr>
              <w:tabs>
                <w:tab w:val="center" w:pos="6480"/>
                <w:tab w:val="center" w:pos="7920"/>
              </w:tabs>
              <w:spacing w:line="380" w:lineRule="exact"/>
              <w:ind w:right="-108"/>
              <w:jc w:val="both"/>
              <w:rPr>
                <w:cs/>
              </w:rPr>
            </w:pPr>
          </w:p>
        </w:tc>
        <w:tc>
          <w:tcPr>
            <w:tcW w:w="283" w:type="dxa"/>
          </w:tcPr>
          <w:p w:rsidR="00525B1E" w:rsidRPr="00CD20F3" w:rsidRDefault="00525B1E" w:rsidP="00525B1E">
            <w:pPr>
              <w:pStyle w:val="BlockText"/>
              <w:spacing w:before="40"/>
              <w:ind w:left="-108" w:right="-11"/>
              <w:jc w:val="center"/>
            </w:pPr>
          </w:p>
        </w:tc>
        <w:tc>
          <w:tcPr>
            <w:tcW w:w="1701" w:type="dxa"/>
            <w:tcBorders>
              <w:top w:val="single" w:sz="4" w:space="0" w:color="auto"/>
              <w:bottom w:val="single" w:sz="4" w:space="0" w:color="auto"/>
            </w:tcBorders>
          </w:tcPr>
          <w:p w:rsidR="00525B1E" w:rsidRPr="00CD20F3" w:rsidRDefault="006C6188" w:rsidP="00525B1E">
            <w:pPr>
              <w:pStyle w:val="BlockText"/>
              <w:spacing w:before="40"/>
              <w:ind w:left="-108" w:right="-11"/>
              <w:jc w:val="center"/>
            </w:pPr>
            <w:r w:rsidRPr="00CD20F3">
              <w:t>201</w:t>
            </w:r>
            <w:r w:rsidR="004206DA" w:rsidRPr="00CD20F3">
              <w:t>6</w:t>
            </w:r>
          </w:p>
        </w:tc>
        <w:tc>
          <w:tcPr>
            <w:tcW w:w="284" w:type="dxa"/>
            <w:tcBorders>
              <w:top w:val="single" w:sz="4" w:space="0" w:color="auto"/>
            </w:tcBorders>
          </w:tcPr>
          <w:p w:rsidR="00525B1E" w:rsidRPr="00CD20F3" w:rsidRDefault="00525B1E" w:rsidP="00525B1E">
            <w:pPr>
              <w:spacing w:line="340" w:lineRule="exact"/>
              <w:ind w:left="-108" w:right="43"/>
              <w:jc w:val="right"/>
              <w:rPr>
                <w:rFonts w:cs="Times New Roman"/>
                <w:cs/>
              </w:rPr>
            </w:pPr>
          </w:p>
        </w:tc>
        <w:tc>
          <w:tcPr>
            <w:tcW w:w="1559" w:type="dxa"/>
            <w:tcBorders>
              <w:top w:val="single" w:sz="4" w:space="0" w:color="auto"/>
              <w:bottom w:val="single" w:sz="4" w:space="0" w:color="auto"/>
            </w:tcBorders>
          </w:tcPr>
          <w:p w:rsidR="00525B1E" w:rsidRPr="00CD20F3" w:rsidRDefault="006C6188" w:rsidP="00525B1E">
            <w:pPr>
              <w:pStyle w:val="BlockText"/>
              <w:spacing w:before="40"/>
              <w:ind w:left="-108" w:right="-11"/>
              <w:jc w:val="center"/>
            </w:pPr>
            <w:r w:rsidRPr="00CD20F3">
              <w:t>201</w:t>
            </w:r>
            <w:r w:rsidR="004206DA" w:rsidRPr="00CD20F3">
              <w:t>5</w:t>
            </w:r>
          </w:p>
        </w:tc>
      </w:tr>
      <w:tr w:rsidR="00525B1E" w:rsidRPr="00CD20F3" w:rsidTr="00036DDD">
        <w:tc>
          <w:tcPr>
            <w:tcW w:w="5387" w:type="dxa"/>
            <w:vAlign w:val="bottom"/>
          </w:tcPr>
          <w:p w:rsidR="00525B1E" w:rsidRPr="00CD20F3" w:rsidRDefault="00525B1E" w:rsidP="00525B1E">
            <w:pPr>
              <w:spacing w:line="380" w:lineRule="exact"/>
              <w:rPr>
                <w:rFonts w:ascii="Angsana New" w:hAnsi="Angsana New"/>
                <w:cs/>
                <w:lang w:val="en-US"/>
              </w:rPr>
            </w:pPr>
            <w:r w:rsidRPr="00CD20F3">
              <w:rPr>
                <w:rFonts w:ascii="Angsana New" w:hAnsi="Angsana New"/>
                <w:lang w:val="en-US"/>
              </w:rPr>
              <w:t>Internet Service Revenue</w:t>
            </w:r>
          </w:p>
        </w:tc>
        <w:tc>
          <w:tcPr>
            <w:tcW w:w="283" w:type="dxa"/>
          </w:tcPr>
          <w:p w:rsidR="00525B1E" w:rsidRPr="00CD20F3" w:rsidRDefault="00525B1E" w:rsidP="00525B1E">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vAlign w:val="bottom"/>
          </w:tcPr>
          <w:p w:rsidR="00525B1E" w:rsidRPr="00CD20F3" w:rsidRDefault="00DA5774" w:rsidP="00525B1E">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148,111,798.30</w:t>
            </w:r>
          </w:p>
        </w:tc>
        <w:tc>
          <w:tcPr>
            <w:tcW w:w="284" w:type="dxa"/>
            <w:vAlign w:val="bottom"/>
          </w:tcPr>
          <w:p w:rsidR="00525B1E" w:rsidRPr="00CD20F3" w:rsidRDefault="00525B1E" w:rsidP="00525B1E">
            <w:pPr>
              <w:pStyle w:val="acctfourfigures"/>
              <w:tabs>
                <w:tab w:val="clear" w:pos="765"/>
              </w:tabs>
              <w:spacing w:line="240" w:lineRule="auto"/>
              <w:ind w:right="11"/>
              <w:jc w:val="right"/>
              <w:rPr>
                <w:rFonts w:ascii="Angsana New" w:hAnsi="Angsana New" w:cs="Angsana New"/>
                <w:sz w:val="28"/>
                <w:szCs w:val="28"/>
                <w:rtl/>
                <w:cs/>
                <w:lang w:val="en-US"/>
              </w:rPr>
            </w:pPr>
          </w:p>
        </w:tc>
        <w:tc>
          <w:tcPr>
            <w:tcW w:w="1559" w:type="dxa"/>
            <w:vAlign w:val="bottom"/>
          </w:tcPr>
          <w:p w:rsidR="00525B1E" w:rsidRPr="00CD20F3" w:rsidRDefault="004206DA" w:rsidP="00525B1E">
            <w:pPr>
              <w:pStyle w:val="acctfourfigures"/>
              <w:tabs>
                <w:tab w:val="clear" w:pos="765"/>
              </w:tabs>
              <w:spacing w:line="240" w:lineRule="auto"/>
              <w:ind w:right="11"/>
              <w:jc w:val="right"/>
              <w:rPr>
                <w:rFonts w:ascii="Angsana New" w:hAnsi="Angsana New" w:cs="Angsana New"/>
                <w:sz w:val="28"/>
                <w:szCs w:val="28"/>
                <w:lang w:val="en-US"/>
              </w:rPr>
            </w:pPr>
            <w:r w:rsidRPr="00CD20F3">
              <w:rPr>
                <w:rFonts w:ascii="Angsana New" w:hAnsi="Angsana New" w:cs="Angsana New"/>
                <w:sz w:val="28"/>
                <w:szCs w:val="28"/>
                <w:lang w:val="en-US"/>
              </w:rPr>
              <w:t>64,603,851.73</w:t>
            </w:r>
          </w:p>
        </w:tc>
      </w:tr>
      <w:tr w:rsidR="00036DDD" w:rsidRPr="00CD20F3" w:rsidTr="00036DDD">
        <w:tc>
          <w:tcPr>
            <w:tcW w:w="5387" w:type="dxa"/>
            <w:vAlign w:val="bottom"/>
          </w:tcPr>
          <w:p w:rsidR="00036DDD" w:rsidRPr="00CD20F3" w:rsidRDefault="00036DDD" w:rsidP="00525B1E">
            <w:pPr>
              <w:spacing w:line="380" w:lineRule="exact"/>
              <w:rPr>
                <w:rFonts w:ascii="Angsana New" w:hAnsi="Angsana New"/>
                <w:lang w:val="en-US"/>
              </w:rPr>
            </w:pPr>
          </w:p>
        </w:tc>
        <w:tc>
          <w:tcPr>
            <w:tcW w:w="283" w:type="dxa"/>
          </w:tcPr>
          <w:p w:rsidR="00036DDD" w:rsidRPr="00CD20F3" w:rsidRDefault="00036DDD" w:rsidP="00525B1E">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vAlign w:val="bottom"/>
          </w:tcPr>
          <w:p w:rsidR="00036DDD" w:rsidRPr="00CD20F3" w:rsidRDefault="00036DDD" w:rsidP="00525B1E">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036DDD" w:rsidRPr="00CD20F3" w:rsidRDefault="00036DDD" w:rsidP="00525B1E">
            <w:pPr>
              <w:pStyle w:val="acctfourfigures"/>
              <w:tabs>
                <w:tab w:val="clear" w:pos="765"/>
              </w:tabs>
              <w:spacing w:line="240" w:lineRule="auto"/>
              <w:ind w:right="11"/>
              <w:jc w:val="right"/>
              <w:rPr>
                <w:rFonts w:ascii="Angsana New" w:hAnsi="Angsana New" w:cs="Angsana New"/>
                <w:sz w:val="28"/>
                <w:szCs w:val="28"/>
                <w:rtl/>
                <w:cs/>
                <w:lang w:val="en-US"/>
              </w:rPr>
            </w:pPr>
          </w:p>
        </w:tc>
        <w:tc>
          <w:tcPr>
            <w:tcW w:w="1559" w:type="dxa"/>
            <w:vAlign w:val="bottom"/>
          </w:tcPr>
          <w:p w:rsidR="00036DDD" w:rsidRPr="00CD20F3" w:rsidRDefault="00036DDD" w:rsidP="00525B1E">
            <w:pPr>
              <w:pStyle w:val="acctfourfigures"/>
              <w:tabs>
                <w:tab w:val="clear" w:pos="765"/>
              </w:tabs>
              <w:spacing w:line="240" w:lineRule="auto"/>
              <w:ind w:right="11"/>
              <w:jc w:val="right"/>
              <w:rPr>
                <w:rFonts w:ascii="Angsana New" w:hAnsi="Angsana New" w:cs="Angsana New"/>
                <w:sz w:val="28"/>
                <w:szCs w:val="28"/>
                <w:lang w:val="en-US"/>
              </w:rPr>
            </w:pPr>
          </w:p>
        </w:tc>
      </w:tr>
    </w:tbl>
    <w:p w:rsidR="004E28D7" w:rsidRPr="00CD20F3" w:rsidRDefault="004E28D7" w:rsidP="0038090F">
      <w:pPr>
        <w:pStyle w:val="ListParagraph"/>
        <w:numPr>
          <w:ilvl w:val="0"/>
          <w:numId w:val="38"/>
        </w:numPr>
        <w:spacing w:before="240"/>
        <w:contextualSpacing/>
        <w:rPr>
          <w:rFonts w:ascii="Angsana New" w:eastAsia="Calibri" w:hAnsi="Angsana New"/>
          <w:b/>
          <w:bCs/>
          <w:lang w:val="en-US"/>
        </w:rPr>
      </w:pPr>
      <w:r w:rsidRPr="00CD20F3">
        <w:rPr>
          <w:rFonts w:ascii="Angsana New" w:eastAsia="Calibri" w:hAnsi="Angsana New"/>
          <w:b/>
          <w:bCs/>
          <w:lang w:val="en-US"/>
        </w:rPr>
        <w:t>INCOME TAX</w:t>
      </w:r>
    </w:p>
    <w:p w:rsidR="003A1F0E" w:rsidRPr="00CD20F3" w:rsidRDefault="003A1F0E" w:rsidP="00B013B8">
      <w:pPr>
        <w:pStyle w:val="ListParagraph"/>
        <w:spacing w:before="120"/>
        <w:contextualSpacing/>
        <w:jc w:val="thaiDistribute"/>
        <w:rPr>
          <w:rFonts w:ascii="Angsana New" w:eastAsia="Calibri" w:hAnsi="Angsana New"/>
          <w:lang w:val="en-US"/>
        </w:rPr>
      </w:pPr>
      <w:r w:rsidRPr="00CD20F3">
        <w:rPr>
          <w:rFonts w:ascii="Angsana New" w:eastAsia="Calibri" w:hAnsi="Angsana New"/>
          <w:lang w:val="en-US"/>
        </w:rPr>
        <w:t>Income tax expense</w:t>
      </w:r>
      <w:r w:rsidR="00D9300C" w:rsidRPr="00CD20F3">
        <w:rPr>
          <w:rFonts w:ascii="Angsana New" w:eastAsia="Calibri" w:hAnsi="Angsana New"/>
          <w:lang w:val="en-US"/>
        </w:rPr>
        <w:t>s for the year ended December</w:t>
      </w:r>
      <w:r w:rsidR="00A23990" w:rsidRPr="00CD20F3">
        <w:rPr>
          <w:rFonts w:ascii="Angsana New" w:eastAsia="Calibri" w:hAnsi="Angsana New"/>
          <w:lang w:val="en-US"/>
        </w:rPr>
        <w:t xml:space="preserve"> 31,</w:t>
      </w:r>
      <w:r w:rsidR="00A15CFF" w:rsidRPr="00CD20F3">
        <w:rPr>
          <w:rFonts w:ascii="Angsana New" w:eastAsia="Calibri" w:hAnsi="Angsana New"/>
          <w:lang w:val="en-US"/>
        </w:rPr>
        <w:t xml:space="preserve"> 2016 </w:t>
      </w:r>
      <w:r w:rsidR="00D9300C" w:rsidRPr="00CD20F3">
        <w:rPr>
          <w:rFonts w:ascii="Angsana New" w:eastAsia="Calibri" w:hAnsi="Angsana New"/>
          <w:lang w:val="en-US"/>
        </w:rPr>
        <w:t xml:space="preserve">are </w:t>
      </w:r>
      <w:r w:rsidRPr="00CD20F3">
        <w:rPr>
          <w:rFonts w:ascii="Angsana New" w:eastAsia="Calibri" w:hAnsi="Angsana New"/>
          <w:lang w:val="en-US"/>
        </w:rPr>
        <w:t>as follows:</w:t>
      </w:r>
    </w:p>
    <w:tbl>
      <w:tblPr>
        <w:tblW w:w="9214" w:type="dxa"/>
        <w:tblInd w:w="817" w:type="dxa"/>
        <w:tblLook w:val="04A0"/>
      </w:tblPr>
      <w:tblGrid>
        <w:gridCol w:w="263"/>
        <w:gridCol w:w="3443"/>
        <w:gridCol w:w="1286"/>
        <w:gridCol w:w="263"/>
        <w:gridCol w:w="1286"/>
        <w:gridCol w:w="263"/>
        <w:gridCol w:w="1134"/>
        <w:gridCol w:w="263"/>
        <w:gridCol w:w="1013"/>
      </w:tblGrid>
      <w:tr w:rsidR="00CF16CA" w:rsidRPr="00CD20F3" w:rsidTr="00B36BB4">
        <w:trPr>
          <w:trHeight w:val="420"/>
          <w:tblHeader/>
        </w:trPr>
        <w:tc>
          <w:tcPr>
            <w:tcW w:w="263" w:type="dxa"/>
            <w:tcBorders>
              <w:top w:val="nil"/>
              <w:left w:val="nil"/>
              <w:bottom w:val="nil"/>
              <w:right w:val="nil"/>
            </w:tcBorders>
            <w:shd w:val="clear" w:color="000000" w:fill="FFFFFF"/>
            <w:noWrap/>
            <w:vAlign w:val="bottom"/>
            <w:hideMark/>
          </w:tcPr>
          <w:p w:rsidR="00CF16CA" w:rsidRPr="00CD20F3" w:rsidRDefault="00CF16CA" w:rsidP="00CF16CA">
            <w:pPr>
              <w:rPr>
                <w:rFonts w:ascii="Angsana New" w:hAnsi="Angsana New"/>
                <w:cs/>
              </w:rPr>
            </w:pPr>
            <w:r w:rsidRPr="00CD20F3">
              <w:rPr>
                <w:rFonts w:ascii="Angsana New" w:hAnsi="Angsana New"/>
                <w:cs/>
              </w:rPr>
              <w:t> </w:t>
            </w:r>
          </w:p>
        </w:tc>
        <w:tc>
          <w:tcPr>
            <w:tcW w:w="3443" w:type="dxa"/>
            <w:tcBorders>
              <w:top w:val="nil"/>
              <w:left w:val="nil"/>
              <w:bottom w:val="nil"/>
              <w:right w:val="nil"/>
            </w:tcBorders>
            <w:shd w:val="clear" w:color="000000" w:fill="FFFFFF"/>
            <w:noWrap/>
            <w:vAlign w:val="bottom"/>
            <w:hideMark/>
          </w:tcPr>
          <w:p w:rsidR="00CF16CA" w:rsidRPr="00CD20F3" w:rsidRDefault="00CF16CA" w:rsidP="00CF16CA">
            <w:pPr>
              <w:rPr>
                <w:rFonts w:ascii="Angsana New" w:hAnsi="Angsana New"/>
                <w:cs/>
              </w:rPr>
            </w:pPr>
            <w:r w:rsidRPr="00CD20F3">
              <w:rPr>
                <w:rFonts w:ascii="Angsana New" w:hAnsi="Angsana New"/>
                <w:cs/>
              </w:rPr>
              <w:t> </w:t>
            </w:r>
          </w:p>
        </w:tc>
        <w:tc>
          <w:tcPr>
            <w:tcW w:w="5508" w:type="dxa"/>
            <w:gridSpan w:val="7"/>
            <w:tcBorders>
              <w:top w:val="nil"/>
              <w:left w:val="nil"/>
              <w:bottom w:val="single" w:sz="4" w:space="0" w:color="auto"/>
              <w:right w:val="nil"/>
            </w:tcBorders>
            <w:shd w:val="clear" w:color="000000" w:fill="FFFFFF"/>
            <w:noWrap/>
            <w:vAlign w:val="bottom"/>
            <w:hideMark/>
          </w:tcPr>
          <w:p w:rsidR="00CF16CA" w:rsidRPr="00CD20F3" w:rsidRDefault="00CF16CA" w:rsidP="00CF16CA">
            <w:pPr>
              <w:jc w:val="center"/>
              <w:rPr>
                <w:rFonts w:ascii="Angsana New" w:hAnsi="Angsana New"/>
                <w:cs/>
              </w:rPr>
            </w:pPr>
            <w:r w:rsidRPr="00CD20F3">
              <w:rPr>
                <w:rFonts w:ascii="Angsana New" w:hAnsi="Angsana New"/>
                <w:lang w:val="en-US"/>
              </w:rPr>
              <w:t xml:space="preserve">Unit: </w:t>
            </w:r>
            <w:r w:rsidR="00336E98" w:rsidRPr="00CD20F3">
              <w:rPr>
                <w:rFonts w:ascii="Angsana New" w:hAnsi="Angsana New"/>
                <w:lang w:val="en-US"/>
              </w:rPr>
              <w:t>Thousands</w:t>
            </w:r>
            <w:r w:rsidRPr="00CD20F3">
              <w:rPr>
                <w:rFonts w:ascii="Angsana New" w:hAnsi="Angsana New"/>
                <w:lang w:val="en-US"/>
              </w:rPr>
              <w:t xml:space="preserve"> Baht</w:t>
            </w:r>
          </w:p>
        </w:tc>
      </w:tr>
      <w:tr w:rsidR="00CF16CA" w:rsidRPr="00CD20F3" w:rsidTr="00B36BB4">
        <w:trPr>
          <w:trHeight w:val="420"/>
          <w:tblHeader/>
        </w:trPr>
        <w:tc>
          <w:tcPr>
            <w:tcW w:w="263" w:type="dxa"/>
            <w:tcBorders>
              <w:top w:val="nil"/>
              <w:left w:val="nil"/>
              <w:bottom w:val="nil"/>
              <w:right w:val="nil"/>
            </w:tcBorders>
            <w:shd w:val="clear" w:color="000000" w:fill="FFFFFF"/>
            <w:noWrap/>
            <w:vAlign w:val="bottom"/>
            <w:hideMark/>
          </w:tcPr>
          <w:p w:rsidR="00CF16CA" w:rsidRPr="00CD20F3" w:rsidRDefault="00CF16CA" w:rsidP="00CF16CA">
            <w:pPr>
              <w:rPr>
                <w:rFonts w:ascii="Angsana New" w:hAnsi="Angsana New"/>
                <w:cs/>
              </w:rPr>
            </w:pPr>
            <w:r w:rsidRPr="00CD20F3">
              <w:rPr>
                <w:rFonts w:ascii="Angsana New" w:hAnsi="Angsana New"/>
                <w:cs/>
              </w:rPr>
              <w:t> </w:t>
            </w:r>
          </w:p>
        </w:tc>
        <w:tc>
          <w:tcPr>
            <w:tcW w:w="3443" w:type="dxa"/>
            <w:tcBorders>
              <w:top w:val="nil"/>
              <w:left w:val="nil"/>
              <w:bottom w:val="nil"/>
              <w:right w:val="nil"/>
            </w:tcBorders>
            <w:shd w:val="clear" w:color="000000" w:fill="FFFFFF"/>
            <w:noWrap/>
            <w:vAlign w:val="bottom"/>
            <w:hideMark/>
          </w:tcPr>
          <w:p w:rsidR="00CF16CA" w:rsidRPr="00CD20F3" w:rsidRDefault="00CF16CA" w:rsidP="00CF16CA">
            <w:pPr>
              <w:rPr>
                <w:rFonts w:ascii="Angsana New" w:hAnsi="Angsana New"/>
                <w:cs/>
              </w:rPr>
            </w:pPr>
            <w:r w:rsidRPr="00CD20F3">
              <w:rPr>
                <w:rFonts w:ascii="Angsana New" w:hAnsi="Angsana New"/>
                <w:c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rsidR="00CF16CA" w:rsidRPr="00CD20F3" w:rsidRDefault="00CF16CA" w:rsidP="00CF16CA">
            <w:pPr>
              <w:jc w:val="center"/>
              <w:rPr>
                <w:rFonts w:ascii="Angsana New" w:hAnsi="Angsana New"/>
                <w:cs/>
              </w:rPr>
            </w:pPr>
            <w:r w:rsidRPr="00CD20F3">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CF16CA" w:rsidRPr="00CD20F3" w:rsidRDefault="00CF16CA" w:rsidP="00CF16CA">
            <w:pPr>
              <w:rPr>
                <w:rFonts w:ascii="Angsana New" w:hAnsi="Angsana New"/>
                <w:cs/>
              </w:rPr>
            </w:pPr>
            <w:r w:rsidRPr="00CD20F3">
              <w:rPr>
                <w:rFonts w:ascii="Angsana New" w:hAnsi="Angsana New"/>
                <w:cs/>
              </w:rPr>
              <w:t> </w:t>
            </w:r>
          </w:p>
        </w:tc>
        <w:tc>
          <w:tcPr>
            <w:tcW w:w="2410" w:type="dxa"/>
            <w:gridSpan w:val="3"/>
            <w:tcBorders>
              <w:top w:val="single" w:sz="4" w:space="0" w:color="auto"/>
              <w:left w:val="nil"/>
              <w:bottom w:val="single" w:sz="4" w:space="0" w:color="auto"/>
              <w:right w:val="nil"/>
            </w:tcBorders>
            <w:shd w:val="clear" w:color="000000" w:fill="FFFFFF"/>
            <w:noWrap/>
            <w:vAlign w:val="bottom"/>
            <w:hideMark/>
          </w:tcPr>
          <w:p w:rsidR="00CF16CA" w:rsidRPr="00CD20F3" w:rsidRDefault="00CF16CA" w:rsidP="00CF16CA">
            <w:pPr>
              <w:jc w:val="center"/>
              <w:rPr>
                <w:rFonts w:ascii="Angsana New" w:hAnsi="Angsana New"/>
                <w:cs/>
              </w:rPr>
            </w:pPr>
            <w:r w:rsidRPr="00CD20F3">
              <w:rPr>
                <w:rFonts w:ascii="Angsana New" w:hAnsi="Angsana New"/>
                <w:lang w:val="en-US"/>
              </w:rPr>
              <w:t>Separate financial statements</w:t>
            </w:r>
          </w:p>
        </w:tc>
      </w:tr>
      <w:tr w:rsidR="00CF16CA" w:rsidRPr="00CD20F3" w:rsidTr="00B36BB4">
        <w:trPr>
          <w:trHeight w:val="420"/>
          <w:tblHeader/>
        </w:trPr>
        <w:tc>
          <w:tcPr>
            <w:tcW w:w="263" w:type="dxa"/>
            <w:tcBorders>
              <w:top w:val="nil"/>
              <w:left w:val="nil"/>
              <w:bottom w:val="nil"/>
              <w:right w:val="nil"/>
            </w:tcBorders>
            <w:shd w:val="clear" w:color="000000" w:fill="FFFFFF"/>
            <w:noWrap/>
            <w:vAlign w:val="bottom"/>
            <w:hideMark/>
          </w:tcPr>
          <w:p w:rsidR="00CF16CA" w:rsidRPr="00CD20F3" w:rsidRDefault="00CF16CA" w:rsidP="00CF16CA">
            <w:pPr>
              <w:rPr>
                <w:rFonts w:ascii="Angsana New" w:hAnsi="Angsana New"/>
                <w:cs/>
              </w:rPr>
            </w:pPr>
            <w:r w:rsidRPr="00CD20F3">
              <w:rPr>
                <w:rFonts w:ascii="Angsana New" w:hAnsi="Angsana New"/>
                <w:cs/>
              </w:rPr>
              <w:t> </w:t>
            </w:r>
          </w:p>
        </w:tc>
        <w:tc>
          <w:tcPr>
            <w:tcW w:w="3443" w:type="dxa"/>
            <w:tcBorders>
              <w:top w:val="nil"/>
              <w:left w:val="nil"/>
              <w:bottom w:val="nil"/>
              <w:right w:val="nil"/>
            </w:tcBorders>
            <w:shd w:val="clear" w:color="000000" w:fill="FFFFFF"/>
            <w:noWrap/>
            <w:vAlign w:val="bottom"/>
            <w:hideMark/>
          </w:tcPr>
          <w:p w:rsidR="00CF16CA" w:rsidRPr="00CD20F3" w:rsidRDefault="00CF16CA" w:rsidP="00CF16CA">
            <w:pPr>
              <w:rPr>
                <w:rFonts w:ascii="Angsana New" w:hAnsi="Angsana New"/>
                <w:cs/>
              </w:rPr>
            </w:pPr>
            <w:r w:rsidRPr="00CD20F3">
              <w:rPr>
                <w:rFonts w:ascii="Angsana New" w:hAnsi="Angsana New"/>
                <w:cs/>
              </w:rPr>
              <w:t> </w:t>
            </w:r>
          </w:p>
        </w:tc>
        <w:tc>
          <w:tcPr>
            <w:tcW w:w="1286" w:type="dxa"/>
            <w:tcBorders>
              <w:top w:val="nil"/>
              <w:left w:val="nil"/>
              <w:bottom w:val="single" w:sz="4" w:space="0" w:color="auto"/>
              <w:right w:val="nil"/>
            </w:tcBorders>
            <w:shd w:val="clear" w:color="000000" w:fill="FFFFFF"/>
            <w:noWrap/>
            <w:vAlign w:val="bottom"/>
            <w:hideMark/>
          </w:tcPr>
          <w:p w:rsidR="00CF16CA" w:rsidRPr="00CD20F3" w:rsidRDefault="00CF16CA" w:rsidP="00CF16CA">
            <w:pPr>
              <w:jc w:val="center"/>
              <w:rPr>
                <w:rFonts w:ascii="Angsana New" w:hAnsi="Angsana New"/>
                <w:cs/>
              </w:rPr>
            </w:pPr>
            <w:r w:rsidRPr="00CD20F3">
              <w:rPr>
                <w:rFonts w:ascii="Angsana New" w:hAnsi="Angsana New"/>
                <w:lang w:val="en-US"/>
              </w:rPr>
              <w:t>201</w:t>
            </w:r>
            <w:r w:rsidR="004206DA" w:rsidRPr="00CD20F3">
              <w:rPr>
                <w:rFonts w:ascii="Angsana New" w:hAnsi="Angsana New"/>
                <w:lang w:val="en-US"/>
              </w:rPr>
              <w:t>6</w:t>
            </w:r>
          </w:p>
        </w:tc>
        <w:tc>
          <w:tcPr>
            <w:tcW w:w="263" w:type="dxa"/>
            <w:tcBorders>
              <w:top w:val="nil"/>
              <w:left w:val="nil"/>
              <w:bottom w:val="nil"/>
              <w:right w:val="nil"/>
            </w:tcBorders>
            <w:shd w:val="clear" w:color="000000" w:fill="FFFFFF"/>
            <w:noWrap/>
            <w:vAlign w:val="bottom"/>
            <w:hideMark/>
          </w:tcPr>
          <w:p w:rsidR="00CF16CA" w:rsidRPr="00CD20F3" w:rsidRDefault="00CF16CA" w:rsidP="00CF16CA">
            <w:pPr>
              <w:jc w:val="center"/>
              <w:rPr>
                <w:rFonts w:ascii="Angsana New" w:hAnsi="Angsana New"/>
                <w:cs/>
              </w:rPr>
            </w:pPr>
            <w:r w:rsidRPr="00CD20F3">
              <w:rPr>
                <w:rFonts w:ascii="Angsana New" w:hAnsi="Angsana New"/>
                <w:cs/>
              </w:rPr>
              <w:t> </w:t>
            </w:r>
          </w:p>
        </w:tc>
        <w:tc>
          <w:tcPr>
            <w:tcW w:w="1286" w:type="dxa"/>
            <w:tcBorders>
              <w:top w:val="nil"/>
              <w:left w:val="nil"/>
              <w:bottom w:val="single" w:sz="4" w:space="0" w:color="auto"/>
              <w:right w:val="nil"/>
            </w:tcBorders>
            <w:shd w:val="clear" w:color="000000" w:fill="FFFFFF"/>
            <w:noWrap/>
            <w:vAlign w:val="bottom"/>
            <w:hideMark/>
          </w:tcPr>
          <w:p w:rsidR="00CF16CA" w:rsidRPr="00CD20F3" w:rsidRDefault="00CF16CA" w:rsidP="00CF16CA">
            <w:pPr>
              <w:jc w:val="center"/>
              <w:rPr>
                <w:rFonts w:ascii="Angsana New" w:hAnsi="Angsana New"/>
                <w:cs/>
              </w:rPr>
            </w:pPr>
            <w:r w:rsidRPr="00CD20F3">
              <w:rPr>
                <w:rFonts w:ascii="Angsana New" w:hAnsi="Angsana New"/>
                <w:cs/>
              </w:rPr>
              <w:t xml:space="preserve"> </w:t>
            </w:r>
            <w:r w:rsidRPr="00CD20F3">
              <w:rPr>
                <w:rFonts w:ascii="Angsana New" w:hAnsi="Angsana New"/>
                <w:lang w:val="en-US"/>
              </w:rPr>
              <w:t>201</w:t>
            </w:r>
            <w:r w:rsidR="004206DA" w:rsidRPr="00CD20F3">
              <w:rPr>
                <w:rFonts w:ascii="Angsana New" w:hAnsi="Angsana New"/>
                <w:lang w:val="en-US"/>
              </w:rPr>
              <w:t>5</w:t>
            </w:r>
          </w:p>
        </w:tc>
        <w:tc>
          <w:tcPr>
            <w:tcW w:w="263" w:type="dxa"/>
            <w:tcBorders>
              <w:top w:val="nil"/>
              <w:left w:val="nil"/>
              <w:bottom w:val="nil"/>
              <w:right w:val="nil"/>
            </w:tcBorders>
            <w:shd w:val="clear" w:color="000000" w:fill="FFFFFF"/>
            <w:noWrap/>
            <w:vAlign w:val="bottom"/>
            <w:hideMark/>
          </w:tcPr>
          <w:p w:rsidR="00CF16CA" w:rsidRPr="00CD20F3" w:rsidRDefault="00CF16CA" w:rsidP="00CF16CA">
            <w:pPr>
              <w:jc w:val="center"/>
              <w:rPr>
                <w:rFonts w:ascii="Angsana New" w:hAnsi="Angsana New"/>
                <w:cs/>
              </w:rPr>
            </w:pPr>
            <w:r w:rsidRPr="00CD20F3">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CF16CA" w:rsidRPr="00CD20F3" w:rsidRDefault="00CF16CA" w:rsidP="00CF16CA">
            <w:pPr>
              <w:jc w:val="center"/>
              <w:rPr>
                <w:rFonts w:ascii="Angsana New" w:hAnsi="Angsana New"/>
                <w:cs/>
              </w:rPr>
            </w:pPr>
            <w:r w:rsidRPr="00CD20F3">
              <w:rPr>
                <w:rFonts w:ascii="Angsana New" w:hAnsi="Angsana New"/>
                <w:cs/>
              </w:rPr>
              <w:t xml:space="preserve"> </w:t>
            </w:r>
            <w:r w:rsidRPr="00CD20F3">
              <w:rPr>
                <w:rFonts w:ascii="Angsana New" w:hAnsi="Angsana New"/>
                <w:lang w:val="en-US"/>
              </w:rPr>
              <w:t>201</w:t>
            </w:r>
            <w:r w:rsidR="004206DA" w:rsidRPr="00CD20F3">
              <w:rPr>
                <w:rFonts w:ascii="Angsana New" w:hAnsi="Angsana New"/>
                <w:lang w:val="en-US"/>
              </w:rPr>
              <w:t>6</w:t>
            </w:r>
          </w:p>
        </w:tc>
        <w:tc>
          <w:tcPr>
            <w:tcW w:w="263" w:type="dxa"/>
            <w:tcBorders>
              <w:top w:val="nil"/>
              <w:left w:val="nil"/>
              <w:bottom w:val="nil"/>
              <w:right w:val="nil"/>
            </w:tcBorders>
            <w:shd w:val="clear" w:color="000000" w:fill="FFFFFF"/>
            <w:noWrap/>
            <w:vAlign w:val="bottom"/>
            <w:hideMark/>
          </w:tcPr>
          <w:p w:rsidR="00CF16CA" w:rsidRPr="00CD20F3" w:rsidRDefault="00CF16CA" w:rsidP="00CF16CA">
            <w:pPr>
              <w:rPr>
                <w:rFonts w:ascii="Angsana New" w:hAnsi="Angsana New"/>
                <w:cs/>
              </w:rPr>
            </w:pPr>
            <w:r w:rsidRPr="00CD20F3">
              <w:rPr>
                <w:rFonts w:ascii="Angsana New" w:hAnsi="Angsana New"/>
                <w:cs/>
              </w:rPr>
              <w:t> </w:t>
            </w:r>
          </w:p>
        </w:tc>
        <w:tc>
          <w:tcPr>
            <w:tcW w:w="1013" w:type="dxa"/>
            <w:tcBorders>
              <w:top w:val="nil"/>
              <w:left w:val="nil"/>
              <w:bottom w:val="single" w:sz="4" w:space="0" w:color="auto"/>
              <w:right w:val="nil"/>
            </w:tcBorders>
            <w:shd w:val="clear" w:color="000000" w:fill="FFFFFF"/>
            <w:noWrap/>
            <w:vAlign w:val="bottom"/>
            <w:hideMark/>
          </w:tcPr>
          <w:p w:rsidR="00CF16CA" w:rsidRPr="00CD20F3" w:rsidRDefault="00CF16CA" w:rsidP="00CF16CA">
            <w:pPr>
              <w:jc w:val="center"/>
              <w:rPr>
                <w:rFonts w:ascii="Angsana New" w:hAnsi="Angsana New"/>
                <w:cs/>
              </w:rPr>
            </w:pPr>
            <w:r w:rsidRPr="00CD20F3">
              <w:rPr>
                <w:rFonts w:ascii="Angsana New" w:hAnsi="Angsana New"/>
                <w:cs/>
              </w:rPr>
              <w:t xml:space="preserve"> </w:t>
            </w:r>
            <w:r w:rsidRPr="00CD20F3">
              <w:rPr>
                <w:rFonts w:ascii="Angsana New" w:hAnsi="Angsana New"/>
                <w:lang w:val="en-US"/>
              </w:rPr>
              <w:t>201</w:t>
            </w:r>
            <w:r w:rsidR="004206DA" w:rsidRPr="00CD20F3">
              <w:rPr>
                <w:rFonts w:ascii="Angsana New" w:hAnsi="Angsana New"/>
                <w:lang w:val="en-US"/>
              </w:rPr>
              <w:t>5</w:t>
            </w:r>
          </w:p>
        </w:tc>
      </w:tr>
      <w:tr w:rsidR="00A52C2F" w:rsidRPr="00CD20F3" w:rsidTr="004B0D24">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CF16CA">
            <w:pPr>
              <w:rPr>
                <w:rFonts w:ascii="Angsana New" w:hAnsi="Angsana New"/>
                <w:lang w:val="en-US"/>
              </w:rPr>
            </w:pPr>
            <w:r w:rsidRPr="00CD20F3">
              <w:rPr>
                <w:rFonts w:ascii="Angsana New" w:hAnsi="Angsana New"/>
                <w:lang w:val="en-US"/>
              </w:rPr>
              <w:t>Loss before income tax</w:t>
            </w:r>
          </w:p>
        </w:tc>
        <w:tc>
          <w:tcPr>
            <w:tcW w:w="1286" w:type="dxa"/>
            <w:tcBorders>
              <w:top w:val="nil"/>
              <w:left w:val="nil"/>
              <w:bottom w:val="nil"/>
              <w:right w:val="nil"/>
            </w:tcBorders>
            <w:shd w:val="clear" w:color="000000" w:fill="FFFFFF"/>
            <w:noWrap/>
            <w:vAlign w:val="bottom"/>
            <w:hideMark/>
          </w:tcPr>
          <w:p w:rsidR="00A52C2F" w:rsidRPr="00CD20F3" w:rsidRDefault="00F90EBD" w:rsidP="00562E30">
            <w:pPr>
              <w:jc w:val="right"/>
              <w:rPr>
                <w:rFonts w:ascii="Angsana New" w:hAnsi="Angsana New"/>
                <w:cs/>
              </w:rPr>
            </w:pPr>
            <w:r>
              <w:rPr>
                <w:rFonts w:ascii="Angsana New" w:hAnsi="Angsana New"/>
                <w:cs/>
              </w:rPr>
              <w:t>(</w:t>
            </w:r>
            <w:r>
              <w:rPr>
                <w:rFonts w:ascii="Angsana New" w:hAnsi="Angsana New" w:hint="cs"/>
                <w:cs/>
              </w:rPr>
              <w:t>1,909</w:t>
            </w:r>
            <w:r w:rsidR="00A52C2F"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lang w:val="en-US"/>
              </w:rPr>
            </w:pPr>
            <w:r w:rsidRPr="00CD20F3">
              <w:rPr>
                <w:rFonts w:ascii="Angsana New" w:hAnsi="Angsana New"/>
                <w:lang w:val="en-US"/>
              </w:rPr>
              <w:t> </w:t>
            </w:r>
          </w:p>
        </w:tc>
        <w:tc>
          <w:tcPr>
            <w:tcW w:w="1286"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(64,867)</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(35,207)</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cs/>
                <w:lang w:val="en-US"/>
              </w:rPr>
            </w:pPr>
            <w:r w:rsidRPr="00CD20F3">
              <w:rPr>
                <w:rFonts w:ascii="Angsana New" w:hAnsi="Angsana New"/>
                <w:lang w:val="en-US"/>
              </w:rPr>
              <w:t>(85,833)</w:t>
            </w:r>
          </w:p>
        </w:tc>
      </w:tr>
      <w:tr w:rsidR="00A52C2F" w:rsidRPr="00CD20F3" w:rsidTr="004B0D24">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CF16CA">
            <w:pPr>
              <w:rPr>
                <w:rFonts w:ascii="Angsana New" w:hAnsi="Angsana New"/>
                <w:cs/>
              </w:rPr>
            </w:pPr>
            <w:r w:rsidRPr="00CD20F3">
              <w:rPr>
                <w:rFonts w:ascii="Angsana New" w:hAnsi="Angsana New"/>
                <w:lang w:val="en-US"/>
              </w:rPr>
              <w:t>Income tax rate</w:t>
            </w:r>
          </w:p>
        </w:tc>
        <w:tc>
          <w:tcPr>
            <w:tcW w:w="1286" w:type="dxa"/>
            <w:tcBorders>
              <w:top w:val="nil"/>
              <w:left w:val="nil"/>
              <w:bottom w:val="single" w:sz="4" w:space="0" w:color="auto"/>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20%</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286" w:type="dxa"/>
            <w:tcBorders>
              <w:top w:val="nil"/>
              <w:left w:val="nil"/>
              <w:bottom w:val="single" w:sz="4" w:space="0" w:color="auto"/>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20%</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20%</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single" w:sz="4" w:space="0" w:color="auto"/>
              <w:right w:val="nil"/>
            </w:tcBorders>
            <w:shd w:val="clear" w:color="000000" w:fill="FFFFFF"/>
            <w:noWrap/>
            <w:vAlign w:val="bottom"/>
            <w:hideMark/>
          </w:tcPr>
          <w:p w:rsidR="00A52C2F" w:rsidRPr="00CD20F3" w:rsidRDefault="00A52C2F" w:rsidP="00EE38F4">
            <w:pPr>
              <w:jc w:val="right"/>
              <w:rPr>
                <w:rFonts w:ascii="Angsana New" w:hAnsi="Angsana New"/>
                <w:cs/>
                <w:lang w:val="en-US"/>
              </w:rPr>
            </w:pPr>
            <w:r w:rsidRPr="00CD20F3">
              <w:rPr>
                <w:rFonts w:ascii="Angsana New" w:hAnsi="Angsana New"/>
                <w:lang w:val="en-US"/>
              </w:rPr>
              <w:t>20%</w:t>
            </w:r>
          </w:p>
        </w:tc>
      </w:tr>
      <w:tr w:rsidR="00A52C2F" w:rsidRPr="00CD20F3" w:rsidTr="004B0D24">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CF16CA">
            <w:pPr>
              <w:rPr>
                <w:rFonts w:ascii="Angsana New" w:hAnsi="Angsana New"/>
                <w:lang w:val="en-US"/>
              </w:rPr>
            </w:pPr>
            <w:r w:rsidRPr="00CD20F3">
              <w:rPr>
                <w:rFonts w:ascii="Angsana New" w:hAnsi="Angsana New"/>
                <w:lang w:val="en-US"/>
              </w:rPr>
              <w:t>Current income tax expense as tax rate</w:t>
            </w:r>
          </w:p>
        </w:tc>
        <w:tc>
          <w:tcPr>
            <w:tcW w:w="1286" w:type="dxa"/>
            <w:tcBorders>
              <w:top w:val="nil"/>
              <w:left w:val="nil"/>
              <w:bottom w:val="nil"/>
              <w:right w:val="nil"/>
            </w:tcBorders>
            <w:shd w:val="clear" w:color="000000" w:fill="FFFFFF"/>
            <w:noWrap/>
            <w:vAlign w:val="bottom"/>
            <w:hideMark/>
          </w:tcPr>
          <w:p w:rsidR="00A52C2F" w:rsidRPr="00CD20F3" w:rsidRDefault="00F90EBD" w:rsidP="00562E30">
            <w:pPr>
              <w:jc w:val="right"/>
              <w:rPr>
                <w:rFonts w:ascii="Angsana New" w:hAnsi="Angsana New"/>
                <w:cs/>
              </w:rPr>
            </w:pPr>
            <w:r>
              <w:rPr>
                <w:rFonts w:ascii="Angsana New" w:hAnsi="Angsana New"/>
                <w:cs/>
              </w:rPr>
              <w:t>(</w:t>
            </w:r>
            <w:r>
              <w:rPr>
                <w:rFonts w:ascii="Angsana New" w:hAnsi="Angsana New" w:hint="cs"/>
                <w:cs/>
              </w:rPr>
              <w:t>381</w:t>
            </w:r>
            <w:r w:rsidR="00A52C2F"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lang w:val="en-US"/>
              </w:rPr>
            </w:pPr>
            <w:r w:rsidRPr="00CD20F3">
              <w:rPr>
                <w:rFonts w:ascii="Angsana New" w:hAnsi="Angsana New"/>
                <w:lang w:val="en-US"/>
              </w:rPr>
              <w:t> </w:t>
            </w:r>
          </w:p>
        </w:tc>
        <w:tc>
          <w:tcPr>
            <w:tcW w:w="1286"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(12,974)</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(7,041)</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cs/>
                <w:lang w:val="en-US"/>
              </w:rPr>
            </w:pPr>
            <w:r w:rsidRPr="00CD20F3">
              <w:rPr>
                <w:rFonts w:ascii="Angsana New" w:hAnsi="Angsana New"/>
                <w:lang w:val="en-US"/>
              </w:rPr>
              <w:t>(17,167)</w:t>
            </w:r>
          </w:p>
        </w:tc>
      </w:tr>
      <w:tr w:rsidR="00A52C2F" w:rsidRPr="00CD20F3" w:rsidTr="004B0D24">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F90EBD">
            <w:pPr>
              <w:ind w:left="84" w:hanging="84"/>
              <w:rPr>
                <w:rFonts w:ascii="Angsana New" w:hAnsi="Angsana New"/>
                <w:lang w:val="en-US"/>
              </w:rPr>
            </w:pPr>
            <w:r w:rsidRPr="00CD20F3">
              <w:rPr>
                <w:rFonts w:ascii="Angsana New" w:hAnsi="Angsana New"/>
                <w:color w:val="000000"/>
                <w:lang w:val="en-US"/>
              </w:rPr>
              <w:t>Non-deductible expenses by the Revenue Code</w:t>
            </w:r>
          </w:p>
        </w:tc>
        <w:tc>
          <w:tcPr>
            <w:tcW w:w="1286" w:type="dxa"/>
            <w:tcBorders>
              <w:top w:val="nil"/>
              <w:left w:val="nil"/>
              <w:bottom w:val="nil"/>
              <w:right w:val="nil"/>
            </w:tcBorders>
            <w:shd w:val="clear" w:color="000000" w:fill="FFFFFF"/>
            <w:noWrap/>
            <w:vAlign w:val="bottom"/>
            <w:hideMark/>
          </w:tcPr>
          <w:p w:rsidR="00A52C2F" w:rsidRPr="00CD20F3" w:rsidRDefault="0092739B" w:rsidP="00562E30">
            <w:pPr>
              <w:jc w:val="right"/>
              <w:rPr>
                <w:rFonts w:ascii="Angsana New" w:hAnsi="Angsana New"/>
                <w:cs/>
              </w:rPr>
            </w:pPr>
            <w:r>
              <w:rPr>
                <w:rFonts w:ascii="Angsana New" w:hAnsi="Angsana New" w:hint="cs"/>
                <w:cs/>
              </w:rPr>
              <w:t>1,167</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lang w:val="en-US"/>
              </w:rPr>
            </w:pPr>
            <w:r w:rsidRPr="00CD20F3">
              <w:rPr>
                <w:rFonts w:ascii="Angsana New" w:hAnsi="Angsana New"/>
                <w:lang w:val="en-US"/>
              </w:rPr>
              <w:t> </w:t>
            </w:r>
          </w:p>
        </w:tc>
        <w:tc>
          <w:tcPr>
            <w:tcW w:w="1286"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1,777</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1,374</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350</w:t>
            </w:r>
          </w:p>
        </w:tc>
      </w:tr>
      <w:tr w:rsidR="00A52C2F" w:rsidRPr="00CD20F3" w:rsidTr="004B0D24">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CF16CA">
            <w:pPr>
              <w:rPr>
                <w:rFonts w:ascii="Angsana New" w:hAnsi="Angsana New"/>
                <w:cs/>
              </w:rPr>
            </w:pPr>
            <w:r w:rsidRPr="00CD20F3">
              <w:rPr>
                <w:rFonts w:ascii="Angsana New" w:hAnsi="Angsana New"/>
                <w:lang w:val="en-US"/>
              </w:rPr>
              <w:t>Dividend income</w:t>
            </w:r>
          </w:p>
        </w:tc>
        <w:tc>
          <w:tcPr>
            <w:tcW w:w="1286"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286"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(10,306)</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(3,068)</w:t>
            </w:r>
          </w:p>
        </w:tc>
      </w:tr>
      <w:tr w:rsidR="00A52C2F" w:rsidRPr="00CD20F3" w:rsidTr="004B0D24">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CF16CA">
            <w:pPr>
              <w:rPr>
                <w:rFonts w:ascii="Angsana New" w:hAnsi="Angsana New"/>
                <w:cs/>
              </w:rPr>
            </w:pPr>
            <w:r w:rsidRPr="00CD20F3">
              <w:rPr>
                <w:rFonts w:ascii="Angsana New" w:hAnsi="Angsana New"/>
                <w:lang w:val="en-US"/>
              </w:rPr>
              <w:t>Non-taxable income</w:t>
            </w:r>
          </w:p>
        </w:tc>
        <w:tc>
          <w:tcPr>
            <w:tcW w:w="1286"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(190)</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286"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cs/>
              </w:rPr>
            </w:pPr>
            <w:r w:rsidRPr="00CD20F3">
              <w:rPr>
                <w:rFonts w:ascii="Angsana New" w:hAnsi="Angsana New"/>
                <w:lang w:val="en-US"/>
              </w:rPr>
              <w:t>(89)</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w:t>
            </w:r>
          </w:p>
        </w:tc>
      </w:tr>
      <w:tr w:rsidR="00A52C2F" w:rsidRPr="00CD20F3" w:rsidTr="004B0D24">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CF16CA">
            <w:pPr>
              <w:rPr>
                <w:rFonts w:ascii="Angsana New" w:hAnsi="Angsana New"/>
                <w:cs/>
              </w:rPr>
            </w:pPr>
            <w:r w:rsidRPr="00CD20F3">
              <w:rPr>
                <w:rFonts w:ascii="Angsana New" w:hAnsi="Angsana New"/>
                <w:lang w:val="en-US"/>
              </w:rPr>
              <w:t>Unused tax loss</w:t>
            </w:r>
          </w:p>
        </w:tc>
        <w:tc>
          <w:tcPr>
            <w:tcW w:w="1286"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286"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20,126</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19,489</w:t>
            </w:r>
          </w:p>
        </w:tc>
      </w:tr>
      <w:tr w:rsidR="00A52C2F" w:rsidRPr="00CD20F3" w:rsidTr="004B0D24">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CF16CA">
            <w:pPr>
              <w:rPr>
                <w:rFonts w:ascii="Angsana New" w:hAnsi="Angsana New"/>
                <w:lang w:val="en-US"/>
              </w:rPr>
            </w:pPr>
            <w:r w:rsidRPr="00CD20F3">
              <w:rPr>
                <w:rFonts w:ascii="Angsana New" w:hAnsi="Angsana New"/>
                <w:lang w:val="en-US"/>
              </w:rPr>
              <w:t>Share of gain in associated company</w:t>
            </w:r>
          </w:p>
        </w:tc>
        <w:tc>
          <w:tcPr>
            <w:tcW w:w="1286"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(264)</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lang w:val="en-US"/>
              </w:rPr>
            </w:pPr>
            <w:r w:rsidRPr="00CD20F3">
              <w:rPr>
                <w:rFonts w:ascii="Angsana New" w:hAnsi="Angsana New"/>
                <w:lang w:val="en-US"/>
              </w:rPr>
              <w:t> </w:t>
            </w:r>
          </w:p>
        </w:tc>
        <w:tc>
          <w:tcPr>
            <w:tcW w:w="1286"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(630)</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cs/>
                <w:lang w:val="en-US"/>
              </w:rPr>
            </w:pPr>
            <w:r w:rsidRPr="00CD20F3">
              <w:rPr>
                <w:rFonts w:ascii="Angsana New" w:hAnsi="Angsana New"/>
                <w:lang w:val="en-US"/>
              </w:rPr>
              <w:t>-</w:t>
            </w:r>
          </w:p>
        </w:tc>
      </w:tr>
      <w:tr w:rsidR="00A52C2F" w:rsidRPr="00CD20F3" w:rsidTr="004B0D24">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8F4391">
            <w:pPr>
              <w:rPr>
                <w:rFonts w:ascii="Angsana New" w:hAnsi="Angsana New"/>
                <w:lang w:val="en-US"/>
              </w:rPr>
            </w:pPr>
            <w:r w:rsidRPr="00CD20F3">
              <w:rPr>
                <w:rFonts w:ascii="Angsana New" w:hAnsi="Angsana New"/>
                <w:lang w:val="en-US"/>
              </w:rPr>
              <w:t>Deferred tax over provision in prior year</w:t>
            </w:r>
          </w:p>
        </w:tc>
        <w:tc>
          <w:tcPr>
            <w:tcW w:w="1286"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(67)</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p>
        </w:tc>
        <w:tc>
          <w:tcPr>
            <w:tcW w:w="1286"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(442)</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p>
        </w:tc>
        <w:tc>
          <w:tcPr>
            <w:tcW w:w="1013"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cs/>
              </w:rPr>
            </w:pPr>
            <w:r w:rsidRPr="00CD20F3">
              <w:rPr>
                <w:rFonts w:ascii="Angsana New" w:hAnsi="Angsana New"/>
                <w:cs/>
              </w:rPr>
              <w:t xml:space="preserve">-   </w:t>
            </w:r>
          </w:p>
        </w:tc>
      </w:tr>
      <w:tr w:rsidR="00A52C2F" w:rsidRPr="00CD20F3" w:rsidTr="004B0D24">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8F4391">
            <w:pPr>
              <w:rPr>
                <w:rFonts w:ascii="Angsana New" w:hAnsi="Angsana New"/>
                <w:lang w:val="en-US"/>
              </w:rPr>
            </w:pPr>
            <w:r w:rsidRPr="00CD20F3">
              <w:rPr>
                <w:rFonts w:ascii="Angsana New" w:hAnsi="Angsana New"/>
                <w:lang w:val="en-US"/>
              </w:rPr>
              <w:t>Tax expense under provision in prior year</w:t>
            </w:r>
          </w:p>
        </w:tc>
        <w:tc>
          <w:tcPr>
            <w:tcW w:w="1286"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(86)</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p>
        </w:tc>
        <w:tc>
          <w:tcPr>
            <w:tcW w:w="1286"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2,689</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p>
        </w:tc>
        <w:tc>
          <w:tcPr>
            <w:tcW w:w="1013" w:type="dxa"/>
            <w:tcBorders>
              <w:top w:val="nil"/>
              <w:left w:val="nil"/>
              <w:bottom w:val="nil"/>
              <w:right w:val="nil"/>
            </w:tcBorders>
            <w:shd w:val="clear" w:color="000000" w:fill="FFFFFF"/>
            <w:noWrap/>
            <w:vAlign w:val="bottom"/>
            <w:hideMark/>
          </w:tcPr>
          <w:p w:rsidR="00A52C2F" w:rsidRPr="00CD20F3" w:rsidRDefault="00A52C2F" w:rsidP="00EE38F4">
            <w:pPr>
              <w:jc w:val="right"/>
              <w:rPr>
                <w:rFonts w:ascii="Angsana New" w:hAnsi="Angsana New"/>
                <w:cs/>
              </w:rPr>
            </w:pPr>
            <w:r w:rsidRPr="00CD20F3">
              <w:rPr>
                <w:rFonts w:ascii="Angsana New" w:hAnsi="Angsana New"/>
                <w:cs/>
              </w:rPr>
              <w:t xml:space="preserve">-   </w:t>
            </w:r>
          </w:p>
        </w:tc>
      </w:tr>
      <w:tr w:rsidR="00A52C2F" w:rsidRPr="00CD20F3" w:rsidTr="00505C10">
        <w:trPr>
          <w:trHeight w:val="42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8F4391">
            <w:pPr>
              <w:rPr>
                <w:rFonts w:ascii="Angsana New" w:hAnsi="Angsana New"/>
                <w:lang w:val="en-US"/>
              </w:rPr>
            </w:pPr>
            <w:r w:rsidRPr="00CD20F3">
              <w:rPr>
                <w:rFonts w:ascii="Angsana New" w:hAnsi="Angsana New"/>
                <w:lang w:val="en-US"/>
              </w:rPr>
              <w:t>Difference from income tax rate</w:t>
            </w:r>
          </w:p>
        </w:tc>
        <w:tc>
          <w:tcPr>
            <w:tcW w:w="1286" w:type="dxa"/>
            <w:tcBorders>
              <w:top w:val="nil"/>
              <w:left w:val="nil"/>
              <w:bottom w:val="single" w:sz="4" w:space="0" w:color="auto"/>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86</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lang w:val="en-US"/>
              </w:rPr>
            </w:pPr>
            <w:r w:rsidRPr="00CD20F3">
              <w:rPr>
                <w:rFonts w:ascii="Angsana New" w:hAnsi="Angsana New"/>
                <w:lang w:val="en-US"/>
              </w:rPr>
              <w:t> </w:t>
            </w:r>
          </w:p>
        </w:tc>
        <w:tc>
          <w:tcPr>
            <w:tcW w:w="1286" w:type="dxa"/>
            <w:tcBorders>
              <w:top w:val="nil"/>
              <w:left w:val="nil"/>
              <w:bottom w:val="single" w:sz="4" w:space="0" w:color="auto"/>
              <w:right w:val="nil"/>
            </w:tcBorders>
            <w:shd w:val="clear" w:color="000000" w:fill="FFFFFF"/>
            <w:noWrap/>
            <w:vAlign w:val="bottom"/>
            <w:hideMark/>
          </w:tcPr>
          <w:p w:rsidR="00A52C2F" w:rsidRPr="00CD20F3" w:rsidRDefault="00A52C2F" w:rsidP="00EE38F4">
            <w:pPr>
              <w:jc w:val="right"/>
              <w:rPr>
                <w:rFonts w:ascii="Angsana New" w:hAnsi="Angsana New"/>
                <w:lang w:val="en-US"/>
              </w:rPr>
            </w:pPr>
            <w:r w:rsidRPr="00CD20F3">
              <w:rPr>
                <w:rFonts w:ascii="Angsana New" w:hAnsi="Angsana New"/>
                <w:lang w:val="en-US"/>
              </w:rPr>
              <w:t>477</w:t>
            </w:r>
          </w:p>
        </w:tc>
        <w:tc>
          <w:tcPr>
            <w:tcW w:w="263" w:type="dxa"/>
            <w:tcBorders>
              <w:top w:val="nil"/>
              <w:left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single" w:sz="4" w:space="0" w:color="auto"/>
              <w:right w:val="nil"/>
            </w:tcBorders>
            <w:shd w:val="clear" w:color="000000" w:fill="FFFFFF"/>
            <w:noWrap/>
            <w:vAlign w:val="bottom"/>
            <w:hideMark/>
          </w:tcPr>
          <w:p w:rsidR="00A52C2F" w:rsidRPr="00CD20F3" w:rsidRDefault="00A52C2F" w:rsidP="00EE38F4">
            <w:pPr>
              <w:jc w:val="right"/>
              <w:rPr>
                <w:rFonts w:ascii="Angsana New" w:hAnsi="Angsana New"/>
                <w:cs/>
                <w:lang w:val="en-US"/>
              </w:rPr>
            </w:pPr>
            <w:r w:rsidRPr="00CD20F3">
              <w:rPr>
                <w:rFonts w:ascii="Angsana New" w:hAnsi="Angsana New"/>
                <w:lang w:val="en-US"/>
              </w:rPr>
              <w:t>-</w:t>
            </w:r>
          </w:p>
        </w:tc>
      </w:tr>
      <w:tr w:rsidR="00A52C2F" w:rsidRPr="00CD20F3" w:rsidTr="00505C10">
        <w:trPr>
          <w:trHeight w:val="435"/>
        </w:trPr>
        <w:tc>
          <w:tcPr>
            <w:tcW w:w="3706" w:type="dxa"/>
            <w:gridSpan w:val="2"/>
            <w:tcBorders>
              <w:top w:val="nil"/>
              <w:left w:val="nil"/>
              <w:bottom w:val="nil"/>
              <w:right w:val="nil"/>
            </w:tcBorders>
            <w:shd w:val="clear" w:color="000000" w:fill="FFFFFF"/>
            <w:noWrap/>
            <w:vAlign w:val="center"/>
            <w:hideMark/>
          </w:tcPr>
          <w:p w:rsidR="00A52C2F" w:rsidRPr="00CD20F3" w:rsidRDefault="00A52C2F" w:rsidP="008F4391">
            <w:pPr>
              <w:rPr>
                <w:rFonts w:ascii="Angsana New" w:hAnsi="Angsana New"/>
                <w:color w:val="000000"/>
                <w:cs/>
                <w:lang w:val="en-US"/>
              </w:rPr>
            </w:pPr>
            <w:r w:rsidRPr="00CD20F3">
              <w:rPr>
                <w:rFonts w:ascii="Angsana New" w:hAnsi="Angsana New"/>
                <w:color w:val="000000"/>
                <w:lang w:val="en-US"/>
              </w:rPr>
              <w:t xml:space="preserve">Income tax expense </w:t>
            </w:r>
            <w:r w:rsidRPr="00CD20F3">
              <w:rPr>
                <w:rFonts w:ascii="Angsana New" w:hAnsi="Angsana New" w:hint="cs"/>
                <w:color w:val="000000"/>
                <w:cs/>
                <w:lang w:val="en-US"/>
              </w:rPr>
              <w:t>(</w:t>
            </w:r>
            <w:r w:rsidRPr="00CD20F3">
              <w:rPr>
                <w:rFonts w:ascii="Angsana New" w:hAnsi="Angsana New"/>
                <w:color w:val="000000"/>
                <w:lang w:val="en-US"/>
              </w:rPr>
              <w:t>benefit</w:t>
            </w:r>
            <w:r w:rsidRPr="00CD20F3">
              <w:rPr>
                <w:rFonts w:ascii="Angsana New" w:hAnsi="Angsana New" w:hint="cs"/>
                <w:color w:val="000000"/>
                <w:cs/>
                <w:lang w:val="en-US"/>
              </w:rPr>
              <w:t>)</w:t>
            </w:r>
          </w:p>
        </w:tc>
        <w:tc>
          <w:tcPr>
            <w:tcW w:w="1286" w:type="dxa"/>
            <w:tcBorders>
              <w:top w:val="nil"/>
              <w:left w:val="nil"/>
              <w:bottom w:val="double" w:sz="6" w:space="0" w:color="auto"/>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265</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286" w:type="dxa"/>
            <w:tcBorders>
              <w:top w:val="nil"/>
              <w:left w:val="nil"/>
              <w:bottom w:val="double" w:sz="6" w:space="0" w:color="auto"/>
              <w:right w:val="nil"/>
            </w:tcBorders>
            <w:shd w:val="clear" w:color="000000" w:fill="FFFFFF"/>
            <w:noWrap/>
            <w:vAlign w:val="bottom"/>
            <w:hideMark/>
          </w:tcPr>
          <w:p w:rsidR="00A52C2F" w:rsidRPr="00CD20F3" w:rsidRDefault="00A52C2F" w:rsidP="00EE38F4">
            <w:pPr>
              <w:jc w:val="right"/>
              <w:rPr>
                <w:rFonts w:ascii="Angsana New" w:hAnsi="Angsana New"/>
                <w:cs/>
                <w:lang w:val="en-US"/>
              </w:rPr>
            </w:pPr>
            <w:r w:rsidRPr="00CD20F3">
              <w:rPr>
                <w:rFonts w:ascii="Angsana New" w:hAnsi="Angsana New"/>
                <w:lang w:val="en-US"/>
              </w:rPr>
              <w:t>10,934</w:t>
            </w:r>
          </w:p>
        </w:tc>
        <w:tc>
          <w:tcPr>
            <w:tcW w:w="263" w:type="dxa"/>
            <w:tcBorders>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double" w:sz="6" w:space="0" w:color="auto"/>
              <w:right w:val="nil"/>
            </w:tcBorders>
            <w:shd w:val="clear" w:color="000000" w:fill="FFFFFF"/>
            <w:noWrap/>
            <w:vAlign w:val="bottom"/>
            <w:hideMark/>
          </w:tcPr>
          <w:p w:rsidR="00A52C2F" w:rsidRPr="00CD20F3" w:rsidRDefault="00A52C2F" w:rsidP="00562E30">
            <w:pPr>
              <w:jc w:val="right"/>
              <w:rPr>
                <w:rFonts w:ascii="Angsana New" w:hAnsi="Angsana New"/>
                <w:cs/>
              </w:rPr>
            </w:pPr>
            <w:r w:rsidRPr="00CD20F3">
              <w:rPr>
                <w:rFonts w:ascii="Angsana New" w:hAnsi="Angsana New"/>
                <w:cs/>
              </w:rPr>
              <w:t>(15,973)</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double" w:sz="6" w:space="0" w:color="auto"/>
              <w:right w:val="nil"/>
            </w:tcBorders>
            <w:shd w:val="clear" w:color="000000" w:fill="FFFFFF"/>
            <w:noWrap/>
            <w:vAlign w:val="bottom"/>
            <w:hideMark/>
          </w:tcPr>
          <w:p w:rsidR="00A52C2F" w:rsidRPr="00CD20F3" w:rsidRDefault="00A52C2F" w:rsidP="00EE38F4">
            <w:pPr>
              <w:jc w:val="right"/>
              <w:rPr>
                <w:rFonts w:ascii="Angsana New" w:hAnsi="Angsana New"/>
                <w:cs/>
                <w:lang w:val="en-US"/>
              </w:rPr>
            </w:pPr>
            <w:r w:rsidRPr="00CD20F3">
              <w:rPr>
                <w:rFonts w:ascii="Angsana New" w:hAnsi="Angsana New"/>
                <w:lang w:val="en-US"/>
              </w:rPr>
              <w:t>(396)</w:t>
            </w:r>
          </w:p>
        </w:tc>
      </w:tr>
      <w:tr w:rsidR="00A52C2F" w:rsidRPr="00CD20F3" w:rsidTr="004B0D24">
        <w:trPr>
          <w:trHeight w:val="450"/>
        </w:trPr>
        <w:tc>
          <w:tcPr>
            <w:tcW w:w="3706" w:type="dxa"/>
            <w:gridSpan w:val="2"/>
            <w:tcBorders>
              <w:top w:val="nil"/>
              <w:left w:val="nil"/>
              <w:bottom w:val="nil"/>
              <w:right w:val="nil"/>
            </w:tcBorders>
            <w:shd w:val="clear" w:color="000000" w:fill="FFFFFF"/>
            <w:noWrap/>
            <w:vAlign w:val="bottom"/>
            <w:hideMark/>
          </w:tcPr>
          <w:p w:rsidR="00A52C2F" w:rsidRPr="00CD20F3" w:rsidRDefault="00A52C2F" w:rsidP="008F4391">
            <w:pPr>
              <w:rPr>
                <w:rFonts w:ascii="Angsana New" w:hAnsi="Angsana New"/>
                <w:lang w:val="en-US"/>
              </w:rPr>
            </w:pPr>
            <w:r w:rsidRPr="00CD20F3">
              <w:rPr>
                <w:rFonts w:ascii="Angsana New" w:hAnsi="Angsana New"/>
                <w:lang w:val="en-US"/>
              </w:rPr>
              <w:t>Average effective tax rate</w:t>
            </w:r>
          </w:p>
        </w:tc>
        <w:tc>
          <w:tcPr>
            <w:tcW w:w="1286" w:type="dxa"/>
            <w:tcBorders>
              <w:top w:val="nil"/>
              <w:left w:val="nil"/>
              <w:bottom w:val="double" w:sz="6" w:space="0" w:color="auto"/>
              <w:right w:val="nil"/>
            </w:tcBorders>
            <w:shd w:val="clear" w:color="000000" w:fill="FFFFFF"/>
            <w:noWrap/>
            <w:vAlign w:val="bottom"/>
            <w:hideMark/>
          </w:tcPr>
          <w:p w:rsidR="00A52C2F" w:rsidRPr="00CD20F3" w:rsidRDefault="002C7484" w:rsidP="00562E30">
            <w:pPr>
              <w:jc w:val="right"/>
              <w:rPr>
                <w:rFonts w:ascii="Angsana New" w:hAnsi="Angsana New"/>
                <w:cs/>
              </w:rPr>
            </w:pPr>
            <w:r>
              <w:rPr>
                <w:rFonts w:ascii="Angsana New" w:hAnsi="Angsana New"/>
                <w:cs/>
              </w:rPr>
              <w:t>(</w:t>
            </w:r>
            <w:r>
              <w:rPr>
                <w:rFonts w:ascii="Angsana New" w:hAnsi="Angsana New" w:hint="cs"/>
                <w:cs/>
              </w:rPr>
              <w:t>14</w:t>
            </w:r>
            <w:r w:rsidR="00A52C2F" w:rsidRPr="00CD20F3">
              <w:rPr>
                <w:rFonts w:ascii="Angsana New" w:hAnsi="Angsana New"/>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lang w:val="en-US"/>
              </w:rPr>
            </w:pPr>
            <w:r w:rsidRPr="00CD20F3">
              <w:rPr>
                <w:rFonts w:ascii="Angsana New" w:hAnsi="Angsana New"/>
                <w:lang w:val="en-US"/>
              </w:rPr>
              <w:t> </w:t>
            </w:r>
          </w:p>
        </w:tc>
        <w:tc>
          <w:tcPr>
            <w:tcW w:w="1286" w:type="dxa"/>
            <w:tcBorders>
              <w:top w:val="nil"/>
              <w:left w:val="nil"/>
              <w:bottom w:val="double" w:sz="6" w:space="0" w:color="auto"/>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lang w:val="en-US"/>
              </w:rPr>
              <w:t>(17%)</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134" w:type="dxa"/>
            <w:tcBorders>
              <w:top w:val="nil"/>
              <w:left w:val="nil"/>
              <w:bottom w:val="double" w:sz="6" w:space="0" w:color="auto"/>
              <w:right w:val="nil"/>
            </w:tcBorders>
            <w:shd w:val="clear" w:color="000000" w:fill="FFFFFF"/>
            <w:noWrap/>
            <w:vAlign w:val="bottom"/>
            <w:hideMark/>
          </w:tcPr>
          <w:p w:rsidR="00A52C2F" w:rsidRPr="00CD20F3" w:rsidRDefault="009061AF" w:rsidP="00562E30">
            <w:pPr>
              <w:jc w:val="right"/>
              <w:rPr>
                <w:rFonts w:ascii="Angsana New" w:hAnsi="Angsana New"/>
                <w:cs/>
              </w:rPr>
            </w:pPr>
            <w:r>
              <w:rPr>
                <w:rFonts w:ascii="Angsana New" w:hAnsi="Angsana New" w:hint="cs"/>
                <w:cs/>
              </w:rPr>
              <w:t>(</w:t>
            </w:r>
            <w:r w:rsidR="00A52C2F" w:rsidRPr="00CD20F3">
              <w:rPr>
                <w:rFonts w:ascii="Angsana New" w:hAnsi="Angsana New"/>
                <w:cs/>
              </w:rPr>
              <w:t>45%</w:t>
            </w:r>
            <w:r>
              <w:rPr>
                <w:rFonts w:ascii="Angsana New" w:hAnsi="Angsana New" w:hint="cs"/>
                <w:cs/>
              </w:rPr>
              <w:t>)</w:t>
            </w:r>
          </w:p>
        </w:tc>
        <w:tc>
          <w:tcPr>
            <w:tcW w:w="263" w:type="dxa"/>
            <w:tcBorders>
              <w:top w:val="nil"/>
              <w:left w:val="nil"/>
              <w:bottom w:val="nil"/>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cs/>
              </w:rPr>
              <w:t> </w:t>
            </w:r>
          </w:p>
        </w:tc>
        <w:tc>
          <w:tcPr>
            <w:tcW w:w="1013" w:type="dxa"/>
            <w:tcBorders>
              <w:top w:val="nil"/>
              <w:left w:val="nil"/>
              <w:bottom w:val="double" w:sz="6" w:space="0" w:color="auto"/>
              <w:right w:val="nil"/>
            </w:tcBorders>
            <w:shd w:val="clear" w:color="000000" w:fill="FFFFFF"/>
            <w:noWrap/>
            <w:vAlign w:val="bottom"/>
            <w:hideMark/>
          </w:tcPr>
          <w:p w:rsidR="00A52C2F" w:rsidRPr="00CD20F3" w:rsidRDefault="00A52C2F" w:rsidP="00CF16CA">
            <w:pPr>
              <w:jc w:val="right"/>
              <w:rPr>
                <w:rFonts w:ascii="Angsana New" w:hAnsi="Angsana New"/>
                <w:cs/>
              </w:rPr>
            </w:pPr>
            <w:r w:rsidRPr="00CD20F3">
              <w:rPr>
                <w:rFonts w:ascii="Angsana New" w:hAnsi="Angsana New"/>
                <w:lang w:val="en-US"/>
              </w:rPr>
              <w:t>(1%)</w:t>
            </w:r>
          </w:p>
        </w:tc>
      </w:tr>
    </w:tbl>
    <w:p w:rsidR="00DF278D" w:rsidRPr="00CD20F3" w:rsidRDefault="00DF278D" w:rsidP="00DF278D">
      <w:pPr>
        <w:spacing w:before="120"/>
        <w:ind w:left="720"/>
        <w:jc w:val="thaiDistribute"/>
        <w:rPr>
          <w:rFonts w:ascii="Angsana New" w:eastAsia="Calibri" w:hAnsi="Angsana New"/>
          <w:lang w:val="en-US"/>
        </w:rPr>
      </w:pPr>
      <w:r w:rsidRPr="00CD20F3">
        <w:rPr>
          <w:rFonts w:ascii="Angsana New" w:eastAsia="Calibri" w:hAnsi="Angsana New"/>
          <w:lang w:val="en-US"/>
        </w:rPr>
        <w:t xml:space="preserve">The </w:t>
      </w:r>
      <w:r w:rsidR="00D9300C" w:rsidRPr="00CD20F3">
        <w:rPr>
          <w:rFonts w:ascii="Angsana New" w:eastAsia="Calibri" w:hAnsi="Angsana New"/>
          <w:lang w:val="en-US"/>
        </w:rPr>
        <w:t>overseas subsidiary</w:t>
      </w:r>
      <w:r w:rsidRPr="00CD20F3">
        <w:rPr>
          <w:rFonts w:ascii="Angsana New" w:eastAsia="Calibri" w:hAnsi="Angsana New"/>
          <w:lang w:val="en-US"/>
        </w:rPr>
        <w:t xml:space="preserve"> is subject to income tax rate of </w:t>
      </w:r>
      <w:r w:rsidR="00CB4F20" w:rsidRPr="00CD20F3">
        <w:rPr>
          <w:rFonts w:ascii="Angsana New" w:eastAsia="Calibri" w:hAnsi="Angsana New"/>
          <w:lang w:val="en-US"/>
        </w:rPr>
        <w:t xml:space="preserve">24% and </w:t>
      </w:r>
      <w:r w:rsidRPr="00CD20F3">
        <w:rPr>
          <w:rFonts w:ascii="Angsana New" w:eastAsia="Calibri" w:hAnsi="Angsana New"/>
          <w:lang w:val="en-US"/>
        </w:rPr>
        <w:t>25% for the calculation of corporate income tax for the years ended December 31, 201</w:t>
      </w:r>
      <w:r w:rsidR="00CB4F20" w:rsidRPr="00CD20F3">
        <w:rPr>
          <w:rFonts w:ascii="Angsana New" w:eastAsia="Calibri" w:hAnsi="Angsana New"/>
          <w:lang w:val="en-US"/>
        </w:rPr>
        <w:t>6</w:t>
      </w:r>
      <w:r w:rsidRPr="00CD20F3">
        <w:rPr>
          <w:rFonts w:ascii="Angsana New" w:eastAsia="Calibri" w:hAnsi="Angsana New"/>
          <w:lang w:val="en-US"/>
        </w:rPr>
        <w:t xml:space="preserve"> and 201</w:t>
      </w:r>
      <w:r w:rsidR="00CB4F20" w:rsidRPr="00CD20F3">
        <w:rPr>
          <w:rFonts w:ascii="Angsana New" w:eastAsia="Calibri" w:hAnsi="Angsana New"/>
          <w:lang w:val="en-US"/>
        </w:rPr>
        <w:t xml:space="preserve">5, </w:t>
      </w:r>
      <w:r w:rsidR="00CB4F20" w:rsidRPr="00CD20F3">
        <w:rPr>
          <w:rFonts w:ascii="Angsana New" w:eastAsia="Cordia New" w:hAnsi="Angsana New"/>
          <w:lang w:val="en-US"/>
        </w:rPr>
        <w:t>respectively.</w:t>
      </w:r>
    </w:p>
    <w:p w:rsidR="0030442C" w:rsidRPr="00B66EC2" w:rsidRDefault="0030442C" w:rsidP="0038090F">
      <w:pPr>
        <w:pStyle w:val="ListParagraph"/>
        <w:numPr>
          <w:ilvl w:val="0"/>
          <w:numId w:val="38"/>
        </w:numPr>
        <w:spacing w:before="240"/>
        <w:contextualSpacing/>
        <w:rPr>
          <w:rFonts w:ascii="Angsana New" w:eastAsia="Calibri" w:hAnsi="Angsana New"/>
          <w:b/>
          <w:bCs/>
          <w:lang w:val="en-US"/>
        </w:rPr>
      </w:pPr>
      <w:r w:rsidRPr="00B66EC2">
        <w:rPr>
          <w:rFonts w:ascii="Angsana New" w:eastAsia="Calibri" w:hAnsi="Angsana New"/>
          <w:b/>
          <w:bCs/>
          <w:lang w:val="en-US"/>
        </w:rPr>
        <w:t>COMMITMENTS</w:t>
      </w:r>
    </w:p>
    <w:p w:rsidR="00C12371" w:rsidRPr="00B66EC2" w:rsidRDefault="00C12371" w:rsidP="00C12371">
      <w:pPr>
        <w:spacing w:before="120"/>
        <w:ind w:left="720"/>
        <w:jc w:val="thaiDistribute"/>
        <w:rPr>
          <w:rFonts w:ascii="Angsana New" w:eastAsia="Cordia New" w:hAnsi="Angsana New"/>
          <w:b/>
          <w:bCs/>
          <w:lang w:val="en-US"/>
        </w:rPr>
      </w:pPr>
      <w:r w:rsidRPr="00B66EC2">
        <w:rPr>
          <w:rFonts w:ascii="Angsana New" w:eastAsia="Cordia New" w:hAnsi="Angsana New"/>
          <w:b/>
          <w:bCs/>
          <w:lang w:val="en-US"/>
        </w:rPr>
        <w:t>Corporate guarantee</w:t>
      </w:r>
    </w:p>
    <w:p w:rsidR="003B2FA2" w:rsidRPr="00CD20F3" w:rsidRDefault="00C12371" w:rsidP="00CA5A1E">
      <w:pPr>
        <w:spacing w:before="40"/>
        <w:ind w:left="720"/>
        <w:jc w:val="thaiDistribute"/>
        <w:rPr>
          <w:rFonts w:ascii="Angsana New" w:eastAsia="Cordia New" w:hAnsi="Angsana New"/>
          <w:lang w:val="en-US"/>
        </w:rPr>
      </w:pPr>
      <w:r w:rsidRPr="00B66EC2">
        <w:rPr>
          <w:rFonts w:ascii="Angsana New" w:eastAsia="Cordia New" w:hAnsi="Angsana New"/>
          <w:lang w:val="en-US"/>
        </w:rPr>
        <w:t xml:space="preserve">As at </w:t>
      </w:r>
      <w:r w:rsidR="009357C3" w:rsidRPr="00B66EC2">
        <w:rPr>
          <w:rFonts w:ascii="Angsana New" w:eastAsia="Cordia New" w:hAnsi="Angsana New"/>
          <w:lang w:val="en-US"/>
        </w:rPr>
        <w:t>December 31</w:t>
      </w:r>
      <w:r w:rsidR="00BE2776" w:rsidRPr="00B66EC2">
        <w:rPr>
          <w:rFonts w:ascii="Angsana New" w:eastAsia="Cordia New" w:hAnsi="Angsana New"/>
          <w:lang w:val="en-US"/>
        </w:rPr>
        <w:t xml:space="preserve">, </w:t>
      </w:r>
      <w:r w:rsidR="00CB4F20" w:rsidRPr="00B66EC2">
        <w:rPr>
          <w:rFonts w:ascii="Angsana New" w:eastAsia="Cordia New" w:hAnsi="Angsana New"/>
          <w:lang w:val="en-US"/>
        </w:rPr>
        <w:t>2016 and 2015</w:t>
      </w:r>
      <w:r w:rsidR="00BE2776" w:rsidRPr="00B66EC2">
        <w:rPr>
          <w:rFonts w:ascii="Angsana New" w:eastAsia="Cordia New" w:hAnsi="Angsana New"/>
          <w:lang w:val="en-US"/>
        </w:rPr>
        <w:t xml:space="preserve">, </w:t>
      </w:r>
      <w:r w:rsidRPr="00B66EC2">
        <w:rPr>
          <w:rFonts w:ascii="Angsana New" w:eastAsia="Cordia New" w:hAnsi="Angsana New"/>
          <w:lang w:val="en-US"/>
        </w:rPr>
        <w:t>t</w:t>
      </w:r>
      <w:r w:rsidR="003B2FA2" w:rsidRPr="00B66EC2">
        <w:rPr>
          <w:rFonts w:ascii="Angsana New" w:eastAsia="Cordia New" w:hAnsi="Angsana New"/>
          <w:lang w:val="en-US"/>
        </w:rPr>
        <w:t xml:space="preserve">he Company </w:t>
      </w:r>
      <w:r w:rsidR="00D9300C" w:rsidRPr="00B66EC2">
        <w:rPr>
          <w:rFonts w:ascii="Angsana New" w:eastAsia="Cordia New" w:hAnsi="Angsana New"/>
          <w:lang w:val="en-US"/>
        </w:rPr>
        <w:t xml:space="preserve">has </w:t>
      </w:r>
      <w:r w:rsidR="003B2FA2" w:rsidRPr="00B66EC2">
        <w:rPr>
          <w:rFonts w:ascii="Angsana New" w:eastAsia="Cordia New" w:hAnsi="Angsana New"/>
          <w:lang w:val="en-US"/>
        </w:rPr>
        <w:t>provide</w:t>
      </w:r>
      <w:r w:rsidR="00D9300C" w:rsidRPr="00B66EC2">
        <w:rPr>
          <w:rFonts w:ascii="Angsana New" w:eastAsia="Cordia New" w:hAnsi="Angsana New"/>
          <w:lang w:val="en-US"/>
        </w:rPr>
        <w:t>d</w:t>
      </w:r>
      <w:r w:rsidR="003B2FA2" w:rsidRPr="00B66EC2">
        <w:rPr>
          <w:rFonts w:ascii="Angsana New" w:eastAsia="Cordia New" w:hAnsi="Angsana New"/>
          <w:lang w:val="en-US"/>
        </w:rPr>
        <w:t xml:space="preserve"> corporate guarantee</w:t>
      </w:r>
      <w:r w:rsidR="00D9300C" w:rsidRPr="00B66EC2">
        <w:rPr>
          <w:rFonts w:ascii="Angsana New" w:eastAsia="Cordia New" w:hAnsi="Angsana New"/>
          <w:lang w:val="en-US"/>
        </w:rPr>
        <w:t xml:space="preserve">s to a </w:t>
      </w:r>
      <w:r w:rsidR="003B2FA2" w:rsidRPr="00B66EC2">
        <w:rPr>
          <w:rFonts w:ascii="Angsana New" w:eastAsia="Cordia New" w:hAnsi="Angsana New"/>
          <w:lang w:val="en-US"/>
        </w:rPr>
        <w:t xml:space="preserve">financial institution </w:t>
      </w:r>
      <w:r w:rsidRPr="00B66EC2">
        <w:rPr>
          <w:rFonts w:ascii="Angsana New" w:eastAsia="Cordia New" w:hAnsi="Angsana New"/>
          <w:lang w:val="en-US"/>
        </w:rPr>
        <w:t xml:space="preserve">of the subsidiary company in Malaysia </w:t>
      </w:r>
      <w:r w:rsidR="003B2FA2" w:rsidRPr="00B66EC2">
        <w:rPr>
          <w:rFonts w:ascii="Angsana New" w:eastAsia="Cordia New" w:hAnsi="Angsana New"/>
          <w:lang w:val="en-US"/>
        </w:rPr>
        <w:t>not exceed</w:t>
      </w:r>
      <w:r w:rsidR="00D9300C" w:rsidRPr="00B66EC2">
        <w:rPr>
          <w:rFonts w:ascii="Angsana New" w:eastAsia="Cordia New" w:hAnsi="Angsana New"/>
          <w:lang w:val="en-US"/>
        </w:rPr>
        <w:t>ing</w:t>
      </w:r>
      <w:r w:rsidR="003B2FA2" w:rsidRPr="00B66EC2">
        <w:rPr>
          <w:rFonts w:ascii="Angsana New" w:eastAsia="Cordia New" w:hAnsi="Angsana New"/>
          <w:lang w:val="en-US"/>
        </w:rPr>
        <w:t xml:space="preserve"> 60% of the subsidiary’s debt</w:t>
      </w:r>
      <w:r w:rsidR="00A251A0" w:rsidRPr="00B66EC2">
        <w:rPr>
          <w:rFonts w:ascii="Angsana New" w:eastAsia="Cordia New" w:hAnsi="Angsana New"/>
          <w:lang w:val="en-US"/>
        </w:rPr>
        <w:t xml:space="preserve"> and interest</w:t>
      </w:r>
      <w:r w:rsidR="003B2FA2" w:rsidRPr="00B66EC2">
        <w:rPr>
          <w:rFonts w:ascii="Angsana New" w:eastAsia="Cordia New" w:hAnsi="Angsana New"/>
          <w:lang w:val="en-US"/>
        </w:rPr>
        <w:t xml:space="preserve"> due to the financial institution.</w:t>
      </w:r>
    </w:p>
    <w:p w:rsidR="00B36BB4" w:rsidRPr="00CD20F3" w:rsidRDefault="00CB4F20" w:rsidP="00CF4D79">
      <w:pPr>
        <w:spacing w:before="40"/>
        <w:ind w:left="720"/>
        <w:jc w:val="thaiDistribute"/>
        <w:rPr>
          <w:rFonts w:ascii="Angsana New" w:eastAsia="Cordia New" w:hAnsi="Angsana New"/>
          <w:b/>
          <w:bCs/>
          <w:lang w:val="en-US"/>
        </w:rPr>
      </w:pPr>
      <w:r w:rsidRPr="00CD20F3">
        <w:rPr>
          <w:rFonts w:ascii="Angsana New" w:eastAsia="Cordia New" w:hAnsi="Angsana New"/>
          <w:lang w:val="en-US"/>
        </w:rPr>
        <w:lastRenderedPageBreak/>
        <w:t>As at December 31, 2016 and 2015</w:t>
      </w:r>
      <w:r w:rsidR="00A57B3B" w:rsidRPr="00CD20F3">
        <w:rPr>
          <w:rFonts w:ascii="Angsana New" w:eastAsia="Cordia New" w:hAnsi="Angsana New"/>
          <w:lang w:val="en-US"/>
        </w:rPr>
        <w:t xml:space="preserve"> the Company provided a corporate guarantee for a financial lease for a subsidiary company in Thailand</w:t>
      </w:r>
      <w:r w:rsidR="00CD20F3">
        <w:rPr>
          <w:rFonts w:ascii="Angsana New" w:eastAsia="Cordia New" w:hAnsi="Angsana New"/>
          <w:lang w:val="en-US"/>
        </w:rPr>
        <w:t>.</w:t>
      </w:r>
    </w:p>
    <w:p w:rsidR="0030442C" w:rsidRPr="00643620" w:rsidRDefault="0030442C" w:rsidP="00330654">
      <w:pPr>
        <w:spacing w:before="120"/>
        <w:ind w:left="720"/>
        <w:jc w:val="thaiDistribute"/>
        <w:rPr>
          <w:rFonts w:ascii="Angsana New" w:eastAsia="Cordia New" w:hAnsi="Angsana New"/>
          <w:b/>
          <w:bCs/>
          <w:lang w:val="en-US"/>
        </w:rPr>
      </w:pPr>
      <w:r w:rsidRPr="00643620">
        <w:rPr>
          <w:rFonts w:ascii="Angsana New" w:eastAsia="Cordia New" w:hAnsi="Angsana New"/>
          <w:b/>
          <w:bCs/>
          <w:lang w:val="en-US"/>
        </w:rPr>
        <w:t>Bank guarantee</w:t>
      </w:r>
    </w:p>
    <w:p w:rsidR="0030442C" w:rsidRPr="00CD20F3" w:rsidRDefault="00002EF3" w:rsidP="00CA5A1E">
      <w:pPr>
        <w:spacing w:before="40"/>
        <w:ind w:left="720"/>
        <w:jc w:val="thaiDistribute"/>
        <w:rPr>
          <w:rFonts w:ascii="Angsana New" w:eastAsia="Cordia New" w:hAnsi="Angsana New"/>
          <w:lang w:val="en-US"/>
        </w:rPr>
      </w:pPr>
      <w:r w:rsidRPr="00643620">
        <w:rPr>
          <w:rFonts w:ascii="Angsana New" w:eastAsia="Cordia New" w:hAnsi="Angsana New"/>
          <w:lang w:val="en-US"/>
        </w:rPr>
        <w:t xml:space="preserve">As at </w:t>
      </w:r>
      <w:r w:rsidR="009357C3" w:rsidRPr="00643620">
        <w:rPr>
          <w:rFonts w:ascii="Angsana New" w:eastAsia="Cordia New" w:hAnsi="Angsana New"/>
          <w:lang w:val="en-US"/>
        </w:rPr>
        <w:t>December 31</w:t>
      </w:r>
      <w:r w:rsidR="004201DD" w:rsidRPr="00643620">
        <w:rPr>
          <w:rFonts w:ascii="Angsana New" w:eastAsia="Cordia New" w:hAnsi="Angsana New"/>
          <w:lang w:val="en-US"/>
        </w:rPr>
        <w:t xml:space="preserve">, </w:t>
      </w:r>
      <w:r w:rsidR="00CB4F20" w:rsidRPr="00643620">
        <w:rPr>
          <w:rFonts w:ascii="Angsana New" w:eastAsia="Cordia New" w:hAnsi="Angsana New"/>
          <w:lang w:val="en-US"/>
        </w:rPr>
        <w:t>2016 and 2015</w:t>
      </w:r>
      <w:r w:rsidR="00BE2776" w:rsidRPr="00643620">
        <w:rPr>
          <w:rFonts w:ascii="Angsana New" w:eastAsia="Cordia New" w:hAnsi="Angsana New"/>
          <w:lang w:val="en-US"/>
        </w:rPr>
        <w:t>, the</w:t>
      </w:r>
      <w:r w:rsidR="0030442C" w:rsidRPr="00643620">
        <w:rPr>
          <w:rFonts w:ascii="Angsana New" w:eastAsia="Cordia New" w:hAnsi="Angsana New"/>
          <w:lang w:val="en-US"/>
        </w:rPr>
        <w:t xml:space="preserve"> Company </w:t>
      </w:r>
      <w:r w:rsidR="00966E31" w:rsidRPr="00643620">
        <w:rPr>
          <w:rFonts w:ascii="Angsana New" w:eastAsia="Cordia New" w:hAnsi="Angsana New"/>
          <w:lang w:val="en-US"/>
        </w:rPr>
        <w:t xml:space="preserve">and subsidiary </w:t>
      </w:r>
      <w:r w:rsidR="0030442C" w:rsidRPr="00643620">
        <w:rPr>
          <w:rFonts w:ascii="Angsana New" w:eastAsia="Cordia New" w:hAnsi="Angsana New"/>
          <w:lang w:val="en-US"/>
        </w:rPr>
        <w:t xml:space="preserve">had outstanding bank guarantee issued on behalf of the Company and for which it is contingently liable to its customers </w:t>
      </w:r>
      <w:r w:rsidR="00ED11A2" w:rsidRPr="00643620">
        <w:rPr>
          <w:rFonts w:ascii="Angsana New" w:eastAsia="Cordia New" w:hAnsi="Angsana New"/>
          <w:lang w:val="en-US"/>
        </w:rPr>
        <w:t xml:space="preserve">pursuant to a sales </w:t>
      </w:r>
      <w:r w:rsidR="0030442C" w:rsidRPr="00643620">
        <w:rPr>
          <w:rFonts w:ascii="Angsana New" w:eastAsia="Cordia New" w:hAnsi="Angsana New"/>
          <w:lang w:val="en-US"/>
        </w:rPr>
        <w:t xml:space="preserve">agreement </w:t>
      </w:r>
      <w:r w:rsidR="00966E31" w:rsidRPr="00643620">
        <w:rPr>
          <w:rFonts w:ascii="Angsana New" w:eastAsia="Cordia New" w:hAnsi="Angsana New"/>
          <w:lang w:val="en-US"/>
        </w:rPr>
        <w:t xml:space="preserve">and bidding amount </w:t>
      </w:r>
      <w:r w:rsidR="0030442C" w:rsidRPr="00643620">
        <w:rPr>
          <w:rFonts w:ascii="Angsana New" w:eastAsia="Cordia New" w:hAnsi="Angsana New"/>
          <w:lang w:val="en-US"/>
        </w:rPr>
        <w:t xml:space="preserve">of </w:t>
      </w:r>
      <w:r w:rsidR="00CB4F20" w:rsidRPr="00643620">
        <w:rPr>
          <w:rFonts w:ascii="Angsana New" w:eastAsia="Cordia New" w:hAnsi="Angsana New"/>
          <w:lang w:val="en-US"/>
        </w:rPr>
        <w:t xml:space="preserve">Baht </w:t>
      </w:r>
      <w:r w:rsidR="00643620" w:rsidRPr="00643620">
        <w:rPr>
          <w:rFonts w:ascii="Angsana New" w:hAnsi="Angsana New"/>
          <w:lang w:val="en-US"/>
        </w:rPr>
        <w:t>96.39</w:t>
      </w:r>
      <w:r w:rsidR="00643620" w:rsidRPr="00643620">
        <w:rPr>
          <w:rFonts w:ascii="Angsana New" w:hAnsi="Angsana New" w:hint="cs"/>
          <w:cs/>
        </w:rPr>
        <w:t xml:space="preserve"> </w:t>
      </w:r>
      <w:r w:rsidR="00A57B3B" w:rsidRPr="00643620">
        <w:rPr>
          <w:rFonts w:ascii="Angsana New" w:eastAsia="Cordia New" w:hAnsi="Angsana New"/>
          <w:lang w:val="en-US"/>
        </w:rPr>
        <w:t xml:space="preserve"> million and </w:t>
      </w:r>
      <w:r w:rsidR="00F55715" w:rsidRPr="00643620">
        <w:rPr>
          <w:rFonts w:ascii="Angsana New" w:eastAsia="Cordia New" w:hAnsi="Angsana New"/>
          <w:lang w:val="en-US"/>
        </w:rPr>
        <w:t xml:space="preserve">Baht </w:t>
      </w:r>
      <w:r w:rsidR="00CB4F20" w:rsidRPr="00643620">
        <w:rPr>
          <w:rFonts w:ascii="Angsana New" w:eastAsia="Cordia New" w:hAnsi="Angsana New"/>
          <w:lang w:val="en-US"/>
        </w:rPr>
        <w:t>134</w:t>
      </w:r>
      <w:r w:rsidR="00CA5A1E" w:rsidRPr="00643620">
        <w:rPr>
          <w:rFonts w:ascii="Angsana New" w:eastAsia="Cordia New" w:hAnsi="Angsana New"/>
          <w:lang w:val="en-US"/>
        </w:rPr>
        <w:t xml:space="preserve"> </w:t>
      </w:r>
      <w:r w:rsidR="004E3A9E" w:rsidRPr="00643620">
        <w:rPr>
          <w:rFonts w:ascii="Angsana New" w:eastAsia="Cordia New" w:hAnsi="Angsana New"/>
          <w:lang w:val="en-US"/>
        </w:rPr>
        <w:t>million</w:t>
      </w:r>
      <w:r w:rsidR="00A57B3B" w:rsidRPr="00643620">
        <w:rPr>
          <w:rFonts w:ascii="Angsana New" w:eastAsia="Cordia New" w:hAnsi="Angsana New"/>
          <w:lang w:val="en-US"/>
        </w:rPr>
        <w:t>, respectively.</w:t>
      </w:r>
    </w:p>
    <w:p w:rsidR="0030442C" w:rsidRPr="00B66EC2" w:rsidRDefault="0030442C" w:rsidP="00002EF3">
      <w:pPr>
        <w:spacing w:before="120"/>
        <w:ind w:left="720"/>
        <w:jc w:val="thaiDistribute"/>
        <w:rPr>
          <w:rFonts w:ascii="Angsana New" w:eastAsia="Cordia New" w:hAnsi="Angsana New"/>
          <w:b/>
          <w:bCs/>
          <w:lang w:val="en-US"/>
        </w:rPr>
      </w:pPr>
      <w:r w:rsidRPr="00B66EC2">
        <w:rPr>
          <w:rFonts w:ascii="Angsana New" w:eastAsia="Cordia New" w:hAnsi="Angsana New"/>
          <w:b/>
          <w:bCs/>
          <w:lang w:val="en-US"/>
        </w:rPr>
        <w:t>Operating lease commitments</w:t>
      </w:r>
    </w:p>
    <w:p w:rsidR="0030442C" w:rsidRPr="00B66EC2" w:rsidRDefault="0030442C" w:rsidP="00627CBC">
      <w:pPr>
        <w:tabs>
          <w:tab w:val="left" w:pos="2954"/>
        </w:tabs>
        <w:spacing w:before="120"/>
        <w:ind w:left="720"/>
        <w:jc w:val="thaiDistribute"/>
        <w:rPr>
          <w:rFonts w:ascii="Angsana New" w:eastAsia="Cordia New" w:hAnsi="Angsana New"/>
          <w:lang w:val="en-US"/>
        </w:rPr>
      </w:pPr>
      <w:r w:rsidRPr="00B66EC2">
        <w:rPr>
          <w:rFonts w:ascii="Angsana New" w:eastAsia="Cordia New" w:hAnsi="Angsana New"/>
          <w:lang w:val="en-US"/>
        </w:rPr>
        <w:t>The Company and its subsidiaries have commitments under long-term lease and service agreements, mainly   r</w:t>
      </w:r>
      <w:r w:rsidR="00ED11A2" w:rsidRPr="00B66EC2">
        <w:rPr>
          <w:rFonts w:ascii="Angsana New" w:eastAsia="Cordia New" w:hAnsi="Angsana New"/>
          <w:lang w:val="en-US"/>
        </w:rPr>
        <w:t>elating to the rental of office space</w:t>
      </w:r>
      <w:r w:rsidRPr="00B66EC2">
        <w:rPr>
          <w:rFonts w:ascii="Angsana New" w:eastAsia="Cordia New" w:hAnsi="Angsana New"/>
          <w:lang w:val="en-US"/>
        </w:rPr>
        <w:t xml:space="preserve">. </w:t>
      </w:r>
      <w:r w:rsidR="00C7037E" w:rsidRPr="00B66EC2">
        <w:rPr>
          <w:rFonts w:ascii="Angsana New" w:eastAsia="Cordia New" w:hAnsi="Angsana New"/>
          <w:lang w:val="en-US"/>
        </w:rPr>
        <w:t>Summarized</w:t>
      </w:r>
      <w:r w:rsidRPr="00B66EC2">
        <w:rPr>
          <w:rFonts w:ascii="Angsana New" w:eastAsia="Cordia New" w:hAnsi="Angsana New"/>
          <w:lang w:val="en-US"/>
        </w:rPr>
        <w:t xml:space="preserve"> below are the future rental and service fees under the agreements:</w:t>
      </w:r>
    </w:p>
    <w:tbl>
      <w:tblPr>
        <w:tblW w:w="8466" w:type="dxa"/>
        <w:tblInd w:w="817" w:type="dxa"/>
        <w:tblLook w:val="04A0"/>
      </w:tblPr>
      <w:tblGrid>
        <w:gridCol w:w="5103"/>
        <w:gridCol w:w="1530"/>
        <w:gridCol w:w="263"/>
        <w:gridCol w:w="1570"/>
      </w:tblGrid>
      <w:tr w:rsidR="004B0D24" w:rsidRPr="00B66EC2" w:rsidTr="004B0D24">
        <w:trPr>
          <w:trHeight w:val="420"/>
        </w:trPr>
        <w:tc>
          <w:tcPr>
            <w:tcW w:w="5103" w:type="dxa"/>
            <w:tcBorders>
              <w:top w:val="nil"/>
              <w:left w:val="nil"/>
              <w:bottom w:val="nil"/>
              <w:right w:val="nil"/>
            </w:tcBorders>
            <w:shd w:val="clear" w:color="000000" w:fill="FFFFFF"/>
            <w:noWrap/>
            <w:vAlign w:val="bottom"/>
            <w:hideMark/>
          </w:tcPr>
          <w:p w:rsidR="004B0D24" w:rsidRPr="00B66EC2" w:rsidRDefault="004B0D24" w:rsidP="00ED73F6">
            <w:pPr>
              <w:rPr>
                <w:rFonts w:ascii="Angsana New" w:hAnsi="Angsana New"/>
                <w:color w:val="000000"/>
                <w:cs/>
              </w:rPr>
            </w:pPr>
            <w:r w:rsidRPr="00B66EC2">
              <w:rPr>
                <w:rFonts w:ascii="Angsana New" w:hAnsi="Angsana New"/>
                <w:color w:val="000000"/>
                <w:cs/>
              </w:rPr>
              <w:t> </w:t>
            </w:r>
          </w:p>
        </w:tc>
        <w:tc>
          <w:tcPr>
            <w:tcW w:w="3363" w:type="dxa"/>
            <w:gridSpan w:val="3"/>
            <w:tcBorders>
              <w:top w:val="nil"/>
              <w:left w:val="nil"/>
              <w:bottom w:val="single" w:sz="4" w:space="0" w:color="auto"/>
              <w:right w:val="nil"/>
            </w:tcBorders>
            <w:shd w:val="clear" w:color="000000" w:fill="FFFFFF"/>
            <w:noWrap/>
            <w:vAlign w:val="bottom"/>
            <w:hideMark/>
          </w:tcPr>
          <w:p w:rsidR="004B0D24" w:rsidRPr="00B66EC2" w:rsidRDefault="00446448" w:rsidP="00ED73F6">
            <w:pPr>
              <w:jc w:val="center"/>
              <w:rPr>
                <w:rFonts w:ascii="Angsana New" w:hAnsi="Angsana New"/>
                <w:color w:val="000000"/>
                <w:cs/>
              </w:rPr>
            </w:pPr>
            <w:r w:rsidRPr="00B66EC2">
              <w:rPr>
                <w:rFonts w:ascii="Angsana New" w:hAnsi="Angsana New"/>
                <w:lang w:val="en-US"/>
              </w:rPr>
              <w:t>Unit: Thousands Baht</w:t>
            </w:r>
          </w:p>
        </w:tc>
      </w:tr>
      <w:tr w:rsidR="004B0D24" w:rsidRPr="00B66EC2" w:rsidTr="004B0D24">
        <w:trPr>
          <w:trHeight w:val="840"/>
        </w:trPr>
        <w:tc>
          <w:tcPr>
            <w:tcW w:w="5103" w:type="dxa"/>
            <w:tcBorders>
              <w:top w:val="nil"/>
              <w:left w:val="nil"/>
              <w:bottom w:val="nil"/>
              <w:right w:val="nil"/>
            </w:tcBorders>
            <w:shd w:val="clear" w:color="000000" w:fill="FFFFFF"/>
            <w:noWrap/>
            <w:vAlign w:val="bottom"/>
            <w:hideMark/>
          </w:tcPr>
          <w:p w:rsidR="004B0D24" w:rsidRPr="00B66EC2" w:rsidRDefault="004B0D24" w:rsidP="00ED73F6">
            <w:pPr>
              <w:rPr>
                <w:rFonts w:ascii="Angsana New" w:hAnsi="Angsana New"/>
                <w:color w:val="000000"/>
                <w:cs/>
              </w:rPr>
            </w:pPr>
            <w:r w:rsidRPr="00B66EC2">
              <w:rPr>
                <w:rFonts w:ascii="Angsana New" w:hAnsi="Angsana New"/>
                <w:color w:val="000000"/>
                <w:cs/>
              </w:rPr>
              <w:t> </w:t>
            </w:r>
          </w:p>
        </w:tc>
        <w:tc>
          <w:tcPr>
            <w:tcW w:w="1530" w:type="dxa"/>
            <w:tcBorders>
              <w:top w:val="nil"/>
              <w:left w:val="nil"/>
              <w:bottom w:val="single" w:sz="4" w:space="0" w:color="auto"/>
              <w:right w:val="nil"/>
            </w:tcBorders>
            <w:shd w:val="clear" w:color="000000" w:fill="FFFFFF"/>
            <w:noWrap/>
            <w:vAlign w:val="bottom"/>
            <w:hideMark/>
          </w:tcPr>
          <w:p w:rsidR="004B0D24" w:rsidRPr="00B66EC2" w:rsidRDefault="004B0D24" w:rsidP="00ED73F6">
            <w:pPr>
              <w:jc w:val="center"/>
              <w:rPr>
                <w:rFonts w:ascii="Angsana New" w:hAnsi="Angsana New"/>
                <w:color w:val="000000"/>
                <w:cs/>
              </w:rPr>
            </w:pPr>
            <w:r w:rsidRPr="00B66EC2">
              <w:rPr>
                <w:rFonts w:ascii="Angsana New" w:hAnsi="Angsana New"/>
                <w:lang w:val="en-US"/>
              </w:rPr>
              <w:t>Consolidated financial statement</w:t>
            </w:r>
          </w:p>
        </w:tc>
        <w:tc>
          <w:tcPr>
            <w:tcW w:w="263" w:type="dxa"/>
            <w:tcBorders>
              <w:top w:val="nil"/>
              <w:left w:val="nil"/>
              <w:bottom w:val="nil"/>
              <w:right w:val="nil"/>
            </w:tcBorders>
            <w:shd w:val="clear" w:color="000000" w:fill="FFFFFF"/>
            <w:noWrap/>
            <w:vAlign w:val="bottom"/>
            <w:hideMark/>
          </w:tcPr>
          <w:p w:rsidR="004B0D24" w:rsidRPr="00B66EC2" w:rsidRDefault="004B0D24" w:rsidP="00ED73F6">
            <w:pPr>
              <w:jc w:val="center"/>
              <w:rPr>
                <w:rFonts w:ascii="Angsana New" w:hAnsi="Angsana New"/>
                <w:color w:val="000000"/>
                <w:cs/>
              </w:rPr>
            </w:pPr>
            <w:r w:rsidRPr="00B66EC2">
              <w:rPr>
                <w:rFonts w:ascii="Angsana New" w:hAnsi="Angsana New"/>
                <w:color w:val="000000"/>
                <w:cs/>
              </w:rPr>
              <w:t> </w:t>
            </w:r>
          </w:p>
        </w:tc>
        <w:tc>
          <w:tcPr>
            <w:tcW w:w="1570" w:type="dxa"/>
            <w:tcBorders>
              <w:top w:val="nil"/>
              <w:left w:val="nil"/>
              <w:bottom w:val="single" w:sz="4" w:space="0" w:color="auto"/>
              <w:right w:val="nil"/>
            </w:tcBorders>
            <w:shd w:val="clear" w:color="000000" w:fill="FFFFFF"/>
            <w:vAlign w:val="bottom"/>
            <w:hideMark/>
          </w:tcPr>
          <w:p w:rsidR="004B0D24" w:rsidRPr="00B66EC2" w:rsidRDefault="004B0D24" w:rsidP="00ED73F6">
            <w:pPr>
              <w:jc w:val="center"/>
              <w:rPr>
                <w:rFonts w:ascii="Angsana New" w:hAnsi="Angsana New"/>
                <w:color w:val="000000"/>
                <w:cs/>
              </w:rPr>
            </w:pPr>
            <w:r w:rsidRPr="00B66EC2">
              <w:rPr>
                <w:rFonts w:ascii="Angsana New" w:hAnsi="Angsana New"/>
                <w:lang w:val="en-US"/>
              </w:rPr>
              <w:t>Separate financial statement</w:t>
            </w:r>
          </w:p>
        </w:tc>
      </w:tr>
      <w:tr w:rsidR="00B66EC2" w:rsidRPr="00B66EC2" w:rsidTr="004B0D24">
        <w:trPr>
          <w:trHeight w:val="420"/>
        </w:trPr>
        <w:tc>
          <w:tcPr>
            <w:tcW w:w="5103" w:type="dxa"/>
            <w:tcBorders>
              <w:top w:val="nil"/>
              <w:left w:val="nil"/>
              <w:bottom w:val="nil"/>
              <w:right w:val="nil"/>
            </w:tcBorders>
            <w:shd w:val="clear" w:color="000000" w:fill="FFFFFF"/>
            <w:hideMark/>
          </w:tcPr>
          <w:p w:rsidR="00B66EC2" w:rsidRPr="00B66EC2" w:rsidRDefault="00B66EC2" w:rsidP="00ED73F6">
            <w:pPr>
              <w:rPr>
                <w:rFonts w:ascii="Angsana New" w:hAnsi="Angsana New"/>
                <w:color w:val="000000"/>
                <w:cs/>
              </w:rPr>
            </w:pPr>
            <w:r w:rsidRPr="00B66EC2">
              <w:rPr>
                <w:rFonts w:ascii="Angsana New" w:hAnsi="Angsana New"/>
                <w:lang w:val="en-US"/>
              </w:rPr>
              <w:t>Due within 1 year</w:t>
            </w:r>
          </w:p>
        </w:tc>
        <w:tc>
          <w:tcPr>
            <w:tcW w:w="1530" w:type="dxa"/>
            <w:tcBorders>
              <w:top w:val="nil"/>
              <w:left w:val="nil"/>
              <w:bottom w:val="nil"/>
              <w:right w:val="nil"/>
            </w:tcBorders>
            <w:shd w:val="clear" w:color="000000" w:fill="FFFFFF"/>
            <w:noWrap/>
            <w:vAlign w:val="bottom"/>
            <w:hideMark/>
          </w:tcPr>
          <w:p w:rsidR="00B66EC2" w:rsidRPr="00B66EC2" w:rsidRDefault="00B66EC2" w:rsidP="00B66EC2">
            <w:pPr>
              <w:jc w:val="right"/>
              <w:rPr>
                <w:rFonts w:ascii="Angsana New" w:hAnsi="Angsana New"/>
                <w:cs/>
              </w:rPr>
            </w:pPr>
            <w:r w:rsidRPr="00B66EC2">
              <w:rPr>
                <w:rFonts w:ascii="Angsana New" w:hAnsi="Angsana New"/>
                <w:cs/>
              </w:rPr>
              <w:t>18,821</w:t>
            </w:r>
          </w:p>
        </w:tc>
        <w:tc>
          <w:tcPr>
            <w:tcW w:w="263" w:type="dxa"/>
            <w:tcBorders>
              <w:top w:val="nil"/>
              <w:left w:val="nil"/>
              <w:bottom w:val="nil"/>
              <w:right w:val="nil"/>
            </w:tcBorders>
            <w:shd w:val="clear" w:color="000000" w:fill="FFFFFF"/>
            <w:noWrap/>
            <w:vAlign w:val="bottom"/>
            <w:hideMark/>
          </w:tcPr>
          <w:p w:rsidR="00B66EC2" w:rsidRPr="00B66EC2" w:rsidRDefault="00B66EC2" w:rsidP="00B66EC2">
            <w:pPr>
              <w:jc w:val="right"/>
              <w:rPr>
                <w:rFonts w:ascii="Angsana New" w:hAnsi="Angsana New"/>
                <w:cs/>
              </w:rPr>
            </w:pPr>
          </w:p>
        </w:tc>
        <w:tc>
          <w:tcPr>
            <w:tcW w:w="1570" w:type="dxa"/>
            <w:tcBorders>
              <w:top w:val="nil"/>
              <w:left w:val="nil"/>
              <w:bottom w:val="nil"/>
              <w:right w:val="nil"/>
            </w:tcBorders>
            <w:shd w:val="clear" w:color="000000" w:fill="FFFFFF"/>
            <w:noWrap/>
            <w:vAlign w:val="bottom"/>
            <w:hideMark/>
          </w:tcPr>
          <w:p w:rsidR="00B66EC2" w:rsidRPr="00B66EC2" w:rsidRDefault="00B66EC2" w:rsidP="00B66EC2">
            <w:pPr>
              <w:jc w:val="right"/>
              <w:rPr>
                <w:rFonts w:ascii="Angsana New" w:hAnsi="Angsana New"/>
                <w:cs/>
              </w:rPr>
            </w:pPr>
            <w:r w:rsidRPr="00B66EC2">
              <w:rPr>
                <w:rFonts w:ascii="Angsana New" w:hAnsi="Angsana New"/>
                <w:cs/>
              </w:rPr>
              <w:t>16,455</w:t>
            </w:r>
          </w:p>
        </w:tc>
      </w:tr>
      <w:tr w:rsidR="00B66EC2" w:rsidRPr="00B66EC2" w:rsidTr="004B0D24">
        <w:trPr>
          <w:trHeight w:val="420"/>
        </w:trPr>
        <w:tc>
          <w:tcPr>
            <w:tcW w:w="5103" w:type="dxa"/>
            <w:tcBorders>
              <w:top w:val="nil"/>
              <w:left w:val="nil"/>
              <w:bottom w:val="nil"/>
              <w:right w:val="nil"/>
            </w:tcBorders>
            <w:shd w:val="clear" w:color="000000" w:fill="FFFFFF"/>
            <w:noWrap/>
            <w:hideMark/>
          </w:tcPr>
          <w:p w:rsidR="00B66EC2" w:rsidRPr="00B66EC2" w:rsidRDefault="00B66EC2" w:rsidP="00ED73F6">
            <w:pPr>
              <w:rPr>
                <w:rFonts w:ascii="Angsana New" w:hAnsi="Angsana New"/>
                <w:color w:val="000000"/>
                <w:lang w:val="en-US"/>
              </w:rPr>
            </w:pPr>
            <w:r w:rsidRPr="00B66EC2">
              <w:rPr>
                <w:rFonts w:ascii="Angsana New" w:hAnsi="Angsana New"/>
                <w:lang w:val="en-US"/>
              </w:rPr>
              <w:t>Due over 1 year but not over 5 years</w:t>
            </w:r>
          </w:p>
        </w:tc>
        <w:tc>
          <w:tcPr>
            <w:tcW w:w="1530" w:type="dxa"/>
            <w:tcBorders>
              <w:top w:val="nil"/>
              <w:left w:val="nil"/>
              <w:bottom w:val="nil"/>
              <w:right w:val="nil"/>
            </w:tcBorders>
            <w:shd w:val="clear" w:color="000000" w:fill="FFFFFF"/>
            <w:noWrap/>
            <w:vAlign w:val="bottom"/>
            <w:hideMark/>
          </w:tcPr>
          <w:p w:rsidR="00B66EC2" w:rsidRPr="00B66EC2" w:rsidRDefault="00B66EC2" w:rsidP="00B66EC2">
            <w:pPr>
              <w:jc w:val="right"/>
              <w:rPr>
                <w:rFonts w:ascii="Angsana New" w:hAnsi="Angsana New"/>
                <w:cs/>
              </w:rPr>
            </w:pPr>
            <w:r w:rsidRPr="00B66EC2">
              <w:rPr>
                <w:rFonts w:ascii="Angsana New" w:hAnsi="Angsana New"/>
                <w:cs/>
              </w:rPr>
              <w:t>21,092</w:t>
            </w:r>
          </w:p>
        </w:tc>
        <w:tc>
          <w:tcPr>
            <w:tcW w:w="263" w:type="dxa"/>
            <w:tcBorders>
              <w:top w:val="nil"/>
              <w:left w:val="nil"/>
              <w:bottom w:val="nil"/>
              <w:right w:val="nil"/>
            </w:tcBorders>
            <w:shd w:val="clear" w:color="000000" w:fill="FFFFFF"/>
            <w:noWrap/>
            <w:vAlign w:val="bottom"/>
            <w:hideMark/>
          </w:tcPr>
          <w:p w:rsidR="00B66EC2" w:rsidRPr="00B66EC2" w:rsidRDefault="00B66EC2" w:rsidP="00B66EC2">
            <w:pPr>
              <w:jc w:val="right"/>
              <w:rPr>
                <w:rFonts w:ascii="Angsana New" w:hAnsi="Angsana New"/>
                <w:cs/>
              </w:rPr>
            </w:pPr>
          </w:p>
        </w:tc>
        <w:tc>
          <w:tcPr>
            <w:tcW w:w="1570" w:type="dxa"/>
            <w:tcBorders>
              <w:top w:val="nil"/>
              <w:left w:val="nil"/>
              <w:bottom w:val="nil"/>
              <w:right w:val="nil"/>
            </w:tcBorders>
            <w:shd w:val="clear" w:color="000000" w:fill="FFFFFF"/>
            <w:noWrap/>
            <w:vAlign w:val="bottom"/>
            <w:hideMark/>
          </w:tcPr>
          <w:p w:rsidR="00B66EC2" w:rsidRPr="00B66EC2" w:rsidRDefault="00B66EC2" w:rsidP="00B66EC2">
            <w:pPr>
              <w:jc w:val="right"/>
              <w:rPr>
                <w:rFonts w:ascii="Angsana New" w:hAnsi="Angsana New"/>
                <w:cs/>
              </w:rPr>
            </w:pPr>
            <w:r w:rsidRPr="00B66EC2">
              <w:rPr>
                <w:rFonts w:ascii="Angsana New" w:hAnsi="Angsana New"/>
                <w:cs/>
              </w:rPr>
              <w:t>19,909</w:t>
            </w:r>
          </w:p>
        </w:tc>
      </w:tr>
      <w:tr w:rsidR="00B66EC2" w:rsidRPr="00CD20F3" w:rsidTr="004B0D24">
        <w:trPr>
          <w:trHeight w:val="435"/>
        </w:trPr>
        <w:tc>
          <w:tcPr>
            <w:tcW w:w="5103" w:type="dxa"/>
            <w:tcBorders>
              <w:top w:val="nil"/>
              <w:left w:val="nil"/>
              <w:bottom w:val="nil"/>
              <w:right w:val="nil"/>
            </w:tcBorders>
            <w:shd w:val="clear" w:color="000000" w:fill="FFFFFF"/>
            <w:noWrap/>
            <w:hideMark/>
          </w:tcPr>
          <w:p w:rsidR="00B66EC2" w:rsidRPr="00B66EC2" w:rsidRDefault="00B66EC2" w:rsidP="00ED73F6">
            <w:pPr>
              <w:rPr>
                <w:rFonts w:ascii="Angsana New" w:hAnsi="Angsana New"/>
                <w:color w:val="000000"/>
                <w:cs/>
              </w:rPr>
            </w:pPr>
            <w:r w:rsidRPr="00B66EC2">
              <w:rPr>
                <w:rFonts w:ascii="Angsana New" w:hAnsi="Angsana New"/>
                <w:lang w:val="en-US"/>
              </w:rPr>
              <w:t>Total</w:t>
            </w:r>
          </w:p>
        </w:tc>
        <w:tc>
          <w:tcPr>
            <w:tcW w:w="1530" w:type="dxa"/>
            <w:tcBorders>
              <w:top w:val="single" w:sz="4" w:space="0" w:color="auto"/>
              <w:left w:val="nil"/>
              <w:bottom w:val="double" w:sz="6" w:space="0" w:color="auto"/>
              <w:right w:val="nil"/>
            </w:tcBorders>
            <w:shd w:val="clear" w:color="000000" w:fill="FFFFFF"/>
            <w:noWrap/>
            <w:vAlign w:val="bottom"/>
            <w:hideMark/>
          </w:tcPr>
          <w:p w:rsidR="00B66EC2" w:rsidRPr="00B66EC2" w:rsidRDefault="00B66EC2" w:rsidP="00B66EC2">
            <w:pPr>
              <w:jc w:val="right"/>
              <w:rPr>
                <w:rFonts w:ascii="Angsana New" w:hAnsi="Angsana New"/>
                <w:cs/>
              </w:rPr>
            </w:pPr>
            <w:r w:rsidRPr="00B66EC2">
              <w:rPr>
                <w:rFonts w:ascii="Angsana New" w:hAnsi="Angsana New"/>
                <w:cs/>
              </w:rPr>
              <w:t>39,913</w:t>
            </w:r>
          </w:p>
        </w:tc>
        <w:tc>
          <w:tcPr>
            <w:tcW w:w="263" w:type="dxa"/>
            <w:tcBorders>
              <w:top w:val="nil"/>
              <w:left w:val="nil"/>
              <w:bottom w:val="nil"/>
              <w:right w:val="nil"/>
            </w:tcBorders>
            <w:shd w:val="clear" w:color="000000" w:fill="FFFFFF"/>
            <w:noWrap/>
            <w:vAlign w:val="bottom"/>
            <w:hideMark/>
          </w:tcPr>
          <w:p w:rsidR="00B66EC2" w:rsidRPr="00B66EC2" w:rsidRDefault="00B66EC2" w:rsidP="00B66EC2">
            <w:pPr>
              <w:jc w:val="right"/>
              <w:rPr>
                <w:rFonts w:ascii="Angsana New" w:hAnsi="Angsana New"/>
                <w:cs/>
              </w:rPr>
            </w:pPr>
          </w:p>
        </w:tc>
        <w:tc>
          <w:tcPr>
            <w:tcW w:w="1570" w:type="dxa"/>
            <w:tcBorders>
              <w:top w:val="single" w:sz="4" w:space="0" w:color="auto"/>
              <w:left w:val="nil"/>
              <w:bottom w:val="double" w:sz="6" w:space="0" w:color="auto"/>
              <w:right w:val="nil"/>
            </w:tcBorders>
            <w:shd w:val="clear" w:color="000000" w:fill="FFFFFF"/>
            <w:noWrap/>
            <w:vAlign w:val="bottom"/>
            <w:hideMark/>
          </w:tcPr>
          <w:p w:rsidR="00B66EC2" w:rsidRPr="00DA7C3C" w:rsidRDefault="00B66EC2" w:rsidP="00B66EC2">
            <w:pPr>
              <w:jc w:val="right"/>
              <w:rPr>
                <w:rFonts w:ascii="Angsana New" w:hAnsi="Angsana New"/>
                <w:cs/>
              </w:rPr>
            </w:pPr>
            <w:r w:rsidRPr="00B66EC2">
              <w:rPr>
                <w:rFonts w:ascii="Angsana New" w:hAnsi="Angsana New"/>
                <w:cs/>
              </w:rPr>
              <w:t>36,364</w:t>
            </w:r>
          </w:p>
        </w:tc>
      </w:tr>
    </w:tbl>
    <w:p w:rsidR="00E3599F" w:rsidRPr="00CD20F3" w:rsidRDefault="00E3599F" w:rsidP="0038090F">
      <w:pPr>
        <w:pStyle w:val="ListParagraph"/>
        <w:numPr>
          <w:ilvl w:val="0"/>
          <w:numId w:val="38"/>
        </w:numPr>
        <w:spacing w:before="240"/>
        <w:contextualSpacing/>
        <w:rPr>
          <w:rFonts w:ascii="Angsana New" w:eastAsia="Calibri" w:hAnsi="Angsana New"/>
          <w:b/>
          <w:bCs/>
          <w:lang w:val="en-US"/>
        </w:rPr>
      </w:pPr>
      <w:r w:rsidRPr="00CD20F3">
        <w:rPr>
          <w:rFonts w:ascii="Angsana New" w:eastAsia="Calibri" w:hAnsi="Angsana New"/>
          <w:b/>
          <w:bCs/>
          <w:lang w:val="en-US"/>
        </w:rPr>
        <w:t>WARRANT</w:t>
      </w:r>
    </w:p>
    <w:p w:rsidR="00BF56AE" w:rsidRPr="00CD20F3" w:rsidRDefault="00BF56AE" w:rsidP="00BF56AE">
      <w:pPr>
        <w:spacing w:before="120"/>
        <w:ind w:left="720"/>
        <w:jc w:val="thaiDistribute"/>
        <w:rPr>
          <w:rFonts w:ascii="Angsana New" w:eastAsia="Cordia New" w:hAnsi="Angsana New"/>
          <w:lang w:val="en-US"/>
        </w:rPr>
      </w:pPr>
      <w:r w:rsidRPr="00CD20F3">
        <w:rPr>
          <w:rFonts w:ascii="Angsana New" w:eastAsia="Cordia New" w:hAnsi="Angsana New"/>
          <w:lang w:val="en-US"/>
        </w:rPr>
        <w:t xml:space="preserve">The Annual General Shareholders’ </w:t>
      </w:r>
      <w:r w:rsidR="00234001" w:rsidRPr="00CD20F3">
        <w:rPr>
          <w:rFonts w:ascii="Angsana New" w:eastAsia="Cordia New" w:hAnsi="Angsana New"/>
          <w:lang w:val="en-US"/>
        </w:rPr>
        <w:t>Meeting</w:t>
      </w:r>
      <w:r w:rsidRPr="00CD20F3">
        <w:rPr>
          <w:rFonts w:ascii="Angsana New" w:eastAsia="Cordia New" w:hAnsi="Angsana New"/>
          <w:lang w:val="en-US"/>
        </w:rPr>
        <w:t xml:space="preserve"> </w:t>
      </w:r>
      <w:r w:rsidR="00ED11A2" w:rsidRPr="00CD20F3">
        <w:rPr>
          <w:rFonts w:ascii="Angsana New" w:eastAsia="Cordia New" w:hAnsi="Angsana New"/>
          <w:lang w:val="en-US"/>
        </w:rPr>
        <w:t xml:space="preserve">held </w:t>
      </w:r>
      <w:r w:rsidRPr="00CD20F3">
        <w:rPr>
          <w:rFonts w:ascii="Angsana New" w:eastAsia="Cordia New" w:hAnsi="Angsana New"/>
          <w:lang w:val="en-US"/>
        </w:rPr>
        <w:t>on April 29, 2015 approved</w:t>
      </w:r>
      <w:r w:rsidR="00ED11A2" w:rsidRPr="00CD20F3">
        <w:rPr>
          <w:rFonts w:ascii="Angsana New" w:eastAsia="Cordia New" w:hAnsi="Angsana New"/>
          <w:lang w:val="en-US"/>
        </w:rPr>
        <w:t xml:space="preserve"> to issue</w:t>
      </w:r>
      <w:r w:rsidRPr="00CD20F3">
        <w:rPr>
          <w:rFonts w:ascii="Angsana New" w:eastAsia="Cordia New" w:hAnsi="Angsana New"/>
          <w:lang w:val="en-US"/>
        </w:rPr>
        <w:t>:</w:t>
      </w:r>
    </w:p>
    <w:p w:rsidR="00BF56AE" w:rsidRPr="00CD20F3" w:rsidRDefault="00ED11A2" w:rsidP="00ED11A2">
      <w:pPr>
        <w:pStyle w:val="ListParagraph"/>
        <w:numPr>
          <w:ilvl w:val="0"/>
          <w:numId w:val="34"/>
        </w:numPr>
        <w:spacing w:before="120"/>
        <w:jc w:val="thaiDistribute"/>
        <w:rPr>
          <w:rFonts w:ascii="Angsana New" w:eastAsia="Cordia New" w:hAnsi="Angsana New"/>
          <w:lang w:val="en-US"/>
        </w:rPr>
      </w:pPr>
      <w:r w:rsidRPr="00CD20F3">
        <w:rPr>
          <w:rFonts w:ascii="Angsana New" w:eastAsia="Cordia New" w:hAnsi="Angsana New"/>
          <w:lang w:val="en-US"/>
        </w:rPr>
        <w:t>W</w:t>
      </w:r>
      <w:r w:rsidR="00BF56AE" w:rsidRPr="00CD20F3">
        <w:rPr>
          <w:rFonts w:ascii="Angsana New" w:eastAsia="Cordia New" w:hAnsi="Angsana New"/>
          <w:lang w:val="en-US"/>
        </w:rPr>
        <w:t xml:space="preserve">arrant no. 2 (SIMAT-W2) not in excess of </w:t>
      </w:r>
      <w:r w:rsidR="00BF56AE" w:rsidRPr="00CD20F3">
        <w:rPr>
          <w:rFonts w:ascii="Angsana New" w:eastAsia="Cordia New" w:hAnsi="Angsana New"/>
          <w:cs/>
          <w:lang w:val="en-US"/>
        </w:rPr>
        <w:t>37,813,172</w:t>
      </w:r>
      <w:r w:rsidR="00BF56AE" w:rsidRPr="00CD20F3">
        <w:rPr>
          <w:rFonts w:ascii="Angsana New" w:eastAsia="Cordia New" w:hAnsi="Angsana New"/>
          <w:lang w:val="en-US"/>
        </w:rPr>
        <w:t xml:space="preserve"> units to purchase </w:t>
      </w:r>
      <w:r w:rsidRPr="00CD20F3">
        <w:rPr>
          <w:rFonts w:ascii="Angsana New" w:eastAsia="Cordia New" w:hAnsi="Angsana New"/>
          <w:lang w:val="en-US"/>
        </w:rPr>
        <w:t xml:space="preserve">ordinary share </w:t>
      </w:r>
      <w:r w:rsidR="00BF56AE" w:rsidRPr="00CD20F3">
        <w:rPr>
          <w:rFonts w:ascii="Angsana New" w:eastAsia="Cordia New" w:hAnsi="Angsana New"/>
          <w:lang w:val="en-US"/>
        </w:rPr>
        <w:t xml:space="preserve">of the Company to the existing shareholders </w:t>
      </w:r>
      <w:r w:rsidR="00BF56AE" w:rsidRPr="00CD20F3">
        <w:rPr>
          <w:rFonts w:ascii="Angsana New" w:eastAsia="Cordia New" w:hAnsi="Angsana New" w:hint="cs"/>
          <w:cs/>
          <w:lang w:val="en-US"/>
        </w:rPr>
        <w:t>(</w:t>
      </w:r>
      <w:r w:rsidRPr="00CD20F3">
        <w:rPr>
          <w:rFonts w:ascii="Angsana New" w:eastAsia="Cordia New" w:hAnsi="Angsana New"/>
          <w:lang w:val="en-US"/>
        </w:rPr>
        <w:t>Rights offer</w:t>
      </w:r>
      <w:r w:rsidR="00BF56AE" w:rsidRPr="00CD20F3">
        <w:rPr>
          <w:rFonts w:ascii="Angsana New" w:eastAsia="Cordia New" w:hAnsi="Angsana New" w:hint="cs"/>
          <w:cs/>
          <w:lang w:val="en-US"/>
        </w:rPr>
        <w:t xml:space="preserve">) </w:t>
      </w:r>
      <w:r w:rsidR="00BF56AE" w:rsidRPr="00CD20F3">
        <w:rPr>
          <w:rFonts w:ascii="Angsana New" w:eastAsia="Cordia New" w:hAnsi="Angsana New"/>
          <w:lang w:val="en-US"/>
        </w:rPr>
        <w:t xml:space="preserve">at the ratio of 10 existing </w:t>
      </w:r>
      <w:r w:rsidRPr="00CD20F3">
        <w:rPr>
          <w:rFonts w:ascii="Angsana New" w:eastAsia="Cordia New" w:hAnsi="Angsana New"/>
          <w:lang w:val="en-US"/>
        </w:rPr>
        <w:t xml:space="preserve">shares per warrant </w:t>
      </w:r>
      <w:r w:rsidR="00BF56AE" w:rsidRPr="00CD20F3">
        <w:rPr>
          <w:rFonts w:ascii="Angsana New" w:eastAsia="Cordia New" w:hAnsi="Angsana New"/>
          <w:lang w:val="en-US"/>
        </w:rPr>
        <w:t xml:space="preserve">unit with free value. </w:t>
      </w:r>
      <w:r w:rsidRPr="00CD20F3">
        <w:rPr>
          <w:rFonts w:ascii="Angsana New" w:eastAsia="Cordia New" w:hAnsi="Angsana New"/>
          <w:lang w:val="en-US"/>
        </w:rPr>
        <w:t xml:space="preserve">The </w:t>
      </w:r>
      <w:r w:rsidR="00BF56AE" w:rsidRPr="00CD20F3">
        <w:rPr>
          <w:rFonts w:ascii="Angsana New" w:eastAsia="Cordia New" w:hAnsi="Angsana New"/>
          <w:lang w:val="en-US"/>
        </w:rPr>
        <w:t>warrant</w:t>
      </w:r>
      <w:r w:rsidRPr="00CD20F3">
        <w:rPr>
          <w:rFonts w:ascii="Angsana New" w:eastAsia="Cordia New" w:hAnsi="Angsana New"/>
          <w:lang w:val="en-US"/>
        </w:rPr>
        <w:t>s have a 5-year</w:t>
      </w:r>
      <w:r w:rsidR="00BF56AE" w:rsidRPr="00CD20F3">
        <w:rPr>
          <w:rFonts w:ascii="Angsana New" w:eastAsia="Cordia New" w:hAnsi="Angsana New"/>
          <w:lang w:val="en-US"/>
        </w:rPr>
        <w:t xml:space="preserve"> </w:t>
      </w:r>
      <w:r w:rsidRPr="00CD20F3">
        <w:rPr>
          <w:rFonts w:ascii="Angsana New" w:eastAsia="Cordia New" w:hAnsi="Angsana New"/>
          <w:lang w:val="en-US"/>
        </w:rPr>
        <w:t>term from the issue date and</w:t>
      </w:r>
      <w:r w:rsidR="00BF56AE" w:rsidRPr="00CD20F3">
        <w:rPr>
          <w:rFonts w:ascii="Angsana New" w:eastAsia="Cordia New" w:hAnsi="Angsana New"/>
          <w:lang w:val="en-US"/>
        </w:rPr>
        <w:t xml:space="preserve"> an exercise price of Baht 15 per share.</w:t>
      </w:r>
    </w:p>
    <w:p w:rsidR="00BF56AE" w:rsidRPr="00CD20F3" w:rsidRDefault="00ED11A2" w:rsidP="00ED11A2">
      <w:pPr>
        <w:pStyle w:val="ListParagraph"/>
        <w:numPr>
          <w:ilvl w:val="0"/>
          <w:numId w:val="34"/>
        </w:numPr>
        <w:spacing w:before="120"/>
        <w:jc w:val="thaiDistribute"/>
        <w:rPr>
          <w:rFonts w:ascii="Angsana New" w:eastAsia="Cordia New" w:hAnsi="Angsana New"/>
          <w:lang w:val="en-US"/>
        </w:rPr>
      </w:pPr>
      <w:r w:rsidRPr="00CD20F3">
        <w:rPr>
          <w:rFonts w:ascii="Angsana New" w:eastAsia="Cordia New" w:hAnsi="Angsana New"/>
          <w:lang w:val="en-US"/>
        </w:rPr>
        <w:t xml:space="preserve">Warrant no. 3 (SIMAT-W3), </w:t>
      </w:r>
      <w:r w:rsidR="00BF56AE" w:rsidRPr="00CD20F3">
        <w:rPr>
          <w:rFonts w:ascii="Angsana New" w:eastAsia="Cordia New" w:hAnsi="Angsana New"/>
          <w:lang w:val="en-US"/>
        </w:rPr>
        <w:t xml:space="preserve">not in excess of </w:t>
      </w:r>
      <w:r w:rsidR="00BF56AE" w:rsidRPr="00CD20F3">
        <w:rPr>
          <w:rFonts w:ascii="Angsana New" w:eastAsia="Cordia New" w:hAnsi="Angsana New"/>
          <w:cs/>
          <w:lang w:val="en-US"/>
        </w:rPr>
        <w:t>37,813,172</w:t>
      </w:r>
      <w:r w:rsidRPr="00CD20F3">
        <w:rPr>
          <w:rFonts w:ascii="Angsana New" w:eastAsia="Cordia New" w:hAnsi="Angsana New"/>
          <w:lang w:val="en-US"/>
        </w:rPr>
        <w:t xml:space="preserve"> units, </w:t>
      </w:r>
      <w:r w:rsidR="00BF56AE" w:rsidRPr="00CD20F3">
        <w:rPr>
          <w:rFonts w:ascii="Angsana New" w:eastAsia="Cordia New" w:hAnsi="Angsana New"/>
          <w:lang w:val="en-US"/>
        </w:rPr>
        <w:t xml:space="preserve">to purchase </w:t>
      </w:r>
      <w:r w:rsidR="007B26C4" w:rsidRPr="00CD20F3">
        <w:rPr>
          <w:rFonts w:ascii="Angsana New" w:eastAsia="Cordia New" w:hAnsi="Angsana New"/>
          <w:lang w:val="en-US"/>
        </w:rPr>
        <w:t xml:space="preserve">ordinary share </w:t>
      </w:r>
      <w:r w:rsidR="00BF56AE" w:rsidRPr="00CD20F3">
        <w:rPr>
          <w:rFonts w:ascii="Angsana New" w:eastAsia="Cordia New" w:hAnsi="Angsana New"/>
          <w:lang w:val="en-US"/>
        </w:rPr>
        <w:t xml:space="preserve">of the Company to the existing shareholders </w:t>
      </w:r>
      <w:r w:rsidR="00BF56AE" w:rsidRPr="00CD20F3">
        <w:rPr>
          <w:rFonts w:ascii="Angsana New" w:eastAsia="Cordia New" w:hAnsi="Angsana New" w:hint="cs"/>
          <w:cs/>
          <w:lang w:val="en-US"/>
        </w:rPr>
        <w:t>(</w:t>
      </w:r>
      <w:r w:rsidR="007B26C4" w:rsidRPr="00CD20F3">
        <w:rPr>
          <w:rFonts w:ascii="Angsana New" w:eastAsia="Cordia New" w:hAnsi="Angsana New"/>
          <w:lang w:val="en-US"/>
        </w:rPr>
        <w:t>Rights offer</w:t>
      </w:r>
      <w:r w:rsidR="00BF56AE" w:rsidRPr="00CD20F3">
        <w:rPr>
          <w:rFonts w:ascii="Angsana New" w:eastAsia="Cordia New" w:hAnsi="Angsana New" w:hint="cs"/>
          <w:cs/>
          <w:lang w:val="en-US"/>
        </w:rPr>
        <w:t xml:space="preserve">) </w:t>
      </w:r>
      <w:r w:rsidR="00BF56AE" w:rsidRPr="00CD20F3">
        <w:rPr>
          <w:rFonts w:ascii="Angsana New" w:eastAsia="Cordia New" w:hAnsi="Angsana New"/>
          <w:lang w:val="en-US"/>
        </w:rPr>
        <w:t>at the r</w:t>
      </w:r>
      <w:r w:rsidR="007B26C4" w:rsidRPr="00CD20F3">
        <w:rPr>
          <w:rFonts w:ascii="Angsana New" w:eastAsia="Cordia New" w:hAnsi="Angsana New"/>
          <w:lang w:val="en-US"/>
        </w:rPr>
        <w:t>atio of 10 existing shares per</w:t>
      </w:r>
      <w:r w:rsidR="00BF56AE" w:rsidRPr="00CD20F3">
        <w:rPr>
          <w:rFonts w:ascii="Angsana New" w:eastAsia="Cordia New" w:hAnsi="Angsana New"/>
          <w:lang w:val="en-US"/>
        </w:rPr>
        <w:t xml:space="preserve"> warrant</w:t>
      </w:r>
      <w:r w:rsidR="007B26C4" w:rsidRPr="00CD20F3">
        <w:rPr>
          <w:rFonts w:ascii="Angsana New" w:eastAsia="Cordia New" w:hAnsi="Angsana New"/>
          <w:lang w:val="en-US"/>
        </w:rPr>
        <w:t xml:space="preserve"> unit with free value. W</w:t>
      </w:r>
      <w:r w:rsidR="00BF56AE" w:rsidRPr="00CD20F3">
        <w:rPr>
          <w:rFonts w:ascii="Angsana New" w:eastAsia="Cordia New" w:hAnsi="Angsana New"/>
          <w:lang w:val="en-US"/>
        </w:rPr>
        <w:t>arrant</w:t>
      </w:r>
      <w:r w:rsidR="007B26C4" w:rsidRPr="00CD20F3">
        <w:rPr>
          <w:rFonts w:ascii="Angsana New" w:eastAsia="Cordia New" w:hAnsi="Angsana New"/>
          <w:lang w:val="en-US"/>
        </w:rPr>
        <w:t>s have a 10-year from the issuing date and an</w:t>
      </w:r>
      <w:r w:rsidR="00BF56AE" w:rsidRPr="00CD20F3">
        <w:rPr>
          <w:rFonts w:ascii="Angsana New" w:eastAsia="Cordia New" w:hAnsi="Angsana New"/>
          <w:lang w:val="en-US"/>
        </w:rPr>
        <w:t xml:space="preserve"> exercise price of Baht 30 per share.</w:t>
      </w:r>
    </w:p>
    <w:p w:rsidR="008B4223" w:rsidRDefault="00C43924" w:rsidP="00C43924">
      <w:pPr>
        <w:spacing w:before="120"/>
        <w:ind w:left="720"/>
        <w:jc w:val="thaiDistribute"/>
        <w:rPr>
          <w:rFonts w:ascii="Angsana New" w:eastAsia="Cordia New" w:hAnsi="Angsana New"/>
          <w:lang w:val="en-US"/>
        </w:rPr>
      </w:pPr>
      <w:r w:rsidRPr="00CD20F3">
        <w:rPr>
          <w:rFonts w:ascii="Angsana New" w:eastAsia="Cordia New" w:hAnsi="Angsana New"/>
          <w:lang w:val="en-US"/>
        </w:rPr>
        <w:t>As at December 31, 2016</w:t>
      </w:r>
      <w:r w:rsidR="00BF56AE" w:rsidRPr="00CD20F3">
        <w:rPr>
          <w:rFonts w:ascii="Angsana New" w:eastAsia="Cordia New" w:hAnsi="Angsana New"/>
          <w:lang w:val="en-US"/>
        </w:rPr>
        <w:t>, there has been no warrant exercise.</w:t>
      </w:r>
    </w:p>
    <w:p w:rsidR="00B66EC2" w:rsidRDefault="00B66EC2" w:rsidP="00C43924">
      <w:pPr>
        <w:spacing w:before="120"/>
        <w:ind w:left="720"/>
        <w:jc w:val="thaiDistribute"/>
        <w:rPr>
          <w:rFonts w:ascii="Angsana New" w:eastAsia="Cordia New" w:hAnsi="Angsana New"/>
          <w:lang w:val="en-US"/>
        </w:rPr>
      </w:pPr>
    </w:p>
    <w:p w:rsidR="00B66EC2" w:rsidRDefault="00B66EC2" w:rsidP="00C43924">
      <w:pPr>
        <w:spacing w:before="120"/>
        <w:ind w:left="720"/>
        <w:jc w:val="thaiDistribute"/>
        <w:rPr>
          <w:rFonts w:ascii="Angsana New" w:eastAsia="Cordia New" w:hAnsi="Angsana New"/>
          <w:lang w:val="en-US"/>
        </w:rPr>
      </w:pPr>
    </w:p>
    <w:p w:rsidR="00B66EC2" w:rsidRDefault="00B66EC2" w:rsidP="00C43924">
      <w:pPr>
        <w:spacing w:before="120"/>
        <w:ind w:left="720"/>
        <w:jc w:val="thaiDistribute"/>
        <w:rPr>
          <w:rFonts w:ascii="Angsana New" w:eastAsia="Cordia New" w:hAnsi="Angsana New"/>
          <w:lang w:val="en-US"/>
        </w:rPr>
      </w:pPr>
    </w:p>
    <w:p w:rsidR="00B66EC2" w:rsidRDefault="00B66EC2" w:rsidP="00C43924">
      <w:pPr>
        <w:spacing w:before="120"/>
        <w:ind w:left="720"/>
        <w:jc w:val="thaiDistribute"/>
        <w:rPr>
          <w:rFonts w:ascii="Angsana New" w:eastAsia="Cordia New" w:hAnsi="Angsana New"/>
          <w:lang w:val="en-US"/>
        </w:rPr>
      </w:pPr>
    </w:p>
    <w:p w:rsidR="00B66EC2" w:rsidRDefault="00B66EC2" w:rsidP="00C43924">
      <w:pPr>
        <w:spacing w:before="120"/>
        <w:ind w:left="720"/>
        <w:jc w:val="thaiDistribute"/>
        <w:rPr>
          <w:rFonts w:ascii="Angsana New" w:eastAsia="Cordia New" w:hAnsi="Angsana New"/>
          <w:lang w:val="en-US"/>
        </w:rPr>
      </w:pPr>
    </w:p>
    <w:p w:rsidR="00B66EC2" w:rsidRPr="00CD20F3" w:rsidRDefault="00B66EC2" w:rsidP="00C43924">
      <w:pPr>
        <w:spacing w:before="120"/>
        <w:ind w:left="720"/>
        <w:jc w:val="thaiDistribute"/>
        <w:rPr>
          <w:rFonts w:ascii="Angsana New" w:eastAsia="Cordia New" w:hAnsi="Angsana New"/>
          <w:lang w:val="en-US"/>
        </w:rPr>
      </w:pPr>
    </w:p>
    <w:p w:rsidR="00BE3DAD" w:rsidRPr="00CD20F3" w:rsidRDefault="00BE3DAD" w:rsidP="0038090F">
      <w:pPr>
        <w:pStyle w:val="ListParagraph"/>
        <w:numPr>
          <w:ilvl w:val="0"/>
          <w:numId w:val="38"/>
        </w:numPr>
        <w:spacing w:before="240"/>
        <w:contextualSpacing/>
        <w:rPr>
          <w:rFonts w:ascii="Angsana New" w:eastAsia="Calibri" w:hAnsi="Angsana New"/>
          <w:b/>
          <w:bCs/>
          <w:lang w:val="en-US"/>
        </w:rPr>
      </w:pPr>
      <w:r w:rsidRPr="00CD20F3">
        <w:rPr>
          <w:rFonts w:ascii="Angsana New" w:eastAsia="Calibri" w:hAnsi="Angsana New"/>
          <w:b/>
          <w:bCs/>
          <w:lang w:val="en-US"/>
        </w:rPr>
        <w:lastRenderedPageBreak/>
        <w:t>RESERVE FOR SHARE-BASED PAYMENT</w:t>
      </w:r>
    </w:p>
    <w:p w:rsidR="00BE3DAD" w:rsidRPr="00CD20F3" w:rsidRDefault="00BE3DAD" w:rsidP="00627CBC">
      <w:pPr>
        <w:spacing w:before="120" w:after="120"/>
        <w:ind w:left="720"/>
        <w:jc w:val="thaiDistribute"/>
        <w:rPr>
          <w:rFonts w:ascii="Angsana New" w:hAnsi="Angsana New"/>
          <w:lang w:val="en-US"/>
        </w:rPr>
      </w:pPr>
      <w:r w:rsidRPr="00CD20F3">
        <w:rPr>
          <w:rFonts w:ascii="Angsana New" w:hAnsi="Angsana New"/>
          <w:lang w:val="en-US"/>
        </w:rPr>
        <w:t>The Company issued and sold the ESOP warrant</w:t>
      </w:r>
      <w:r w:rsidR="007B26C4" w:rsidRPr="00CD20F3">
        <w:rPr>
          <w:rFonts w:ascii="Angsana New" w:hAnsi="Angsana New"/>
          <w:lang w:val="en-US"/>
        </w:rPr>
        <w:t>s</w:t>
      </w:r>
      <w:r w:rsidRPr="00CD20F3">
        <w:rPr>
          <w:rFonts w:ascii="Angsana New" w:hAnsi="Angsana New"/>
          <w:lang w:val="en-US"/>
        </w:rPr>
        <w:t xml:space="preserve"> allocated to Direct</w:t>
      </w:r>
      <w:r w:rsidR="007B26C4" w:rsidRPr="00CD20F3">
        <w:rPr>
          <w:rFonts w:ascii="Angsana New" w:hAnsi="Angsana New"/>
          <w:lang w:val="en-US"/>
        </w:rPr>
        <w:t>ors/Executives or employees, the details of which</w:t>
      </w:r>
      <w:r w:rsidRPr="00CD20F3">
        <w:rPr>
          <w:rFonts w:ascii="Angsana New" w:hAnsi="Angsana New"/>
          <w:lang w:val="en-US"/>
        </w:rPr>
        <w:t xml:space="preserve"> are as follows:</w:t>
      </w:r>
    </w:p>
    <w:tbl>
      <w:tblPr>
        <w:tblW w:w="8788" w:type="dxa"/>
        <w:tblInd w:w="675" w:type="dxa"/>
        <w:tblLook w:val="04A0"/>
      </w:tblPr>
      <w:tblGrid>
        <w:gridCol w:w="2410"/>
        <w:gridCol w:w="284"/>
        <w:gridCol w:w="6094"/>
      </w:tblGrid>
      <w:tr w:rsidR="00AE0BA6" w:rsidRPr="00CD20F3" w:rsidTr="00A23990">
        <w:trPr>
          <w:trHeight w:val="225"/>
        </w:trPr>
        <w:tc>
          <w:tcPr>
            <w:tcW w:w="2410" w:type="dxa"/>
            <w:tcBorders>
              <w:top w:val="nil"/>
              <w:left w:val="nil"/>
              <w:bottom w:val="nil"/>
              <w:right w:val="nil"/>
            </w:tcBorders>
            <w:shd w:val="clear" w:color="auto" w:fill="auto"/>
            <w:noWrap/>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Type of Warrant</w:t>
            </w:r>
          </w:p>
        </w:tc>
        <w:tc>
          <w:tcPr>
            <w:tcW w:w="284" w:type="dxa"/>
            <w:tcBorders>
              <w:top w:val="nil"/>
              <w:left w:val="nil"/>
              <w:bottom w:val="nil"/>
              <w:right w:val="nil"/>
            </w:tcBorders>
            <w:shd w:val="clear" w:color="auto" w:fill="auto"/>
            <w:noWrap/>
            <w:hideMark/>
          </w:tcPr>
          <w:p w:rsidR="00AE0BA6" w:rsidRPr="00CD20F3" w:rsidRDefault="00AE0BA6" w:rsidP="00AE0BA6">
            <w:pPr>
              <w:rPr>
                <w:rFonts w:ascii="Angsana New" w:hAnsi="Angsana New"/>
                <w:color w:val="000000"/>
                <w:cs/>
              </w:rPr>
            </w:pPr>
            <w:r w:rsidRPr="00CD20F3">
              <w:rPr>
                <w:rFonts w:ascii="Angsana New" w:hAnsi="Angsana New"/>
                <w:color w:val="000000"/>
                <w:cs/>
              </w:rPr>
              <w:t>:</w:t>
            </w:r>
          </w:p>
        </w:tc>
        <w:tc>
          <w:tcPr>
            <w:tcW w:w="6094" w:type="dxa"/>
            <w:tcBorders>
              <w:top w:val="nil"/>
              <w:left w:val="nil"/>
              <w:bottom w:val="nil"/>
              <w:right w:val="nil"/>
            </w:tcBorders>
            <w:shd w:val="clear" w:color="auto" w:fill="auto"/>
            <w:noWrap/>
            <w:hideMark/>
          </w:tcPr>
          <w:p w:rsidR="00AE0BA6" w:rsidRPr="00CD20F3" w:rsidRDefault="007B26C4" w:rsidP="00D376F1">
            <w:pPr>
              <w:rPr>
                <w:rFonts w:ascii="Angsana New" w:hAnsi="Angsana New"/>
                <w:color w:val="000000"/>
                <w:lang w:val="en-US"/>
              </w:rPr>
            </w:pPr>
            <w:r w:rsidRPr="00CD20F3">
              <w:rPr>
                <w:rFonts w:ascii="Angsana New" w:hAnsi="Angsana New"/>
                <w:color w:val="000000"/>
                <w:lang w:val="en-US"/>
              </w:rPr>
              <w:t xml:space="preserve">Non-transferable </w:t>
            </w:r>
            <w:r w:rsidR="00D376F1" w:rsidRPr="00CD20F3">
              <w:rPr>
                <w:rFonts w:ascii="Angsana New" w:hAnsi="Angsana New"/>
                <w:color w:val="000000"/>
                <w:lang w:val="en-US"/>
              </w:rPr>
              <w:t xml:space="preserve">and specified the holder’s name, </w:t>
            </w:r>
            <w:r w:rsidR="00AE0BA6" w:rsidRPr="00CD20F3">
              <w:rPr>
                <w:rFonts w:ascii="Angsana New" w:hAnsi="Angsana New"/>
                <w:color w:val="000000"/>
                <w:lang w:val="en-US"/>
              </w:rPr>
              <w:t xml:space="preserve">to purchase the Company’s ordinary shares </w:t>
            </w:r>
          </w:p>
        </w:tc>
      </w:tr>
      <w:tr w:rsidR="00AE0BA6" w:rsidRPr="00CD20F3" w:rsidTr="00A23990">
        <w:trPr>
          <w:trHeight w:val="225"/>
        </w:trPr>
        <w:tc>
          <w:tcPr>
            <w:tcW w:w="2410"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Issuance and Offering Date</w:t>
            </w:r>
          </w:p>
        </w:tc>
        <w:tc>
          <w:tcPr>
            <w:tcW w:w="284"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cs/>
              </w:rPr>
            </w:pPr>
            <w:r w:rsidRPr="00CD20F3">
              <w:rPr>
                <w:rFonts w:ascii="Angsana New" w:hAnsi="Angsana New"/>
                <w:color w:val="000000"/>
                <w:cs/>
              </w:rPr>
              <w:t>:</w:t>
            </w:r>
          </w:p>
        </w:tc>
        <w:tc>
          <w:tcPr>
            <w:tcW w:w="6094"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cs/>
                <w:lang w:val="en-US"/>
              </w:rPr>
            </w:pPr>
            <w:r w:rsidRPr="00CD20F3">
              <w:rPr>
                <w:rFonts w:ascii="Angsana New" w:hAnsi="Angsana New"/>
                <w:color w:val="000000"/>
                <w:lang w:val="en-US"/>
              </w:rPr>
              <w:t>May 4, 2012</w:t>
            </w:r>
          </w:p>
        </w:tc>
      </w:tr>
      <w:tr w:rsidR="00AE0BA6" w:rsidRPr="00CD20F3" w:rsidTr="00A23990">
        <w:trPr>
          <w:trHeight w:val="225"/>
        </w:trPr>
        <w:tc>
          <w:tcPr>
            <w:tcW w:w="2410"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Issuing Units</w:t>
            </w:r>
          </w:p>
        </w:tc>
        <w:tc>
          <w:tcPr>
            <w:tcW w:w="284"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cs/>
              </w:rPr>
            </w:pPr>
            <w:r w:rsidRPr="00CD20F3">
              <w:rPr>
                <w:rFonts w:ascii="Angsana New" w:hAnsi="Angsana New"/>
                <w:color w:val="000000"/>
                <w:cs/>
              </w:rPr>
              <w:t>:</w:t>
            </w:r>
          </w:p>
        </w:tc>
        <w:tc>
          <w:tcPr>
            <w:tcW w:w="6094"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lang w:val="en-US"/>
              </w:rPr>
            </w:pPr>
            <w:r w:rsidRPr="00CD20F3">
              <w:rPr>
                <w:rFonts w:ascii="Angsana New" w:hAnsi="Angsana New"/>
                <w:color w:val="000000"/>
                <w:cs/>
              </w:rPr>
              <w:t xml:space="preserve">5,000,000 </w:t>
            </w:r>
            <w:r w:rsidRPr="00CD20F3">
              <w:rPr>
                <w:rFonts w:ascii="Angsana New" w:hAnsi="Angsana New"/>
                <w:color w:val="000000"/>
                <w:lang w:val="en-US"/>
              </w:rPr>
              <w:t>units</w:t>
            </w:r>
          </w:p>
        </w:tc>
      </w:tr>
      <w:tr w:rsidR="00AE0BA6" w:rsidRPr="00CD20F3" w:rsidTr="00A23990">
        <w:trPr>
          <w:trHeight w:val="225"/>
        </w:trPr>
        <w:tc>
          <w:tcPr>
            <w:tcW w:w="2410"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Term of Warrant</w:t>
            </w:r>
          </w:p>
        </w:tc>
        <w:tc>
          <w:tcPr>
            <w:tcW w:w="284"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cs/>
              </w:rPr>
            </w:pPr>
            <w:r w:rsidRPr="00CD20F3">
              <w:rPr>
                <w:rFonts w:ascii="Angsana New" w:hAnsi="Angsana New"/>
                <w:color w:val="000000"/>
                <w:cs/>
              </w:rPr>
              <w:t>:</w:t>
            </w:r>
          </w:p>
        </w:tc>
        <w:tc>
          <w:tcPr>
            <w:tcW w:w="6094"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lang w:val="en-US"/>
              </w:rPr>
            </w:pPr>
            <w:r w:rsidRPr="00CD20F3">
              <w:rPr>
                <w:rFonts w:ascii="Angsana New" w:hAnsi="Angsana New"/>
                <w:color w:val="000000"/>
                <w:cs/>
              </w:rPr>
              <w:t>5</w:t>
            </w:r>
            <w:r w:rsidRPr="00CD20F3">
              <w:rPr>
                <w:rFonts w:ascii="Angsana New" w:hAnsi="Angsana New"/>
                <w:color w:val="000000"/>
                <w:lang w:val="en-US"/>
              </w:rPr>
              <w:t xml:space="preserve"> Years</w:t>
            </w:r>
          </w:p>
        </w:tc>
      </w:tr>
      <w:tr w:rsidR="00AE0BA6" w:rsidRPr="00CD20F3" w:rsidTr="00A23990">
        <w:trPr>
          <w:trHeight w:val="225"/>
        </w:trPr>
        <w:tc>
          <w:tcPr>
            <w:tcW w:w="2410"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Exercise Price</w:t>
            </w:r>
          </w:p>
        </w:tc>
        <w:tc>
          <w:tcPr>
            <w:tcW w:w="284"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cs/>
              </w:rPr>
            </w:pPr>
            <w:r w:rsidRPr="00CD20F3">
              <w:rPr>
                <w:rFonts w:ascii="Angsana New" w:hAnsi="Angsana New"/>
                <w:color w:val="000000"/>
                <w:cs/>
              </w:rPr>
              <w:t>:</w:t>
            </w:r>
          </w:p>
        </w:tc>
        <w:tc>
          <w:tcPr>
            <w:tcW w:w="6094" w:type="dxa"/>
            <w:tcBorders>
              <w:top w:val="nil"/>
              <w:left w:val="nil"/>
              <w:bottom w:val="nil"/>
              <w:right w:val="nil"/>
            </w:tcBorders>
            <w:shd w:val="clear" w:color="auto" w:fill="auto"/>
            <w:noWrap/>
            <w:vAlign w:val="bottom"/>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1.8 Baht per share (Subject to change according to right</w:t>
            </w:r>
            <w:r w:rsidR="007B26C4" w:rsidRPr="00CD20F3">
              <w:rPr>
                <w:rFonts w:ascii="Angsana New" w:hAnsi="Angsana New"/>
                <w:color w:val="000000"/>
                <w:lang w:val="en-US"/>
              </w:rPr>
              <w:t>s</w:t>
            </w:r>
            <w:r w:rsidRPr="00CD20F3">
              <w:rPr>
                <w:rFonts w:ascii="Angsana New" w:hAnsi="Angsana New"/>
                <w:color w:val="000000"/>
                <w:lang w:val="en-US"/>
              </w:rPr>
              <w:t xml:space="preserve"> adjustment)</w:t>
            </w:r>
          </w:p>
        </w:tc>
      </w:tr>
      <w:tr w:rsidR="00AE0BA6" w:rsidRPr="00CD20F3" w:rsidTr="00A23990">
        <w:trPr>
          <w:trHeight w:val="225"/>
        </w:trPr>
        <w:tc>
          <w:tcPr>
            <w:tcW w:w="2410" w:type="dxa"/>
            <w:tcBorders>
              <w:top w:val="nil"/>
              <w:left w:val="nil"/>
              <w:bottom w:val="nil"/>
              <w:right w:val="nil"/>
            </w:tcBorders>
            <w:shd w:val="clear" w:color="auto" w:fill="auto"/>
            <w:noWrap/>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Exercise Ratio</w:t>
            </w:r>
          </w:p>
        </w:tc>
        <w:tc>
          <w:tcPr>
            <w:tcW w:w="284" w:type="dxa"/>
            <w:tcBorders>
              <w:top w:val="nil"/>
              <w:left w:val="nil"/>
              <w:bottom w:val="nil"/>
              <w:right w:val="nil"/>
            </w:tcBorders>
            <w:shd w:val="clear" w:color="auto" w:fill="auto"/>
            <w:noWrap/>
            <w:hideMark/>
          </w:tcPr>
          <w:p w:rsidR="00AE0BA6" w:rsidRPr="00CD20F3" w:rsidRDefault="00AE0BA6" w:rsidP="00AE0BA6">
            <w:pPr>
              <w:jc w:val="center"/>
              <w:rPr>
                <w:rFonts w:ascii="Angsana New" w:hAnsi="Angsana New"/>
                <w:color w:val="000000"/>
                <w:lang w:val="en-US"/>
              </w:rPr>
            </w:pPr>
            <w:r w:rsidRPr="00CD20F3">
              <w:rPr>
                <w:rFonts w:ascii="Angsana New" w:hAnsi="Angsana New"/>
                <w:color w:val="000000"/>
                <w:lang w:val="en-US"/>
              </w:rPr>
              <w:t>:</w:t>
            </w:r>
          </w:p>
        </w:tc>
        <w:tc>
          <w:tcPr>
            <w:tcW w:w="6094" w:type="dxa"/>
            <w:tcBorders>
              <w:top w:val="nil"/>
              <w:left w:val="nil"/>
              <w:bottom w:val="nil"/>
              <w:right w:val="nil"/>
            </w:tcBorders>
            <w:shd w:val="clear" w:color="auto" w:fill="auto"/>
            <w:noWrap/>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1 unit of warrant for 1 ordinary shares (Subject to change according to right</w:t>
            </w:r>
            <w:r w:rsidR="007B26C4" w:rsidRPr="00CD20F3">
              <w:rPr>
                <w:rFonts w:ascii="Angsana New" w:hAnsi="Angsana New"/>
                <w:color w:val="000000"/>
                <w:lang w:val="en-US"/>
              </w:rPr>
              <w:t>s</w:t>
            </w:r>
            <w:r w:rsidRPr="00CD20F3">
              <w:rPr>
                <w:rFonts w:ascii="Angsana New" w:hAnsi="Angsana New"/>
                <w:color w:val="000000"/>
                <w:lang w:val="en-US"/>
              </w:rPr>
              <w:t xml:space="preserve"> adjustment)</w:t>
            </w:r>
          </w:p>
        </w:tc>
      </w:tr>
      <w:tr w:rsidR="00AE0BA6" w:rsidRPr="00CD20F3" w:rsidTr="00A23990">
        <w:trPr>
          <w:trHeight w:val="225"/>
        </w:trPr>
        <w:tc>
          <w:tcPr>
            <w:tcW w:w="2410" w:type="dxa"/>
            <w:tcBorders>
              <w:top w:val="nil"/>
              <w:left w:val="nil"/>
              <w:bottom w:val="nil"/>
              <w:right w:val="nil"/>
            </w:tcBorders>
            <w:shd w:val="clear" w:color="auto" w:fill="auto"/>
            <w:noWrap/>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Exercise Period</w:t>
            </w:r>
          </w:p>
        </w:tc>
        <w:tc>
          <w:tcPr>
            <w:tcW w:w="284" w:type="dxa"/>
            <w:tcBorders>
              <w:top w:val="nil"/>
              <w:left w:val="nil"/>
              <w:bottom w:val="nil"/>
              <w:right w:val="nil"/>
            </w:tcBorders>
            <w:shd w:val="clear" w:color="auto" w:fill="auto"/>
            <w:noWrap/>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w:t>
            </w:r>
          </w:p>
        </w:tc>
        <w:tc>
          <w:tcPr>
            <w:tcW w:w="6094" w:type="dxa"/>
            <w:tcBorders>
              <w:top w:val="nil"/>
              <w:left w:val="nil"/>
              <w:bottom w:val="nil"/>
              <w:right w:val="nil"/>
            </w:tcBorders>
            <w:shd w:val="clear" w:color="auto" w:fill="auto"/>
            <w:noWrap/>
            <w:hideMark/>
          </w:tcPr>
          <w:p w:rsidR="00AE0BA6" w:rsidRPr="00CD20F3" w:rsidRDefault="007B26C4" w:rsidP="00AE0BA6">
            <w:pPr>
              <w:rPr>
                <w:rFonts w:ascii="Angsana New" w:hAnsi="Angsana New"/>
                <w:color w:val="000000"/>
                <w:lang w:val="en-US"/>
              </w:rPr>
            </w:pPr>
            <w:r w:rsidRPr="00CD20F3">
              <w:rPr>
                <w:rFonts w:ascii="Angsana New" w:hAnsi="Angsana New"/>
                <w:color w:val="000000"/>
                <w:lang w:val="en-US"/>
              </w:rPr>
              <w:t>The holder can exercise</w:t>
            </w:r>
            <w:r w:rsidR="00AE0BA6" w:rsidRPr="00CD20F3">
              <w:rPr>
                <w:rFonts w:ascii="Angsana New" w:hAnsi="Angsana New"/>
                <w:color w:val="000000"/>
                <w:lang w:val="en-US"/>
              </w:rPr>
              <w:t xml:space="preserve"> warrant</w:t>
            </w:r>
            <w:r w:rsidRPr="00CD20F3">
              <w:rPr>
                <w:rFonts w:ascii="Angsana New" w:hAnsi="Angsana New"/>
                <w:color w:val="000000"/>
                <w:lang w:val="en-US"/>
              </w:rPr>
              <w:t>s annually from issue</w:t>
            </w:r>
            <w:r w:rsidR="00AE0BA6" w:rsidRPr="00CD20F3">
              <w:rPr>
                <w:rFonts w:ascii="Angsana New" w:hAnsi="Angsana New"/>
                <w:color w:val="000000"/>
                <w:lang w:val="en-US"/>
              </w:rPr>
              <w:t xml:space="preserve"> date</w:t>
            </w:r>
            <w:r w:rsidRPr="00CD20F3">
              <w:rPr>
                <w:rFonts w:ascii="Angsana New" w:hAnsi="Angsana New"/>
                <w:color w:val="000000"/>
                <w:lang w:val="en-US"/>
              </w:rPr>
              <w:t>, but</w:t>
            </w:r>
            <w:r w:rsidR="00AE0BA6" w:rsidRPr="00CD20F3">
              <w:rPr>
                <w:rFonts w:ascii="Angsana New" w:hAnsi="Angsana New"/>
                <w:color w:val="000000"/>
                <w:lang w:val="en-US"/>
              </w:rPr>
              <w:t xml:space="preserve"> not exceed</w:t>
            </w:r>
            <w:r w:rsidRPr="00CD20F3">
              <w:rPr>
                <w:rFonts w:ascii="Angsana New" w:hAnsi="Angsana New"/>
                <w:color w:val="000000"/>
                <w:lang w:val="en-US"/>
              </w:rPr>
              <w:t>ing</w:t>
            </w:r>
            <w:r w:rsidR="00AE0BA6" w:rsidRPr="00CD20F3">
              <w:rPr>
                <w:rFonts w:ascii="Angsana New" w:hAnsi="Angsana New"/>
                <w:color w:val="000000"/>
                <w:lang w:val="en-US"/>
              </w:rPr>
              <w:t xml:space="preserve"> 20% of the total allocated warrants per year. The unexercise</w:t>
            </w:r>
            <w:r w:rsidRPr="00CD20F3">
              <w:rPr>
                <w:rFonts w:ascii="Angsana New" w:hAnsi="Angsana New"/>
                <w:color w:val="000000"/>
                <w:lang w:val="en-US"/>
              </w:rPr>
              <w:t>d warrants can be accumulated for exercise in the following</w:t>
            </w:r>
            <w:r w:rsidR="00AE0BA6" w:rsidRPr="00CD20F3">
              <w:rPr>
                <w:rFonts w:ascii="Angsana New" w:hAnsi="Angsana New"/>
                <w:color w:val="000000"/>
                <w:lang w:val="en-US"/>
              </w:rPr>
              <w:t xml:space="preserve"> year.</w:t>
            </w:r>
          </w:p>
        </w:tc>
      </w:tr>
      <w:tr w:rsidR="00AE0BA6" w:rsidRPr="00CD20F3" w:rsidTr="00A23990">
        <w:trPr>
          <w:trHeight w:val="225"/>
        </w:trPr>
        <w:tc>
          <w:tcPr>
            <w:tcW w:w="2410" w:type="dxa"/>
            <w:tcBorders>
              <w:top w:val="nil"/>
              <w:left w:val="nil"/>
              <w:bottom w:val="nil"/>
              <w:right w:val="nil"/>
            </w:tcBorders>
            <w:shd w:val="clear" w:color="auto" w:fill="auto"/>
            <w:noWrap/>
            <w:hideMark/>
          </w:tcPr>
          <w:p w:rsidR="00AE0BA6" w:rsidRPr="00CD20F3" w:rsidRDefault="00AE0BA6" w:rsidP="00AE0BA6">
            <w:pPr>
              <w:rPr>
                <w:rFonts w:ascii="Angsana New" w:hAnsi="Angsana New"/>
                <w:color w:val="000000"/>
                <w:lang w:val="en-US"/>
              </w:rPr>
            </w:pPr>
            <w:r w:rsidRPr="00CD20F3">
              <w:rPr>
                <w:rFonts w:ascii="Angsana New" w:hAnsi="Angsana New"/>
                <w:color w:val="000000"/>
                <w:lang w:val="en-US"/>
              </w:rPr>
              <w:t>Exercise Date</w:t>
            </w:r>
          </w:p>
        </w:tc>
        <w:tc>
          <w:tcPr>
            <w:tcW w:w="284" w:type="dxa"/>
            <w:tcBorders>
              <w:top w:val="nil"/>
              <w:left w:val="nil"/>
              <w:bottom w:val="nil"/>
              <w:right w:val="nil"/>
            </w:tcBorders>
            <w:shd w:val="clear" w:color="auto" w:fill="auto"/>
            <w:noWrap/>
            <w:hideMark/>
          </w:tcPr>
          <w:p w:rsidR="00AE0BA6" w:rsidRPr="00CD20F3" w:rsidRDefault="00AE0BA6" w:rsidP="00AE0BA6">
            <w:pPr>
              <w:rPr>
                <w:rFonts w:ascii="Angsana New" w:hAnsi="Angsana New"/>
                <w:color w:val="000000"/>
                <w:cs/>
              </w:rPr>
            </w:pPr>
            <w:r w:rsidRPr="00CD20F3">
              <w:rPr>
                <w:rFonts w:ascii="Angsana New" w:hAnsi="Angsana New"/>
                <w:color w:val="000000"/>
                <w:cs/>
              </w:rPr>
              <w:t>:</w:t>
            </w:r>
          </w:p>
        </w:tc>
        <w:tc>
          <w:tcPr>
            <w:tcW w:w="6094" w:type="dxa"/>
            <w:tcBorders>
              <w:top w:val="nil"/>
              <w:left w:val="nil"/>
              <w:bottom w:val="nil"/>
              <w:right w:val="nil"/>
            </w:tcBorders>
            <w:shd w:val="clear" w:color="auto" w:fill="auto"/>
            <w:noWrap/>
            <w:hideMark/>
          </w:tcPr>
          <w:p w:rsidR="00AE0BA6" w:rsidRPr="00CD20F3" w:rsidRDefault="00AE0BA6" w:rsidP="006937DE">
            <w:pPr>
              <w:rPr>
                <w:rFonts w:ascii="Angsana New" w:hAnsi="Angsana New"/>
                <w:color w:val="000000"/>
                <w:lang w:val="en-US"/>
              </w:rPr>
            </w:pPr>
            <w:r w:rsidRPr="00CD20F3">
              <w:rPr>
                <w:rFonts w:ascii="Angsana New" w:hAnsi="Angsana New"/>
                <w:color w:val="000000"/>
                <w:lang w:val="en-US"/>
              </w:rPr>
              <w:t>The last working day of every month throughout the warrant term</w:t>
            </w:r>
          </w:p>
        </w:tc>
      </w:tr>
      <w:tr w:rsidR="00AE0BA6" w:rsidRPr="00CD20F3" w:rsidTr="00AE0BA6">
        <w:trPr>
          <w:trHeight w:val="225"/>
        </w:trPr>
        <w:tc>
          <w:tcPr>
            <w:tcW w:w="8788" w:type="dxa"/>
            <w:gridSpan w:val="3"/>
            <w:tcBorders>
              <w:top w:val="nil"/>
              <w:left w:val="nil"/>
              <w:bottom w:val="nil"/>
              <w:right w:val="nil"/>
            </w:tcBorders>
            <w:shd w:val="clear" w:color="auto" w:fill="auto"/>
            <w:noWrap/>
            <w:vAlign w:val="bottom"/>
            <w:hideMark/>
          </w:tcPr>
          <w:p w:rsidR="00AE0BA6" w:rsidRPr="00CD20F3" w:rsidRDefault="00AE0BA6" w:rsidP="00AE0BA6">
            <w:pPr>
              <w:rPr>
                <w:rFonts w:ascii="Angsana New" w:eastAsia="Calibri" w:hAnsi="Angsana New"/>
                <w:lang w:val="en-US"/>
              </w:rPr>
            </w:pPr>
            <w:r w:rsidRPr="00CD20F3">
              <w:rPr>
                <w:rFonts w:ascii="Angsana New" w:eastAsia="Calibri" w:hAnsi="Angsana New"/>
                <w:lang w:val="en-US"/>
              </w:rPr>
              <w:t>On May 8, 2012, t</w:t>
            </w:r>
            <w:r w:rsidR="007B26C4" w:rsidRPr="00CD20F3">
              <w:rPr>
                <w:rFonts w:ascii="Angsana New" w:eastAsia="Calibri" w:hAnsi="Angsana New"/>
                <w:lang w:val="en-US"/>
              </w:rPr>
              <w:t xml:space="preserve">he Company adjusted </w:t>
            </w:r>
            <w:r w:rsidRPr="00CD20F3">
              <w:rPr>
                <w:rFonts w:ascii="Angsana New" w:eastAsia="Calibri" w:hAnsi="Angsana New"/>
                <w:lang w:val="en-US"/>
              </w:rPr>
              <w:t xml:space="preserve">warrant </w:t>
            </w:r>
            <w:r w:rsidR="007B26C4" w:rsidRPr="00CD20F3">
              <w:rPr>
                <w:rFonts w:ascii="Angsana New" w:eastAsia="Calibri" w:hAnsi="Angsana New"/>
                <w:lang w:val="en-US"/>
              </w:rPr>
              <w:t>rate to 1.1000 shares per</w:t>
            </w:r>
            <w:r w:rsidRPr="00CD20F3">
              <w:rPr>
                <w:rFonts w:ascii="Angsana New" w:eastAsia="Calibri" w:hAnsi="Angsana New"/>
                <w:lang w:val="en-US"/>
              </w:rPr>
              <w:t xml:space="preserve"> warrant at the exercise price of Baht 1.6364 per share.</w:t>
            </w:r>
            <w:r w:rsidRPr="00CD20F3">
              <w:rPr>
                <w:rFonts w:ascii="Angsana New" w:eastAsia="Calibri" w:hAnsi="Angsana New"/>
                <w:cs/>
                <w:lang w:val="en-US"/>
              </w:rPr>
              <w:t xml:space="preserve"> </w:t>
            </w:r>
          </w:p>
          <w:p w:rsidR="00AE0BA6" w:rsidRPr="00CD20F3" w:rsidRDefault="00AE0BA6" w:rsidP="00AE0BA6">
            <w:pPr>
              <w:rPr>
                <w:rFonts w:ascii="Angsana New" w:eastAsia="Calibri" w:hAnsi="Angsana New"/>
                <w:sz w:val="6"/>
                <w:szCs w:val="6"/>
                <w:lang w:val="en-US"/>
              </w:rPr>
            </w:pPr>
          </w:p>
          <w:p w:rsidR="00AE0BA6" w:rsidRPr="00CD20F3" w:rsidRDefault="00AE0BA6" w:rsidP="00AE0BA6">
            <w:pPr>
              <w:rPr>
                <w:rFonts w:ascii="Angsana New" w:eastAsia="Calibri" w:hAnsi="Angsana New"/>
                <w:lang w:val="en-US"/>
              </w:rPr>
            </w:pPr>
            <w:r w:rsidRPr="00CD20F3">
              <w:rPr>
                <w:rFonts w:ascii="Angsana New" w:eastAsia="Calibri" w:hAnsi="Angsana New"/>
                <w:lang w:val="en-US"/>
              </w:rPr>
              <w:t>On May 7, 2013, the Comp</w:t>
            </w:r>
            <w:r w:rsidR="007B26C4" w:rsidRPr="00CD20F3">
              <w:rPr>
                <w:rFonts w:ascii="Angsana New" w:eastAsia="Calibri" w:hAnsi="Angsana New"/>
                <w:lang w:val="en-US"/>
              </w:rPr>
              <w:t>any adjusted warrant rate to 1.4667 shares per</w:t>
            </w:r>
            <w:r w:rsidRPr="00CD20F3">
              <w:rPr>
                <w:rFonts w:ascii="Angsana New" w:eastAsia="Calibri" w:hAnsi="Angsana New"/>
                <w:lang w:val="en-US"/>
              </w:rPr>
              <w:t xml:space="preserve"> warrant at the exercise price of Baht 1.2273 per share.</w:t>
            </w:r>
            <w:r w:rsidRPr="00CD20F3">
              <w:rPr>
                <w:rFonts w:ascii="Angsana New" w:eastAsia="Calibri" w:hAnsi="Angsana New"/>
                <w:cs/>
                <w:lang w:val="en-US"/>
              </w:rPr>
              <w:t xml:space="preserve"> </w:t>
            </w:r>
          </w:p>
          <w:p w:rsidR="00AE0BA6" w:rsidRPr="00CD20F3" w:rsidRDefault="00AE0BA6" w:rsidP="00AE0BA6">
            <w:pPr>
              <w:rPr>
                <w:rFonts w:ascii="Angsana New" w:eastAsia="Calibri" w:hAnsi="Angsana New"/>
                <w:sz w:val="6"/>
                <w:szCs w:val="6"/>
                <w:lang w:val="en-US"/>
              </w:rPr>
            </w:pPr>
          </w:p>
          <w:p w:rsidR="00AE0BA6" w:rsidRPr="00CD20F3" w:rsidRDefault="00AE0BA6" w:rsidP="00C43924">
            <w:pPr>
              <w:ind w:left="-9" w:firstLine="9"/>
              <w:rPr>
                <w:rFonts w:ascii="Angsana New" w:hAnsi="Angsana New"/>
                <w:color w:val="000000"/>
                <w:cs/>
                <w:lang w:val="en-US"/>
              </w:rPr>
            </w:pPr>
            <w:r w:rsidRPr="00CD20F3">
              <w:rPr>
                <w:rFonts w:ascii="Angsana New" w:eastAsia="Calibri" w:hAnsi="Angsana New"/>
                <w:lang w:val="en-US"/>
              </w:rPr>
              <w:t>On May</w:t>
            </w:r>
            <w:r w:rsidRPr="00CD20F3">
              <w:rPr>
                <w:rFonts w:ascii="Angsana New" w:hAnsi="Angsana New" w:hint="cs"/>
                <w:color w:val="000000"/>
                <w:cs/>
              </w:rPr>
              <w:t xml:space="preserve"> 6</w:t>
            </w:r>
            <w:r w:rsidRPr="00CD20F3">
              <w:rPr>
                <w:rFonts w:ascii="Angsana New" w:hAnsi="Angsana New"/>
                <w:color w:val="000000"/>
                <w:lang w:val="en-US"/>
              </w:rPr>
              <w:t xml:space="preserve">, 2014, </w:t>
            </w:r>
            <w:r w:rsidRPr="00CD20F3">
              <w:rPr>
                <w:rFonts w:ascii="Angsana New" w:eastAsia="Calibri" w:hAnsi="Angsana New"/>
                <w:lang w:val="en-US"/>
              </w:rPr>
              <w:t>t</w:t>
            </w:r>
            <w:r w:rsidR="007B26C4" w:rsidRPr="00CD20F3">
              <w:rPr>
                <w:rFonts w:ascii="Angsana New" w:eastAsia="Calibri" w:hAnsi="Angsana New"/>
                <w:lang w:val="en-US"/>
              </w:rPr>
              <w:t xml:space="preserve">he Company adjusted </w:t>
            </w:r>
            <w:r w:rsidRPr="00CD20F3">
              <w:rPr>
                <w:rFonts w:ascii="Angsana New" w:eastAsia="Calibri" w:hAnsi="Angsana New"/>
                <w:lang w:val="en-US"/>
              </w:rPr>
              <w:t xml:space="preserve">warrant </w:t>
            </w:r>
            <w:r w:rsidR="007B26C4" w:rsidRPr="00CD20F3">
              <w:rPr>
                <w:rFonts w:ascii="Angsana New" w:eastAsia="Calibri" w:hAnsi="Angsana New"/>
                <w:lang w:val="en-US"/>
              </w:rPr>
              <w:t xml:space="preserve">rate </w:t>
            </w:r>
            <w:r w:rsidRPr="00CD20F3">
              <w:rPr>
                <w:rFonts w:ascii="Angsana New" w:eastAsia="Calibri" w:hAnsi="Angsana New"/>
                <w:lang w:val="en-US"/>
              </w:rPr>
              <w:t>to</w:t>
            </w:r>
            <w:r w:rsidRPr="00CD20F3">
              <w:rPr>
                <w:rFonts w:ascii="Angsana New" w:hAnsi="Angsana New"/>
                <w:color w:val="000000"/>
                <w:lang w:val="en-US"/>
              </w:rPr>
              <w:t xml:space="preserve"> </w:t>
            </w:r>
            <w:r w:rsidRPr="00CD20F3">
              <w:rPr>
                <w:rFonts w:ascii="Angsana New" w:hAnsi="Angsana New" w:hint="cs"/>
                <w:color w:val="000000"/>
                <w:cs/>
              </w:rPr>
              <w:t xml:space="preserve">1.6133 </w:t>
            </w:r>
            <w:r w:rsidR="007B26C4" w:rsidRPr="00CD20F3">
              <w:rPr>
                <w:rFonts w:ascii="Angsana New" w:eastAsia="Calibri" w:hAnsi="Angsana New"/>
                <w:lang w:val="en-US"/>
              </w:rPr>
              <w:t>shares per</w:t>
            </w:r>
            <w:r w:rsidRPr="00CD20F3">
              <w:rPr>
                <w:rFonts w:ascii="Angsana New" w:eastAsia="Calibri" w:hAnsi="Angsana New"/>
                <w:lang w:val="en-US"/>
              </w:rPr>
              <w:t xml:space="preserve"> warrant at the exercise price of Baht</w:t>
            </w:r>
            <w:r w:rsidRPr="00CD20F3">
              <w:rPr>
                <w:rFonts w:ascii="Angsana New" w:hAnsi="Angsana New" w:hint="cs"/>
                <w:color w:val="000000"/>
                <w:cs/>
                <w:lang w:val="en-US"/>
              </w:rPr>
              <w:t xml:space="preserve">   </w:t>
            </w:r>
            <w:r w:rsidRPr="00CD20F3">
              <w:rPr>
                <w:rFonts w:ascii="Angsana New" w:hAnsi="Angsana New" w:hint="cs"/>
                <w:color w:val="000000"/>
                <w:cs/>
              </w:rPr>
              <w:t xml:space="preserve">1.1157 </w:t>
            </w:r>
            <w:r w:rsidRPr="00CD20F3">
              <w:rPr>
                <w:rFonts w:ascii="Angsana New" w:eastAsia="Calibri" w:hAnsi="Angsana New"/>
                <w:lang w:val="en-US"/>
              </w:rPr>
              <w:t>per share.</w:t>
            </w:r>
          </w:p>
          <w:p w:rsidR="00A57B3B" w:rsidRPr="00CD20F3" w:rsidRDefault="00C43924" w:rsidP="002B11AB">
            <w:pPr>
              <w:rPr>
                <w:rFonts w:ascii="Angsana New" w:eastAsia="Cordia New" w:hAnsi="Angsana New"/>
                <w:lang w:val="en-US"/>
              </w:rPr>
            </w:pPr>
            <w:r w:rsidRPr="00CD20F3">
              <w:rPr>
                <w:rFonts w:ascii="Angsana New" w:eastAsia="Calibri" w:hAnsi="Angsana New"/>
                <w:lang w:val="en-US"/>
              </w:rPr>
              <w:t>On May 31, 2016, holders</w:t>
            </w:r>
            <w:r w:rsidRPr="00CD20F3">
              <w:rPr>
                <w:rFonts w:ascii="Angsana New" w:eastAsia="Calibri" w:hAnsi="Angsana New" w:hint="cs"/>
                <w:cs/>
                <w:lang w:val="en-US"/>
              </w:rPr>
              <w:t xml:space="preserve"> </w:t>
            </w:r>
            <w:r w:rsidRPr="00CD20F3">
              <w:rPr>
                <w:rFonts w:ascii="Angsana New" w:eastAsia="Calibri" w:hAnsi="Angsana New"/>
                <w:lang w:val="en-US"/>
              </w:rPr>
              <w:t xml:space="preserve">of warrants to purchase common shares of the Company exercised their rights for </w:t>
            </w:r>
            <w:r w:rsidRPr="00CD20F3">
              <w:rPr>
                <w:rFonts w:ascii="Angsana New" w:eastAsia="Calibri" w:hAnsi="Angsana New" w:hint="cs"/>
                <w:cs/>
                <w:lang w:val="en-US"/>
              </w:rPr>
              <w:t>993,893</w:t>
            </w:r>
            <w:r w:rsidRPr="00CD20F3">
              <w:rPr>
                <w:rFonts w:ascii="Angsana New" w:eastAsia="Calibri" w:hAnsi="Angsana New"/>
                <w:lang w:val="en-US"/>
              </w:rPr>
              <w:t xml:space="preserve"> warrant</w:t>
            </w:r>
            <w:r w:rsidRPr="00CD20F3">
              <w:rPr>
                <w:rFonts w:ascii="Angsana New" w:eastAsia="Calibri" w:hAnsi="Angsana New"/>
                <w:cs/>
                <w:lang w:val="en-US"/>
              </w:rPr>
              <w:t xml:space="preserve"> </w:t>
            </w:r>
            <w:r w:rsidRPr="00CD20F3">
              <w:rPr>
                <w:rFonts w:ascii="Angsana New" w:eastAsia="Calibri" w:hAnsi="Angsana New"/>
                <w:lang w:val="en-US"/>
              </w:rPr>
              <w:t>units (or</w:t>
            </w:r>
            <w:r w:rsidRPr="00CD20F3">
              <w:rPr>
                <w:rFonts w:ascii="Angsana New" w:eastAsia="Calibri" w:hAnsi="Angsana New" w:hint="cs"/>
                <w:cs/>
                <w:lang w:val="en-US"/>
              </w:rPr>
              <w:t xml:space="preserve"> 1,603,446 </w:t>
            </w:r>
            <w:r w:rsidRPr="00CD20F3">
              <w:rPr>
                <w:rFonts w:ascii="Angsana New" w:eastAsia="Calibri" w:hAnsi="Angsana New"/>
                <w:lang w:val="en-US"/>
              </w:rPr>
              <w:t>shares) at an exercise price of Baht</w:t>
            </w:r>
            <w:r w:rsidRPr="00CD20F3">
              <w:rPr>
                <w:rFonts w:ascii="Angsana New" w:eastAsia="Calibri" w:hAnsi="Angsana New"/>
                <w:cs/>
                <w:lang w:val="en-US"/>
              </w:rPr>
              <w:t xml:space="preserve"> </w:t>
            </w:r>
            <w:r w:rsidRPr="00CD20F3">
              <w:rPr>
                <w:rFonts w:ascii="Angsana New" w:eastAsia="Calibri" w:hAnsi="Angsana New"/>
                <w:lang w:val="en-US"/>
              </w:rPr>
              <w:t>1.1157 per share. As at December 31, 2016</w:t>
            </w:r>
            <w:r w:rsidRPr="00CD20F3">
              <w:rPr>
                <w:rFonts w:ascii="Angsana New" w:eastAsia="Calibri" w:hAnsi="Angsana New" w:hint="cs"/>
                <w:cs/>
                <w:lang w:val="en-US"/>
              </w:rPr>
              <w:t xml:space="preserve">, </w:t>
            </w:r>
            <w:r w:rsidR="002B11AB">
              <w:rPr>
                <w:rFonts w:ascii="Angsana New" w:eastAsia="Calibri" w:hAnsi="Angsana New"/>
                <w:lang w:val="en-US"/>
              </w:rPr>
              <w:t>906,107</w:t>
            </w:r>
            <w:r w:rsidRPr="00CD20F3">
              <w:rPr>
                <w:rFonts w:ascii="Angsana New" w:eastAsia="Calibri" w:hAnsi="Angsana New"/>
                <w:lang w:val="en-US"/>
              </w:rPr>
              <w:t xml:space="preserve"> warrant units (or the equivalent to</w:t>
            </w:r>
            <w:r w:rsidRPr="00CD20F3">
              <w:rPr>
                <w:rFonts w:ascii="Angsana New" w:eastAsia="Calibri" w:hAnsi="Angsana New"/>
                <w:cs/>
                <w:lang w:val="en-US"/>
              </w:rPr>
              <w:t xml:space="preserve"> </w:t>
            </w:r>
            <w:r w:rsidR="002B11AB">
              <w:rPr>
                <w:rFonts w:ascii="Angsana New" w:eastAsia="Calibri" w:hAnsi="Angsana New"/>
                <w:lang w:val="en-US"/>
              </w:rPr>
              <w:t>1,461,822</w:t>
            </w:r>
            <w:r w:rsidRPr="00CD20F3">
              <w:rPr>
                <w:rFonts w:ascii="Angsana New" w:eastAsia="Calibri" w:hAnsi="Angsana New"/>
                <w:cs/>
                <w:lang w:val="en-US"/>
              </w:rPr>
              <w:t xml:space="preserve"> </w:t>
            </w:r>
            <w:r w:rsidRPr="00CD20F3">
              <w:rPr>
                <w:rFonts w:ascii="Angsana New" w:eastAsia="Calibri" w:hAnsi="Angsana New"/>
                <w:lang w:val="en-US"/>
              </w:rPr>
              <w:t>shares) remain unexercised.</w:t>
            </w:r>
          </w:p>
        </w:tc>
      </w:tr>
    </w:tbl>
    <w:p w:rsidR="00C43924" w:rsidRPr="00CD20F3" w:rsidRDefault="00C43924" w:rsidP="00C43924">
      <w:pPr>
        <w:spacing w:before="240" w:after="240"/>
        <w:ind w:left="720"/>
        <w:rPr>
          <w:rFonts w:ascii="Angsana New" w:eastAsia="Cordia New" w:hAnsi="Angsana New"/>
          <w:lang w:val="en-US"/>
        </w:rPr>
      </w:pPr>
      <w:r w:rsidRPr="00CD20F3">
        <w:rPr>
          <w:rFonts w:ascii="Angsana New" w:eastAsia="Cordia New" w:hAnsi="Angsana New"/>
          <w:lang w:val="en-US"/>
        </w:rPr>
        <w:t>During the year 2016, the Company issued the ESOP offer to directors and employees of the Company No.2 (ESOP-2) comprising 4,000,000 units without value.</w:t>
      </w:r>
    </w:p>
    <w:tbl>
      <w:tblPr>
        <w:tblW w:w="8997" w:type="dxa"/>
        <w:tblInd w:w="750" w:type="dxa"/>
        <w:tblLook w:val="04A0"/>
      </w:tblPr>
      <w:tblGrid>
        <w:gridCol w:w="2551"/>
        <w:gridCol w:w="268"/>
        <w:gridCol w:w="6178"/>
      </w:tblGrid>
      <w:tr w:rsidR="00C43924" w:rsidRPr="00CD20F3" w:rsidTr="00E142A9">
        <w:trPr>
          <w:trHeight w:val="225"/>
        </w:trPr>
        <w:tc>
          <w:tcPr>
            <w:tcW w:w="8997" w:type="dxa"/>
            <w:gridSpan w:val="3"/>
            <w:tcBorders>
              <w:top w:val="nil"/>
              <w:left w:val="nil"/>
              <w:bottom w:val="nil"/>
              <w:right w:val="nil"/>
            </w:tcBorders>
            <w:shd w:val="clear" w:color="auto" w:fill="auto"/>
            <w:noWrap/>
            <w:hideMark/>
          </w:tcPr>
          <w:p w:rsidR="00C43924" w:rsidRPr="00CD20F3" w:rsidRDefault="00C43924" w:rsidP="00E142A9">
            <w:pPr>
              <w:rPr>
                <w:rFonts w:ascii="Angsana New" w:hAnsi="Angsana New"/>
                <w:lang w:val="en-US"/>
              </w:rPr>
            </w:pPr>
            <w:r w:rsidRPr="00CD20F3">
              <w:rPr>
                <w:rFonts w:ascii="Angsana New" w:eastAsia="Cordia New" w:hAnsi="Angsana New"/>
                <w:lang w:val="en-US"/>
              </w:rPr>
              <w:t>The details of the warrant issue are as follows:</w:t>
            </w:r>
          </w:p>
        </w:tc>
      </w:tr>
      <w:tr w:rsidR="00C43924" w:rsidRPr="00CD20F3" w:rsidTr="00E142A9">
        <w:trPr>
          <w:trHeight w:val="225"/>
        </w:trPr>
        <w:tc>
          <w:tcPr>
            <w:tcW w:w="2551" w:type="dxa"/>
            <w:tcBorders>
              <w:top w:val="nil"/>
              <w:left w:val="nil"/>
              <w:bottom w:val="nil"/>
              <w:right w:val="nil"/>
            </w:tcBorders>
            <w:shd w:val="clear" w:color="auto" w:fill="auto"/>
            <w:noWrap/>
            <w:hideMark/>
          </w:tcPr>
          <w:p w:rsidR="00C43924" w:rsidRPr="00CD20F3" w:rsidRDefault="00C43924" w:rsidP="00E142A9">
            <w:pPr>
              <w:rPr>
                <w:rFonts w:ascii="Angsana New" w:hAnsi="Angsana New"/>
                <w:lang w:val="en-US"/>
              </w:rPr>
            </w:pPr>
            <w:r w:rsidRPr="00CD20F3">
              <w:rPr>
                <w:rFonts w:ascii="Angsana New" w:hAnsi="Angsana New"/>
                <w:lang w:val="en-US"/>
              </w:rPr>
              <w:t>Type of Warrant</w:t>
            </w:r>
          </w:p>
        </w:tc>
        <w:tc>
          <w:tcPr>
            <w:tcW w:w="268" w:type="dxa"/>
            <w:tcBorders>
              <w:top w:val="nil"/>
              <w:left w:val="nil"/>
              <w:bottom w:val="nil"/>
              <w:right w:val="nil"/>
            </w:tcBorders>
            <w:shd w:val="clear" w:color="auto" w:fill="auto"/>
            <w:noWrap/>
            <w:hideMark/>
          </w:tcPr>
          <w:p w:rsidR="00C43924" w:rsidRPr="00CD20F3" w:rsidRDefault="00C43924" w:rsidP="00E142A9">
            <w:pPr>
              <w:rPr>
                <w:rFonts w:ascii="Angsana New" w:hAnsi="Angsana New"/>
                <w:cs/>
              </w:rPr>
            </w:pPr>
            <w:r w:rsidRPr="00CD20F3">
              <w:rPr>
                <w:rFonts w:ascii="Angsana New" w:hAnsi="Angsana New"/>
                <w:cs/>
              </w:rPr>
              <w:t>:</w:t>
            </w:r>
          </w:p>
        </w:tc>
        <w:tc>
          <w:tcPr>
            <w:tcW w:w="6178" w:type="dxa"/>
            <w:tcBorders>
              <w:top w:val="nil"/>
              <w:left w:val="nil"/>
              <w:bottom w:val="nil"/>
              <w:right w:val="nil"/>
            </w:tcBorders>
            <w:shd w:val="clear" w:color="auto" w:fill="auto"/>
            <w:noWrap/>
            <w:hideMark/>
          </w:tcPr>
          <w:p w:rsidR="00C43924" w:rsidRPr="00CD20F3" w:rsidRDefault="00C43924" w:rsidP="00E142A9">
            <w:pPr>
              <w:jc w:val="thaiDistribute"/>
              <w:rPr>
                <w:rFonts w:ascii="Angsana New" w:hAnsi="Angsana New"/>
                <w:lang w:val="en-US"/>
              </w:rPr>
            </w:pPr>
            <w:r w:rsidRPr="00CD20F3">
              <w:rPr>
                <w:rFonts w:ascii="Angsana New" w:hAnsi="Angsana New"/>
                <w:lang w:val="en-US"/>
              </w:rPr>
              <w:t>Specifying the holder’s name, to purchase the Company’s ordinary shares.</w:t>
            </w:r>
          </w:p>
        </w:tc>
      </w:tr>
      <w:tr w:rsidR="00C43924" w:rsidRPr="00CD20F3" w:rsidTr="00E142A9">
        <w:trPr>
          <w:trHeight w:val="225"/>
        </w:trPr>
        <w:tc>
          <w:tcPr>
            <w:tcW w:w="2551" w:type="dxa"/>
            <w:tcBorders>
              <w:top w:val="nil"/>
              <w:left w:val="nil"/>
              <w:bottom w:val="nil"/>
              <w:right w:val="nil"/>
            </w:tcBorders>
            <w:shd w:val="clear" w:color="auto" w:fill="auto"/>
            <w:noWrap/>
            <w:vAlign w:val="bottom"/>
            <w:hideMark/>
          </w:tcPr>
          <w:p w:rsidR="00C43924" w:rsidRPr="00CD20F3" w:rsidRDefault="00C43924" w:rsidP="00E142A9">
            <w:pPr>
              <w:rPr>
                <w:rFonts w:ascii="Angsana New" w:hAnsi="Angsana New"/>
                <w:lang w:val="en-US"/>
              </w:rPr>
            </w:pPr>
            <w:r w:rsidRPr="00CD20F3">
              <w:rPr>
                <w:rFonts w:ascii="Angsana New" w:hAnsi="Angsana New"/>
                <w:lang w:val="en-US"/>
              </w:rPr>
              <w:t>Issue and Offer Date</w:t>
            </w:r>
          </w:p>
        </w:tc>
        <w:tc>
          <w:tcPr>
            <w:tcW w:w="268" w:type="dxa"/>
            <w:tcBorders>
              <w:top w:val="nil"/>
              <w:left w:val="nil"/>
              <w:bottom w:val="nil"/>
              <w:right w:val="nil"/>
            </w:tcBorders>
            <w:shd w:val="clear" w:color="auto" w:fill="auto"/>
            <w:noWrap/>
            <w:vAlign w:val="bottom"/>
            <w:hideMark/>
          </w:tcPr>
          <w:p w:rsidR="00C43924" w:rsidRPr="00CD20F3" w:rsidRDefault="00C43924" w:rsidP="00E142A9">
            <w:pPr>
              <w:rPr>
                <w:rFonts w:ascii="Angsana New" w:hAnsi="Angsana New"/>
                <w:cs/>
              </w:rPr>
            </w:pPr>
            <w:r w:rsidRPr="00CD20F3">
              <w:rPr>
                <w:rFonts w:ascii="Angsana New" w:hAnsi="Angsana New"/>
                <w:cs/>
              </w:rPr>
              <w:t>:</w:t>
            </w:r>
          </w:p>
        </w:tc>
        <w:tc>
          <w:tcPr>
            <w:tcW w:w="6178" w:type="dxa"/>
            <w:tcBorders>
              <w:top w:val="nil"/>
              <w:left w:val="nil"/>
              <w:bottom w:val="nil"/>
              <w:right w:val="nil"/>
            </w:tcBorders>
            <w:shd w:val="clear" w:color="auto" w:fill="auto"/>
            <w:noWrap/>
            <w:vAlign w:val="bottom"/>
            <w:hideMark/>
          </w:tcPr>
          <w:p w:rsidR="00C43924" w:rsidRPr="00CD20F3" w:rsidRDefault="00C43924" w:rsidP="00E142A9">
            <w:pPr>
              <w:jc w:val="thaiDistribute"/>
              <w:rPr>
                <w:rFonts w:ascii="Angsana New" w:hAnsi="Angsana New"/>
                <w:cs/>
                <w:lang w:val="en-US"/>
              </w:rPr>
            </w:pPr>
            <w:r w:rsidRPr="00CD20F3">
              <w:rPr>
                <w:rFonts w:ascii="Angsana New" w:hAnsi="Angsana New"/>
                <w:lang w:val="en-US"/>
              </w:rPr>
              <w:t>-</w:t>
            </w:r>
          </w:p>
        </w:tc>
      </w:tr>
      <w:tr w:rsidR="00C43924" w:rsidRPr="00CD20F3" w:rsidTr="00E142A9">
        <w:trPr>
          <w:trHeight w:val="225"/>
        </w:trPr>
        <w:tc>
          <w:tcPr>
            <w:tcW w:w="2551" w:type="dxa"/>
            <w:tcBorders>
              <w:top w:val="nil"/>
              <w:left w:val="nil"/>
              <w:bottom w:val="nil"/>
              <w:right w:val="nil"/>
            </w:tcBorders>
            <w:shd w:val="clear" w:color="auto" w:fill="auto"/>
            <w:noWrap/>
            <w:vAlign w:val="bottom"/>
            <w:hideMark/>
          </w:tcPr>
          <w:p w:rsidR="00C43924" w:rsidRPr="00CD20F3" w:rsidRDefault="00C43924" w:rsidP="00E142A9">
            <w:pPr>
              <w:rPr>
                <w:rFonts w:ascii="Angsana New" w:hAnsi="Angsana New"/>
                <w:lang w:val="en-US"/>
              </w:rPr>
            </w:pPr>
            <w:r w:rsidRPr="00CD20F3">
              <w:rPr>
                <w:rFonts w:ascii="Angsana New" w:hAnsi="Angsana New"/>
                <w:lang w:val="en-US"/>
              </w:rPr>
              <w:t>Issuing Units</w:t>
            </w:r>
          </w:p>
        </w:tc>
        <w:tc>
          <w:tcPr>
            <w:tcW w:w="268" w:type="dxa"/>
            <w:tcBorders>
              <w:top w:val="nil"/>
              <w:left w:val="nil"/>
              <w:bottom w:val="nil"/>
              <w:right w:val="nil"/>
            </w:tcBorders>
            <w:shd w:val="clear" w:color="auto" w:fill="auto"/>
            <w:noWrap/>
            <w:vAlign w:val="bottom"/>
            <w:hideMark/>
          </w:tcPr>
          <w:p w:rsidR="00C43924" w:rsidRPr="00CD20F3" w:rsidRDefault="00C43924" w:rsidP="00E142A9">
            <w:pPr>
              <w:rPr>
                <w:rFonts w:ascii="Angsana New" w:hAnsi="Angsana New"/>
                <w:cs/>
              </w:rPr>
            </w:pPr>
            <w:r w:rsidRPr="00CD20F3">
              <w:rPr>
                <w:rFonts w:ascii="Angsana New" w:hAnsi="Angsana New"/>
                <w:cs/>
              </w:rPr>
              <w:t>:</w:t>
            </w:r>
          </w:p>
        </w:tc>
        <w:tc>
          <w:tcPr>
            <w:tcW w:w="6178" w:type="dxa"/>
            <w:tcBorders>
              <w:top w:val="nil"/>
              <w:left w:val="nil"/>
              <w:bottom w:val="nil"/>
              <w:right w:val="nil"/>
            </w:tcBorders>
            <w:shd w:val="clear" w:color="auto" w:fill="auto"/>
            <w:noWrap/>
            <w:vAlign w:val="bottom"/>
            <w:hideMark/>
          </w:tcPr>
          <w:p w:rsidR="00C43924" w:rsidRPr="00CD20F3" w:rsidRDefault="00C43924" w:rsidP="00E142A9">
            <w:pPr>
              <w:jc w:val="thaiDistribute"/>
              <w:rPr>
                <w:rFonts w:ascii="Angsana New" w:hAnsi="Angsana New"/>
                <w:lang w:val="en-US"/>
              </w:rPr>
            </w:pPr>
            <w:r w:rsidRPr="00CD20F3">
              <w:rPr>
                <w:rFonts w:ascii="Angsana New" w:hAnsi="Angsana New"/>
                <w:lang w:val="en-US"/>
              </w:rPr>
              <w:t>4</w:t>
            </w:r>
            <w:r w:rsidRPr="00CD20F3">
              <w:rPr>
                <w:rFonts w:ascii="Angsana New" w:hAnsi="Angsana New"/>
                <w:cs/>
              </w:rPr>
              <w:t xml:space="preserve">,000,000 </w:t>
            </w:r>
            <w:r w:rsidRPr="00CD20F3">
              <w:rPr>
                <w:rFonts w:ascii="Angsana New" w:hAnsi="Angsana New"/>
                <w:lang w:val="en-US"/>
              </w:rPr>
              <w:t>units</w:t>
            </w:r>
          </w:p>
        </w:tc>
      </w:tr>
      <w:tr w:rsidR="00C43924" w:rsidRPr="00CD20F3" w:rsidTr="00E142A9">
        <w:trPr>
          <w:trHeight w:val="225"/>
        </w:trPr>
        <w:tc>
          <w:tcPr>
            <w:tcW w:w="2551" w:type="dxa"/>
            <w:tcBorders>
              <w:top w:val="nil"/>
              <w:left w:val="nil"/>
              <w:bottom w:val="nil"/>
              <w:right w:val="nil"/>
            </w:tcBorders>
            <w:shd w:val="clear" w:color="auto" w:fill="auto"/>
            <w:noWrap/>
            <w:vAlign w:val="bottom"/>
            <w:hideMark/>
          </w:tcPr>
          <w:p w:rsidR="00C43924" w:rsidRPr="00CD20F3" w:rsidRDefault="00C43924" w:rsidP="00E142A9">
            <w:pPr>
              <w:rPr>
                <w:rFonts w:ascii="Angsana New" w:hAnsi="Angsana New"/>
                <w:lang w:val="en-US"/>
              </w:rPr>
            </w:pPr>
            <w:r w:rsidRPr="00CD20F3">
              <w:rPr>
                <w:rFonts w:ascii="Angsana New" w:hAnsi="Angsana New"/>
                <w:lang w:val="en-US"/>
              </w:rPr>
              <w:t>Term of Warrant</w:t>
            </w:r>
          </w:p>
        </w:tc>
        <w:tc>
          <w:tcPr>
            <w:tcW w:w="268" w:type="dxa"/>
            <w:tcBorders>
              <w:top w:val="nil"/>
              <w:left w:val="nil"/>
              <w:bottom w:val="nil"/>
              <w:right w:val="nil"/>
            </w:tcBorders>
            <w:shd w:val="clear" w:color="auto" w:fill="auto"/>
            <w:noWrap/>
            <w:vAlign w:val="bottom"/>
            <w:hideMark/>
          </w:tcPr>
          <w:p w:rsidR="00C43924" w:rsidRPr="00CD20F3" w:rsidRDefault="00C43924" w:rsidP="00E142A9">
            <w:pPr>
              <w:rPr>
                <w:rFonts w:ascii="Angsana New" w:hAnsi="Angsana New"/>
                <w:cs/>
              </w:rPr>
            </w:pPr>
            <w:r w:rsidRPr="00CD20F3">
              <w:rPr>
                <w:rFonts w:ascii="Angsana New" w:hAnsi="Angsana New"/>
                <w:cs/>
              </w:rPr>
              <w:t>:</w:t>
            </w:r>
          </w:p>
        </w:tc>
        <w:tc>
          <w:tcPr>
            <w:tcW w:w="6178" w:type="dxa"/>
            <w:tcBorders>
              <w:top w:val="nil"/>
              <w:left w:val="nil"/>
              <w:bottom w:val="nil"/>
              <w:right w:val="nil"/>
            </w:tcBorders>
            <w:shd w:val="clear" w:color="auto" w:fill="auto"/>
            <w:noWrap/>
            <w:vAlign w:val="bottom"/>
            <w:hideMark/>
          </w:tcPr>
          <w:p w:rsidR="00C43924" w:rsidRPr="00CD20F3" w:rsidRDefault="00C43924" w:rsidP="00E142A9">
            <w:pPr>
              <w:jc w:val="thaiDistribute"/>
              <w:rPr>
                <w:rFonts w:ascii="Angsana New" w:hAnsi="Angsana New"/>
                <w:lang w:val="en-US"/>
              </w:rPr>
            </w:pPr>
            <w:r w:rsidRPr="00CD20F3">
              <w:rPr>
                <w:rFonts w:ascii="Angsana New" w:hAnsi="Angsana New"/>
                <w:cs/>
              </w:rPr>
              <w:t>5</w:t>
            </w:r>
            <w:r w:rsidRPr="00CD20F3">
              <w:rPr>
                <w:rFonts w:ascii="Angsana New" w:hAnsi="Angsana New"/>
                <w:lang w:val="en-US"/>
              </w:rPr>
              <w:t xml:space="preserve"> Years</w:t>
            </w:r>
          </w:p>
        </w:tc>
      </w:tr>
      <w:tr w:rsidR="00C43924" w:rsidRPr="00CD20F3" w:rsidTr="00E142A9">
        <w:trPr>
          <w:trHeight w:val="225"/>
        </w:trPr>
        <w:tc>
          <w:tcPr>
            <w:tcW w:w="2551" w:type="dxa"/>
            <w:tcBorders>
              <w:top w:val="nil"/>
              <w:left w:val="nil"/>
              <w:bottom w:val="nil"/>
              <w:right w:val="nil"/>
            </w:tcBorders>
            <w:shd w:val="clear" w:color="auto" w:fill="auto"/>
            <w:noWrap/>
            <w:hideMark/>
          </w:tcPr>
          <w:p w:rsidR="00C43924" w:rsidRPr="00CD20F3" w:rsidRDefault="00C43924" w:rsidP="00E142A9">
            <w:pPr>
              <w:rPr>
                <w:rFonts w:ascii="Angsana New" w:hAnsi="Angsana New"/>
                <w:lang w:val="en-US"/>
              </w:rPr>
            </w:pPr>
            <w:r w:rsidRPr="00CD20F3">
              <w:rPr>
                <w:rFonts w:ascii="Angsana New" w:hAnsi="Angsana New"/>
                <w:lang w:val="en-US"/>
              </w:rPr>
              <w:t>Exercise Price</w:t>
            </w:r>
          </w:p>
        </w:tc>
        <w:tc>
          <w:tcPr>
            <w:tcW w:w="268" w:type="dxa"/>
            <w:tcBorders>
              <w:top w:val="nil"/>
              <w:left w:val="nil"/>
              <w:bottom w:val="nil"/>
              <w:right w:val="nil"/>
            </w:tcBorders>
            <w:shd w:val="clear" w:color="auto" w:fill="auto"/>
            <w:noWrap/>
            <w:hideMark/>
          </w:tcPr>
          <w:p w:rsidR="00C43924" w:rsidRPr="00CD20F3" w:rsidRDefault="00C43924" w:rsidP="00E142A9">
            <w:pPr>
              <w:jc w:val="center"/>
              <w:rPr>
                <w:rFonts w:ascii="Angsana New" w:hAnsi="Angsana New"/>
                <w:cs/>
              </w:rPr>
            </w:pPr>
            <w:r w:rsidRPr="00CD20F3">
              <w:rPr>
                <w:rFonts w:ascii="Angsana New" w:hAnsi="Angsana New"/>
                <w:cs/>
              </w:rPr>
              <w:t>:</w:t>
            </w:r>
          </w:p>
        </w:tc>
        <w:tc>
          <w:tcPr>
            <w:tcW w:w="6178" w:type="dxa"/>
            <w:tcBorders>
              <w:top w:val="nil"/>
              <w:left w:val="nil"/>
              <w:bottom w:val="nil"/>
              <w:right w:val="nil"/>
            </w:tcBorders>
            <w:shd w:val="clear" w:color="auto" w:fill="auto"/>
            <w:noWrap/>
            <w:vAlign w:val="bottom"/>
            <w:hideMark/>
          </w:tcPr>
          <w:p w:rsidR="00C43924" w:rsidRPr="00CD20F3" w:rsidRDefault="00C43924" w:rsidP="00E142A9">
            <w:pPr>
              <w:jc w:val="thaiDistribute"/>
              <w:rPr>
                <w:rFonts w:ascii="Angsana New" w:hAnsi="Angsana New"/>
                <w:lang w:val="en-US"/>
              </w:rPr>
            </w:pPr>
            <w:r w:rsidRPr="00CD20F3">
              <w:rPr>
                <w:rFonts w:ascii="Angsana New" w:hAnsi="Angsana New"/>
                <w:lang w:val="en-US"/>
              </w:rPr>
              <w:t xml:space="preserve">Baht 2.98 per share, average share closing rate of the company in the stock market 7 business days before directors approved the proposal to shares holders approving the warrant. </w:t>
            </w:r>
            <w:r w:rsidR="00A52C2F" w:rsidRPr="00CD20F3">
              <w:rPr>
                <w:rFonts w:ascii="Angsana New" w:hAnsi="Angsana New"/>
                <w:lang w:val="en-US"/>
              </w:rPr>
              <w:t>Exercise</w:t>
            </w:r>
            <w:r w:rsidRPr="00CD20F3">
              <w:rPr>
                <w:rFonts w:ascii="Angsana New" w:hAnsi="Angsana New"/>
                <w:lang w:val="en-US"/>
              </w:rPr>
              <w:t xml:space="preserve"> price is inclusive of 10 percent discount (Subject to change according to a rights adjustment).</w:t>
            </w:r>
          </w:p>
        </w:tc>
      </w:tr>
      <w:tr w:rsidR="00C43924" w:rsidRPr="00CD20F3" w:rsidTr="00E142A9">
        <w:trPr>
          <w:trHeight w:val="225"/>
        </w:trPr>
        <w:tc>
          <w:tcPr>
            <w:tcW w:w="2551" w:type="dxa"/>
            <w:tcBorders>
              <w:top w:val="nil"/>
              <w:left w:val="nil"/>
              <w:bottom w:val="nil"/>
              <w:right w:val="nil"/>
            </w:tcBorders>
            <w:shd w:val="clear" w:color="auto" w:fill="auto"/>
            <w:noWrap/>
            <w:hideMark/>
          </w:tcPr>
          <w:p w:rsidR="00C43924" w:rsidRPr="00CD20F3" w:rsidRDefault="00C43924" w:rsidP="00E142A9">
            <w:pPr>
              <w:rPr>
                <w:rFonts w:ascii="Angsana New" w:hAnsi="Angsana New"/>
                <w:lang w:val="en-US"/>
              </w:rPr>
            </w:pPr>
            <w:r w:rsidRPr="00CD20F3">
              <w:rPr>
                <w:rFonts w:ascii="Angsana New" w:hAnsi="Angsana New"/>
                <w:lang w:val="en-US"/>
              </w:rPr>
              <w:lastRenderedPageBreak/>
              <w:t>Exercise Ratio</w:t>
            </w:r>
          </w:p>
        </w:tc>
        <w:tc>
          <w:tcPr>
            <w:tcW w:w="268" w:type="dxa"/>
            <w:tcBorders>
              <w:top w:val="nil"/>
              <w:left w:val="nil"/>
              <w:bottom w:val="nil"/>
              <w:right w:val="nil"/>
            </w:tcBorders>
            <w:shd w:val="clear" w:color="auto" w:fill="auto"/>
            <w:noWrap/>
            <w:hideMark/>
          </w:tcPr>
          <w:p w:rsidR="00C43924" w:rsidRPr="00CD20F3" w:rsidRDefault="00C43924" w:rsidP="00E142A9">
            <w:pPr>
              <w:jc w:val="center"/>
              <w:rPr>
                <w:rFonts w:ascii="Angsana New" w:hAnsi="Angsana New"/>
                <w:lang w:val="en-US"/>
              </w:rPr>
            </w:pPr>
            <w:r w:rsidRPr="00CD20F3">
              <w:rPr>
                <w:rFonts w:ascii="Angsana New" w:hAnsi="Angsana New"/>
                <w:lang w:val="en-US"/>
              </w:rPr>
              <w:t>:</w:t>
            </w:r>
          </w:p>
        </w:tc>
        <w:tc>
          <w:tcPr>
            <w:tcW w:w="6178" w:type="dxa"/>
            <w:tcBorders>
              <w:top w:val="nil"/>
              <w:left w:val="nil"/>
              <w:bottom w:val="nil"/>
              <w:right w:val="nil"/>
            </w:tcBorders>
            <w:shd w:val="clear" w:color="auto" w:fill="auto"/>
            <w:noWrap/>
            <w:hideMark/>
          </w:tcPr>
          <w:p w:rsidR="00C43924" w:rsidRPr="00CD20F3" w:rsidRDefault="00C43924" w:rsidP="00E142A9">
            <w:pPr>
              <w:jc w:val="thaiDistribute"/>
              <w:rPr>
                <w:rFonts w:ascii="Angsana New" w:hAnsi="Angsana New"/>
                <w:lang w:val="en-US"/>
              </w:rPr>
            </w:pPr>
            <w:r w:rsidRPr="00CD20F3">
              <w:rPr>
                <w:rFonts w:ascii="Angsana New" w:hAnsi="Angsana New"/>
                <w:lang w:val="en-US"/>
              </w:rPr>
              <w:t>1 warrant unit for 1 ordinary share (Subject to change according to a rights adjustment).</w:t>
            </w:r>
          </w:p>
        </w:tc>
      </w:tr>
      <w:tr w:rsidR="00C43924" w:rsidRPr="00CD20F3" w:rsidTr="00E142A9">
        <w:trPr>
          <w:trHeight w:val="225"/>
        </w:trPr>
        <w:tc>
          <w:tcPr>
            <w:tcW w:w="2551" w:type="dxa"/>
            <w:tcBorders>
              <w:top w:val="nil"/>
              <w:left w:val="nil"/>
              <w:bottom w:val="nil"/>
              <w:right w:val="nil"/>
            </w:tcBorders>
            <w:shd w:val="clear" w:color="auto" w:fill="auto"/>
            <w:noWrap/>
            <w:hideMark/>
          </w:tcPr>
          <w:p w:rsidR="00C43924" w:rsidRPr="00CD20F3" w:rsidRDefault="00C43924" w:rsidP="00E142A9">
            <w:pPr>
              <w:rPr>
                <w:rFonts w:ascii="Angsana New" w:hAnsi="Angsana New"/>
                <w:lang w:val="en-US"/>
              </w:rPr>
            </w:pPr>
            <w:r w:rsidRPr="00CD20F3">
              <w:rPr>
                <w:rFonts w:ascii="Angsana New" w:hAnsi="Angsana New"/>
                <w:lang w:val="en-US"/>
              </w:rPr>
              <w:t>Exercise Period</w:t>
            </w:r>
          </w:p>
        </w:tc>
        <w:tc>
          <w:tcPr>
            <w:tcW w:w="268" w:type="dxa"/>
            <w:tcBorders>
              <w:top w:val="nil"/>
              <w:left w:val="nil"/>
              <w:bottom w:val="nil"/>
              <w:right w:val="nil"/>
            </w:tcBorders>
            <w:shd w:val="clear" w:color="auto" w:fill="auto"/>
            <w:noWrap/>
            <w:hideMark/>
          </w:tcPr>
          <w:p w:rsidR="00C43924" w:rsidRPr="00CD20F3" w:rsidRDefault="00C43924" w:rsidP="00E142A9">
            <w:pPr>
              <w:rPr>
                <w:rFonts w:ascii="Angsana New" w:hAnsi="Angsana New"/>
                <w:lang w:val="en-US"/>
              </w:rPr>
            </w:pPr>
            <w:r w:rsidRPr="00CD20F3">
              <w:rPr>
                <w:rFonts w:ascii="Angsana New" w:hAnsi="Angsana New"/>
                <w:lang w:val="en-US"/>
              </w:rPr>
              <w:t>:</w:t>
            </w:r>
          </w:p>
        </w:tc>
        <w:tc>
          <w:tcPr>
            <w:tcW w:w="6178" w:type="dxa"/>
            <w:tcBorders>
              <w:top w:val="nil"/>
              <w:left w:val="nil"/>
              <w:bottom w:val="nil"/>
              <w:right w:val="nil"/>
            </w:tcBorders>
            <w:shd w:val="clear" w:color="auto" w:fill="auto"/>
            <w:noWrap/>
            <w:hideMark/>
          </w:tcPr>
          <w:p w:rsidR="00C43924" w:rsidRPr="00CD20F3" w:rsidRDefault="00C43924" w:rsidP="00E142A9">
            <w:pPr>
              <w:jc w:val="thaiDistribute"/>
              <w:rPr>
                <w:rFonts w:ascii="Angsana New" w:hAnsi="Angsana New"/>
                <w:lang w:val="en-US"/>
              </w:rPr>
            </w:pPr>
            <w:r w:rsidRPr="00CD20F3">
              <w:rPr>
                <w:rFonts w:ascii="Angsana New" w:hAnsi="Angsana New"/>
                <w:lang w:val="en-US"/>
              </w:rPr>
              <w:t>Holder can exercise the warrants as follows:</w:t>
            </w:r>
          </w:p>
          <w:p w:rsidR="00C43924" w:rsidRPr="00CD20F3" w:rsidRDefault="00C43924" w:rsidP="00E142A9">
            <w:pPr>
              <w:jc w:val="thaiDistribute"/>
              <w:rPr>
                <w:rFonts w:ascii="Angsana New" w:hAnsi="Angsana New"/>
                <w:lang w:val="en-US"/>
              </w:rPr>
            </w:pPr>
            <w:r w:rsidRPr="00CD20F3">
              <w:rPr>
                <w:rFonts w:ascii="Angsana New" w:hAnsi="Angsana New"/>
                <w:lang w:val="en-US"/>
              </w:rPr>
              <w:t>1</w:t>
            </w:r>
            <w:r w:rsidRPr="00CD20F3">
              <w:rPr>
                <w:rFonts w:ascii="Angsana New" w:hAnsi="Angsana New"/>
                <w:vertAlign w:val="superscript"/>
                <w:lang w:val="en-US"/>
              </w:rPr>
              <w:t>st</w:t>
            </w:r>
            <w:r w:rsidRPr="00CD20F3">
              <w:rPr>
                <w:rFonts w:ascii="Angsana New" w:hAnsi="Angsana New"/>
                <w:lang w:val="en-US"/>
              </w:rPr>
              <w:t xml:space="preserve"> year: Exercises cannot exceed 10% of the total allocated warrants.</w:t>
            </w:r>
          </w:p>
          <w:p w:rsidR="00C43924" w:rsidRPr="00CD20F3" w:rsidRDefault="00C43924" w:rsidP="00E142A9">
            <w:pPr>
              <w:jc w:val="thaiDistribute"/>
              <w:rPr>
                <w:rFonts w:ascii="Angsana New" w:hAnsi="Angsana New"/>
                <w:lang w:val="en-US"/>
              </w:rPr>
            </w:pPr>
            <w:r w:rsidRPr="00CD20F3">
              <w:rPr>
                <w:rFonts w:ascii="Angsana New" w:hAnsi="Angsana New"/>
                <w:lang w:val="en-US"/>
              </w:rPr>
              <w:t>2</w:t>
            </w:r>
            <w:r w:rsidRPr="00CD20F3">
              <w:rPr>
                <w:rFonts w:ascii="Angsana New" w:hAnsi="Angsana New"/>
                <w:vertAlign w:val="superscript"/>
                <w:lang w:val="en-US"/>
              </w:rPr>
              <w:t>nd</w:t>
            </w:r>
            <w:r w:rsidRPr="00CD20F3">
              <w:rPr>
                <w:rFonts w:ascii="Angsana New" w:hAnsi="Angsana New"/>
                <w:lang w:val="en-US"/>
              </w:rPr>
              <w:t xml:space="preserve"> year: Exercises cannot exceed 25% of the total allocated warrants.</w:t>
            </w:r>
          </w:p>
          <w:p w:rsidR="00C43924" w:rsidRPr="00CD20F3" w:rsidRDefault="00C43924" w:rsidP="00E142A9">
            <w:pPr>
              <w:jc w:val="thaiDistribute"/>
              <w:rPr>
                <w:rFonts w:ascii="Angsana New" w:hAnsi="Angsana New"/>
                <w:lang w:val="en-US"/>
              </w:rPr>
            </w:pPr>
            <w:r w:rsidRPr="00CD20F3">
              <w:rPr>
                <w:rFonts w:ascii="Angsana New" w:hAnsi="Angsana New"/>
                <w:lang w:val="en-US"/>
              </w:rPr>
              <w:t>3</w:t>
            </w:r>
            <w:r w:rsidRPr="00CD20F3">
              <w:rPr>
                <w:rFonts w:ascii="Angsana New" w:hAnsi="Angsana New"/>
                <w:vertAlign w:val="superscript"/>
                <w:lang w:val="en-US"/>
              </w:rPr>
              <w:t>rd</w:t>
            </w:r>
            <w:r w:rsidRPr="00CD20F3">
              <w:rPr>
                <w:rFonts w:ascii="Angsana New" w:hAnsi="Angsana New"/>
                <w:lang w:val="en-US"/>
              </w:rPr>
              <w:t xml:space="preserve"> year: Exercises cannot exceed 45% of the total allocated warrants.</w:t>
            </w:r>
          </w:p>
          <w:p w:rsidR="00C43924" w:rsidRPr="00CD20F3" w:rsidRDefault="00C43924" w:rsidP="00E142A9">
            <w:pPr>
              <w:jc w:val="thaiDistribute"/>
              <w:rPr>
                <w:rFonts w:ascii="Angsana New" w:hAnsi="Angsana New"/>
                <w:lang w:val="en-US"/>
              </w:rPr>
            </w:pPr>
            <w:r w:rsidRPr="00CD20F3">
              <w:rPr>
                <w:rFonts w:ascii="Angsana New" w:hAnsi="Angsana New"/>
                <w:lang w:val="en-US"/>
              </w:rPr>
              <w:t>4</w:t>
            </w:r>
            <w:r w:rsidRPr="00CD20F3">
              <w:rPr>
                <w:rFonts w:ascii="Angsana New" w:hAnsi="Angsana New"/>
                <w:vertAlign w:val="superscript"/>
                <w:lang w:val="en-US"/>
              </w:rPr>
              <w:t>th</w:t>
            </w:r>
            <w:r w:rsidRPr="00CD20F3">
              <w:rPr>
                <w:rFonts w:ascii="Angsana New" w:hAnsi="Angsana New"/>
                <w:lang w:val="en-US"/>
              </w:rPr>
              <w:t xml:space="preserve"> year: Exercises cannot exceed 70% of the total allocated warrants.</w:t>
            </w:r>
          </w:p>
          <w:p w:rsidR="00C43924" w:rsidRPr="00CD20F3" w:rsidRDefault="00C43924" w:rsidP="00E142A9">
            <w:pPr>
              <w:jc w:val="thaiDistribute"/>
              <w:rPr>
                <w:rFonts w:ascii="Angsana New" w:hAnsi="Angsana New"/>
                <w:lang w:val="en-US"/>
              </w:rPr>
            </w:pPr>
            <w:r w:rsidRPr="00CD20F3">
              <w:rPr>
                <w:rFonts w:ascii="Angsana New" w:hAnsi="Angsana New"/>
                <w:lang w:val="en-US"/>
              </w:rPr>
              <w:t>5</w:t>
            </w:r>
            <w:r w:rsidRPr="00CD20F3">
              <w:rPr>
                <w:rFonts w:ascii="Angsana New" w:hAnsi="Angsana New"/>
                <w:vertAlign w:val="superscript"/>
                <w:lang w:val="en-US"/>
              </w:rPr>
              <w:t>th</w:t>
            </w:r>
            <w:r w:rsidRPr="00CD20F3">
              <w:rPr>
                <w:rFonts w:ascii="Angsana New" w:hAnsi="Angsana New"/>
                <w:lang w:val="en-US"/>
              </w:rPr>
              <w:t xml:space="preserve"> year: total allocated warrants can be exercise.</w:t>
            </w:r>
          </w:p>
          <w:p w:rsidR="00C43924" w:rsidRPr="00CD20F3" w:rsidRDefault="00C43924" w:rsidP="00E142A9">
            <w:pPr>
              <w:jc w:val="thaiDistribute"/>
              <w:rPr>
                <w:rFonts w:ascii="Angsana New" w:hAnsi="Angsana New"/>
                <w:lang w:val="en-US"/>
              </w:rPr>
            </w:pPr>
            <w:r w:rsidRPr="00CD20F3">
              <w:rPr>
                <w:rFonts w:ascii="Angsana New" w:hAnsi="Angsana New"/>
                <w:lang w:val="en-US"/>
              </w:rPr>
              <w:t>Unexercised warrants can be accumulated for exercise within the next year.</w:t>
            </w:r>
          </w:p>
        </w:tc>
      </w:tr>
      <w:tr w:rsidR="00C43924" w:rsidRPr="00CD20F3" w:rsidTr="00E142A9">
        <w:trPr>
          <w:trHeight w:val="225"/>
        </w:trPr>
        <w:tc>
          <w:tcPr>
            <w:tcW w:w="2551" w:type="dxa"/>
            <w:tcBorders>
              <w:top w:val="nil"/>
              <w:left w:val="nil"/>
              <w:bottom w:val="nil"/>
              <w:right w:val="nil"/>
            </w:tcBorders>
            <w:shd w:val="clear" w:color="auto" w:fill="auto"/>
            <w:noWrap/>
            <w:hideMark/>
          </w:tcPr>
          <w:p w:rsidR="00C43924" w:rsidRPr="00CD20F3" w:rsidRDefault="00C43924" w:rsidP="00E142A9">
            <w:pPr>
              <w:rPr>
                <w:rFonts w:ascii="Angsana New" w:hAnsi="Angsana New"/>
                <w:lang w:val="en-US"/>
              </w:rPr>
            </w:pPr>
            <w:r w:rsidRPr="00CD20F3">
              <w:rPr>
                <w:rFonts w:ascii="Angsana New" w:hAnsi="Angsana New"/>
                <w:lang w:val="en-US"/>
              </w:rPr>
              <w:t>Exercise Date</w:t>
            </w:r>
          </w:p>
        </w:tc>
        <w:tc>
          <w:tcPr>
            <w:tcW w:w="268" w:type="dxa"/>
            <w:tcBorders>
              <w:top w:val="nil"/>
              <w:left w:val="nil"/>
              <w:bottom w:val="nil"/>
              <w:right w:val="nil"/>
            </w:tcBorders>
            <w:shd w:val="clear" w:color="auto" w:fill="auto"/>
            <w:noWrap/>
            <w:hideMark/>
          </w:tcPr>
          <w:p w:rsidR="00C43924" w:rsidRPr="00CD20F3" w:rsidRDefault="00C43924" w:rsidP="00E142A9">
            <w:pPr>
              <w:rPr>
                <w:rFonts w:ascii="Angsana New" w:hAnsi="Angsana New"/>
                <w:cs/>
              </w:rPr>
            </w:pPr>
            <w:r w:rsidRPr="00CD20F3">
              <w:rPr>
                <w:rFonts w:ascii="Angsana New" w:hAnsi="Angsana New"/>
                <w:cs/>
              </w:rPr>
              <w:t>:</w:t>
            </w:r>
          </w:p>
        </w:tc>
        <w:tc>
          <w:tcPr>
            <w:tcW w:w="6178" w:type="dxa"/>
            <w:tcBorders>
              <w:top w:val="nil"/>
              <w:left w:val="nil"/>
              <w:bottom w:val="nil"/>
              <w:right w:val="nil"/>
            </w:tcBorders>
            <w:shd w:val="clear" w:color="auto" w:fill="auto"/>
            <w:noWrap/>
            <w:hideMark/>
          </w:tcPr>
          <w:p w:rsidR="00C43924" w:rsidRPr="00CD20F3" w:rsidRDefault="00C43924" w:rsidP="00E142A9">
            <w:pPr>
              <w:jc w:val="thaiDistribute"/>
              <w:rPr>
                <w:rFonts w:ascii="Angsana New" w:hAnsi="Angsana New"/>
                <w:lang w:val="en-US"/>
              </w:rPr>
            </w:pPr>
            <w:r w:rsidRPr="00CD20F3">
              <w:rPr>
                <w:rFonts w:ascii="Angsana New" w:hAnsi="Angsana New"/>
                <w:lang w:val="en-US"/>
              </w:rPr>
              <w:t>At last working day of every month throughout the warrant term. The last exercise must be made within 5 business days before the expiration date of the warrant term.</w:t>
            </w:r>
          </w:p>
        </w:tc>
      </w:tr>
    </w:tbl>
    <w:p w:rsidR="00C43924" w:rsidRPr="00CD20F3" w:rsidRDefault="00C43924" w:rsidP="00C43924">
      <w:pPr>
        <w:spacing w:before="240"/>
        <w:ind w:firstLine="720"/>
        <w:contextualSpacing/>
        <w:rPr>
          <w:rFonts w:ascii="Angsana New" w:eastAsia="Calibri" w:hAnsi="Angsana New"/>
          <w:lang w:val="en-US"/>
        </w:rPr>
      </w:pPr>
      <w:r w:rsidRPr="00CD20F3">
        <w:rPr>
          <w:rFonts w:ascii="Angsana New" w:eastAsia="Calibri" w:hAnsi="Angsana New"/>
          <w:lang w:val="en-US"/>
        </w:rPr>
        <w:t xml:space="preserve">As at December 31, 2016, </w:t>
      </w:r>
      <w:r w:rsidR="003655E1">
        <w:rPr>
          <w:rFonts w:ascii="Angsana New" w:eastAsia="Calibri" w:hAnsi="Angsana New"/>
          <w:lang w:val="en-US"/>
        </w:rPr>
        <w:t>2,890,000</w:t>
      </w:r>
      <w:r w:rsidRPr="00CD20F3">
        <w:rPr>
          <w:rFonts w:ascii="Angsana New" w:eastAsia="Calibri" w:hAnsi="Angsana New"/>
          <w:lang w:val="en-US"/>
        </w:rPr>
        <w:t xml:space="preserve"> warrant units remain unexercised.</w:t>
      </w:r>
    </w:p>
    <w:p w:rsidR="00E3599F" w:rsidRPr="00CD20F3" w:rsidRDefault="00D318DD" w:rsidP="0038090F">
      <w:pPr>
        <w:pStyle w:val="ListParagraph"/>
        <w:numPr>
          <w:ilvl w:val="0"/>
          <w:numId w:val="38"/>
        </w:numPr>
        <w:spacing w:before="240"/>
        <w:contextualSpacing/>
        <w:rPr>
          <w:rFonts w:ascii="Angsana New" w:eastAsia="Calibri" w:hAnsi="Angsana New"/>
          <w:b/>
          <w:bCs/>
          <w:lang w:val="en-US"/>
        </w:rPr>
      </w:pPr>
      <w:r w:rsidRPr="00CD20F3">
        <w:rPr>
          <w:rFonts w:ascii="Angsana New" w:eastAsia="Calibri" w:hAnsi="Angsana New"/>
          <w:b/>
          <w:bCs/>
          <w:lang w:val="en-US"/>
        </w:rPr>
        <w:t>LITIGATION</w:t>
      </w:r>
    </w:p>
    <w:p w:rsidR="009E2988" w:rsidRDefault="00D376F1" w:rsidP="00966E31">
      <w:pPr>
        <w:pStyle w:val="ListParagraph"/>
        <w:spacing w:before="120" w:line="276" w:lineRule="auto"/>
        <w:jc w:val="thaiDistribute"/>
        <w:rPr>
          <w:rFonts w:ascii="Angsana New" w:eastAsia="Cordia New" w:hAnsi="Angsana New"/>
          <w:szCs w:val="36"/>
          <w:lang w:val="en-US"/>
        </w:rPr>
      </w:pPr>
      <w:r w:rsidRPr="00CD20F3">
        <w:rPr>
          <w:rFonts w:ascii="Angsana New" w:eastAsia="Cordia New" w:hAnsi="Angsana New"/>
          <w:szCs w:val="36"/>
          <w:lang w:val="en-US"/>
        </w:rPr>
        <w:t>On December 26, 2013, the Company filed a lawsuit with the Administrative C</w:t>
      </w:r>
      <w:r w:rsidR="009E2988" w:rsidRPr="00CD20F3">
        <w:rPr>
          <w:rFonts w:ascii="Angsana New" w:eastAsia="Cordia New" w:hAnsi="Angsana New"/>
          <w:szCs w:val="36"/>
          <w:lang w:val="en-US"/>
        </w:rPr>
        <w:t>ourt against CAT Telecom Public Company Limited ("CAT") to claim damage</w:t>
      </w:r>
      <w:r w:rsidRPr="00CD20F3">
        <w:rPr>
          <w:rFonts w:ascii="Angsana New" w:eastAsia="Cordia New" w:hAnsi="Angsana New"/>
          <w:szCs w:val="36"/>
          <w:lang w:val="en-US"/>
        </w:rPr>
        <w:t>s in the amount of</w:t>
      </w:r>
      <w:r w:rsidR="009E2988" w:rsidRPr="00CD20F3">
        <w:rPr>
          <w:rFonts w:ascii="Angsana New" w:eastAsia="Cordia New" w:hAnsi="Angsana New"/>
          <w:szCs w:val="36"/>
          <w:lang w:val="en-US"/>
        </w:rPr>
        <w:t xml:space="preserve"> Baht 665.62 million. According to the operating lease of optical fiber network syste</w:t>
      </w:r>
      <w:r w:rsidRPr="00CD20F3">
        <w:rPr>
          <w:rFonts w:ascii="Angsana New" w:eastAsia="Cordia New" w:hAnsi="Angsana New"/>
          <w:szCs w:val="36"/>
          <w:lang w:val="en-US"/>
        </w:rPr>
        <w:t>m contracts with CAT for Nakorn R</w:t>
      </w:r>
      <w:r w:rsidR="009E2988" w:rsidRPr="00CD20F3">
        <w:rPr>
          <w:rFonts w:ascii="Angsana New" w:eastAsia="Cordia New" w:hAnsi="Angsana New"/>
          <w:szCs w:val="36"/>
          <w:lang w:val="en-US"/>
        </w:rPr>
        <w:t>atchasima and Chiang</w:t>
      </w:r>
      <w:r w:rsidRPr="00CD20F3">
        <w:rPr>
          <w:rFonts w:ascii="Angsana New" w:eastAsia="Cordia New" w:hAnsi="Angsana New"/>
          <w:szCs w:val="36"/>
          <w:lang w:val="en-US"/>
        </w:rPr>
        <w:t xml:space="preserve"> M</w:t>
      </w:r>
      <w:r w:rsidR="009E2988" w:rsidRPr="00CD20F3">
        <w:rPr>
          <w:rFonts w:ascii="Angsana New" w:eastAsia="Cordia New" w:hAnsi="Angsana New"/>
          <w:szCs w:val="36"/>
          <w:lang w:val="en-US"/>
        </w:rPr>
        <w:t>ai province</w:t>
      </w:r>
      <w:r w:rsidRPr="00CD20F3">
        <w:rPr>
          <w:rFonts w:ascii="Angsana New" w:eastAsia="Cordia New" w:hAnsi="Angsana New"/>
          <w:szCs w:val="36"/>
          <w:lang w:val="en-US"/>
        </w:rPr>
        <w:t>s,</w:t>
      </w:r>
      <w:r w:rsidR="009E2988" w:rsidRPr="00CD20F3">
        <w:rPr>
          <w:rFonts w:ascii="Angsana New" w:eastAsia="Cordia New" w:hAnsi="Angsana New"/>
          <w:szCs w:val="36"/>
          <w:lang w:val="en-US"/>
        </w:rPr>
        <w:t xml:space="preserve"> dated June 10, 2011 and June 13, 2011, respectively, the Company purchased and </w:t>
      </w:r>
      <w:r w:rsidRPr="00CD20F3">
        <w:rPr>
          <w:rFonts w:ascii="Angsana New" w:eastAsia="Cordia New" w:hAnsi="Angsana New"/>
          <w:szCs w:val="36"/>
          <w:lang w:val="en-US"/>
        </w:rPr>
        <w:t>completely installed equipment,</w:t>
      </w:r>
      <w:r w:rsidR="009E2988" w:rsidRPr="00CD20F3">
        <w:rPr>
          <w:rFonts w:ascii="Angsana New" w:eastAsia="Cordia New" w:hAnsi="Angsana New"/>
          <w:szCs w:val="36"/>
          <w:lang w:val="en-US"/>
        </w:rPr>
        <w:t xml:space="preserve"> and </w:t>
      </w:r>
      <w:r w:rsidRPr="00CD20F3">
        <w:rPr>
          <w:rFonts w:ascii="Angsana New" w:eastAsia="Cordia New" w:hAnsi="Angsana New"/>
          <w:szCs w:val="36"/>
          <w:lang w:val="en-US"/>
        </w:rPr>
        <w:t xml:space="preserve">the entirely delivered the </w:t>
      </w:r>
      <w:r w:rsidR="009E2988" w:rsidRPr="00CD20F3">
        <w:rPr>
          <w:rFonts w:ascii="Angsana New" w:eastAsia="Cordia New" w:hAnsi="Angsana New"/>
          <w:szCs w:val="36"/>
          <w:lang w:val="en-US"/>
        </w:rPr>
        <w:t>system to CAT for the Nakorn</w:t>
      </w:r>
      <w:r w:rsidR="00BE1DCE" w:rsidRPr="00CD20F3">
        <w:rPr>
          <w:rFonts w:ascii="Angsana New" w:eastAsia="Cordia New" w:hAnsi="Angsana New"/>
          <w:szCs w:val="36"/>
          <w:lang w:val="en-US"/>
        </w:rPr>
        <w:t xml:space="preserve"> R</w:t>
      </w:r>
      <w:r w:rsidR="009E2988" w:rsidRPr="00CD20F3">
        <w:rPr>
          <w:rFonts w:ascii="Angsana New" w:eastAsia="Cordia New" w:hAnsi="Angsana New"/>
          <w:szCs w:val="36"/>
          <w:lang w:val="en-US"/>
        </w:rPr>
        <w:t>atchasima and Chiang</w:t>
      </w:r>
      <w:r w:rsidR="00BE1DCE" w:rsidRPr="00CD20F3">
        <w:rPr>
          <w:rFonts w:ascii="Angsana New" w:eastAsia="Cordia New" w:hAnsi="Angsana New"/>
          <w:szCs w:val="36"/>
          <w:lang w:val="en-US"/>
        </w:rPr>
        <w:t xml:space="preserve"> M</w:t>
      </w:r>
      <w:r w:rsidR="009E2988" w:rsidRPr="00CD20F3">
        <w:rPr>
          <w:rFonts w:ascii="Angsana New" w:eastAsia="Cordia New" w:hAnsi="Angsana New"/>
          <w:szCs w:val="36"/>
          <w:lang w:val="en-US"/>
        </w:rPr>
        <w:t xml:space="preserve">ai province </w:t>
      </w:r>
      <w:r w:rsidR="00BE1DCE" w:rsidRPr="00CD20F3">
        <w:rPr>
          <w:rFonts w:ascii="Angsana New" w:eastAsia="Cordia New" w:hAnsi="Angsana New"/>
          <w:szCs w:val="36"/>
          <w:lang w:val="en-US"/>
        </w:rPr>
        <w:t xml:space="preserve">networks </w:t>
      </w:r>
      <w:r w:rsidR="009E2988" w:rsidRPr="00CD20F3">
        <w:rPr>
          <w:rFonts w:ascii="Angsana New" w:eastAsia="Cordia New" w:hAnsi="Angsana New"/>
          <w:szCs w:val="36"/>
          <w:lang w:val="en-US"/>
        </w:rPr>
        <w:t>on May 21, 2012 and July 11, 2012, respectively</w:t>
      </w:r>
      <w:r w:rsidR="00BE1DCE" w:rsidRPr="00CD20F3">
        <w:rPr>
          <w:rFonts w:ascii="Angsana New" w:eastAsia="Cordia New" w:hAnsi="Angsana New"/>
          <w:szCs w:val="36"/>
          <w:lang w:val="en-US"/>
        </w:rPr>
        <w:t>. However,</w:t>
      </w:r>
      <w:r w:rsidR="009E2988" w:rsidRPr="00CD20F3">
        <w:rPr>
          <w:rFonts w:ascii="Angsana New" w:eastAsia="Cordia New" w:hAnsi="Angsana New"/>
          <w:szCs w:val="36"/>
          <w:lang w:val="en-US"/>
        </w:rPr>
        <w:t xml:space="preserve"> CAT</w:t>
      </w:r>
      <w:r w:rsidR="00BE1DCE" w:rsidRPr="00CD20F3">
        <w:rPr>
          <w:rFonts w:ascii="Angsana New" w:eastAsia="Cordia New" w:hAnsi="Angsana New"/>
          <w:szCs w:val="36"/>
          <w:lang w:val="en-US"/>
        </w:rPr>
        <w:t xml:space="preserve"> failed to accept delivery</w:t>
      </w:r>
      <w:r w:rsidR="009E2988" w:rsidRPr="00CD20F3">
        <w:rPr>
          <w:rFonts w:ascii="Angsana New" w:eastAsia="Cordia New" w:hAnsi="Angsana New"/>
          <w:szCs w:val="36"/>
          <w:lang w:val="en-US"/>
        </w:rPr>
        <w:t xml:space="preserve">. </w:t>
      </w:r>
      <w:r w:rsidR="00BE1DCE" w:rsidRPr="00CD20F3">
        <w:rPr>
          <w:rFonts w:ascii="Angsana New" w:eastAsia="Cordia New" w:hAnsi="Angsana New"/>
          <w:szCs w:val="36"/>
          <w:lang w:val="en-US"/>
        </w:rPr>
        <w:t>T</w:t>
      </w:r>
      <w:r w:rsidR="009E2988" w:rsidRPr="00CD20F3">
        <w:rPr>
          <w:rFonts w:ascii="Angsana New" w:eastAsia="Cordia New" w:hAnsi="Angsana New"/>
          <w:szCs w:val="36"/>
          <w:lang w:val="en-US"/>
        </w:rPr>
        <w:t xml:space="preserve">he Company sent </w:t>
      </w:r>
      <w:r w:rsidR="00BE1DCE" w:rsidRPr="00CD20F3">
        <w:rPr>
          <w:rFonts w:ascii="Angsana New" w:eastAsia="Cordia New" w:hAnsi="Angsana New"/>
          <w:szCs w:val="36"/>
          <w:lang w:val="en-US"/>
        </w:rPr>
        <w:t xml:space="preserve">several </w:t>
      </w:r>
      <w:r w:rsidR="009E2988" w:rsidRPr="00CD20F3">
        <w:rPr>
          <w:rFonts w:ascii="Angsana New" w:eastAsia="Cordia New" w:hAnsi="Angsana New"/>
          <w:szCs w:val="36"/>
          <w:lang w:val="en-US"/>
        </w:rPr>
        <w:t>remind</w:t>
      </w:r>
      <w:r w:rsidR="00BE1DCE" w:rsidRPr="00CD20F3">
        <w:rPr>
          <w:rFonts w:ascii="Angsana New" w:eastAsia="Cordia New" w:hAnsi="Angsana New"/>
          <w:szCs w:val="36"/>
          <w:lang w:val="en-US"/>
        </w:rPr>
        <w:t>er</w:t>
      </w:r>
      <w:r w:rsidR="009E2988" w:rsidRPr="00CD20F3">
        <w:rPr>
          <w:rFonts w:ascii="Angsana New" w:eastAsia="Cordia New" w:hAnsi="Angsana New"/>
          <w:szCs w:val="36"/>
          <w:lang w:val="en-US"/>
        </w:rPr>
        <w:t xml:space="preserve"> letter</w:t>
      </w:r>
      <w:r w:rsidR="00BE1DCE" w:rsidRPr="00CD20F3">
        <w:rPr>
          <w:rFonts w:ascii="Angsana New" w:eastAsia="Cordia New" w:hAnsi="Angsana New"/>
          <w:szCs w:val="36"/>
          <w:lang w:val="en-US"/>
        </w:rPr>
        <w:t>s</w:t>
      </w:r>
      <w:r w:rsidR="009E2988" w:rsidRPr="00CD20F3">
        <w:rPr>
          <w:rFonts w:ascii="Angsana New" w:eastAsia="Cordia New" w:hAnsi="Angsana New"/>
          <w:szCs w:val="36"/>
          <w:lang w:val="en-US"/>
        </w:rPr>
        <w:t xml:space="preserve"> </w:t>
      </w:r>
      <w:r w:rsidR="00BE1DCE" w:rsidRPr="00CD20F3">
        <w:rPr>
          <w:rFonts w:ascii="Angsana New" w:eastAsia="Cordia New" w:hAnsi="Angsana New"/>
          <w:szCs w:val="36"/>
          <w:lang w:val="en-US"/>
        </w:rPr>
        <w:t xml:space="preserve">to </w:t>
      </w:r>
      <w:r w:rsidR="009E2988" w:rsidRPr="00CD20F3">
        <w:rPr>
          <w:rFonts w:ascii="Angsana New" w:eastAsia="Cordia New" w:hAnsi="Angsana New"/>
          <w:szCs w:val="36"/>
          <w:lang w:val="en-US"/>
        </w:rPr>
        <w:t>CAT</w:t>
      </w:r>
      <w:r w:rsidR="00BE1DCE" w:rsidRPr="00CD20F3">
        <w:rPr>
          <w:rFonts w:ascii="Angsana New" w:eastAsia="Cordia New" w:hAnsi="Angsana New"/>
          <w:szCs w:val="36"/>
          <w:lang w:val="en-US"/>
        </w:rPr>
        <w:t>,</w:t>
      </w:r>
      <w:r w:rsidR="009E2988" w:rsidRPr="00CD20F3">
        <w:rPr>
          <w:rFonts w:ascii="Angsana New" w:eastAsia="Cordia New" w:hAnsi="Angsana New"/>
          <w:szCs w:val="36"/>
          <w:lang w:val="en-US"/>
        </w:rPr>
        <w:t xml:space="preserve"> </w:t>
      </w:r>
      <w:r w:rsidR="00BE1DCE" w:rsidRPr="00CD20F3">
        <w:rPr>
          <w:rFonts w:ascii="Angsana New" w:eastAsia="Cordia New" w:hAnsi="Angsana New"/>
          <w:szCs w:val="36"/>
          <w:lang w:val="en-US"/>
        </w:rPr>
        <w:t>but the latter failed to comply with the contract. T</w:t>
      </w:r>
      <w:r w:rsidR="009E2988" w:rsidRPr="00CD20F3">
        <w:rPr>
          <w:rFonts w:ascii="Angsana New" w:eastAsia="Cordia New" w:hAnsi="Angsana New"/>
          <w:szCs w:val="36"/>
          <w:lang w:val="en-US"/>
        </w:rPr>
        <w:t>herefore</w:t>
      </w:r>
      <w:r w:rsidR="00BE1DCE" w:rsidRPr="00CD20F3">
        <w:rPr>
          <w:rFonts w:ascii="Angsana New" w:eastAsia="Cordia New" w:hAnsi="Angsana New"/>
          <w:szCs w:val="36"/>
          <w:lang w:val="en-US"/>
        </w:rPr>
        <w:t>,</w:t>
      </w:r>
      <w:r w:rsidR="009E2988" w:rsidRPr="00CD20F3">
        <w:rPr>
          <w:rFonts w:ascii="Angsana New" w:eastAsia="Cordia New" w:hAnsi="Angsana New"/>
          <w:szCs w:val="36"/>
          <w:lang w:val="en-US"/>
        </w:rPr>
        <w:t xml:space="preserve"> the Company </w:t>
      </w:r>
      <w:r w:rsidR="00BE1DCE" w:rsidRPr="00CD20F3">
        <w:rPr>
          <w:rFonts w:ascii="Angsana New" w:eastAsia="Cordia New" w:hAnsi="Angsana New"/>
          <w:szCs w:val="36"/>
          <w:lang w:val="en-US"/>
        </w:rPr>
        <w:t xml:space="preserve">exercised its </w:t>
      </w:r>
      <w:r w:rsidR="009E2988" w:rsidRPr="00CD20F3">
        <w:rPr>
          <w:rFonts w:ascii="Angsana New" w:eastAsia="Cordia New" w:hAnsi="Angsana New"/>
          <w:szCs w:val="36"/>
          <w:lang w:val="en-US"/>
        </w:rPr>
        <w:t>right to terminate the contract on February 22, 2013 and then proceed</w:t>
      </w:r>
      <w:r w:rsidR="00BE1DCE" w:rsidRPr="00CD20F3">
        <w:rPr>
          <w:rFonts w:ascii="Angsana New" w:eastAsia="Cordia New" w:hAnsi="Angsana New"/>
          <w:szCs w:val="36"/>
          <w:lang w:val="en-US"/>
        </w:rPr>
        <w:t>ed to litigate. The Administrative C</w:t>
      </w:r>
      <w:r w:rsidR="009E2988" w:rsidRPr="00CD20F3">
        <w:rPr>
          <w:rFonts w:ascii="Angsana New" w:eastAsia="Cordia New" w:hAnsi="Angsana New"/>
          <w:szCs w:val="36"/>
          <w:lang w:val="en-US"/>
        </w:rPr>
        <w:t xml:space="preserve">ourt </w:t>
      </w:r>
      <w:r w:rsidR="00BE1DCE" w:rsidRPr="00CD20F3">
        <w:rPr>
          <w:rFonts w:ascii="Angsana New" w:eastAsia="Cordia New" w:hAnsi="Angsana New"/>
          <w:szCs w:val="36"/>
          <w:lang w:val="en-US"/>
        </w:rPr>
        <w:t xml:space="preserve">and assigned it as Undecided Case No. 2518/2556 </w:t>
      </w:r>
      <w:r w:rsidR="009E2988" w:rsidRPr="00CD20F3">
        <w:rPr>
          <w:rFonts w:ascii="Angsana New" w:eastAsia="Cordia New" w:hAnsi="Angsana New"/>
          <w:szCs w:val="36"/>
          <w:lang w:val="en-US"/>
        </w:rPr>
        <w:t xml:space="preserve">on February 6, 2014. </w:t>
      </w:r>
      <w:r w:rsidR="008953A6">
        <w:rPr>
          <w:rFonts w:ascii="Angsana New" w:eastAsia="Cordia New" w:hAnsi="Angsana New"/>
          <w:szCs w:val="36"/>
          <w:lang w:val="en-US"/>
        </w:rPr>
        <w:t xml:space="preserve">Currently, </w:t>
      </w:r>
      <w:r w:rsidR="00761007">
        <w:rPr>
          <w:rFonts w:ascii="Angsana New" w:eastAsia="Cordia New" w:hAnsi="Angsana New"/>
          <w:szCs w:val="36"/>
          <w:lang w:val="en-US"/>
        </w:rPr>
        <w:t xml:space="preserve">the case is still </w:t>
      </w:r>
      <w:r w:rsidR="008953A6">
        <w:rPr>
          <w:rFonts w:ascii="Angsana New" w:eastAsia="Cordia New" w:hAnsi="Angsana New"/>
          <w:szCs w:val="36"/>
          <w:lang w:val="en-US"/>
        </w:rPr>
        <w:t xml:space="preserve">on the processing of </w:t>
      </w:r>
      <w:r w:rsidR="00761007">
        <w:rPr>
          <w:rFonts w:ascii="Angsana New" w:eastAsia="Cordia New" w:hAnsi="Angsana New"/>
          <w:szCs w:val="36"/>
          <w:lang w:val="en-US"/>
        </w:rPr>
        <w:t>the</w:t>
      </w:r>
      <w:r w:rsidR="008953A6">
        <w:rPr>
          <w:rFonts w:ascii="Angsana New" w:eastAsia="Cordia New" w:hAnsi="Angsana New"/>
          <w:szCs w:val="36"/>
          <w:lang w:val="en-US"/>
        </w:rPr>
        <w:t xml:space="preserve"> fact and evidence </w:t>
      </w:r>
      <w:r w:rsidR="00761007">
        <w:rPr>
          <w:rFonts w:ascii="Angsana New" w:eastAsia="Cordia New" w:hAnsi="Angsana New"/>
          <w:szCs w:val="36"/>
          <w:lang w:val="en-US"/>
        </w:rPr>
        <w:t xml:space="preserve">consideration by the </w:t>
      </w:r>
      <w:r w:rsidR="008953A6">
        <w:rPr>
          <w:rFonts w:ascii="Angsana New" w:eastAsia="Cordia New" w:hAnsi="Angsana New"/>
          <w:szCs w:val="36"/>
          <w:lang w:val="en-US"/>
        </w:rPr>
        <w:t>Court</w:t>
      </w:r>
      <w:r w:rsidR="00761007">
        <w:rPr>
          <w:rFonts w:ascii="Angsana New" w:eastAsia="Cordia New" w:hAnsi="Angsana New"/>
          <w:szCs w:val="36"/>
          <w:lang w:val="en-US"/>
        </w:rPr>
        <w:t>.</w:t>
      </w:r>
    </w:p>
    <w:p w:rsidR="009A7C16" w:rsidRPr="00CD20F3" w:rsidRDefault="009A7C16" w:rsidP="009A7C16">
      <w:pPr>
        <w:pStyle w:val="ListParagraph"/>
        <w:spacing w:before="240" w:after="240"/>
        <w:ind w:left="717"/>
        <w:jc w:val="thaiDistribute"/>
        <w:outlineLvl w:val="0"/>
        <w:rPr>
          <w:rFonts w:ascii="Angsana New" w:eastAsia="Cordia New" w:hAnsi="Angsana New"/>
          <w:b/>
          <w:bCs/>
          <w:lang w:val="en-US"/>
        </w:rPr>
      </w:pPr>
      <w:r w:rsidRPr="00CD20F3">
        <w:rPr>
          <w:rFonts w:ascii="Angsana New" w:eastAsia="Cordia New" w:hAnsi="Angsana New"/>
          <w:b/>
          <w:bCs/>
          <w:lang w:val="en-US"/>
        </w:rPr>
        <w:t xml:space="preserve">Company as defendant </w:t>
      </w:r>
    </w:p>
    <w:p w:rsidR="00751046" w:rsidRDefault="009A7C16" w:rsidP="004D1E20">
      <w:pPr>
        <w:pStyle w:val="ListParagraph"/>
        <w:spacing w:before="240" w:after="240"/>
        <w:ind w:left="717"/>
        <w:jc w:val="thaiDistribute"/>
        <w:outlineLvl w:val="0"/>
        <w:rPr>
          <w:rFonts w:ascii="Angsana New" w:eastAsia="Cordia New" w:hAnsi="Angsana New"/>
          <w:lang w:val="en-US"/>
        </w:rPr>
      </w:pPr>
      <w:r w:rsidRPr="00CD20F3">
        <w:rPr>
          <w:rFonts w:ascii="Angsana New" w:eastAsia="Cordia New" w:hAnsi="Angsana New"/>
          <w:lang w:val="en-US"/>
        </w:rPr>
        <w:t xml:space="preserve">On April 2, 2014, the Company was sued for compensation by a supplier in the amount of Baht 8.56 million for the Company’s breach of a purchase agreement. On June 15, 2015, the Civil Court rendered judgment that the Company must pay the supplier such compensation with interest. On September 10, 2015, the Company appealed </w:t>
      </w:r>
      <w:r w:rsidR="00761007">
        <w:rPr>
          <w:rFonts w:ascii="Angsana New" w:eastAsia="Cordia New" w:hAnsi="Angsana New"/>
          <w:lang w:val="en-US"/>
        </w:rPr>
        <w:t xml:space="preserve">to the Court </w:t>
      </w:r>
      <w:r w:rsidR="008953A6">
        <w:rPr>
          <w:rFonts w:ascii="Angsana New" w:eastAsia="Cordia New" w:hAnsi="Angsana New"/>
          <w:lang w:val="en-US"/>
        </w:rPr>
        <w:t xml:space="preserve">and </w:t>
      </w:r>
      <w:r w:rsidR="00761007">
        <w:rPr>
          <w:rFonts w:ascii="Angsana New" w:eastAsia="Cordia New" w:hAnsi="Angsana New"/>
          <w:lang w:val="en-US"/>
        </w:rPr>
        <w:t xml:space="preserve">the </w:t>
      </w:r>
      <w:r w:rsidR="008953A6">
        <w:rPr>
          <w:rFonts w:ascii="Angsana New" w:eastAsia="Cordia New" w:hAnsi="Angsana New"/>
          <w:lang w:val="en-US"/>
        </w:rPr>
        <w:t xml:space="preserve">Appeal Court had </w:t>
      </w:r>
      <w:r w:rsidR="00761007">
        <w:rPr>
          <w:rFonts w:ascii="Angsana New" w:eastAsia="Cordia New" w:hAnsi="Angsana New"/>
          <w:lang w:val="en-US"/>
        </w:rPr>
        <w:t xml:space="preserve">rendered </w:t>
      </w:r>
      <w:r w:rsidR="008953A6">
        <w:rPr>
          <w:rFonts w:ascii="Angsana New" w:eastAsia="Cordia New" w:hAnsi="Angsana New"/>
          <w:lang w:val="en-US"/>
        </w:rPr>
        <w:t xml:space="preserve">judgment </w:t>
      </w:r>
      <w:r w:rsidR="00761007">
        <w:rPr>
          <w:rFonts w:ascii="Angsana New" w:eastAsia="Cordia New" w:hAnsi="Angsana New"/>
          <w:lang w:val="en-US"/>
        </w:rPr>
        <w:t xml:space="preserve">the </w:t>
      </w:r>
      <w:r w:rsidR="008953A6">
        <w:rPr>
          <w:rFonts w:ascii="Angsana New" w:eastAsia="Cordia New" w:hAnsi="Angsana New"/>
          <w:lang w:val="en-US"/>
        </w:rPr>
        <w:t>same as</w:t>
      </w:r>
      <w:r w:rsidR="00A732FC">
        <w:rPr>
          <w:rFonts w:ascii="Angsana New" w:eastAsia="Cordia New" w:hAnsi="Angsana New"/>
          <w:lang w:val="en-US"/>
        </w:rPr>
        <w:t xml:space="preserve"> Civil Court</w:t>
      </w:r>
      <w:r w:rsidR="00761007">
        <w:rPr>
          <w:rFonts w:ascii="Angsana New" w:eastAsia="Cordia New" w:hAnsi="Angsana New"/>
          <w:lang w:val="en-US"/>
        </w:rPr>
        <w:t>.</w:t>
      </w:r>
      <w:r w:rsidR="00A732FC">
        <w:rPr>
          <w:rFonts w:ascii="Angsana New" w:eastAsia="Cordia New" w:hAnsi="Angsana New"/>
          <w:lang w:val="en-US"/>
        </w:rPr>
        <w:t xml:space="preserve"> </w:t>
      </w:r>
      <w:r w:rsidR="00761007">
        <w:rPr>
          <w:rFonts w:ascii="Angsana New" w:eastAsia="Cordia New" w:hAnsi="Angsana New"/>
          <w:lang w:val="en-US"/>
        </w:rPr>
        <w:t>Then</w:t>
      </w:r>
      <w:r w:rsidR="003B32C1">
        <w:rPr>
          <w:rFonts w:ascii="Angsana New" w:eastAsia="Cordia New" w:hAnsi="Angsana New"/>
          <w:lang w:val="en-US"/>
        </w:rPr>
        <w:t>,</w:t>
      </w:r>
      <w:r w:rsidR="00761007">
        <w:rPr>
          <w:rFonts w:ascii="Angsana New" w:eastAsia="Cordia New" w:hAnsi="Angsana New"/>
          <w:lang w:val="en-US"/>
        </w:rPr>
        <w:t xml:space="preserve"> </w:t>
      </w:r>
      <w:r w:rsidR="00A732FC">
        <w:rPr>
          <w:rFonts w:ascii="Angsana New" w:eastAsia="Cordia New" w:hAnsi="Angsana New"/>
          <w:lang w:val="en-US"/>
        </w:rPr>
        <w:t xml:space="preserve">the Company request to extent the period for </w:t>
      </w:r>
      <w:r w:rsidR="00A732FC" w:rsidRPr="00A732FC">
        <w:rPr>
          <w:rFonts w:ascii="Angsana New" w:eastAsia="Cordia New" w:hAnsi="Angsana New"/>
          <w:lang w:val="en-US"/>
        </w:rPr>
        <w:t>petition</w:t>
      </w:r>
      <w:r w:rsidR="00761007">
        <w:rPr>
          <w:rFonts w:ascii="Angsana New" w:eastAsia="Cordia New" w:hAnsi="Angsana New"/>
          <w:lang w:val="en-US"/>
        </w:rPr>
        <w:t>. Currently, the case is still on such process</w:t>
      </w:r>
      <w:r w:rsidRPr="00CD20F3">
        <w:rPr>
          <w:rFonts w:ascii="Angsana New" w:eastAsia="Cordia New" w:hAnsi="Angsana New"/>
          <w:lang w:val="en-US"/>
        </w:rPr>
        <w:t>.</w:t>
      </w:r>
    </w:p>
    <w:p w:rsidR="00DA39B6" w:rsidRDefault="00DA39B6" w:rsidP="004D1E20">
      <w:pPr>
        <w:pStyle w:val="ListParagraph"/>
        <w:spacing w:before="240" w:after="240"/>
        <w:ind w:left="717"/>
        <w:jc w:val="thaiDistribute"/>
        <w:outlineLvl w:val="0"/>
        <w:rPr>
          <w:rFonts w:ascii="Angsana New" w:eastAsia="Cordia New" w:hAnsi="Angsana New"/>
          <w:lang w:val="en-US"/>
        </w:rPr>
      </w:pPr>
    </w:p>
    <w:p w:rsidR="00DA39B6" w:rsidRPr="00CD20F3" w:rsidRDefault="00DA39B6" w:rsidP="004D1E20">
      <w:pPr>
        <w:pStyle w:val="ListParagraph"/>
        <w:spacing w:before="240" w:after="240"/>
        <w:ind w:left="717"/>
        <w:jc w:val="thaiDistribute"/>
        <w:outlineLvl w:val="0"/>
        <w:rPr>
          <w:rFonts w:ascii="Angsana New" w:eastAsia="Cordia New" w:hAnsi="Angsana New"/>
          <w:cs/>
          <w:lang w:val="en-US"/>
        </w:rPr>
      </w:pPr>
    </w:p>
    <w:p w:rsidR="00903C01" w:rsidRPr="00CD20F3" w:rsidRDefault="00903C01" w:rsidP="0038090F">
      <w:pPr>
        <w:pStyle w:val="ListParagraph"/>
        <w:numPr>
          <w:ilvl w:val="0"/>
          <w:numId w:val="38"/>
        </w:numPr>
        <w:spacing w:before="240"/>
        <w:contextualSpacing/>
        <w:rPr>
          <w:rFonts w:ascii="Angsana New" w:eastAsia="Calibri" w:hAnsi="Angsana New"/>
          <w:b/>
          <w:bCs/>
          <w:lang w:val="en-US"/>
        </w:rPr>
      </w:pPr>
      <w:r w:rsidRPr="00CD20F3">
        <w:rPr>
          <w:rFonts w:ascii="Angsana New" w:eastAsia="Calibri" w:hAnsi="Angsana New"/>
          <w:b/>
          <w:bCs/>
          <w:cs/>
          <w:lang w:val="en-US"/>
        </w:rPr>
        <w:lastRenderedPageBreak/>
        <w:t>CAPITAL MANAGEMENT</w:t>
      </w:r>
    </w:p>
    <w:p w:rsidR="00F56198" w:rsidRPr="00CD20F3" w:rsidRDefault="00903C01" w:rsidP="004D1E20">
      <w:pPr>
        <w:spacing w:before="120"/>
        <w:ind w:left="720"/>
        <w:jc w:val="thaiDistribute"/>
        <w:rPr>
          <w:rFonts w:ascii="Angsana New" w:hAnsi="Angsana New"/>
          <w:lang w:val="en-US"/>
        </w:rPr>
      </w:pPr>
      <w:r w:rsidRPr="00CD20F3">
        <w:rPr>
          <w:rFonts w:ascii="Angsana New" w:hAnsi="Angsana New"/>
          <w:lang w:val="en-US"/>
        </w:rPr>
        <w:t xml:space="preserve">The </w:t>
      </w:r>
      <w:r w:rsidRPr="00CD20F3">
        <w:rPr>
          <w:rFonts w:ascii="Angsana New" w:eastAsia="Cordia New" w:hAnsi="Angsana New"/>
          <w:lang w:val="en-US"/>
        </w:rPr>
        <w:t>Board's</w:t>
      </w:r>
      <w:r w:rsidR="00D376F1" w:rsidRPr="00CD20F3">
        <w:rPr>
          <w:rFonts w:ascii="Angsana New" w:hAnsi="Angsana New"/>
          <w:lang w:val="en-US"/>
        </w:rPr>
        <w:t xml:space="preserve"> policies are</w:t>
      </w:r>
      <w:r w:rsidRPr="00CD20F3">
        <w:rPr>
          <w:rFonts w:ascii="Angsana New" w:hAnsi="Angsana New"/>
          <w:lang w:val="en-US"/>
        </w:rPr>
        <w:t xml:space="preserve"> to maintain a strong capital base so as to </w:t>
      </w:r>
      <w:r w:rsidR="00D376F1" w:rsidRPr="00CD20F3">
        <w:rPr>
          <w:rFonts w:ascii="Angsana New" w:hAnsi="Angsana New"/>
          <w:lang w:val="en-US"/>
        </w:rPr>
        <w:t>provide assurance to</w:t>
      </w:r>
      <w:r w:rsidRPr="00CD20F3">
        <w:rPr>
          <w:rFonts w:ascii="Angsana New" w:hAnsi="Angsana New"/>
          <w:lang w:val="en-US"/>
        </w:rPr>
        <w:t xml:space="preserve"> shareholder</w:t>
      </w:r>
      <w:r w:rsidR="00D376F1" w:rsidRPr="00CD20F3">
        <w:rPr>
          <w:rFonts w:ascii="Angsana New" w:hAnsi="Angsana New"/>
          <w:lang w:val="en-US"/>
        </w:rPr>
        <w:t>s</w:t>
      </w:r>
      <w:r w:rsidRPr="00CD20F3">
        <w:rPr>
          <w:rFonts w:ascii="Angsana New" w:hAnsi="Angsana New"/>
          <w:lang w:val="en-US"/>
        </w:rPr>
        <w:t>, investor</w:t>
      </w:r>
      <w:r w:rsidR="00D376F1" w:rsidRPr="00CD20F3">
        <w:rPr>
          <w:rFonts w:ascii="Angsana New" w:hAnsi="Angsana New"/>
          <w:lang w:val="en-US"/>
        </w:rPr>
        <w:t>s</w:t>
      </w:r>
      <w:r w:rsidRPr="00CD20F3">
        <w:rPr>
          <w:rFonts w:ascii="Angsana New" w:hAnsi="Angsana New"/>
          <w:lang w:val="en-US"/>
        </w:rPr>
        <w:t>, creditor</w:t>
      </w:r>
      <w:r w:rsidR="00D376F1" w:rsidRPr="00CD20F3">
        <w:rPr>
          <w:rFonts w:ascii="Angsana New" w:hAnsi="Angsana New"/>
          <w:lang w:val="en-US"/>
        </w:rPr>
        <w:t>s</w:t>
      </w:r>
      <w:r w:rsidRPr="00CD20F3">
        <w:rPr>
          <w:rFonts w:ascii="Angsana New" w:hAnsi="Angsana New"/>
          <w:lang w:val="en-US"/>
        </w:rPr>
        <w:t xml:space="preserve"> and </w:t>
      </w:r>
      <w:r w:rsidR="00D376F1" w:rsidRPr="00CD20F3">
        <w:rPr>
          <w:rFonts w:ascii="Angsana New" w:hAnsi="Angsana New"/>
          <w:lang w:val="en-US"/>
        </w:rPr>
        <w:t xml:space="preserve">its </w:t>
      </w:r>
      <w:r w:rsidRPr="00CD20F3">
        <w:rPr>
          <w:rFonts w:ascii="Angsana New" w:hAnsi="Angsana New"/>
          <w:lang w:val="en-US"/>
        </w:rPr>
        <w:t>market</w:t>
      </w:r>
      <w:r w:rsidR="00D376F1" w:rsidRPr="00CD20F3">
        <w:rPr>
          <w:rFonts w:ascii="Angsana New" w:hAnsi="Angsana New"/>
          <w:lang w:val="en-US"/>
        </w:rPr>
        <w:t>s</w:t>
      </w:r>
      <w:r w:rsidRPr="00CD20F3">
        <w:rPr>
          <w:rFonts w:ascii="Angsana New" w:hAnsi="Angsana New"/>
          <w:lang w:val="en-US"/>
        </w:rPr>
        <w:t xml:space="preserve"> and to sustain future development of the business. The Board monitors the return on capital which the Company defines as result from operating activities divided by total shareholders' equity, </w:t>
      </w:r>
      <w:r w:rsidR="00D376F1" w:rsidRPr="00CD20F3">
        <w:rPr>
          <w:rFonts w:ascii="Angsana New" w:hAnsi="Angsana New"/>
          <w:lang w:val="en-US"/>
        </w:rPr>
        <w:t xml:space="preserve">(excluding non-controlling interests), </w:t>
      </w:r>
      <w:r w:rsidRPr="00CD20F3">
        <w:rPr>
          <w:rFonts w:ascii="Angsana New" w:hAnsi="Angsana New"/>
          <w:lang w:val="en-US"/>
        </w:rPr>
        <w:t>and also monitors the level of dividends to ordinary shareholders.</w:t>
      </w:r>
    </w:p>
    <w:p w:rsidR="00A732FC" w:rsidRPr="00A732FC" w:rsidRDefault="00A732FC" w:rsidP="00A732FC">
      <w:pPr>
        <w:pStyle w:val="ListParagraph"/>
        <w:numPr>
          <w:ilvl w:val="0"/>
          <w:numId w:val="38"/>
        </w:numPr>
        <w:spacing w:before="240"/>
        <w:contextualSpacing/>
        <w:rPr>
          <w:rFonts w:ascii="Angsana New" w:eastAsia="Calibri" w:hAnsi="Angsana New"/>
          <w:b/>
          <w:bCs/>
          <w:lang w:val="en-US"/>
        </w:rPr>
      </w:pPr>
      <w:r w:rsidRPr="00A732FC">
        <w:rPr>
          <w:rFonts w:ascii="Angsana New" w:eastAsia="Calibri" w:hAnsi="Angsana New"/>
          <w:b/>
          <w:bCs/>
          <w:lang w:val="en-US"/>
        </w:rPr>
        <w:t>EVENT AFTER THE REPORTING PERIOD</w:t>
      </w:r>
    </w:p>
    <w:p w:rsidR="002C3FE3" w:rsidRPr="0081605B" w:rsidRDefault="002C3FE3" w:rsidP="0081605B">
      <w:pPr>
        <w:spacing w:before="120"/>
        <w:ind w:left="720"/>
        <w:jc w:val="thaiDistribute"/>
        <w:rPr>
          <w:rFonts w:ascii="Angsana New" w:hAnsi="Angsana New"/>
          <w:lang w:val="en-US"/>
        </w:rPr>
      </w:pPr>
      <w:r w:rsidRPr="0081605B">
        <w:rPr>
          <w:rFonts w:ascii="Angsana New" w:hAnsi="Angsana New"/>
          <w:lang w:val="en-US"/>
        </w:rPr>
        <w:t xml:space="preserve">On </w:t>
      </w:r>
      <w:r w:rsidR="0081605B">
        <w:rPr>
          <w:rFonts w:ascii="Angsana New" w:hAnsi="Angsana New"/>
          <w:lang w:val="en-US"/>
        </w:rPr>
        <w:t xml:space="preserve">January 11, </w:t>
      </w:r>
      <w:r w:rsidRPr="0081605B">
        <w:rPr>
          <w:rFonts w:ascii="Angsana New" w:hAnsi="Angsana New"/>
          <w:lang w:val="en-US"/>
        </w:rPr>
        <w:t xml:space="preserve">2016, the Company had entered into a loan agreement with a local bank in amount of </w:t>
      </w:r>
      <w:r w:rsidR="008C18C3">
        <w:rPr>
          <w:rFonts w:ascii="Angsana New" w:hAnsi="Angsana New"/>
          <w:lang w:val="en-US"/>
        </w:rPr>
        <w:t>Baht 20 million, interest rate at</w:t>
      </w:r>
      <w:r w:rsidRPr="0081605B">
        <w:rPr>
          <w:rFonts w:ascii="Angsana New" w:hAnsi="Angsana New"/>
          <w:lang w:val="en-US"/>
        </w:rPr>
        <w:t xml:space="preserve"> MLR per annum, due within </w:t>
      </w:r>
      <w:r w:rsidR="0081605B">
        <w:rPr>
          <w:rFonts w:ascii="Angsana New" w:hAnsi="Angsana New"/>
          <w:lang w:val="en-US"/>
        </w:rPr>
        <w:t>14 months from</w:t>
      </w:r>
      <w:r w:rsidR="00225690">
        <w:rPr>
          <w:rFonts w:ascii="Angsana New" w:hAnsi="Angsana New"/>
          <w:lang w:val="en-US"/>
        </w:rPr>
        <w:t xml:space="preserve"> the</w:t>
      </w:r>
      <w:r w:rsidR="008C18C3">
        <w:rPr>
          <w:rFonts w:ascii="Angsana New" w:hAnsi="Angsana New"/>
          <w:lang w:val="en-US"/>
        </w:rPr>
        <w:t xml:space="preserve"> first </w:t>
      </w:r>
      <w:r w:rsidR="0081605B">
        <w:rPr>
          <w:rFonts w:ascii="Angsana New" w:hAnsi="Angsana New"/>
          <w:lang w:val="en-US"/>
        </w:rPr>
        <w:t>withdrawn</w:t>
      </w:r>
      <w:r w:rsidR="008C18C3">
        <w:rPr>
          <w:rFonts w:ascii="Angsana New" w:hAnsi="Angsana New"/>
          <w:lang w:val="en-US"/>
        </w:rPr>
        <w:t>. The loan has to be</w:t>
      </w:r>
      <w:r w:rsidR="0081605B">
        <w:rPr>
          <w:rFonts w:ascii="Angsana New" w:hAnsi="Angsana New"/>
          <w:lang w:val="en-US"/>
        </w:rPr>
        <w:t xml:space="preserve"> withdrawn within June 30, </w:t>
      </w:r>
      <w:r w:rsidRPr="0081605B">
        <w:rPr>
          <w:rFonts w:ascii="Angsana New" w:hAnsi="Angsana New"/>
          <w:lang w:val="en-US"/>
        </w:rPr>
        <w:t>2017. Further term</w:t>
      </w:r>
      <w:r w:rsidR="0081605B">
        <w:rPr>
          <w:rFonts w:ascii="Angsana New" w:hAnsi="Angsana New"/>
          <w:lang w:val="en-US"/>
        </w:rPr>
        <w:t xml:space="preserve">, </w:t>
      </w:r>
      <w:r w:rsidRPr="0081605B">
        <w:rPr>
          <w:rFonts w:ascii="Angsana New" w:hAnsi="Angsana New"/>
          <w:lang w:val="en-US"/>
        </w:rPr>
        <w:t>condition</w:t>
      </w:r>
      <w:r w:rsidR="0081605B">
        <w:rPr>
          <w:rFonts w:ascii="Angsana New" w:hAnsi="Angsana New"/>
          <w:lang w:val="en-US"/>
        </w:rPr>
        <w:t xml:space="preserve"> and collateral </w:t>
      </w:r>
      <w:r w:rsidRPr="0081605B">
        <w:rPr>
          <w:rFonts w:ascii="Angsana New" w:hAnsi="Angsana New"/>
          <w:lang w:val="en-US"/>
        </w:rPr>
        <w:t>are determined in such agreement.</w:t>
      </w:r>
    </w:p>
    <w:p w:rsidR="002C3FE3" w:rsidRPr="0081605B" w:rsidRDefault="0081605B" w:rsidP="0081605B">
      <w:pPr>
        <w:spacing w:before="120"/>
        <w:ind w:left="720"/>
        <w:jc w:val="thaiDistribute"/>
        <w:rPr>
          <w:rFonts w:ascii="Angsana New" w:hAnsi="Angsana New"/>
          <w:lang w:val="en-US"/>
        </w:rPr>
      </w:pPr>
      <w:r w:rsidRPr="0081605B">
        <w:rPr>
          <w:rFonts w:ascii="Angsana New" w:hAnsi="Angsana New"/>
          <w:lang w:val="en-US"/>
        </w:rPr>
        <w:t xml:space="preserve">On </w:t>
      </w:r>
      <w:r>
        <w:rPr>
          <w:rFonts w:ascii="Angsana New" w:hAnsi="Angsana New"/>
          <w:lang w:val="en-US"/>
        </w:rPr>
        <w:t xml:space="preserve">January 11, </w:t>
      </w:r>
      <w:r w:rsidRPr="0081605B">
        <w:rPr>
          <w:rFonts w:ascii="Angsana New" w:hAnsi="Angsana New"/>
          <w:lang w:val="en-US"/>
        </w:rPr>
        <w:t>2016</w:t>
      </w:r>
      <w:r w:rsidR="002C3FE3" w:rsidRPr="0081605B">
        <w:rPr>
          <w:rFonts w:ascii="Angsana New" w:hAnsi="Angsana New"/>
          <w:lang w:val="en-US"/>
        </w:rPr>
        <w:t xml:space="preserve">, the Company had entered into the supplemental agreement </w:t>
      </w:r>
      <w:r w:rsidR="008C18C3">
        <w:rPr>
          <w:rFonts w:ascii="Angsana New" w:hAnsi="Angsana New"/>
          <w:lang w:val="en-US"/>
        </w:rPr>
        <w:t>to</w:t>
      </w:r>
      <w:r w:rsidR="002C3FE3" w:rsidRPr="0081605B">
        <w:rPr>
          <w:rFonts w:ascii="Angsana New" w:hAnsi="Angsana New"/>
          <w:lang w:val="en-US"/>
        </w:rPr>
        <w:t xml:space="preserve"> former agreement in the amount of Baht 200 million with a local bank to amend repayment amount and term</w:t>
      </w:r>
      <w:r w:rsidR="008C18C3">
        <w:rPr>
          <w:rFonts w:ascii="Angsana New" w:hAnsi="Angsana New"/>
          <w:lang w:val="en-US"/>
        </w:rPr>
        <w:t>s</w:t>
      </w:r>
      <w:r w:rsidR="002C3FE3" w:rsidRPr="0081605B">
        <w:rPr>
          <w:rFonts w:ascii="Angsana New" w:hAnsi="Angsana New"/>
          <w:lang w:val="en-US"/>
        </w:rPr>
        <w:t>. Further details are presented in such supplemental agreement.</w:t>
      </w:r>
    </w:p>
    <w:p w:rsidR="0081605B" w:rsidRPr="0081605B" w:rsidRDefault="0081605B" w:rsidP="0081605B">
      <w:pPr>
        <w:spacing w:before="120"/>
        <w:ind w:left="720"/>
        <w:jc w:val="thaiDistribute"/>
        <w:rPr>
          <w:rFonts w:ascii="Angsana New" w:hAnsi="Angsana New"/>
          <w:lang w:val="en-US"/>
        </w:rPr>
      </w:pPr>
      <w:r w:rsidRPr="0081605B">
        <w:rPr>
          <w:rFonts w:ascii="Angsana New" w:hAnsi="Angsana New"/>
          <w:lang w:val="en-US"/>
        </w:rPr>
        <w:t xml:space="preserve">On </w:t>
      </w:r>
      <w:r>
        <w:rPr>
          <w:rFonts w:ascii="Angsana New" w:hAnsi="Angsana New"/>
          <w:lang w:val="en-US"/>
        </w:rPr>
        <w:t xml:space="preserve">January 11, </w:t>
      </w:r>
      <w:r w:rsidRPr="0081605B">
        <w:rPr>
          <w:rFonts w:ascii="Angsana New" w:hAnsi="Angsana New"/>
          <w:lang w:val="en-US"/>
        </w:rPr>
        <w:t>2016, the Company had entered into the supplemental agreement to former ag</w:t>
      </w:r>
      <w:r>
        <w:rPr>
          <w:rFonts w:ascii="Angsana New" w:hAnsi="Angsana New"/>
          <w:lang w:val="en-US"/>
        </w:rPr>
        <w:t>reement in the amount of Baht 2</w:t>
      </w:r>
      <w:r w:rsidRPr="0081605B">
        <w:rPr>
          <w:rFonts w:ascii="Angsana New" w:hAnsi="Angsana New"/>
          <w:lang w:val="en-US"/>
        </w:rPr>
        <w:t>0 million with a local bank to amend repayment amount and term</w:t>
      </w:r>
      <w:r w:rsidR="008C18C3">
        <w:rPr>
          <w:rFonts w:ascii="Angsana New" w:hAnsi="Angsana New"/>
          <w:lang w:val="en-US"/>
        </w:rPr>
        <w:t>s</w:t>
      </w:r>
      <w:r w:rsidRPr="0081605B">
        <w:rPr>
          <w:rFonts w:ascii="Angsana New" w:hAnsi="Angsana New"/>
          <w:lang w:val="en-US"/>
        </w:rPr>
        <w:t>. Further details are presented in such supplemental agreement.</w:t>
      </w:r>
    </w:p>
    <w:p w:rsidR="0030442C" w:rsidRPr="00CD20F3" w:rsidRDefault="002A4931" w:rsidP="0038090F">
      <w:pPr>
        <w:pStyle w:val="ListParagraph"/>
        <w:numPr>
          <w:ilvl w:val="0"/>
          <w:numId w:val="38"/>
        </w:numPr>
        <w:spacing w:before="240"/>
        <w:contextualSpacing/>
        <w:rPr>
          <w:rFonts w:ascii="Angsana New" w:eastAsia="Calibri" w:hAnsi="Angsana New"/>
          <w:b/>
          <w:bCs/>
          <w:lang w:val="en-US"/>
        </w:rPr>
      </w:pPr>
      <w:r w:rsidRPr="00CD20F3">
        <w:rPr>
          <w:rFonts w:ascii="Angsana New" w:eastAsia="Calibri" w:hAnsi="Angsana New"/>
          <w:b/>
          <w:bCs/>
          <w:lang w:val="en-US"/>
        </w:rPr>
        <w:t xml:space="preserve">APPROVAL OF </w:t>
      </w:r>
      <w:r w:rsidR="0030442C" w:rsidRPr="00CD20F3">
        <w:rPr>
          <w:rFonts w:ascii="Angsana New" w:eastAsia="Calibri" w:hAnsi="Angsana New"/>
          <w:b/>
          <w:bCs/>
          <w:lang w:val="en-US"/>
        </w:rPr>
        <w:t>FINANCIAL STATEMENTS</w:t>
      </w:r>
    </w:p>
    <w:p w:rsidR="0030442C" w:rsidRPr="00333D4D" w:rsidRDefault="002A4931" w:rsidP="00627CBC">
      <w:pPr>
        <w:spacing w:before="120"/>
        <w:ind w:left="720"/>
        <w:jc w:val="thaiDistribute"/>
        <w:rPr>
          <w:rFonts w:ascii="Angsana New" w:eastAsia="Cordia New" w:hAnsi="Angsana New"/>
          <w:lang w:val="en-US"/>
        </w:rPr>
      </w:pPr>
      <w:r w:rsidRPr="00CD20F3">
        <w:rPr>
          <w:rFonts w:ascii="Angsana New" w:eastAsia="Cordia New" w:hAnsi="Angsana New"/>
          <w:lang w:val="en-US"/>
        </w:rPr>
        <w:t xml:space="preserve">These </w:t>
      </w:r>
      <w:r w:rsidR="0030442C" w:rsidRPr="00CD20F3">
        <w:rPr>
          <w:rFonts w:ascii="Angsana New" w:eastAsia="Cordia New" w:hAnsi="Angsana New"/>
          <w:lang w:val="en-US"/>
        </w:rPr>
        <w:t>financial statements have been approved by the Com</w:t>
      </w:r>
      <w:r w:rsidR="00146B55" w:rsidRPr="00CD20F3">
        <w:rPr>
          <w:rFonts w:ascii="Angsana New" w:eastAsia="Cordia New" w:hAnsi="Angsana New"/>
          <w:lang w:val="en-US"/>
        </w:rPr>
        <w:t>pany’s</w:t>
      </w:r>
      <w:r w:rsidR="002D0DD7" w:rsidRPr="00CD20F3">
        <w:rPr>
          <w:rFonts w:ascii="Angsana New" w:eastAsia="Cordia New" w:hAnsi="Angsana New"/>
          <w:lang w:val="en-US"/>
        </w:rPr>
        <w:t xml:space="preserve"> </w:t>
      </w:r>
      <w:r w:rsidR="008C18C3">
        <w:rPr>
          <w:rFonts w:ascii="Angsana New" w:eastAsia="Cordia New" w:hAnsi="Angsana New"/>
          <w:lang w:val="en-US"/>
        </w:rPr>
        <w:t>board of</w:t>
      </w:r>
      <w:r w:rsidR="00146B55" w:rsidRPr="00CD20F3">
        <w:rPr>
          <w:rFonts w:ascii="Angsana New" w:eastAsia="Cordia New" w:hAnsi="Angsana New"/>
          <w:lang w:val="en-US"/>
        </w:rPr>
        <w:t xml:space="preserve"> </w:t>
      </w:r>
      <w:r w:rsidR="00013280" w:rsidRPr="00CD20F3">
        <w:rPr>
          <w:rFonts w:ascii="Angsana New" w:eastAsia="Cordia New" w:hAnsi="Angsana New"/>
          <w:lang w:val="en-US"/>
        </w:rPr>
        <w:t>directors</w:t>
      </w:r>
      <w:r w:rsidR="00146B55" w:rsidRPr="00CD20F3">
        <w:rPr>
          <w:rFonts w:ascii="Angsana New" w:eastAsia="Cordia New" w:hAnsi="Angsana New"/>
          <w:lang w:val="en-US"/>
        </w:rPr>
        <w:t xml:space="preserve"> on </w:t>
      </w:r>
      <w:r w:rsidR="004178B9" w:rsidRPr="00CD20F3">
        <w:rPr>
          <w:rFonts w:ascii="Angsana New" w:eastAsia="Cordia New" w:hAnsi="Angsana New"/>
          <w:lang w:val="en-US"/>
        </w:rPr>
        <w:t xml:space="preserve">February </w:t>
      </w:r>
      <w:r w:rsidR="00C43924" w:rsidRPr="00CD20F3">
        <w:rPr>
          <w:rFonts w:ascii="Angsana New" w:eastAsia="Cordia New" w:hAnsi="Angsana New"/>
          <w:lang w:val="en-US"/>
        </w:rPr>
        <w:t>28</w:t>
      </w:r>
      <w:r w:rsidR="00146B55" w:rsidRPr="00CD20F3">
        <w:rPr>
          <w:rFonts w:ascii="Angsana New" w:eastAsia="Cordia New" w:hAnsi="Angsana New"/>
          <w:lang w:val="en-US"/>
        </w:rPr>
        <w:t>,</w:t>
      </w:r>
      <w:r w:rsidR="00076AAA" w:rsidRPr="00CD20F3">
        <w:rPr>
          <w:rFonts w:ascii="Angsana New" w:eastAsia="Cordia New" w:hAnsi="Angsana New"/>
          <w:lang w:val="en-US"/>
        </w:rPr>
        <w:t xml:space="preserve"> 2017</w:t>
      </w:r>
      <w:r w:rsidR="0030442C" w:rsidRPr="00CD20F3">
        <w:rPr>
          <w:rFonts w:ascii="Angsana New" w:eastAsia="Cordia New" w:hAnsi="Angsana New"/>
          <w:lang w:val="en-US"/>
        </w:rPr>
        <w:t>.</w:t>
      </w:r>
    </w:p>
    <w:p w:rsidR="00D2164D" w:rsidRPr="00333D4D" w:rsidRDefault="00D2164D" w:rsidP="0030442C">
      <w:pPr>
        <w:pStyle w:val="BodyTextIndent3"/>
        <w:spacing w:line="360" w:lineRule="auto"/>
        <w:ind w:left="0" w:firstLine="0"/>
        <w:rPr>
          <w:rFonts w:ascii="Angsana New" w:hAnsi="Angsana New"/>
          <w:noProof/>
          <w:sz w:val="28"/>
          <w:szCs w:val="28"/>
          <w:cs/>
          <w:lang w:val="en-US"/>
        </w:rPr>
      </w:pPr>
    </w:p>
    <w:sectPr w:rsidR="00D2164D" w:rsidRPr="00333D4D" w:rsidSect="00783995">
      <w:pgSz w:w="11909" w:h="16834" w:code="9"/>
      <w:pgMar w:top="1519" w:right="992" w:bottom="822" w:left="1400" w:header="851" w:footer="561"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622" w:rsidRDefault="00AF7622">
      <w:pPr>
        <w:rPr>
          <w:rFonts w:cs="Times New Roman"/>
          <w:cs/>
        </w:rPr>
      </w:pPr>
      <w:r>
        <w:separator/>
      </w:r>
    </w:p>
  </w:endnote>
  <w:endnote w:type="continuationSeparator" w:id="0">
    <w:p w:rsidR="00AF7622" w:rsidRDefault="00AF7622">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91" w:rsidRDefault="009417D8">
    <w:pPr>
      <w:pStyle w:val="Footer"/>
      <w:framePr w:wrap="around" w:vAnchor="text" w:hAnchor="margin" w:xAlign="right" w:y="1"/>
      <w:rPr>
        <w:rStyle w:val="PageNumber"/>
        <w:cs/>
      </w:rPr>
    </w:pPr>
    <w:r>
      <w:rPr>
        <w:rStyle w:val="PageNumber"/>
        <w:cs/>
      </w:rPr>
      <w:fldChar w:fldCharType="begin"/>
    </w:r>
    <w:r w:rsidR="001B4091">
      <w:rPr>
        <w:rStyle w:val="PageNumber"/>
        <w:cs/>
      </w:rPr>
      <w:instrText>PAGE</w:instrText>
    </w:r>
    <w:r w:rsidR="001B4091">
      <w:rPr>
        <w:rStyle w:val="PageNumber"/>
        <w:rFonts w:cs="Angsana New"/>
        <w:cs/>
      </w:rPr>
      <w:instrText xml:space="preserve">  </w:instrText>
    </w:r>
    <w:r>
      <w:rPr>
        <w:rStyle w:val="PageNumber"/>
        <w:cs/>
      </w:rPr>
      <w:fldChar w:fldCharType="end"/>
    </w:r>
  </w:p>
  <w:p w:rsidR="001B4091" w:rsidRDefault="001B4091">
    <w:pPr>
      <w:pStyle w:val="Footer"/>
      <w:ind w:right="360"/>
      <w:rPr>
        <w:rFonts w:cs="Times New Roman"/>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91" w:rsidRPr="00C65524" w:rsidRDefault="009417D8">
    <w:pPr>
      <w:pStyle w:val="Footer"/>
      <w:framePr w:wrap="around" w:vAnchor="text" w:hAnchor="margin" w:xAlign="right" w:y="1"/>
      <w:rPr>
        <w:rStyle w:val="PageNumber"/>
        <w:rFonts w:ascii="Angsana New" w:hAnsi="Angsana New" w:cs="Angsana New"/>
        <w:szCs w:val="28"/>
        <w:cs/>
      </w:rPr>
    </w:pPr>
    <w:r w:rsidRPr="00C65524">
      <w:rPr>
        <w:rStyle w:val="PageNumber"/>
        <w:rFonts w:ascii="Angsana New" w:hAnsi="Angsana New" w:cs="Angsana New"/>
        <w:szCs w:val="28"/>
        <w:cs/>
      </w:rPr>
      <w:fldChar w:fldCharType="begin"/>
    </w:r>
    <w:r w:rsidR="001B4091" w:rsidRPr="00C65524">
      <w:rPr>
        <w:rStyle w:val="PageNumber"/>
        <w:rFonts w:ascii="Angsana New" w:hAnsi="Angsana New" w:cs="Angsana New"/>
        <w:szCs w:val="28"/>
        <w:cs/>
      </w:rPr>
      <w:instrText xml:space="preserve">PAGE  </w:instrText>
    </w:r>
    <w:r w:rsidRPr="00C65524">
      <w:rPr>
        <w:rStyle w:val="PageNumber"/>
        <w:rFonts w:ascii="Angsana New" w:hAnsi="Angsana New" w:cs="Angsana New"/>
        <w:szCs w:val="28"/>
        <w:cs/>
      </w:rPr>
      <w:fldChar w:fldCharType="separate"/>
    </w:r>
    <w:r w:rsidR="00C302A6">
      <w:rPr>
        <w:rStyle w:val="PageNumber"/>
        <w:rFonts w:ascii="Angsana New" w:hAnsi="Angsana New" w:cs="Angsana New"/>
        <w:noProof/>
        <w:szCs w:val="28"/>
        <w:cs/>
      </w:rPr>
      <w:t>17</w:t>
    </w:r>
    <w:r w:rsidRPr="00C65524">
      <w:rPr>
        <w:rStyle w:val="PageNumber"/>
        <w:rFonts w:ascii="Angsana New" w:hAnsi="Angsana New" w:cs="Angsana New"/>
        <w:szCs w:val="28"/>
        <w:cs/>
      </w:rPr>
      <w:fldChar w:fldCharType="end"/>
    </w:r>
  </w:p>
  <w:p w:rsidR="001B4091" w:rsidRPr="009142BD" w:rsidRDefault="001B4091" w:rsidP="001B4091">
    <w:pPr>
      <w:pStyle w:val="CharChar"/>
      <w:ind w:right="360"/>
      <w:jc w:val="center"/>
      <w:rPr>
        <w:rFonts w:ascii="Garamond" w:hAnsi="Garamond" w:cs="Cordia New"/>
        <w:szCs w:val="25"/>
        <w:cs/>
        <w:lang w:bidi="th-TH"/>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622" w:rsidRDefault="00AF7622">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17</w:t>
      </w:r>
      <w:r>
        <w:rPr>
          <w:rStyle w:val="PageNumber"/>
          <w:rFonts w:cs="Angsana New"/>
          <w:cs/>
        </w:rPr>
        <w:fldChar w:fldCharType="end"/>
      </w:r>
      <w:r>
        <w:separator/>
      </w:r>
    </w:p>
  </w:footnote>
  <w:footnote w:type="continuationSeparator" w:id="0">
    <w:p w:rsidR="00AF7622" w:rsidRDefault="00AF7622">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91" w:rsidRDefault="001B4091">
    <w:pPr>
      <w:pStyle w:val="Header"/>
      <w:rPr>
        <w:rFonts w:cs="Times New Roman"/>
        <w:szCs w:val="28"/>
        <w:cs/>
      </w:rPr>
    </w:pPr>
    <w:r>
      <w:rPr>
        <w:lang w:val="en-US"/>
      </w:rPr>
      <w:tab/>
    </w:r>
    <w:r>
      <w:rPr>
        <w:lang w:val="en-US"/>
      </w:rPr>
      <w:tab/>
    </w:r>
  </w:p>
  <w:p w:rsidR="001B4091" w:rsidRDefault="001B4091">
    <w:pPr>
      <w:pStyle w:val="Header"/>
      <w:rPr>
        <w:rFonts w:cs="Times New Roman"/>
        <w:szCs w:val="28"/>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22578B6"/>
    <w:multiLevelType w:val="hybridMultilevel"/>
    <w:tmpl w:val="4644F4FC"/>
    <w:lvl w:ilvl="0" w:tplc="13C495B2">
      <w:start w:val="1"/>
      <w:numFmt w:val="decimal"/>
      <w:lvlText w:val="%1."/>
      <w:lvlJc w:val="left"/>
      <w:pPr>
        <w:tabs>
          <w:tab w:val="num" w:pos="1080"/>
        </w:tabs>
        <w:ind w:left="1080" w:hanging="360"/>
      </w:pPr>
      <w:rPr>
        <w:rFonts w:hint="default"/>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3">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D245746"/>
    <w:multiLevelType w:val="multilevel"/>
    <w:tmpl w:val="CA800C7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5">
    <w:nsid w:val="0FEA3B94"/>
    <w:multiLevelType w:val="hybridMultilevel"/>
    <w:tmpl w:val="DCFA053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3027436"/>
    <w:multiLevelType w:val="multilevel"/>
    <w:tmpl w:val="F6CC72B4"/>
    <w:lvl w:ilvl="0">
      <w:start w:val="1"/>
      <w:numFmt w:val="decimal"/>
      <w:lvlText w:val="%1"/>
      <w:lvlJc w:val="left"/>
      <w:pPr>
        <w:ind w:left="720" w:hanging="720"/>
      </w:pPr>
      <w:rPr>
        <w:rFonts w:hint="default"/>
      </w:rPr>
    </w:lvl>
    <w:lvl w:ilvl="1">
      <w:start w:val="1"/>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588" w:hanging="72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382" w:hanging="1080"/>
      </w:pPr>
      <w:rPr>
        <w:rFonts w:hint="default"/>
      </w:rPr>
    </w:lvl>
    <w:lvl w:ilvl="7">
      <w:start w:val="1"/>
      <w:numFmt w:val="decimal"/>
      <w:lvlText w:val="%1.%2.%3.%4.%5.%6.%7.%8"/>
      <w:lvlJc w:val="left"/>
      <w:pPr>
        <w:ind w:left="6099" w:hanging="1080"/>
      </w:pPr>
      <w:rPr>
        <w:rFonts w:hint="default"/>
      </w:rPr>
    </w:lvl>
    <w:lvl w:ilvl="8">
      <w:start w:val="1"/>
      <w:numFmt w:val="decimal"/>
      <w:lvlText w:val="%1.%2.%3.%4.%5.%6.%7.%8.%9"/>
      <w:lvlJc w:val="left"/>
      <w:pPr>
        <w:ind w:left="7176" w:hanging="1440"/>
      </w:pPr>
      <w:rPr>
        <w:rFonts w:hint="default"/>
      </w:rPr>
    </w:lvl>
  </w:abstractNum>
  <w:abstractNum w:abstractNumId="7">
    <w:nsid w:val="1900428A"/>
    <w:multiLevelType w:val="hybridMultilevel"/>
    <w:tmpl w:val="3F201BE8"/>
    <w:lvl w:ilvl="0" w:tplc="720A79A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1D4F0833"/>
    <w:multiLevelType w:val="hybridMultilevel"/>
    <w:tmpl w:val="CA2EDC3E"/>
    <w:lvl w:ilvl="0" w:tplc="D8C49A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9C75F6"/>
    <w:multiLevelType w:val="multilevel"/>
    <w:tmpl w:val="3F089070"/>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nsid w:val="23D61002"/>
    <w:multiLevelType w:val="hybridMultilevel"/>
    <w:tmpl w:val="96941768"/>
    <w:lvl w:ilvl="0" w:tplc="87DEED28">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1">
    <w:nsid w:val="292D6C95"/>
    <w:multiLevelType w:val="multilevel"/>
    <w:tmpl w:val="DF2C4B42"/>
    <w:lvl w:ilvl="0">
      <w:start w:val="12"/>
      <w:numFmt w:val="decimal"/>
      <w:lvlText w:val="%1"/>
      <w:lvlJc w:val="left"/>
      <w:pPr>
        <w:ind w:left="360" w:hanging="360"/>
      </w:pPr>
      <w:rPr>
        <w:rFonts w:hint="default"/>
      </w:rPr>
    </w:lvl>
    <w:lvl w:ilvl="1">
      <w:start w:val="7"/>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2">
    <w:nsid w:val="2C7000A3"/>
    <w:multiLevelType w:val="multilevel"/>
    <w:tmpl w:val="95E0275C"/>
    <w:lvl w:ilvl="0">
      <w:start w:val="17"/>
      <w:numFmt w:val="decimal"/>
      <w:lvlText w:val="%1"/>
      <w:lvlJc w:val="left"/>
      <w:pPr>
        <w:ind w:left="510" w:hanging="510"/>
      </w:pPr>
      <w:rPr>
        <w:rFonts w:hint="default"/>
      </w:rPr>
    </w:lvl>
    <w:lvl w:ilvl="1">
      <w:start w:val="2"/>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3">
    <w:nsid w:val="3066045E"/>
    <w:multiLevelType w:val="multilevel"/>
    <w:tmpl w:val="1100688C"/>
    <w:lvl w:ilvl="0">
      <w:start w:val="2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4">
    <w:nsid w:val="32076899"/>
    <w:multiLevelType w:val="hybridMultilevel"/>
    <w:tmpl w:val="85207D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6BA370A"/>
    <w:multiLevelType w:val="multilevel"/>
    <w:tmpl w:val="CA800C7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7">
    <w:nsid w:val="38EF5729"/>
    <w:multiLevelType w:val="hybridMultilevel"/>
    <w:tmpl w:val="3AE266F8"/>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AA66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5E35411"/>
    <w:multiLevelType w:val="multilevel"/>
    <w:tmpl w:val="C8948DA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hint="default"/>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36CDD"/>
    <w:multiLevelType w:val="hybridMultilevel"/>
    <w:tmpl w:val="3CC0084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4F97258A"/>
    <w:multiLevelType w:val="hybridMultilevel"/>
    <w:tmpl w:val="0B760D9E"/>
    <w:lvl w:ilvl="0" w:tplc="0A7C72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2721C4B"/>
    <w:multiLevelType w:val="multilevel"/>
    <w:tmpl w:val="5B1CB1BC"/>
    <w:lvl w:ilvl="0">
      <w:start w:val="21"/>
      <w:numFmt w:val="decimal"/>
      <w:lvlText w:val="%1"/>
      <w:lvlJc w:val="left"/>
      <w:pPr>
        <w:ind w:left="450" w:hanging="450"/>
      </w:pPr>
      <w:rPr>
        <w:rFonts w:hint="default"/>
      </w:rPr>
    </w:lvl>
    <w:lvl w:ilvl="1">
      <w:start w:val="6"/>
      <w:numFmt w:val="decimal"/>
      <w:lvlText w:val="%1.%2"/>
      <w:lvlJc w:val="left"/>
      <w:pPr>
        <w:ind w:left="1351" w:hanging="450"/>
      </w:pPr>
      <w:rPr>
        <w:rFonts w:hint="default"/>
      </w:rPr>
    </w:lvl>
    <w:lvl w:ilvl="2">
      <w:start w:val="1"/>
      <w:numFmt w:val="decimal"/>
      <w:lvlText w:val="%1.%2.%3"/>
      <w:lvlJc w:val="left"/>
      <w:pPr>
        <w:ind w:left="2522" w:hanging="720"/>
      </w:pPr>
      <w:rPr>
        <w:rFonts w:hint="default"/>
      </w:rPr>
    </w:lvl>
    <w:lvl w:ilvl="3">
      <w:start w:val="1"/>
      <w:numFmt w:val="decimal"/>
      <w:lvlText w:val="%1.%2.%3.%4"/>
      <w:lvlJc w:val="left"/>
      <w:pPr>
        <w:ind w:left="3423" w:hanging="720"/>
      </w:pPr>
      <w:rPr>
        <w:rFonts w:hint="default"/>
      </w:rPr>
    </w:lvl>
    <w:lvl w:ilvl="4">
      <w:start w:val="1"/>
      <w:numFmt w:val="decimal"/>
      <w:lvlText w:val="%1.%2.%3.%4.%5"/>
      <w:lvlJc w:val="left"/>
      <w:pPr>
        <w:ind w:left="4324" w:hanging="720"/>
      </w:pPr>
      <w:rPr>
        <w:rFonts w:hint="default"/>
      </w:rPr>
    </w:lvl>
    <w:lvl w:ilvl="5">
      <w:start w:val="1"/>
      <w:numFmt w:val="decimal"/>
      <w:lvlText w:val="%1.%2.%3.%4.%5.%6"/>
      <w:lvlJc w:val="left"/>
      <w:pPr>
        <w:ind w:left="5585" w:hanging="1080"/>
      </w:pPr>
      <w:rPr>
        <w:rFonts w:hint="default"/>
      </w:rPr>
    </w:lvl>
    <w:lvl w:ilvl="6">
      <w:start w:val="1"/>
      <w:numFmt w:val="decimal"/>
      <w:lvlText w:val="%1.%2.%3.%4.%5.%6.%7"/>
      <w:lvlJc w:val="left"/>
      <w:pPr>
        <w:ind w:left="6486" w:hanging="1080"/>
      </w:pPr>
      <w:rPr>
        <w:rFonts w:hint="default"/>
      </w:rPr>
    </w:lvl>
    <w:lvl w:ilvl="7">
      <w:start w:val="1"/>
      <w:numFmt w:val="decimal"/>
      <w:lvlText w:val="%1.%2.%3.%4.%5.%6.%7.%8"/>
      <w:lvlJc w:val="left"/>
      <w:pPr>
        <w:ind w:left="7387" w:hanging="1080"/>
      </w:pPr>
      <w:rPr>
        <w:rFonts w:hint="default"/>
      </w:rPr>
    </w:lvl>
    <w:lvl w:ilvl="8">
      <w:start w:val="1"/>
      <w:numFmt w:val="decimal"/>
      <w:lvlText w:val="%1.%2.%3.%4.%5.%6.%7.%8.%9"/>
      <w:lvlJc w:val="left"/>
      <w:pPr>
        <w:ind w:left="8648" w:hanging="1440"/>
      </w:pPr>
      <w:rPr>
        <w:rFonts w:hint="default"/>
      </w:rPr>
    </w:lvl>
  </w:abstractNum>
  <w:abstractNum w:abstractNumId="25">
    <w:nsid w:val="54E2184F"/>
    <w:multiLevelType w:val="hybridMultilevel"/>
    <w:tmpl w:val="AB2E8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5A72959"/>
    <w:multiLevelType w:val="multilevel"/>
    <w:tmpl w:val="C7B638E4"/>
    <w:lvl w:ilvl="0">
      <w:start w:val="1"/>
      <w:numFmt w:val="decimal"/>
      <w:lvlText w:val="%1."/>
      <w:lvlJc w:val="left"/>
      <w:pPr>
        <w:ind w:left="720" w:hanging="360"/>
      </w:pPr>
      <w:rPr>
        <w:rFonts w:hint="default"/>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27">
    <w:nsid w:val="5A9125CC"/>
    <w:multiLevelType w:val="multilevel"/>
    <w:tmpl w:val="5C466708"/>
    <w:lvl w:ilvl="0">
      <w:start w:val="22"/>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nsid w:val="5B050E6F"/>
    <w:multiLevelType w:val="multilevel"/>
    <w:tmpl w:val="CA800C7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29">
    <w:nsid w:val="5BF92DAF"/>
    <w:multiLevelType w:val="hybridMultilevel"/>
    <w:tmpl w:val="AE56BEEE"/>
    <w:lvl w:ilvl="0" w:tplc="AB765000">
      <w:start w:val="1"/>
      <w:numFmt w:val="bullet"/>
      <w:lvlText w:val=""/>
      <w:lvlJc w:val="left"/>
      <w:pPr>
        <w:ind w:left="1145" w:hanging="360"/>
      </w:pPr>
      <w:rPr>
        <w:rFonts w:ascii="Symbol" w:hAnsi="Symbol" w:hint="default"/>
        <w:color w:val="auto"/>
        <w:sz w:val="22"/>
        <w:szCs w:val="22"/>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nsid w:val="5CA7365E"/>
    <w:multiLevelType w:val="hybridMultilevel"/>
    <w:tmpl w:val="30326DB6"/>
    <w:lvl w:ilvl="0" w:tplc="E4D8BF36">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B06415"/>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32">
    <w:nsid w:val="62D71704"/>
    <w:multiLevelType w:val="hybridMultilevel"/>
    <w:tmpl w:val="5A90B626"/>
    <w:lvl w:ilvl="0" w:tplc="5192D28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0C17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AB3E75"/>
    <w:multiLevelType w:val="hybridMultilevel"/>
    <w:tmpl w:val="ACDC1798"/>
    <w:lvl w:ilvl="0" w:tplc="6D18B148">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36">
    <w:nsid w:val="69AB16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A586127"/>
    <w:multiLevelType w:val="hybridMultilevel"/>
    <w:tmpl w:val="BFF825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C2866B4"/>
    <w:multiLevelType w:val="multilevel"/>
    <w:tmpl w:val="CA800C7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40">
    <w:nsid w:val="7F4C623C"/>
    <w:multiLevelType w:val="multilevel"/>
    <w:tmpl w:val="53928D20"/>
    <w:lvl w:ilvl="0">
      <w:start w:val="1"/>
      <w:numFmt w:val="decimal"/>
      <w:lvlText w:val="%1."/>
      <w:legacy w:legacy="1" w:legacySpace="0" w:legacyIndent="360"/>
      <w:lvlJc w:val="left"/>
      <w:rPr>
        <w:rFonts w:ascii="Angsana New" w:hAnsi="Angsana New" w:cs="Angsana New" w:hint="default"/>
        <w:b/>
        <w:bCs/>
      </w:rPr>
    </w:lvl>
    <w:lvl w:ilvl="1">
      <w:start w:val="3"/>
      <w:numFmt w:val="decimal"/>
      <w:isLgl/>
      <w:lvlText w:val="%1.%2"/>
      <w:lvlJc w:val="left"/>
      <w:pPr>
        <w:ind w:left="90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1">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8"/>
  </w:num>
  <w:num w:numId="2">
    <w:abstractNumId w:val="21"/>
  </w:num>
  <w:num w:numId="3">
    <w:abstractNumId w:val="3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5"/>
  </w:num>
  <w:num w:numId="7">
    <w:abstractNumId w:val="38"/>
  </w:num>
  <w:num w:numId="8">
    <w:abstractNumId w:val="12"/>
  </w:num>
  <w:num w:numId="9">
    <w:abstractNumId w:val="9"/>
  </w:num>
  <w:num w:numId="10">
    <w:abstractNumId w:val="13"/>
  </w:num>
  <w:num w:numId="11">
    <w:abstractNumId w:val="41"/>
  </w:num>
  <w:num w:numId="12">
    <w:abstractNumId w:val="1"/>
  </w:num>
  <w:num w:numId="13">
    <w:abstractNumId w:val="19"/>
  </w:num>
  <w:num w:numId="14">
    <w:abstractNumId w:val="32"/>
  </w:num>
  <w:num w:numId="15">
    <w:abstractNumId w:val="39"/>
  </w:num>
  <w:num w:numId="16">
    <w:abstractNumId w:val="22"/>
  </w:num>
  <w:num w:numId="17">
    <w:abstractNumId w:val="24"/>
  </w:num>
  <w:num w:numId="18">
    <w:abstractNumId w:val="11"/>
  </w:num>
  <w:num w:numId="19">
    <w:abstractNumId w:val="16"/>
  </w:num>
  <w:num w:numId="20">
    <w:abstractNumId w:val="0"/>
  </w:num>
  <w:num w:numId="21">
    <w:abstractNumId w:val="4"/>
  </w:num>
  <w:num w:numId="22">
    <w:abstractNumId w:val="26"/>
  </w:num>
  <w:num w:numId="23">
    <w:abstractNumId w:val="23"/>
  </w:num>
  <w:num w:numId="24">
    <w:abstractNumId w:val="36"/>
  </w:num>
  <w:num w:numId="25">
    <w:abstractNumId w:val="35"/>
  </w:num>
  <w:num w:numId="26">
    <w:abstractNumId w:val="18"/>
  </w:num>
  <w:num w:numId="27">
    <w:abstractNumId w:val="27"/>
  </w:num>
  <w:num w:numId="28">
    <w:abstractNumId w:val="33"/>
  </w:num>
  <w:num w:numId="29">
    <w:abstractNumId w:val="30"/>
  </w:num>
  <w:num w:numId="30">
    <w:abstractNumId w:val="2"/>
  </w:num>
  <w:num w:numId="31">
    <w:abstractNumId w:val="15"/>
  </w:num>
  <w:num w:numId="32">
    <w:abstractNumId w:val="20"/>
  </w:num>
  <w:num w:numId="33">
    <w:abstractNumId w:val="34"/>
  </w:num>
  <w:num w:numId="34">
    <w:abstractNumId w:val="25"/>
  </w:num>
  <w:num w:numId="35">
    <w:abstractNumId w:val="14"/>
  </w:num>
  <w:num w:numId="36">
    <w:abstractNumId w:val="8"/>
  </w:num>
  <w:num w:numId="37">
    <w:abstractNumId w:val="3"/>
  </w:num>
  <w:num w:numId="38">
    <w:abstractNumId w:val="17"/>
  </w:num>
  <w:num w:numId="39">
    <w:abstractNumId w:val="7"/>
  </w:num>
  <w:num w:numId="40">
    <w:abstractNumId w:val="31"/>
  </w:num>
  <w:num w:numId="41">
    <w:abstractNumId w:val="10"/>
  </w:num>
  <w:num w:numId="42">
    <w:abstractNumId w:val="6"/>
  </w:num>
  <w:num w:numId="43">
    <w:abstractNumId w:val="4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grammar="clean"/>
  <w:stylePaneFormatFilter w:val="3F01"/>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63490"/>
  </w:hdrShapeDefaults>
  <w:footnotePr>
    <w:footnote w:id="-1"/>
    <w:footnote w:id="0"/>
  </w:footnotePr>
  <w:endnotePr>
    <w:endnote w:id="-1"/>
    <w:endnote w:id="0"/>
  </w:endnotePr>
  <w:compat>
    <w:applyBreakingRules/>
  </w:compat>
  <w:rsids>
    <w:rsidRoot w:val="004F0F51"/>
    <w:rsid w:val="00002EF3"/>
    <w:rsid w:val="00002F83"/>
    <w:rsid w:val="000040B9"/>
    <w:rsid w:val="00005466"/>
    <w:rsid w:val="00005965"/>
    <w:rsid w:val="00006652"/>
    <w:rsid w:val="000076D0"/>
    <w:rsid w:val="00007D59"/>
    <w:rsid w:val="00007FBF"/>
    <w:rsid w:val="0001191D"/>
    <w:rsid w:val="00013280"/>
    <w:rsid w:val="000146CB"/>
    <w:rsid w:val="00014E1F"/>
    <w:rsid w:val="00015B08"/>
    <w:rsid w:val="0001626C"/>
    <w:rsid w:val="00016641"/>
    <w:rsid w:val="00016F72"/>
    <w:rsid w:val="00017EA3"/>
    <w:rsid w:val="00020FF5"/>
    <w:rsid w:val="000232A5"/>
    <w:rsid w:val="00025A86"/>
    <w:rsid w:val="00025D2E"/>
    <w:rsid w:val="000267B1"/>
    <w:rsid w:val="0003026B"/>
    <w:rsid w:val="00030BAB"/>
    <w:rsid w:val="000311D6"/>
    <w:rsid w:val="00031485"/>
    <w:rsid w:val="00031EB1"/>
    <w:rsid w:val="000333A5"/>
    <w:rsid w:val="00033622"/>
    <w:rsid w:val="00034BAF"/>
    <w:rsid w:val="000351F6"/>
    <w:rsid w:val="00035DBA"/>
    <w:rsid w:val="00036DDD"/>
    <w:rsid w:val="00040C38"/>
    <w:rsid w:val="00041D0B"/>
    <w:rsid w:val="00042127"/>
    <w:rsid w:val="00043935"/>
    <w:rsid w:val="00043B1E"/>
    <w:rsid w:val="000441E9"/>
    <w:rsid w:val="00046AA7"/>
    <w:rsid w:val="00046CC9"/>
    <w:rsid w:val="0004733E"/>
    <w:rsid w:val="00050273"/>
    <w:rsid w:val="00052119"/>
    <w:rsid w:val="000524EF"/>
    <w:rsid w:val="00053658"/>
    <w:rsid w:val="00053F4A"/>
    <w:rsid w:val="000574D8"/>
    <w:rsid w:val="00057E0A"/>
    <w:rsid w:val="00062051"/>
    <w:rsid w:val="000622B4"/>
    <w:rsid w:val="00063307"/>
    <w:rsid w:val="00063348"/>
    <w:rsid w:val="00063558"/>
    <w:rsid w:val="000639A1"/>
    <w:rsid w:val="00065801"/>
    <w:rsid w:val="00065C9E"/>
    <w:rsid w:val="0006673D"/>
    <w:rsid w:val="00066B2E"/>
    <w:rsid w:val="00066DFA"/>
    <w:rsid w:val="0006755A"/>
    <w:rsid w:val="00067820"/>
    <w:rsid w:val="0006793D"/>
    <w:rsid w:val="00072085"/>
    <w:rsid w:val="0007226F"/>
    <w:rsid w:val="000722A0"/>
    <w:rsid w:val="00073371"/>
    <w:rsid w:val="00074646"/>
    <w:rsid w:val="00074F7F"/>
    <w:rsid w:val="0007555A"/>
    <w:rsid w:val="00075D6E"/>
    <w:rsid w:val="00076A58"/>
    <w:rsid w:val="00076AAA"/>
    <w:rsid w:val="00076C67"/>
    <w:rsid w:val="00077339"/>
    <w:rsid w:val="000825E5"/>
    <w:rsid w:val="000835DC"/>
    <w:rsid w:val="00087C24"/>
    <w:rsid w:val="00091220"/>
    <w:rsid w:val="00091632"/>
    <w:rsid w:val="00092AD9"/>
    <w:rsid w:val="00092DFC"/>
    <w:rsid w:val="000931F0"/>
    <w:rsid w:val="00094184"/>
    <w:rsid w:val="00094682"/>
    <w:rsid w:val="00094C52"/>
    <w:rsid w:val="00094E1B"/>
    <w:rsid w:val="000953B4"/>
    <w:rsid w:val="000955D3"/>
    <w:rsid w:val="00096267"/>
    <w:rsid w:val="0009647A"/>
    <w:rsid w:val="00097EB1"/>
    <w:rsid w:val="000A05C8"/>
    <w:rsid w:val="000A092B"/>
    <w:rsid w:val="000A4243"/>
    <w:rsid w:val="000A4FE1"/>
    <w:rsid w:val="000A541A"/>
    <w:rsid w:val="000A582D"/>
    <w:rsid w:val="000A66E9"/>
    <w:rsid w:val="000A7362"/>
    <w:rsid w:val="000A7641"/>
    <w:rsid w:val="000A7AE1"/>
    <w:rsid w:val="000B0709"/>
    <w:rsid w:val="000B2DFD"/>
    <w:rsid w:val="000B33C6"/>
    <w:rsid w:val="000B3997"/>
    <w:rsid w:val="000B3EEC"/>
    <w:rsid w:val="000B4467"/>
    <w:rsid w:val="000B540F"/>
    <w:rsid w:val="000C1A9A"/>
    <w:rsid w:val="000C270F"/>
    <w:rsid w:val="000C409E"/>
    <w:rsid w:val="000C58C1"/>
    <w:rsid w:val="000C5B9C"/>
    <w:rsid w:val="000D073E"/>
    <w:rsid w:val="000D0AD9"/>
    <w:rsid w:val="000D0FF4"/>
    <w:rsid w:val="000D16C0"/>
    <w:rsid w:val="000D2659"/>
    <w:rsid w:val="000D2F9C"/>
    <w:rsid w:val="000D4BB4"/>
    <w:rsid w:val="000D6596"/>
    <w:rsid w:val="000E002D"/>
    <w:rsid w:val="000E309B"/>
    <w:rsid w:val="000E54FC"/>
    <w:rsid w:val="000E5A29"/>
    <w:rsid w:val="000E6278"/>
    <w:rsid w:val="000E765B"/>
    <w:rsid w:val="000F0727"/>
    <w:rsid w:val="000F0943"/>
    <w:rsid w:val="000F0D76"/>
    <w:rsid w:val="000F0E13"/>
    <w:rsid w:val="000F0EA4"/>
    <w:rsid w:val="000F1709"/>
    <w:rsid w:val="000F1EE6"/>
    <w:rsid w:val="000F26C9"/>
    <w:rsid w:val="000F2E93"/>
    <w:rsid w:val="000F2EE3"/>
    <w:rsid w:val="000F34B6"/>
    <w:rsid w:val="000F3B84"/>
    <w:rsid w:val="000F5007"/>
    <w:rsid w:val="000F606B"/>
    <w:rsid w:val="00100DAF"/>
    <w:rsid w:val="00102547"/>
    <w:rsid w:val="001027D7"/>
    <w:rsid w:val="00104E9E"/>
    <w:rsid w:val="00105415"/>
    <w:rsid w:val="001100E4"/>
    <w:rsid w:val="00110F34"/>
    <w:rsid w:val="00111405"/>
    <w:rsid w:val="001118FE"/>
    <w:rsid w:val="00111D5B"/>
    <w:rsid w:val="00112340"/>
    <w:rsid w:val="00112A55"/>
    <w:rsid w:val="00113D63"/>
    <w:rsid w:val="00113D81"/>
    <w:rsid w:val="0011459D"/>
    <w:rsid w:val="00114C38"/>
    <w:rsid w:val="001157C6"/>
    <w:rsid w:val="0011703B"/>
    <w:rsid w:val="00117A79"/>
    <w:rsid w:val="00120A39"/>
    <w:rsid w:val="00120F0F"/>
    <w:rsid w:val="001217EE"/>
    <w:rsid w:val="001222F5"/>
    <w:rsid w:val="001236AD"/>
    <w:rsid w:val="0012538B"/>
    <w:rsid w:val="001255AD"/>
    <w:rsid w:val="00125E5B"/>
    <w:rsid w:val="00125F3B"/>
    <w:rsid w:val="001265D4"/>
    <w:rsid w:val="00126B38"/>
    <w:rsid w:val="0012796E"/>
    <w:rsid w:val="00131A29"/>
    <w:rsid w:val="00131B98"/>
    <w:rsid w:val="00131BC5"/>
    <w:rsid w:val="00132A8D"/>
    <w:rsid w:val="00132C0A"/>
    <w:rsid w:val="00133071"/>
    <w:rsid w:val="00133ABA"/>
    <w:rsid w:val="001347A4"/>
    <w:rsid w:val="001353FA"/>
    <w:rsid w:val="00136193"/>
    <w:rsid w:val="0014019A"/>
    <w:rsid w:val="00140660"/>
    <w:rsid w:val="00140C95"/>
    <w:rsid w:val="00140E0E"/>
    <w:rsid w:val="00141AF3"/>
    <w:rsid w:val="0014202E"/>
    <w:rsid w:val="00142361"/>
    <w:rsid w:val="001441C8"/>
    <w:rsid w:val="001449D3"/>
    <w:rsid w:val="00146B55"/>
    <w:rsid w:val="00146D60"/>
    <w:rsid w:val="00147895"/>
    <w:rsid w:val="00150CEF"/>
    <w:rsid w:val="001520DE"/>
    <w:rsid w:val="0015239D"/>
    <w:rsid w:val="001528CE"/>
    <w:rsid w:val="00153FFF"/>
    <w:rsid w:val="00154264"/>
    <w:rsid w:val="001568E9"/>
    <w:rsid w:val="00157A7F"/>
    <w:rsid w:val="0016140F"/>
    <w:rsid w:val="0016374F"/>
    <w:rsid w:val="00163FA7"/>
    <w:rsid w:val="001655D0"/>
    <w:rsid w:val="001667B2"/>
    <w:rsid w:val="00166ECC"/>
    <w:rsid w:val="00172C0E"/>
    <w:rsid w:val="0017616D"/>
    <w:rsid w:val="00176D1A"/>
    <w:rsid w:val="00180392"/>
    <w:rsid w:val="001820C5"/>
    <w:rsid w:val="0018234F"/>
    <w:rsid w:val="0018354B"/>
    <w:rsid w:val="00183C25"/>
    <w:rsid w:val="00184CA4"/>
    <w:rsid w:val="00186CFB"/>
    <w:rsid w:val="0019003B"/>
    <w:rsid w:val="00190197"/>
    <w:rsid w:val="00190448"/>
    <w:rsid w:val="00191422"/>
    <w:rsid w:val="0019199B"/>
    <w:rsid w:val="0019226C"/>
    <w:rsid w:val="00192B01"/>
    <w:rsid w:val="001945E7"/>
    <w:rsid w:val="00194E2D"/>
    <w:rsid w:val="001956A6"/>
    <w:rsid w:val="001962C1"/>
    <w:rsid w:val="001971BE"/>
    <w:rsid w:val="0019757E"/>
    <w:rsid w:val="001A1CBF"/>
    <w:rsid w:val="001A1EA8"/>
    <w:rsid w:val="001A2BD9"/>
    <w:rsid w:val="001A2D0E"/>
    <w:rsid w:val="001A2E9E"/>
    <w:rsid w:val="001A36CC"/>
    <w:rsid w:val="001A3EA3"/>
    <w:rsid w:val="001A587B"/>
    <w:rsid w:val="001A6B2F"/>
    <w:rsid w:val="001A7170"/>
    <w:rsid w:val="001A719B"/>
    <w:rsid w:val="001B1DB1"/>
    <w:rsid w:val="001B33DE"/>
    <w:rsid w:val="001B4091"/>
    <w:rsid w:val="001B40DF"/>
    <w:rsid w:val="001B41E9"/>
    <w:rsid w:val="001B5ACE"/>
    <w:rsid w:val="001B6ACF"/>
    <w:rsid w:val="001B6B71"/>
    <w:rsid w:val="001B6CCA"/>
    <w:rsid w:val="001C093E"/>
    <w:rsid w:val="001C0F0D"/>
    <w:rsid w:val="001C2BF3"/>
    <w:rsid w:val="001C329E"/>
    <w:rsid w:val="001C411D"/>
    <w:rsid w:val="001C5B6D"/>
    <w:rsid w:val="001C648B"/>
    <w:rsid w:val="001C7230"/>
    <w:rsid w:val="001D17CB"/>
    <w:rsid w:val="001D23B1"/>
    <w:rsid w:val="001D2E96"/>
    <w:rsid w:val="001D34B0"/>
    <w:rsid w:val="001D76BD"/>
    <w:rsid w:val="001D7DD2"/>
    <w:rsid w:val="001E0FBB"/>
    <w:rsid w:val="001E126A"/>
    <w:rsid w:val="001E3202"/>
    <w:rsid w:val="001E4974"/>
    <w:rsid w:val="001E543E"/>
    <w:rsid w:val="001E767D"/>
    <w:rsid w:val="001F05B0"/>
    <w:rsid w:val="001F10C5"/>
    <w:rsid w:val="001F1B1D"/>
    <w:rsid w:val="001F1B51"/>
    <w:rsid w:val="001F28CF"/>
    <w:rsid w:val="001F2F83"/>
    <w:rsid w:val="001F39E9"/>
    <w:rsid w:val="001F4A3C"/>
    <w:rsid w:val="001F4CE6"/>
    <w:rsid w:val="001F748C"/>
    <w:rsid w:val="002005D1"/>
    <w:rsid w:val="00200E4B"/>
    <w:rsid w:val="0020184C"/>
    <w:rsid w:val="00202B5A"/>
    <w:rsid w:val="00203FA7"/>
    <w:rsid w:val="0020591A"/>
    <w:rsid w:val="00206552"/>
    <w:rsid w:val="002079C5"/>
    <w:rsid w:val="00211BE5"/>
    <w:rsid w:val="002129CB"/>
    <w:rsid w:val="00213158"/>
    <w:rsid w:val="0021382E"/>
    <w:rsid w:val="0021663A"/>
    <w:rsid w:val="00216C96"/>
    <w:rsid w:val="00216CC9"/>
    <w:rsid w:val="002206E1"/>
    <w:rsid w:val="00221464"/>
    <w:rsid w:val="002215F0"/>
    <w:rsid w:val="00222EF6"/>
    <w:rsid w:val="00222F60"/>
    <w:rsid w:val="00225690"/>
    <w:rsid w:val="002256B4"/>
    <w:rsid w:val="00225E06"/>
    <w:rsid w:val="0022621F"/>
    <w:rsid w:val="00232C4E"/>
    <w:rsid w:val="00232D3C"/>
    <w:rsid w:val="00233936"/>
    <w:rsid w:val="00234001"/>
    <w:rsid w:val="00234880"/>
    <w:rsid w:val="00234A26"/>
    <w:rsid w:val="00235B28"/>
    <w:rsid w:val="00235FDB"/>
    <w:rsid w:val="00236495"/>
    <w:rsid w:val="002364BF"/>
    <w:rsid w:val="00236998"/>
    <w:rsid w:val="00236DC4"/>
    <w:rsid w:val="00241483"/>
    <w:rsid w:val="00241B9D"/>
    <w:rsid w:val="00244278"/>
    <w:rsid w:val="00244811"/>
    <w:rsid w:val="002456C3"/>
    <w:rsid w:val="00246EF9"/>
    <w:rsid w:val="00247621"/>
    <w:rsid w:val="00250169"/>
    <w:rsid w:val="0025113C"/>
    <w:rsid w:val="00251379"/>
    <w:rsid w:val="00251B6E"/>
    <w:rsid w:val="002531AB"/>
    <w:rsid w:val="002531BA"/>
    <w:rsid w:val="002552E2"/>
    <w:rsid w:val="002576F9"/>
    <w:rsid w:val="002607C7"/>
    <w:rsid w:val="002623DF"/>
    <w:rsid w:val="0026435A"/>
    <w:rsid w:val="00264E80"/>
    <w:rsid w:val="002661D3"/>
    <w:rsid w:val="00266524"/>
    <w:rsid w:val="00272F1E"/>
    <w:rsid w:val="00272F78"/>
    <w:rsid w:val="00275377"/>
    <w:rsid w:val="0027663F"/>
    <w:rsid w:val="00276D98"/>
    <w:rsid w:val="002807DE"/>
    <w:rsid w:val="00282AF0"/>
    <w:rsid w:val="0028534C"/>
    <w:rsid w:val="00285448"/>
    <w:rsid w:val="00287786"/>
    <w:rsid w:val="00287855"/>
    <w:rsid w:val="00291B50"/>
    <w:rsid w:val="00292210"/>
    <w:rsid w:val="0029266D"/>
    <w:rsid w:val="002931BF"/>
    <w:rsid w:val="002932A3"/>
    <w:rsid w:val="00293533"/>
    <w:rsid w:val="00294DE2"/>
    <w:rsid w:val="002953B0"/>
    <w:rsid w:val="00296356"/>
    <w:rsid w:val="0029766E"/>
    <w:rsid w:val="002A02B5"/>
    <w:rsid w:val="002A1692"/>
    <w:rsid w:val="002A3205"/>
    <w:rsid w:val="002A3A2F"/>
    <w:rsid w:val="002A3A4E"/>
    <w:rsid w:val="002A4147"/>
    <w:rsid w:val="002A4931"/>
    <w:rsid w:val="002A635A"/>
    <w:rsid w:val="002A6AEA"/>
    <w:rsid w:val="002B11AB"/>
    <w:rsid w:val="002B1816"/>
    <w:rsid w:val="002B1ABF"/>
    <w:rsid w:val="002B2298"/>
    <w:rsid w:val="002B2983"/>
    <w:rsid w:val="002B35C3"/>
    <w:rsid w:val="002B45FC"/>
    <w:rsid w:val="002B4805"/>
    <w:rsid w:val="002B4CBB"/>
    <w:rsid w:val="002B5A51"/>
    <w:rsid w:val="002B5A9E"/>
    <w:rsid w:val="002B6DE7"/>
    <w:rsid w:val="002B72F6"/>
    <w:rsid w:val="002C093A"/>
    <w:rsid w:val="002C0A0F"/>
    <w:rsid w:val="002C2123"/>
    <w:rsid w:val="002C2475"/>
    <w:rsid w:val="002C3FE3"/>
    <w:rsid w:val="002C5E65"/>
    <w:rsid w:val="002C722E"/>
    <w:rsid w:val="002C747D"/>
    <w:rsid w:val="002C7484"/>
    <w:rsid w:val="002D0DD7"/>
    <w:rsid w:val="002D28AA"/>
    <w:rsid w:val="002D2A2C"/>
    <w:rsid w:val="002D2DB1"/>
    <w:rsid w:val="002D43E0"/>
    <w:rsid w:val="002D4F5B"/>
    <w:rsid w:val="002D50FE"/>
    <w:rsid w:val="002D68F9"/>
    <w:rsid w:val="002E0617"/>
    <w:rsid w:val="002E08AE"/>
    <w:rsid w:val="002E0A58"/>
    <w:rsid w:val="002E25A6"/>
    <w:rsid w:val="002E5E8A"/>
    <w:rsid w:val="002F06A5"/>
    <w:rsid w:val="002F0D7C"/>
    <w:rsid w:val="002F3477"/>
    <w:rsid w:val="002F3FCC"/>
    <w:rsid w:val="002F424D"/>
    <w:rsid w:val="002F6EA3"/>
    <w:rsid w:val="002F7513"/>
    <w:rsid w:val="002F797A"/>
    <w:rsid w:val="002F7F62"/>
    <w:rsid w:val="003006DC"/>
    <w:rsid w:val="00300FB1"/>
    <w:rsid w:val="00301003"/>
    <w:rsid w:val="00301CAB"/>
    <w:rsid w:val="00302803"/>
    <w:rsid w:val="0030442C"/>
    <w:rsid w:val="00306050"/>
    <w:rsid w:val="0031096F"/>
    <w:rsid w:val="00310F76"/>
    <w:rsid w:val="00311FA0"/>
    <w:rsid w:val="00313965"/>
    <w:rsid w:val="00313B01"/>
    <w:rsid w:val="00315995"/>
    <w:rsid w:val="00315F61"/>
    <w:rsid w:val="00317C22"/>
    <w:rsid w:val="00320B24"/>
    <w:rsid w:val="00320F10"/>
    <w:rsid w:val="0032212B"/>
    <w:rsid w:val="00326E1C"/>
    <w:rsid w:val="00330654"/>
    <w:rsid w:val="0033153B"/>
    <w:rsid w:val="00332F42"/>
    <w:rsid w:val="00332FED"/>
    <w:rsid w:val="00333016"/>
    <w:rsid w:val="00333C00"/>
    <w:rsid w:val="00333D4D"/>
    <w:rsid w:val="00334C47"/>
    <w:rsid w:val="00335A19"/>
    <w:rsid w:val="00336E98"/>
    <w:rsid w:val="00337329"/>
    <w:rsid w:val="00337411"/>
    <w:rsid w:val="0033792E"/>
    <w:rsid w:val="00337C9C"/>
    <w:rsid w:val="00337E95"/>
    <w:rsid w:val="003414DF"/>
    <w:rsid w:val="00341A46"/>
    <w:rsid w:val="0034331C"/>
    <w:rsid w:val="003441F9"/>
    <w:rsid w:val="003450E5"/>
    <w:rsid w:val="0034680D"/>
    <w:rsid w:val="00347175"/>
    <w:rsid w:val="00352528"/>
    <w:rsid w:val="00352904"/>
    <w:rsid w:val="00352F5B"/>
    <w:rsid w:val="003552F8"/>
    <w:rsid w:val="0035581C"/>
    <w:rsid w:val="003574FD"/>
    <w:rsid w:val="00361833"/>
    <w:rsid w:val="003634B0"/>
    <w:rsid w:val="003641B0"/>
    <w:rsid w:val="003655E1"/>
    <w:rsid w:val="00365D1C"/>
    <w:rsid w:val="00367238"/>
    <w:rsid w:val="00367332"/>
    <w:rsid w:val="0036759E"/>
    <w:rsid w:val="00367F4A"/>
    <w:rsid w:val="00370761"/>
    <w:rsid w:val="00373406"/>
    <w:rsid w:val="003779D5"/>
    <w:rsid w:val="00377B70"/>
    <w:rsid w:val="0038090F"/>
    <w:rsid w:val="00380B0B"/>
    <w:rsid w:val="00381CBA"/>
    <w:rsid w:val="00383498"/>
    <w:rsid w:val="00383669"/>
    <w:rsid w:val="00384CDF"/>
    <w:rsid w:val="00386C58"/>
    <w:rsid w:val="00387054"/>
    <w:rsid w:val="0038793C"/>
    <w:rsid w:val="00390966"/>
    <w:rsid w:val="00391442"/>
    <w:rsid w:val="00393240"/>
    <w:rsid w:val="00393A41"/>
    <w:rsid w:val="003946FC"/>
    <w:rsid w:val="0039520D"/>
    <w:rsid w:val="00395682"/>
    <w:rsid w:val="0039596D"/>
    <w:rsid w:val="00395BC9"/>
    <w:rsid w:val="00396EDE"/>
    <w:rsid w:val="003A1F0E"/>
    <w:rsid w:val="003A34B3"/>
    <w:rsid w:val="003A4C3F"/>
    <w:rsid w:val="003A506E"/>
    <w:rsid w:val="003A592A"/>
    <w:rsid w:val="003A66E4"/>
    <w:rsid w:val="003A6E0B"/>
    <w:rsid w:val="003A6ED8"/>
    <w:rsid w:val="003A7F3A"/>
    <w:rsid w:val="003B12B0"/>
    <w:rsid w:val="003B18DB"/>
    <w:rsid w:val="003B1A01"/>
    <w:rsid w:val="003B1EFE"/>
    <w:rsid w:val="003B2BCB"/>
    <w:rsid w:val="003B2FA2"/>
    <w:rsid w:val="003B30D6"/>
    <w:rsid w:val="003B32C1"/>
    <w:rsid w:val="003B5F0A"/>
    <w:rsid w:val="003C0365"/>
    <w:rsid w:val="003C06A9"/>
    <w:rsid w:val="003C0ED5"/>
    <w:rsid w:val="003C115D"/>
    <w:rsid w:val="003C1E33"/>
    <w:rsid w:val="003C1F61"/>
    <w:rsid w:val="003C3EEB"/>
    <w:rsid w:val="003C4C79"/>
    <w:rsid w:val="003C4D48"/>
    <w:rsid w:val="003C4D72"/>
    <w:rsid w:val="003C51FD"/>
    <w:rsid w:val="003C5377"/>
    <w:rsid w:val="003C5A51"/>
    <w:rsid w:val="003C608E"/>
    <w:rsid w:val="003C7894"/>
    <w:rsid w:val="003C7915"/>
    <w:rsid w:val="003D029A"/>
    <w:rsid w:val="003D05BD"/>
    <w:rsid w:val="003D16D4"/>
    <w:rsid w:val="003D30B8"/>
    <w:rsid w:val="003D3706"/>
    <w:rsid w:val="003D4F93"/>
    <w:rsid w:val="003D5404"/>
    <w:rsid w:val="003D58A2"/>
    <w:rsid w:val="003D631D"/>
    <w:rsid w:val="003D643B"/>
    <w:rsid w:val="003D712D"/>
    <w:rsid w:val="003D71F4"/>
    <w:rsid w:val="003D7C18"/>
    <w:rsid w:val="003D7D14"/>
    <w:rsid w:val="003E03D3"/>
    <w:rsid w:val="003E257A"/>
    <w:rsid w:val="003E3C6A"/>
    <w:rsid w:val="003E5463"/>
    <w:rsid w:val="003E60F3"/>
    <w:rsid w:val="003E65CB"/>
    <w:rsid w:val="003E6EB0"/>
    <w:rsid w:val="003E7727"/>
    <w:rsid w:val="003F073E"/>
    <w:rsid w:val="003F1DDE"/>
    <w:rsid w:val="003F256A"/>
    <w:rsid w:val="003F345D"/>
    <w:rsid w:val="003F3F95"/>
    <w:rsid w:val="003F67EA"/>
    <w:rsid w:val="003F74F4"/>
    <w:rsid w:val="003F7FEC"/>
    <w:rsid w:val="004000BF"/>
    <w:rsid w:val="0040068B"/>
    <w:rsid w:val="00400EB1"/>
    <w:rsid w:val="00401063"/>
    <w:rsid w:val="004029AD"/>
    <w:rsid w:val="00403644"/>
    <w:rsid w:val="00403827"/>
    <w:rsid w:val="004051AD"/>
    <w:rsid w:val="004061D3"/>
    <w:rsid w:val="00406748"/>
    <w:rsid w:val="004116C9"/>
    <w:rsid w:val="00413887"/>
    <w:rsid w:val="0041451A"/>
    <w:rsid w:val="0041605B"/>
    <w:rsid w:val="00416507"/>
    <w:rsid w:val="004168BC"/>
    <w:rsid w:val="00416D54"/>
    <w:rsid w:val="004178B9"/>
    <w:rsid w:val="004201DD"/>
    <w:rsid w:val="004206DA"/>
    <w:rsid w:val="00421022"/>
    <w:rsid w:val="00421DD8"/>
    <w:rsid w:val="004227DD"/>
    <w:rsid w:val="00424C2B"/>
    <w:rsid w:val="004256F5"/>
    <w:rsid w:val="0042661D"/>
    <w:rsid w:val="00427827"/>
    <w:rsid w:val="00432816"/>
    <w:rsid w:val="00432DF8"/>
    <w:rsid w:val="004330C0"/>
    <w:rsid w:val="00434247"/>
    <w:rsid w:val="00434869"/>
    <w:rsid w:val="00434AB8"/>
    <w:rsid w:val="00435FF9"/>
    <w:rsid w:val="004373BF"/>
    <w:rsid w:val="004412FC"/>
    <w:rsid w:val="00442E52"/>
    <w:rsid w:val="004433AE"/>
    <w:rsid w:val="004443CA"/>
    <w:rsid w:val="00445B9D"/>
    <w:rsid w:val="00446448"/>
    <w:rsid w:val="00447665"/>
    <w:rsid w:val="0044767D"/>
    <w:rsid w:val="00447EA8"/>
    <w:rsid w:val="004509C2"/>
    <w:rsid w:val="00450DFF"/>
    <w:rsid w:val="0045123B"/>
    <w:rsid w:val="0045143E"/>
    <w:rsid w:val="00454923"/>
    <w:rsid w:val="0045521B"/>
    <w:rsid w:val="00456104"/>
    <w:rsid w:val="004577C1"/>
    <w:rsid w:val="004611B9"/>
    <w:rsid w:val="00463170"/>
    <w:rsid w:val="0046367E"/>
    <w:rsid w:val="004644E2"/>
    <w:rsid w:val="0046473B"/>
    <w:rsid w:val="0046654A"/>
    <w:rsid w:val="0046716B"/>
    <w:rsid w:val="0047025F"/>
    <w:rsid w:val="00470F8D"/>
    <w:rsid w:val="004712D9"/>
    <w:rsid w:val="00472CEE"/>
    <w:rsid w:val="00473794"/>
    <w:rsid w:val="00474F40"/>
    <w:rsid w:val="00475548"/>
    <w:rsid w:val="00475F42"/>
    <w:rsid w:val="00476047"/>
    <w:rsid w:val="00476B6D"/>
    <w:rsid w:val="00477B80"/>
    <w:rsid w:val="00480BDE"/>
    <w:rsid w:val="00482354"/>
    <w:rsid w:val="004838D8"/>
    <w:rsid w:val="00484FA1"/>
    <w:rsid w:val="00485379"/>
    <w:rsid w:val="0048580A"/>
    <w:rsid w:val="00485A25"/>
    <w:rsid w:val="00486BAB"/>
    <w:rsid w:val="00486F96"/>
    <w:rsid w:val="004906FE"/>
    <w:rsid w:val="004907BA"/>
    <w:rsid w:val="00494152"/>
    <w:rsid w:val="0049698D"/>
    <w:rsid w:val="00497C15"/>
    <w:rsid w:val="004A2594"/>
    <w:rsid w:val="004A3A41"/>
    <w:rsid w:val="004A3E7B"/>
    <w:rsid w:val="004A78AD"/>
    <w:rsid w:val="004B030C"/>
    <w:rsid w:val="004B08D1"/>
    <w:rsid w:val="004B0B8C"/>
    <w:rsid w:val="004B0D24"/>
    <w:rsid w:val="004B110E"/>
    <w:rsid w:val="004B1508"/>
    <w:rsid w:val="004B195D"/>
    <w:rsid w:val="004B368E"/>
    <w:rsid w:val="004B370F"/>
    <w:rsid w:val="004B3851"/>
    <w:rsid w:val="004B41A1"/>
    <w:rsid w:val="004B4AEE"/>
    <w:rsid w:val="004B5092"/>
    <w:rsid w:val="004B50B8"/>
    <w:rsid w:val="004B597F"/>
    <w:rsid w:val="004B73A8"/>
    <w:rsid w:val="004B7D78"/>
    <w:rsid w:val="004C07B1"/>
    <w:rsid w:val="004C11E5"/>
    <w:rsid w:val="004C19B0"/>
    <w:rsid w:val="004C2B5D"/>
    <w:rsid w:val="004C3863"/>
    <w:rsid w:val="004C4DD8"/>
    <w:rsid w:val="004C5114"/>
    <w:rsid w:val="004C5460"/>
    <w:rsid w:val="004C67F2"/>
    <w:rsid w:val="004C6FE9"/>
    <w:rsid w:val="004C77FE"/>
    <w:rsid w:val="004D0612"/>
    <w:rsid w:val="004D08A3"/>
    <w:rsid w:val="004D1E20"/>
    <w:rsid w:val="004D42D0"/>
    <w:rsid w:val="004D5BEF"/>
    <w:rsid w:val="004D605F"/>
    <w:rsid w:val="004D6CAE"/>
    <w:rsid w:val="004D77C8"/>
    <w:rsid w:val="004D7DC6"/>
    <w:rsid w:val="004E0378"/>
    <w:rsid w:val="004E0F98"/>
    <w:rsid w:val="004E1AD6"/>
    <w:rsid w:val="004E235F"/>
    <w:rsid w:val="004E28D7"/>
    <w:rsid w:val="004E3166"/>
    <w:rsid w:val="004E3895"/>
    <w:rsid w:val="004E3A9E"/>
    <w:rsid w:val="004E4976"/>
    <w:rsid w:val="004E6094"/>
    <w:rsid w:val="004F06EE"/>
    <w:rsid w:val="004F0DBF"/>
    <w:rsid w:val="004F0F51"/>
    <w:rsid w:val="004F2E09"/>
    <w:rsid w:val="004F31B6"/>
    <w:rsid w:val="004F3C9D"/>
    <w:rsid w:val="004F40D0"/>
    <w:rsid w:val="004F59A8"/>
    <w:rsid w:val="004F6170"/>
    <w:rsid w:val="004F64DD"/>
    <w:rsid w:val="004F6674"/>
    <w:rsid w:val="004F77F1"/>
    <w:rsid w:val="005005EF"/>
    <w:rsid w:val="00501416"/>
    <w:rsid w:val="00501499"/>
    <w:rsid w:val="005016A3"/>
    <w:rsid w:val="00501800"/>
    <w:rsid w:val="00501A7E"/>
    <w:rsid w:val="00501E17"/>
    <w:rsid w:val="005031A6"/>
    <w:rsid w:val="00504441"/>
    <w:rsid w:val="005046B6"/>
    <w:rsid w:val="00505387"/>
    <w:rsid w:val="00505C10"/>
    <w:rsid w:val="00506082"/>
    <w:rsid w:val="0050673E"/>
    <w:rsid w:val="005067E0"/>
    <w:rsid w:val="00507693"/>
    <w:rsid w:val="00507B4E"/>
    <w:rsid w:val="00507D42"/>
    <w:rsid w:val="0051022E"/>
    <w:rsid w:val="005103DB"/>
    <w:rsid w:val="00511B6A"/>
    <w:rsid w:val="00512440"/>
    <w:rsid w:val="00512608"/>
    <w:rsid w:val="00512712"/>
    <w:rsid w:val="00516588"/>
    <w:rsid w:val="005167D8"/>
    <w:rsid w:val="00517B8F"/>
    <w:rsid w:val="00517D09"/>
    <w:rsid w:val="00517DFF"/>
    <w:rsid w:val="00520127"/>
    <w:rsid w:val="005222E8"/>
    <w:rsid w:val="00522A90"/>
    <w:rsid w:val="005250BF"/>
    <w:rsid w:val="0052547B"/>
    <w:rsid w:val="005257BB"/>
    <w:rsid w:val="00525B1E"/>
    <w:rsid w:val="005269CF"/>
    <w:rsid w:val="00526AD9"/>
    <w:rsid w:val="005277E0"/>
    <w:rsid w:val="00533012"/>
    <w:rsid w:val="00533143"/>
    <w:rsid w:val="00535143"/>
    <w:rsid w:val="00536C90"/>
    <w:rsid w:val="0053781F"/>
    <w:rsid w:val="00537B52"/>
    <w:rsid w:val="0054293E"/>
    <w:rsid w:val="00542C56"/>
    <w:rsid w:val="00545DEA"/>
    <w:rsid w:val="00546052"/>
    <w:rsid w:val="005475CF"/>
    <w:rsid w:val="00547B27"/>
    <w:rsid w:val="00551EAE"/>
    <w:rsid w:val="0055389E"/>
    <w:rsid w:val="005546A5"/>
    <w:rsid w:val="005550A3"/>
    <w:rsid w:val="005556C5"/>
    <w:rsid w:val="00555773"/>
    <w:rsid w:val="00556309"/>
    <w:rsid w:val="0055651F"/>
    <w:rsid w:val="00556B19"/>
    <w:rsid w:val="005571A2"/>
    <w:rsid w:val="005600A6"/>
    <w:rsid w:val="005618B9"/>
    <w:rsid w:val="00562E30"/>
    <w:rsid w:val="00562F1D"/>
    <w:rsid w:val="0056320A"/>
    <w:rsid w:val="00564F9F"/>
    <w:rsid w:val="005650A0"/>
    <w:rsid w:val="005651BD"/>
    <w:rsid w:val="0056576B"/>
    <w:rsid w:val="00566062"/>
    <w:rsid w:val="00566796"/>
    <w:rsid w:val="00570A7A"/>
    <w:rsid w:val="00570ABF"/>
    <w:rsid w:val="00571482"/>
    <w:rsid w:val="0057274B"/>
    <w:rsid w:val="00575111"/>
    <w:rsid w:val="00575C95"/>
    <w:rsid w:val="0058095E"/>
    <w:rsid w:val="00581D24"/>
    <w:rsid w:val="00582D2E"/>
    <w:rsid w:val="0058344E"/>
    <w:rsid w:val="00583A96"/>
    <w:rsid w:val="00583BDD"/>
    <w:rsid w:val="005874DB"/>
    <w:rsid w:val="00590128"/>
    <w:rsid w:val="00590E3A"/>
    <w:rsid w:val="0059119B"/>
    <w:rsid w:val="0059157A"/>
    <w:rsid w:val="005925EC"/>
    <w:rsid w:val="005940EB"/>
    <w:rsid w:val="0059558A"/>
    <w:rsid w:val="00596FD5"/>
    <w:rsid w:val="00596FEF"/>
    <w:rsid w:val="005A0942"/>
    <w:rsid w:val="005A0E6E"/>
    <w:rsid w:val="005A14B0"/>
    <w:rsid w:val="005A21AD"/>
    <w:rsid w:val="005A2347"/>
    <w:rsid w:val="005A24B5"/>
    <w:rsid w:val="005A3124"/>
    <w:rsid w:val="005A379C"/>
    <w:rsid w:val="005A3A7A"/>
    <w:rsid w:val="005A5BD9"/>
    <w:rsid w:val="005A6F07"/>
    <w:rsid w:val="005B02CD"/>
    <w:rsid w:val="005B06C1"/>
    <w:rsid w:val="005B3573"/>
    <w:rsid w:val="005B5705"/>
    <w:rsid w:val="005B5F28"/>
    <w:rsid w:val="005C04FC"/>
    <w:rsid w:val="005C1026"/>
    <w:rsid w:val="005C156E"/>
    <w:rsid w:val="005C2F62"/>
    <w:rsid w:val="005C33A3"/>
    <w:rsid w:val="005C3FCC"/>
    <w:rsid w:val="005C4D45"/>
    <w:rsid w:val="005C4DFB"/>
    <w:rsid w:val="005C5574"/>
    <w:rsid w:val="005C5EA8"/>
    <w:rsid w:val="005C6600"/>
    <w:rsid w:val="005C74F1"/>
    <w:rsid w:val="005C7842"/>
    <w:rsid w:val="005D03A5"/>
    <w:rsid w:val="005D155A"/>
    <w:rsid w:val="005D4940"/>
    <w:rsid w:val="005D4EE6"/>
    <w:rsid w:val="005D689C"/>
    <w:rsid w:val="005D7CDE"/>
    <w:rsid w:val="005E00E7"/>
    <w:rsid w:val="005E1199"/>
    <w:rsid w:val="005E2515"/>
    <w:rsid w:val="005E2B23"/>
    <w:rsid w:val="005E3BB1"/>
    <w:rsid w:val="005E3E8D"/>
    <w:rsid w:val="005E53F6"/>
    <w:rsid w:val="005E6B3A"/>
    <w:rsid w:val="005E7BA8"/>
    <w:rsid w:val="005F198D"/>
    <w:rsid w:val="005F2296"/>
    <w:rsid w:val="005F2841"/>
    <w:rsid w:val="005F340C"/>
    <w:rsid w:val="005F3CF1"/>
    <w:rsid w:val="005F42EE"/>
    <w:rsid w:val="005F7A38"/>
    <w:rsid w:val="005F7EBB"/>
    <w:rsid w:val="006000FF"/>
    <w:rsid w:val="0060040F"/>
    <w:rsid w:val="00600603"/>
    <w:rsid w:val="006007A8"/>
    <w:rsid w:val="006011CC"/>
    <w:rsid w:val="006019E4"/>
    <w:rsid w:val="00602368"/>
    <w:rsid w:val="00602D30"/>
    <w:rsid w:val="0060400C"/>
    <w:rsid w:val="00605C05"/>
    <w:rsid w:val="00605CD1"/>
    <w:rsid w:val="006068DA"/>
    <w:rsid w:val="0060758E"/>
    <w:rsid w:val="00607A37"/>
    <w:rsid w:val="00607DF5"/>
    <w:rsid w:val="0061393F"/>
    <w:rsid w:val="00615E27"/>
    <w:rsid w:val="0061607F"/>
    <w:rsid w:val="00617B27"/>
    <w:rsid w:val="00617EB7"/>
    <w:rsid w:val="0062155D"/>
    <w:rsid w:val="00621D19"/>
    <w:rsid w:val="006236D0"/>
    <w:rsid w:val="006240AE"/>
    <w:rsid w:val="0062488F"/>
    <w:rsid w:val="00624B0B"/>
    <w:rsid w:val="00625391"/>
    <w:rsid w:val="00626457"/>
    <w:rsid w:val="006265FF"/>
    <w:rsid w:val="00627226"/>
    <w:rsid w:val="00627CBC"/>
    <w:rsid w:val="00631892"/>
    <w:rsid w:val="00631FA9"/>
    <w:rsid w:val="0063676A"/>
    <w:rsid w:val="00637EFA"/>
    <w:rsid w:val="00640048"/>
    <w:rsid w:val="00640877"/>
    <w:rsid w:val="00640AEE"/>
    <w:rsid w:val="00641E5D"/>
    <w:rsid w:val="00642267"/>
    <w:rsid w:val="00643620"/>
    <w:rsid w:val="0064460B"/>
    <w:rsid w:val="00644733"/>
    <w:rsid w:val="00647354"/>
    <w:rsid w:val="0065024C"/>
    <w:rsid w:val="00650BE8"/>
    <w:rsid w:val="006511F1"/>
    <w:rsid w:val="00653074"/>
    <w:rsid w:val="00653265"/>
    <w:rsid w:val="0065381D"/>
    <w:rsid w:val="00653AE0"/>
    <w:rsid w:val="006547EB"/>
    <w:rsid w:val="00655923"/>
    <w:rsid w:val="00655D5A"/>
    <w:rsid w:val="00656327"/>
    <w:rsid w:val="00656597"/>
    <w:rsid w:val="0065679B"/>
    <w:rsid w:val="00657BD9"/>
    <w:rsid w:val="00660A0E"/>
    <w:rsid w:val="00660E8D"/>
    <w:rsid w:val="00660EDD"/>
    <w:rsid w:val="00662ACA"/>
    <w:rsid w:val="0066468E"/>
    <w:rsid w:val="00664EBF"/>
    <w:rsid w:val="006658AB"/>
    <w:rsid w:val="00666D9E"/>
    <w:rsid w:val="006675FA"/>
    <w:rsid w:val="0067036A"/>
    <w:rsid w:val="0067154F"/>
    <w:rsid w:val="00672A74"/>
    <w:rsid w:val="00673EFD"/>
    <w:rsid w:val="00674659"/>
    <w:rsid w:val="0067550E"/>
    <w:rsid w:val="006765CE"/>
    <w:rsid w:val="0067753F"/>
    <w:rsid w:val="00680874"/>
    <w:rsid w:val="00680D79"/>
    <w:rsid w:val="006813E5"/>
    <w:rsid w:val="006817F0"/>
    <w:rsid w:val="006818A3"/>
    <w:rsid w:val="00681C72"/>
    <w:rsid w:val="00681F97"/>
    <w:rsid w:val="006849FE"/>
    <w:rsid w:val="00685696"/>
    <w:rsid w:val="006863AA"/>
    <w:rsid w:val="00686935"/>
    <w:rsid w:val="0069100D"/>
    <w:rsid w:val="00691925"/>
    <w:rsid w:val="00691B10"/>
    <w:rsid w:val="00691BC3"/>
    <w:rsid w:val="00692416"/>
    <w:rsid w:val="00692622"/>
    <w:rsid w:val="00692911"/>
    <w:rsid w:val="006937DE"/>
    <w:rsid w:val="0069474D"/>
    <w:rsid w:val="0069657F"/>
    <w:rsid w:val="00696BE9"/>
    <w:rsid w:val="00697C84"/>
    <w:rsid w:val="006A1F6B"/>
    <w:rsid w:val="006A245F"/>
    <w:rsid w:val="006A388D"/>
    <w:rsid w:val="006A3C06"/>
    <w:rsid w:val="006A4563"/>
    <w:rsid w:val="006A5840"/>
    <w:rsid w:val="006B133F"/>
    <w:rsid w:val="006B1DD5"/>
    <w:rsid w:val="006B38DD"/>
    <w:rsid w:val="006B3F5A"/>
    <w:rsid w:val="006B4684"/>
    <w:rsid w:val="006B5334"/>
    <w:rsid w:val="006B5A78"/>
    <w:rsid w:val="006B6EA9"/>
    <w:rsid w:val="006C120C"/>
    <w:rsid w:val="006C2A50"/>
    <w:rsid w:val="006C37A4"/>
    <w:rsid w:val="006C3AC8"/>
    <w:rsid w:val="006C3C0F"/>
    <w:rsid w:val="006C595A"/>
    <w:rsid w:val="006C6188"/>
    <w:rsid w:val="006C7C35"/>
    <w:rsid w:val="006D0704"/>
    <w:rsid w:val="006D17C8"/>
    <w:rsid w:val="006D4022"/>
    <w:rsid w:val="006D46DF"/>
    <w:rsid w:val="006D5A0E"/>
    <w:rsid w:val="006D6947"/>
    <w:rsid w:val="006D72C1"/>
    <w:rsid w:val="006D72EC"/>
    <w:rsid w:val="006D7350"/>
    <w:rsid w:val="006E0695"/>
    <w:rsid w:val="006E1B12"/>
    <w:rsid w:val="006E1D0B"/>
    <w:rsid w:val="006E1FCC"/>
    <w:rsid w:val="006E25A5"/>
    <w:rsid w:val="006E286C"/>
    <w:rsid w:val="006E2D6A"/>
    <w:rsid w:val="006E3969"/>
    <w:rsid w:val="006E3F0D"/>
    <w:rsid w:val="006E4990"/>
    <w:rsid w:val="006E51E0"/>
    <w:rsid w:val="006E7E03"/>
    <w:rsid w:val="006F01F4"/>
    <w:rsid w:val="006F0337"/>
    <w:rsid w:val="006F10E2"/>
    <w:rsid w:val="006F295A"/>
    <w:rsid w:val="006F3808"/>
    <w:rsid w:val="006F595D"/>
    <w:rsid w:val="006F5B39"/>
    <w:rsid w:val="007010A2"/>
    <w:rsid w:val="00702956"/>
    <w:rsid w:val="0070455D"/>
    <w:rsid w:val="00705D32"/>
    <w:rsid w:val="00705E01"/>
    <w:rsid w:val="00707397"/>
    <w:rsid w:val="007100B0"/>
    <w:rsid w:val="007113BB"/>
    <w:rsid w:val="00711AA5"/>
    <w:rsid w:val="00711C97"/>
    <w:rsid w:val="00711D1F"/>
    <w:rsid w:val="00711D30"/>
    <w:rsid w:val="007134C4"/>
    <w:rsid w:val="0071394E"/>
    <w:rsid w:val="007143CD"/>
    <w:rsid w:val="00714581"/>
    <w:rsid w:val="007145E0"/>
    <w:rsid w:val="007149E0"/>
    <w:rsid w:val="00717678"/>
    <w:rsid w:val="007176F1"/>
    <w:rsid w:val="0072074F"/>
    <w:rsid w:val="0072126F"/>
    <w:rsid w:val="0072347E"/>
    <w:rsid w:val="00723569"/>
    <w:rsid w:val="00723B69"/>
    <w:rsid w:val="00724D5C"/>
    <w:rsid w:val="00724DB6"/>
    <w:rsid w:val="007255C3"/>
    <w:rsid w:val="0072581E"/>
    <w:rsid w:val="00725F37"/>
    <w:rsid w:val="00726942"/>
    <w:rsid w:val="00727975"/>
    <w:rsid w:val="00727A31"/>
    <w:rsid w:val="00730829"/>
    <w:rsid w:val="00731695"/>
    <w:rsid w:val="00734719"/>
    <w:rsid w:val="0073500A"/>
    <w:rsid w:val="00737ADB"/>
    <w:rsid w:val="0074028B"/>
    <w:rsid w:val="00740D72"/>
    <w:rsid w:val="0074167A"/>
    <w:rsid w:val="00741B87"/>
    <w:rsid w:val="00742415"/>
    <w:rsid w:val="00742773"/>
    <w:rsid w:val="00742C65"/>
    <w:rsid w:val="00745FB5"/>
    <w:rsid w:val="00746F91"/>
    <w:rsid w:val="00750F90"/>
    <w:rsid w:val="00751046"/>
    <w:rsid w:val="0075107B"/>
    <w:rsid w:val="0075113D"/>
    <w:rsid w:val="00751178"/>
    <w:rsid w:val="007531D5"/>
    <w:rsid w:val="00755520"/>
    <w:rsid w:val="00756399"/>
    <w:rsid w:val="007565C3"/>
    <w:rsid w:val="00761007"/>
    <w:rsid w:val="00761204"/>
    <w:rsid w:val="0076506C"/>
    <w:rsid w:val="00765AA7"/>
    <w:rsid w:val="00765E0B"/>
    <w:rsid w:val="00766C82"/>
    <w:rsid w:val="00766F47"/>
    <w:rsid w:val="00767670"/>
    <w:rsid w:val="007708BC"/>
    <w:rsid w:val="0077093D"/>
    <w:rsid w:val="00770E32"/>
    <w:rsid w:val="00770F9D"/>
    <w:rsid w:val="00773B85"/>
    <w:rsid w:val="0077527E"/>
    <w:rsid w:val="007754DB"/>
    <w:rsid w:val="00777257"/>
    <w:rsid w:val="0077740F"/>
    <w:rsid w:val="007778CB"/>
    <w:rsid w:val="0078196E"/>
    <w:rsid w:val="00782779"/>
    <w:rsid w:val="00782A61"/>
    <w:rsid w:val="0078361A"/>
    <w:rsid w:val="00783887"/>
    <w:rsid w:val="00783995"/>
    <w:rsid w:val="0078492E"/>
    <w:rsid w:val="00784B3D"/>
    <w:rsid w:val="00786782"/>
    <w:rsid w:val="00791FB6"/>
    <w:rsid w:val="00794FD9"/>
    <w:rsid w:val="00795579"/>
    <w:rsid w:val="00796348"/>
    <w:rsid w:val="007971C1"/>
    <w:rsid w:val="0079765B"/>
    <w:rsid w:val="007A113B"/>
    <w:rsid w:val="007A18FF"/>
    <w:rsid w:val="007A1C7D"/>
    <w:rsid w:val="007A2B04"/>
    <w:rsid w:val="007A2ECA"/>
    <w:rsid w:val="007A4644"/>
    <w:rsid w:val="007B0BDD"/>
    <w:rsid w:val="007B173B"/>
    <w:rsid w:val="007B26C4"/>
    <w:rsid w:val="007B2A2D"/>
    <w:rsid w:val="007B3B70"/>
    <w:rsid w:val="007B3E1C"/>
    <w:rsid w:val="007B40FE"/>
    <w:rsid w:val="007B451D"/>
    <w:rsid w:val="007B52AD"/>
    <w:rsid w:val="007B6446"/>
    <w:rsid w:val="007B770B"/>
    <w:rsid w:val="007C0664"/>
    <w:rsid w:val="007C0E79"/>
    <w:rsid w:val="007C3754"/>
    <w:rsid w:val="007C3861"/>
    <w:rsid w:val="007C3E2E"/>
    <w:rsid w:val="007C4407"/>
    <w:rsid w:val="007C4838"/>
    <w:rsid w:val="007C55A4"/>
    <w:rsid w:val="007C72EF"/>
    <w:rsid w:val="007C7443"/>
    <w:rsid w:val="007D0650"/>
    <w:rsid w:val="007D0A2E"/>
    <w:rsid w:val="007D1098"/>
    <w:rsid w:val="007D1157"/>
    <w:rsid w:val="007D2565"/>
    <w:rsid w:val="007D2821"/>
    <w:rsid w:val="007D3E05"/>
    <w:rsid w:val="007D4AD7"/>
    <w:rsid w:val="007D57D9"/>
    <w:rsid w:val="007D5EE1"/>
    <w:rsid w:val="007D6BD5"/>
    <w:rsid w:val="007E024F"/>
    <w:rsid w:val="007E02BC"/>
    <w:rsid w:val="007E0BCD"/>
    <w:rsid w:val="007E11EA"/>
    <w:rsid w:val="007E255D"/>
    <w:rsid w:val="007E33E2"/>
    <w:rsid w:val="007E38FA"/>
    <w:rsid w:val="007E47F5"/>
    <w:rsid w:val="007E4B80"/>
    <w:rsid w:val="007E597F"/>
    <w:rsid w:val="007E5C0F"/>
    <w:rsid w:val="007E70AD"/>
    <w:rsid w:val="007F14C4"/>
    <w:rsid w:val="007F1D20"/>
    <w:rsid w:val="007F2586"/>
    <w:rsid w:val="007F3E7D"/>
    <w:rsid w:val="007F4AAA"/>
    <w:rsid w:val="007F579F"/>
    <w:rsid w:val="007F6066"/>
    <w:rsid w:val="007F64E3"/>
    <w:rsid w:val="007F69B1"/>
    <w:rsid w:val="007F7820"/>
    <w:rsid w:val="007F7D69"/>
    <w:rsid w:val="008007D7"/>
    <w:rsid w:val="008010C4"/>
    <w:rsid w:val="0080424F"/>
    <w:rsid w:val="00804414"/>
    <w:rsid w:val="00804AD0"/>
    <w:rsid w:val="00806489"/>
    <w:rsid w:val="00806A60"/>
    <w:rsid w:val="00806ADA"/>
    <w:rsid w:val="00807E8D"/>
    <w:rsid w:val="00807FEC"/>
    <w:rsid w:val="008109D6"/>
    <w:rsid w:val="00812E00"/>
    <w:rsid w:val="008136DE"/>
    <w:rsid w:val="00814432"/>
    <w:rsid w:val="00815735"/>
    <w:rsid w:val="008158AC"/>
    <w:rsid w:val="0081605B"/>
    <w:rsid w:val="0081671E"/>
    <w:rsid w:val="00817745"/>
    <w:rsid w:val="00822321"/>
    <w:rsid w:val="00822A14"/>
    <w:rsid w:val="008232AD"/>
    <w:rsid w:val="008259D3"/>
    <w:rsid w:val="00826539"/>
    <w:rsid w:val="008269D7"/>
    <w:rsid w:val="0083042A"/>
    <w:rsid w:val="00830DFD"/>
    <w:rsid w:val="00830EA7"/>
    <w:rsid w:val="00831DEA"/>
    <w:rsid w:val="008328B4"/>
    <w:rsid w:val="00832FF2"/>
    <w:rsid w:val="00834841"/>
    <w:rsid w:val="0083532A"/>
    <w:rsid w:val="00835637"/>
    <w:rsid w:val="00835C40"/>
    <w:rsid w:val="008360EF"/>
    <w:rsid w:val="00837AC3"/>
    <w:rsid w:val="00840FB1"/>
    <w:rsid w:val="008417E5"/>
    <w:rsid w:val="008418F6"/>
    <w:rsid w:val="00842B7B"/>
    <w:rsid w:val="00843241"/>
    <w:rsid w:val="00845A59"/>
    <w:rsid w:val="00850EAC"/>
    <w:rsid w:val="008531AF"/>
    <w:rsid w:val="00853249"/>
    <w:rsid w:val="0085498E"/>
    <w:rsid w:val="00854C4A"/>
    <w:rsid w:val="00855637"/>
    <w:rsid w:val="00857108"/>
    <w:rsid w:val="00857AFD"/>
    <w:rsid w:val="00861C1D"/>
    <w:rsid w:val="00861F63"/>
    <w:rsid w:val="008625AE"/>
    <w:rsid w:val="008653F0"/>
    <w:rsid w:val="00865500"/>
    <w:rsid w:val="0086587F"/>
    <w:rsid w:val="00865C97"/>
    <w:rsid w:val="008664F9"/>
    <w:rsid w:val="00866C81"/>
    <w:rsid w:val="00867A39"/>
    <w:rsid w:val="008713F5"/>
    <w:rsid w:val="00872175"/>
    <w:rsid w:val="00873D31"/>
    <w:rsid w:val="0087479B"/>
    <w:rsid w:val="0087533D"/>
    <w:rsid w:val="00876977"/>
    <w:rsid w:val="00877C83"/>
    <w:rsid w:val="0088057D"/>
    <w:rsid w:val="00880FBD"/>
    <w:rsid w:val="00881632"/>
    <w:rsid w:val="0088171F"/>
    <w:rsid w:val="00882338"/>
    <w:rsid w:val="00882A68"/>
    <w:rsid w:val="00883DFF"/>
    <w:rsid w:val="00886807"/>
    <w:rsid w:val="00887285"/>
    <w:rsid w:val="00887798"/>
    <w:rsid w:val="00887B30"/>
    <w:rsid w:val="008908D4"/>
    <w:rsid w:val="00890FED"/>
    <w:rsid w:val="008919D5"/>
    <w:rsid w:val="008922A2"/>
    <w:rsid w:val="00894AC3"/>
    <w:rsid w:val="008953A6"/>
    <w:rsid w:val="00895F62"/>
    <w:rsid w:val="008A034D"/>
    <w:rsid w:val="008A0701"/>
    <w:rsid w:val="008A0719"/>
    <w:rsid w:val="008A09E5"/>
    <w:rsid w:val="008A370F"/>
    <w:rsid w:val="008A39B2"/>
    <w:rsid w:val="008A3E4D"/>
    <w:rsid w:val="008A3FC7"/>
    <w:rsid w:val="008A522C"/>
    <w:rsid w:val="008A58EE"/>
    <w:rsid w:val="008A62BE"/>
    <w:rsid w:val="008A6453"/>
    <w:rsid w:val="008A65B5"/>
    <w:rsid w:val="008A761A"/>
    <w:rsid w:val="008B05F0"/>
    <w:rsid w:val="008B1F63"/>
    <w:rsid w:val="008B4223"/>
    <w:rsid w:val="008B489B"/>
    <w:rsid w:val="008B75AA"/>
    <w:rsid w:val="008B7610"/>
    <w:rsid w:val="008B77B7"/>
    <w:rsid w:val="008C0B53"/>
    <w:rsid w:val="008C18C3"/>
    <w:rsid w:val="008C2973"/>
    <w:rsid w:val="008C5A19"/>
    <w:rsid w:val="008C5D60"/>
    <w:rsid w:val="008C5E3B"/>
    <w:rsid w:val="008C62A2"/>
    <w:rsid w:val="008C6464"/>
    <w:rsid w:val="008D08FC"/>
    <w:rsid w:val="008D18F9"/>
    <w:rsid w:val="008D1A0D"/>
    <w:rsid w:val="008D1D1F"/>
    <w:rsid w:val="008D1E10"/>
    <w:rsid w:val="008D3302"/>
    <w:rsid w:val="008D43BC"/>
    <w:rsid w:val="008D54B1"/>
    <w:rsid w:val="008D6A4E"/>
    <w:rsid w:val="008D7E86"/>
    <w:rsid w:val="008E1041"/>
    <w:rsid w:val="008E3B83"/>
    <w:rsid w:val="008E3E59"/>
    <w:rsid w:val="008E454A"/>
    <w:rsid w:val="008E49B0"/>
    <w:rsid w:val="008E65F7"/>
    <w:rsid w:val="008E7BAB"/>
    <w:rsid w:val="008F118B"/>
    <w:rsid w:val="008F1A5D"/>
    <w:rsid w:val="008F2CA8"/>
    <w:rsid w:val="008F4391"/>
    <w:rsid w:val="008F4BAD"/>
    <w:rsid w:val="008F570B"/>
    <w:rsid w:val="008F5A8F"/>
    <w:rsid w:val="008F7F04"/>
    <w:rsid w:val="009009DD"/>
    <w:rsid w:val="00901EB2"/>
    <w:rsid w:val="00902481"/>
    <w:rsid w:val="009028FC"/>
    <w:rsid w:val="00902C95"/>
    <w:rsid w:val="00902D3F"/>
    <w:rsid w:val="00902EB3"/>
    <w:rsid w:val="009031CB"/>
    <w:rsid w:val="00903455"/>
    <w:rsid w:val="00903BB4"/>
    <w:rsid w:val="00903C01"/>
    <w:rsid w:val="009048B9"/>
    <w:rsid w:val="009054A3"/>
    <w:rsid w:val="009061AF"/>
    <w:rsid w:val="009065B7"/>
    <w:rsid w:val="0090671D"/>
    <w:rsid w:val="00906826"/>
    <w:rsid w:val="00906DA9"/>
    <w:rsid w:val="0090786C"/>
    <w:rsid w:val="00910AB2"/>
    <w:rsid w:val="00910CFB"/>
    <w:rsid w:val="009120CC"/>
    <w:rsid w:val="0091235A"/>
    <w:rsid w:val="00912E7A"/>
    <w:rsid w:val="0091381F"/>
    <w:rsid w:val="009142BD"/>
    <w:rsid w:val="009148E0"/>
    <w:rsid w:val="00915EA1"/>
    <w:rsid w:val="0091663B"/>
    <w:rsid w:val="009174B1"/>
    <w:rsid w:val="009203F3"/>
    <w:rsid w:val="0092041C"/>
    <w:rsid w:val="00921B08"/>
    <w:rsid w:val="009224F6"/>
    <w:rsid w:val="00922D49"/>
    <w:rsid w:val="009236E4"/>
    <w:rsid w:val="00925010"/>
    <w:rsid w:val="00925EF9"/>
    <w:rsid w:val="0092651E"/>
    <w:rsid w:val="009265FF"/>
    <w:rsid w:val="00926657"/>
    <w:rsid w:val="0092665F"/>
    <w:rsid w:val="00926700"/>
    <w:rsid w:val="0092739B"/>
    <w:rsid w:val="00930B69"/>
    <w:rsid w:val="00930DA2"/>
    <w:rsid w:val="0093227A"/>
    <w:rsid w:val="009326BA"/>
    <w:rsid w:val="00932DEA"/>
    <w:rsid w:val="00932E5B"/>
    <w:rsid w:val="00933B8E"/>
    <w:rsid w:val="009357C3"/>
    <w:rsid w:val="00936C76"/>
    <w:rsid w:val="0094004A"/>
    <w:rsid w:val="009401AA"/>
    <w:rsid w:val="00940A05"/>
    <w:rsid w:val="00940F22"/>
    <w:rsid w:val="00940F92"/>
    <w:rsid w:val="00940FF5"/>
    <w:rsid w:val="00941001"/>
    <w:rsid w:val="009411D2"/>
    <w:rsid w:val="009417D8"/>
    <w:rsid w:val="00943E7A"/>
    <w:rsid w:val="009447F0"/>
    <w:rsid w:val="00946FD8"/>
    <w:rsid w:val="00950428"/>
    <w:rsid w:val="00952856"/>
    <w:rsid w:val="00953E6A"/>
    <w:rsid w:val="00953F05"/>
    <w:rsid w:val="009546B5"/>
    <w:rsid w:val="00955B07"/>
    <w:rsid w:val="009570E8"/>
    <w:rsid w:val="00961B53"/>
    <w:rsid w:val="00962B72"/>
    <w:rsid w:val="00964E80"/>
    <w:rsid w:val="009651BB"/>
    <w:rsid w:val="009663FD"/>
    <w:rsid w:val="00966E31"/>
    <w:rsid w:val="009676C1"/>
    <w:rsid w:val="00971A3F"/>
    <w:rsid w:val="00972551"/>
    <w:rsid w:val="0097278A"/>
    <w:rsid w:val="009745E9"/>
    <w:rsid w:val="00974BB8"/>
    <w:rsid w:val="0097503F"/>
    <w:rsid w:val="0097549E"/>
    <w:rsid w:val="009777F3"/>
    <w:rsid w:val="00980D50"/>
    <w:rsid w:val="00981219"/>
    <w:rsid w:val="00981661"/>
    <w:rsid w:val="00981B62"/>
    <w:rsid w:val="00981C69"/>
    <w:rsid w:val="009823FA"/>
    <w:rsid w:val="009823FB"/>
    <w:rsid w:val="009835A5"/>
    <w:rsid w:val="00985B87"/>
    <w:rsid w:val="009877A2"/>
    <w:rsid w:val="00990040"/>
    <w:rsid w:val="00990AB1"/>
    <w:rsid w:val="0099123B"/>
    <w:rsid w:val="0099194C"/>
    <w:rsid w:val="00991BE4"/>
    <w:rsid w:val="00991E08"/>
    <w:rsid w:val="00993541"/>
    <w:rsid w:val="00994633"/>
    <w:rsid w:val="00994C76"/>
    <w:rsid w:val="00995789"/>
    <w:rsid w:val="009957C9"/>
    <w:rsid w:val="00995C64"/>
    <w:rsid w:val="009976C0"/>
    <w:rsid w:val="00997B61"/>
    <w:rsid w:val="009A05FD"/>
    <w:rsid w:val="009A2769"/>
    <w:rsid w:val="009A34D6"/>
    <w:rsid w:val="009A48C7"/>
    <w:rsid w:val="009A5246"/>
    <w:rsid w:val="009A5574"/>
    <w:rsid w:val="009A585D"/>
    <w:rsid w:val="009A5D58"/>
    <w:rsid w:val="009A6A5D"/>
    <w:rsid w:val="009A7588"/>
    <w:rsid w:val="009A7C16"/>
    <w:rsid w:val="009B1B2D"/>
    <w:rsid w:val="009B1FD8"/>
    <w:rsid w:val="009B2882"/>
    <w:rsid w:val="009B28BA"/>
    <w:rsid w:val="009B2A54"/>
    <w:rsid w:val="009B7093"/>
    <w:rsid w:val="009B78BE"/>
    <w:rsid w:val="009C0D8A"/>
    <w:rsid w:val="009C12FE"/>
    <w:rsid w:val="009C46BE"/>
    <w:rsid w:val="009C5C56"/>
    <w:rsid w:val="009C71A6"/>
    <w:rsid w:val="009C7386"/>
    <w:rsid w:val="009D152F"/>
    <w:rsid w:val="009D266D"/>
    <w:rsid w:val="009D2ECE"/>
    <w:rsid w:val="009D2F4A"/>
    <w:rsid w:val="009D37B2"/>
    <w:rsid w:val="009D41A3"/>
    <w:rsid w:val="009D4314"/>
    <w:rsid w:val="009D4D79"/>
    <w:rsid w:val="009D59FC"/>
    <w:rsid w:val="009D6260"/>
    <w:rsid w:val="009E0CE0"/>
    <w:rsid w:val="009E17F1"/>
    <w:rsid w:val="009E1927"/>
    <w:rsid w:val="009E198B"/>
    <w:rsid w:val="009E2988"/>
    <w:rsid w:val="009E2C14"/>
    <w:rsid w:val="009E3AE8"/>
    <w:rsid w:val="009E431B"/>
    <w:rsid w:val="009E4353"/>
    <w:rsid w:val="009E467D"/>
    <w:rsid w:val="009E7BF1"/>
    <w:rsid w:val="009F04AE"/>
    <w:rsid w:val="009F20A3"/>
    <w:rsid w:val="009F2B39"/>
    <w:rsid w:val="009F300E"/>
    <w:rsid w:val="009F41C2"/>
    <w:rsid w:val="009F426B"/>
    <w:rsid w:val="009F4E80"/>
    <w:rsid w:val="009F5300"/>
    <w:rsid w:val="009F5338"/>
    <w:rsid w:val="009F5BD4"/>
    <w:rsid w:val="009F5D17"/>
    <w:rsid w:val="009F73BB"/>
    <w:rsid w:val="009F77D3"/>
    <w:rsid w:val="00A002D3"/>
    <w:rsid w:val="00A010BE"/>
    <w:rsid w:val="00A02836"/>
    <w:rsid w:val="00A0299A"/>
    <w:rsid w:val="00A03500"/>
    <w:rsid w:val="00A03A9E"/>
    <w:rsid w:val="00A03DBF"/>
    <w:rsid w:val="00A07F1E"/>
    <w:rsid w:val="00A1026D"/>
    <w:rsid w:val="00A105E4"/>
    <w:rsid w:val="00A11B29"/>
    <w:rsid w:val="00A1230F"/>
    <w:rsid w:val="00A14118"/>
    <w:rsid w:val="00A143A8"/>
    <w:rsid w:val="00A14FF9"/>
    <w:rsid w:val="00A15CFF"/>
    <w:rsid w:val="00A163C4"/>
    <w:rsid w:val="00A173B7"/>
    <w:rsid w:val="00A2105D"/>
    <w:rsid w:val="00A210C0"/>
    <w:rsid w:val="00A21D3D"/>
    <w:rsid w:val="00A21EAD"/>
    <w:rsid w:val="00A23448"/>
    <w:rsid w:val="00A23935"/>
    <w:rsid w:val="00A23990"/>
    <w:rsid w:val="00A240F9"/>
    <w:rsid w:val="00A251A0"/>
    <w:rsid w:val="00A3005E"/>
    <w:rsid w:val="00A318CC"/>
    <w:rsid w:val="00A31EB8"/>
    <w:rsid w:val="00A340C3"/>
    <w:rsid w:val="00A3434E"/>
    <w:rsid w:val="00A344CD"/>
    <w:rsid w:val="00A35235"/>
    <w:rsid w:val="00A35675"/>
    <w:rsid w:val="00A35C90"/>
    <w:rsid w:val="00A37DE1"/>
    <w:rsid w:val="00A40D60"/>
    <w:rsid w:val="00A41F50"/>
    <w:rsid w:val="00A43C33"/>
    <w:rsid w:val="00A44E65"/>
    <w:rsid w:val="00A44F0F"/>
    <w:rsid w:val="00A4554C"/>
    <w:rsid w:val="00A46250"/>
    <w:rsid w:val="00A50E41"/>
    <w:rsid w:val="00A50FD4"/>
    <w:rsid w:val="00A52389"/>
    <w:rsid w:val="00A52892"/>
    <w:rsid w:val="00A5295B"/>
    <w:rsid w:val="00A52C2F"/>
    <w:rsid w:val="00A53F98"/>
    <w:rsid w:val="00A55D70"/>
    <w:rsid w:val="00A57B3B"/>
    <w:rsid w:val="00A57B4B"/>
    <w:rsid w:val="00A57B7D"/>
    <w:rsid w:val="00A62E5C"/>
    <w:rsid w:val="00A64747"/>
    <w:rsid w:val="00A64C8E"/>
    <w:rsid w:val="00A6519B"/>
    <w:rsid w:val="00A6641D"/>
    <w:rsid w:val="00A725B3"/>
    <w:rsid w:val="00A732FC"/>
    <w:rsid w:val="00A73BAE"/>
    <w:rsid w:val="00A74B17"/>
    <w:rsid w:val="00A74F75"/>
    <w:rsid w:val="00A75EFF"/>
    <w:rsid w:val="00A77331"/>
    <w:rsid w:val="00A779D7"/>
    <w:rsid w:val="00A8089D"/>
    <w:rsid w:val="00A80971"/>
    <w:rsid w:val="00A82509"/>
    <w:rsid w:val="00A82F19"/>
    <w:rsid w:val="00A830E2"/>
    <w:rsid w:val="00A83753"/>
    <w:rsid w:val="00A8389C"/>
    <w:rsid w:val="00A83F4B"/>
    <w:rsid w:val="00A85BF7"/>
    <w:rsid w:val="00A86782"/>
    <w:rsid w:val="00A870C8"/>
    <w:rsid w:val="00A87B30"/>
    <w:rsid w:val="00A90553"/>
    <w:rsid w:val="00A90AC4"/>
    <w:rsid w:val="00A9158E"/>
    <w:rsid w:val="00A91904"/>
    <w:rsid w:val="00A93F5A"/>
    <w:rsid w:val="00A953C8"/>
    <w:rsid w:val="00AA0D45"/>
    <w:rsid w:val="00AA1827"/>
    <w:rsid w:val="00AA1B2D"/>
    <w:rsid w:val="00AA2686"/>
    <w:rsid w:val="00AA586A"/>
    <w:rsid w:val="00AA69E8"/>
    <w:rsid w:val="00AA6F09"/>
    <w:rsid w:val="00AA7BA9"/>
    <w:rsid w:val="00AB1538"/>
    <w:rsid w:val="00AB36C0"/>
    <w:rsid w:val="00AB4256"/>
    <w:rsid w:val="00AB4693"/>
    <w:rsid w:val="00AB5DA9"/>
    <w:rsid w:val="00AB5E3F"/>
    <w:rsid w:val="00AB791D"/>
    <w:rsid w:val="00AC07F8"/>
    <w:rsid w:val="00AC1D54"/>
    <w:rsid w:val="00AC4AF9"/>
    <w:rsid w:val="00AD18DD"/>
    <w:rsid w:val="00AD1B9F"/>
    <w:rsid w:val="00AD22FF"/>
    <w:rsid w:val="00AD27AD"/>
    <w:rsid w:val="00AD30A4"/>
    <w:rsid w:val="00AD32D8"/>
    <w:rsid w:val="00AD3BE9"/>
    <w:rsid w:val="00AD43BE"/>
    <w:rsid w:val="00AD4454"/>
    <w:rsid w:val="00AD58CC"/>
    <w:rsid w:val="00AD5E3E"/>
    <w:rsid w:val="00AE0BA6"/>
    <w:rsid w:val="00AE1DE6"/>
    <w:rsid w:val="00AE1EF3"/>
    <w:rsid w:val="00AE2CF6"/>
    <w:rsid w:val="00AE3916"/>
    <w:rsid w:val="00AE4200"/>
    <w:rsid w:val="00AE4F55"/>
    <w:rsid w:val="00AE583C"/>
    <w:rsid w:val="00AE6EEC"/>
    <w:rsid w:val="00AF2A05"/>
    <w:rsid w:val="00AF46A6"/>
    <w:rsid w:val="00AF6189"/>
    <w:rsid w:val="00AF66A4"/>
    <w:rsid w:val="00AF7622"/>
    <w:rsid w:val="00B013B8"/>
    <w:rsid w:val="00B02796"/>
    <w:rsid w:val="00B032FF"/>
    <w:rsid w:val="00B04CFA"/>
    <w:rsid w:val="00B04E8B"/>
    <w:rsid w:val="00B1001F"/>
    <w:rsid w:val="00B11C25"/>
    <w:rsid w:val="00B12825"/>
    <w:rsid w:val="00B12C04"/>
    <w:rsid w:val="00B13DC0"/>
    <w:rsid w:val="00B162A6"/>
    <w:rsid w:val="00B175B7"/>
    <w:rsid w:val="00B177B1"/>
    <w:rsid w:val="00B217D8"/>
    <w:rsid w:val="00B227E8"/>
    <w:rsid w:val="00B22E96"/>
    <w:rsid w:val="00B2513B"/>
    <w:rsid w:val="00B252ED"/>
    <w:rsid w:val="00B2544F"/>
    <w:rsid w:val="00B25D85"/>
    <w:rsid w:val="00B30BA1"/>
    <w:rsid w:val="00B31ED2"/>
    <w:rsid w:val="00B33265"/>
    <w:rsid w:val="00B33896"/>
    <w:rsid w:val="00B33ABA"/>
    <w:rsid w:val="00B33CB7"/>
    <w:rsid w:val="00B340F0"/>
    <w:rsid w:val="00B34508"/>
    <w:rsid w:val="00B359C5"/>
    <w:rsid w:val="00B3634D"/>
    <w:rsid w:val="00B365A9"/>
    <w:rsid w:val="00B36BB4"/>
    <w:rsid w:val="00B36D2E"/>
    <w:rsid w:val="00B407BA"/>
    <w:rsid w:val="00B437CF"/>
    <w:rsid w:val="00B439C6"/>
    <w:rsid w:val="00B44809"/>
    <w:rsid w:val="00B47BCF"/>
    <w:rsid w:val="00B47DD9"/>
    <w:rsid w:val="00B47FE9"/>
    <w:rsid w:val="00B5003E"/>
    <w:rsid w:val="00B50145"/>
    <w:rsid w:val="00B51D30"/>
    <w:rsid w:val="00B54843"/>
    <w:rsid w:val="00B5509C"/>
    <w:rsid w:val="00B5649E"/>
    <w:rsid w:val="00B56E12"/>
    <w:rsid w:val="00B56F35"/>
    <w:rsid w:val="00B5719E"/>
    <w:rsid w:val="00B57DA5"/>
    <w:rsid w:val="00B6024F"/>
    <w:rsid w:val="00B60312"/>
    <w:rsid w:val="00B60A00"/>
    <w:rsid w:val="00B60C1E"/>
    <w:rsid w:val="00B61220"/>
    <w:rsid w:val="00B618FC"/>
    <w:rsid w:val="00B61FA2"/>
    <w:rsid w:val="00B6411B"/>
    <w:rsid w:val="00B64A38"/>
    <w:rsid w:val="00B6629D"/>
    <w:rsid w:val="00B66761"/>
    <w:rsid w:val="00B66EC2"/>
    <w:rsid w:val="00B677DB"/>
    <w:rsid w:val="00B70AC2"/>
    <w:rsid w:val="00B70B84"/>
    <w:rsid w:val="00B71497"/>
    <w:rsid w:val="00B7157A"/>
    <w:rsid w:val="00B71D75"/>
    <w:rsid w:val="00B728B1"/>
    <w:rsid w:val="00B73626"/>
    <w:rsid w:val="00B74A2B"/>
    <w:rsid w:val="00B74E3E"/>
    <w:rsid w:val="00B74F65"/>
    <w:rsid w:val="00B75362"/>
    <w:rsid w:val="00B77F26"/>
    <w:rsid w:val="00B80F1A"/>
    <w:rsid w:val="00B810CB"/>
    <w:rsid w:val="00B81232"/>
    <w:rsid w:val="00B82260"/>
    <w:rsid w:val="00B82324"/>
    <w:rsid w:val="00B82883"/>
    <w:rsid w:val="00B82DA6"/>
    <w:rsid w:val="00B84EC1"/>
    <w:rsid w:val="00B90333"/>
    <w:rsid w:val="00B90AC7"/>
    <w:rsid w:val="00B939CF"/>
    <w:rsid w:val="00B969A3"/>
    <w:rsid w:val="00B96CFF"/>
    <w:rsid w:val="00BA05AF"/>
    <w:rsid w:val="00BA1B47"/>
    <w:rsid w:val="00BA645B"/>
    <w:rsid w:val="00BA70F3"/>
    <w:rsid w:val="00BA72D7"/>
    <w:rsid w:val="00BA7614"/>
    <w:rsid w:val="00BA7C03"/>
    <w:rsid w:val="00BB0A2C"/>
    <w:rsid w:val="00BB1455"/>
    <w:rsid w:val="00BB2236"/>
    <w:rsid w:val="00BB224D"/>
    <w:rsid w:val="00BB2659"/>
    <w:rsid w:val="00BB409D"/>
    <w:rsid w:val="00BB680F"/>
    <w:rsid w:val="00BC0005"/>
    <w:rsid w:val="00BC0210"/>
    <w:rsid w:val="00BC162D"/>
    <w:rsid w:val="00BC2302"/>
    <w:rsid w:val="00BC2687"/>
    <w:rsid w:val="00BC30A9"/>
    <w:rsid w:val="00BC30CB"/>
    <w:rsid w:val="00BC3DD5"/>
    <w:rsid w:val="00BC4720"/>
    <w:rsid w:val="00BC504A"/>
    <w:rsid w:val="00BC5781"/>
    <w:rsid w:val="00BC732D"/>
    <w:rsid w:val="00BC7F98"/>
    <w:rsid w:val="00BD1DF4"/>
    <w:rsid w:val="00BD673D"/>
    <w:rsid w:val="00BD79DF"/>
    <w:rsid w:val="00BD7D74"/>
    <w:rsid w:val="00BE05FE"/>
    <w:rsid w:val="00BE0A9C"/>
    <w:rsid w:val="00BE1275"/>
    <w:rsid w:val="00BE1DCE"/>
    <w:rsid w:val="00BE2776"/>
    <w:rsid w:val="00BE3232"/>
    <w:rsid w:val="00BE3DAD"/>
    <w:rsid w:val="00BE54C8"/>
    <w:rsid w:val="00BE5B38"/>
    <w:rsid w:val="00BF0243"/>
    <w:rsid w:val="00BF03BB"/>
    <w:rsid w:val="00BF237A"/>
    <w:rsid w:val="00BF26CF"/>
    <w:rsid w:val="00BF3A26"/>
    <w:rsid w:val="00BF4212"/>
    <w:rsid w:val="00BF56AE"/>
    <w:rsid w:val="00BF67C3"/>
    <w:rsid w:val="00BF7175"/>
    <w:rsid w:val="00BF754A"/>
    <w:rsid w:val="00BF7CF4"/>
    <w:rsid w:val="00BF7E79"/>
    <w:rsid w:val="00C0014C"/>
    <w:rsid w:val="00C00BB5"/>
    <w:rsid w:val="00C016E6"/>
    <w:rsid w:val="00C01DF4"/>
    <w:rsid w:val="00C0284F"/>
    <w:rsid w:val="00C02BA1"/>
    <w:rsid w:val="00C032C3"/>
    <w:rsid w:val="00C0370B"/>
    <w:rsid w:val="00C04362"/>
    <w:rsid w:val="00C044FF"/>
    <w:rsid w:val="00C04691"/>
    <w:rsid w:val="00C04C98"/>
    <w:rsid w:val="00C0558A"/>
    <w:rsid w:val="00C064B4"/>
    <w:rsid w:val="00C07FF5"/>
    <w:rsid w:val="00C1037F"/>
    <w:rsid w:val="00C1048A"/>
    <w:rsid w:val="00C10DE5"/>
    <w:rsid w:val="00C12046"/>
    <w:rsid w:val="00C1224B"/>
    <w:rsid w:val="00C12371"/>
    <w:rsid w:val="00C13088"/>
    <w:rsid w:val="00C13CB0"/>
    <w:rsid w:val="00C13EFB"/>
    <w:rsid w:val="00C15AD2"/>
    <w:rsid w:val="00C15F9B"/>
    <w:rsid w:val="00C207BB"/>
    <w:rsid w:val="00C20F70"/>
    <w:rsid w:val="00C25218"/>
    <w:rsid w:val="00C25C15"/>
    <w:rsid w:val="00C25FA7"/>
    <w:rsid w:val="00C26177"/>
    <w:rsid w:val="00C26370"/>
    <w:rsid w:val="00C27AE9"/>
    <w:rsid w:val="00C302A6"/>
    <w:rsid w:val="00C32E2D"/>
    <w:rsid w:val="00C33BB5"/>
    <w:rsid w:val="00C3629F"/>
    <w:rsid w:val="00C36AA6"/>
    <w:rsid w:val="00C37E8D"/>
    <w:rsid w:val="00C41747"/>
    <w:rsid w:val="00C421FA"/>
    <w:rsid w:val="00C43924"/>
    <w:rsid w:val="00C4394D"/>
    <w:rsid w:val="00C43D73"/>
    <w:rsid w:val="00C44A34"/>
    <w:rsid w:val="00C45124"/>
    <w:rsid w:val="00C46D1B"/>
    <w:rsid w:val="00C4796F"/>
    <w:rsid w:val="00C50B26"/>
    <w:rsid w:val="00C50DCC"/>
    <w:rsid w:val="00C5135E"/>
    <w:rsid w:val="00C540F1"/>
    <w:rsid w:val="00C544C2"/>
    <w:rsid w:val="00C56358"/>
    <w:rsid w:val="00C56E49"/>
    <w:rsid w:val="00C576E0"/>
    <w:rsid w:val="00C6042D"/>
    <w:rsid w:val="00C616FB"/>
    <w:rsid w:val="00C62A70"/>
    <w:rsid w:val="00C63118"/>
    <w:rsid w:val="00C635D7"/>
    <w:rsid w:val="00C642B6"/>
    <w:rsid w:val="00C645C7"/>
    <w:rsid w:val="00C65524"/>
    <w:rsid w:val="00C65C18"/>
    <w:rsid w:val="00C66DAB"/>
    <w:rsid w:val="00C67C6C"/>
    <w:rsid w:val="00C7037E"/>
    <w:rsid w:val="00C70531"/>
    <w:rsid w:val="00C716BB"/>
    <w:rsid w:val="00C73AD9"/>
    <w:rsid w:val="00C73B0D"/>
    <w:rsid w:val="00C761D3"/>
    <w:rsid w:val="00C77724"/>
    <w:rsid w:val="00C77C69"/>
    <w:rsid w:val="00C808A6"/>
    <w:rsid w:val="00C80961"/>
    <w:rsid w:val="00C80966"/>
    <w:rsid w:val="00C80CD7"/>
    <w:rsid w:val="00C81DBB"/>
    <w:rsid w:val="00C8312C"/>
    <w:rsid w:val="00C833F3"/>
    <w:rsid w:val="00C8385B"/>
    <w:rsid w:val="00C83A55"/>
    <w:rsid w:val="00C83A9C"/>
    <w:rsid w:val="00C856A1"/>
    <w:rsid w:val="00C85F84"/>
    <w:rsid w:val="00C865ED"/>
    <w:rsid w:val="00C8699E"/>
    <w:rsid w:val="00C86F35"/>
    <w:rsid w:val="00C90D38"/>
    <w:rsid w:val="00C90ED2"/>
    <w:rsid w:val="00C91B86"/>
    <w:rsid w:val="00C93460"/>
    <w:rsid w:val="00C955DF"/>
    <w:rsid w:val="00CA12BC"/>
    <w:rsid w:val="00CA173C"/>
    <w:rsid w:val="00CA180C"/>
    <w:rsid w:val="00CA266B"/>
    <w:rsid w:val="00CA2C55"/>
    <w:rsid w:val="00CA2DB9"/>
    <w:rsid w:val="00CA38E1"/>
    <w:rsid w:val="00CA3F9D"/>
    <w:rsid w:val="00CA4E31"/>
    <w:rsid w:val="00CA4EE5"/>
    <w:rsid w:val="00CA5A1E"/>
    <w:rsid w:val="00CA6A30"/>
    <w:rsid w:val="00CB1097"/>
    <w:rsid w:val="00CB1CE1"/>
    <w:rsid w:val="00CB2168"/>
    <w:rsid w:val="00CB3B52"/>
    <w:rsid w:val="00CB4F20"/>
    <w:rsid w:val="00CB63B0"/>
    <w:rsid w:val="00CB6892"/>
    <w:rsid w:val="00CB6CFB"/>
    <w:rsid w:val="00CB6F77"/>
    <w:rsid w:val="00CC0E44"/>
    <w:rsid w:val="00CC120F"/>
    <w:rsid w:val="00CC323E"/>
    <w:rsid w:val="00CC3277"/>
    <w:rsid w:val="00CC40B5"/>
    <w:rsid w:val="00CC41DE"/>
    <w:rsid w:val="00CC47F2"/>
    <w:rsid w:val="00CC7A29"/>
    <w:rsid w:val="00CC7EE6"/>
    <w:rsid w:val="00CD0B12"/>
    <w:rsid w:val="00CD1E78"/>
    <w:rsid w:val="00CD20F3"/>
    <w:rsid w:val="00CD22D0"/>
    <w:rsid w:val="00CD50C2"/>
    <w:rsid w:val="00CD56B0"/>
    <w:rsid w:val="00CD5B5B"/>
    <w:rsid w:val="00CD6728"/>
    <w:rsid w:val="00CE1339"/>
    <w:rsid w:val="00CE1E72"/>
    <w:rsid w:val="00CE20B1"/>
    <w:rsid w:val="00CE3209"/>
    <w:rsid w:val="00CE4ED4"/>
    <w:rsid w:val="00CE545A"/>
    <w:rsid w:val="00CE5CAA"/>
    <w:rsid w:val="00CE5E44"/>
    <w:rsid w:val="00CE6298"/>
    <w:rsid w:val="00CE6D48"/>
    <w:rsid w:val="00CE7891"/>
    <w:rsid w:val="00CF16CA"/>
    <w:rsid w:val="00CF2170"/>
    <w:rsid w:val="00CF25FB"/>
    <w:rsid w:val="00CF2AFE"/>
    <w:rsid w:val="00CF4144"/>
    <w:rsid w:val="00CF4D79"/>
    <w:rsid w:val="00CF7723"/>
    <w:rsid w:val="00CF7794"/>
    <w:rsid w:val="00CF7C5B"/>
    <w:rsid w:val="00D006D9"/>
    <w:rsid w:val="00D0083B"/>
    <w:rsid w:val="00D027D0"/>
    <w:rsid w:val="00D02FB5"/>
    <w:rsid w:val="00D031F0"/>
    <w:rsid w:val="00D05D44"/>
    <w:rsid w:val="00D0605B"/>
    <w:rsid w:val="00D06382"/>
    <w:rsid w:val="00D063F9"/>
    <w:rsid w:val="00D0682E"/>
    <w:rsid w:val="00D06DBE"/>
    <w:rsid w:val="00D07831"/>
    <w:rsid w:val="00D07C89"/>
    <w:rsid w:val="00D1100F"/>
    <w:rsid w:val="00D11285"/>
    <w:rsid w:val="00D114A5"/>
    <w:rsid w:val="00D116D8"/>
    <w:rsid w:val="00D12410"/>
    <w:rsid w:val="00D132A1"/>
    <w:rsid w:val="00D136BA"/>
    <w:rsid w:val="00D136E2"/>
    <w:rsid w:val="00D138DD"/>
    <w:rsid w:val="00D14C6E"/>
    <w:rsid w:val="00D16D16"/>
    <w:rsid w:val="00D17C9A"/>
    <w:rsid w:val="00D20A1B"/>
    <w:rsid w:val="00D2164D"/>
    <w:rsid w:val="00D21D54"/>
    <w:rsid w:val="00D21FE8"/>
    <w:rsid w:val="00D23314"/>
    <w:rsid w:val="00D23F9E"/>
    <w:rsid w:val="00D24125"/>
    <w:rsid w:val="00D25246"/>
    <w:rsid w:val="00D259C8"/>
    <w:rsid w:val="00D26C9C"/>
    <w:rsid w:val="00D26E3A"/>
    <w:rsid w:val="00D27B5E"/>
    <w:rsid w:val="00D30DA1"/>
    <w:rsid w:val="00D30F2A"/>
    <w:rsid w:val="00D31843"/>
    <w:rsid w:val="00D318DD"/>
    <w:rsid w:val="00D31C5A"/>
    <w:rsid w:val="00D32313"/>
    <w:rsid w:val="00D327D6"/>
    <w:rsid w:val="00D357C3"/>
    <w:rsid w:val="00D363BD"/>
    <w:rsid w:val="00D365C0"/>
    <w:rsid w:val="00D3684F"/>
    <w:rsid w:val="00D376F1"/>
    <w:rsid w:val="00D37801"/>
    <w:rsid w:val="00D40436"/>
    <w:rsid w:val="00D42CFF"/>
    <w:rsid w:val="00D43570"/>
    <w:rsid w:val="00D445AA"/>
    <w:rsid w:val="00D46195"/>
    <w:rsid w:val="00D476BE"/>
    <w:rsid w:val="00D506CE"/>
    <w:rsid w:val="00D5124F"/>
    <w:rsid w:val="00D51EF9"/>
    <w:rsid w:val="00D52050"/>
    <w:rsid w:val="00D544DB"/>
    <w:rsid w:val="00D54764"/>
    <w:rsid w:val="00D54F55"/>
    <w:rsid w:val="00D571D3"/>
    <w:rsid w:val="00D57489"/>
    <w:rsid w:val="00D60190"/>
    <w:rsid w:val="00D60826"/>
    <w:rsid w:val="00D60BF9"/>
    <w:rsid w:val="00D64F47"/>
    <w:rsid w:val="00D66659"/>
    <w:rsid w:val="00D668E0"/>
    <w:rsid w:val="00D66A1D"/>
    <w:rsid w:val="00D67C11"/>
    <w:rsid w:val="00D67DFE"/>
    <w:rsid w:val="00D7052D"/>
    <w:rsid w:val="00D70E30"/>
    <w:rsid w:val="00D719F8"/>
    <w:rsid w:val="00D71D91"/>
    <w:rsid w:val="00D71DA2"/>
    <w:rsid w:val="00D73B1F"/>
    <w:rsid w:val="00D741A7"/>
    <w:rsid w:val="00D7420E"/>
    <w:rsid w:val="00D751AE"/>
    <w:rsid w:val="00D7590F"/>
    <w:rsid w:val="00D75930"/>
    <w:rsid w:val="00D75A58"/>
    <w:rsid w:val="00D75DA5"/>
    <w:rsid w:val="00D760AA"/>
    <w:rsid w:val="00D80DC6"/>
    <w:rsid w:val="00D80F47"/>
    <w:rsid w:val="00D827E2"/>
    <w:rsid w:val="00D84CEB"/>
    <w:rsid w:val="00D85228"/>
    <w:rsid w:val="00D864C8"/>
    <w:rsid w:val="00D86512"/>
    <w:rsid w:val="00D87D88"/>
    <w:rsid w:val="00D90172"/>
    <w:rsid w:val="00D91CA3"/>
    <w:rsid w:val="00D92563"/>
    <w:rsid w:val="00D9300C"/>
    <w:rsid w:val="00D939EB"/>
    <w:rsid w:val="00D95F3C"/>
    <w:rsid w:val="00DA0B71"/>
    <w:rsid w:val="00DA0D6C"/>
    <w:rsid w:val="00DA39B6"/>
    <w:rsid w:val="00DA3BA3"/>
    <w:rsid w:val="00DA3DBB"/>
    <w:rsid w:val="00DA5774"/>
    <w:rsid w:val="00DA6B6C"/>
    <w:rsid w:val="00DB028C"/>
    <w:rsid w:val="00DB0AD2"/>
    <w:rsid w:val="00DB0CB3"/>
    <w:rsid w:val="00DB10A3"/>
    <w:rsid w:val="00DB17DB"/>
    <w:rsid w:val="00DB1CBA"/>
    <w:rsid w:val="00DB2C8C"/>
    <w:rsid w:val="00DB3151"/>
    <w:rsid w:val="00DB355C"/>
    <w:rsid w:val="00DB44F1"/>
    <w:rsid w:val="00DB4533"/>
    <w:rsid w:val="00DB4C00"/>
    <w:rsid w:val="00DB4DF0"/>
    <w:rsid w:val="00DB63F1"/>
    <w:rsid w:val="00DB6E98"/>
    <w:rsid w:val="00DB7867"/>
    <w:rsid w:val="00DC0389"/>
    <w:rsid w:val="00DC0536"/>
    <w:rsid w:val="00DC0F27"/>
    <w:rsid w:val="00DC121D"/>
    <w:rsid w:val="00DC4953"/>
    <w:rsid w:val="00DC5A03"/>
    <w:rsid w:val="00DC61DB"/>
    <w:rsid w:val="00DD2799"/>
    <w:rsid w:val="00DD2AD4"/>
    <w:rsid w:val="00DD3997"/>
    <w:rsid w:val="00DD3BAF"/>
    <w:rsid w:val="00DD3EBC"/>
    <w:rsid w:val="00DD4CFF"/>
    <w:rsid w:val="00DD4F0C"/>
    <w:rsid w:val="00DD5341"/>
    <w:rsid w:val="00DD5C3E"/>
    <w:rsid w:val="00DD6487"/>
    <w:rsid w:val="00DD785D"/>
    <w:rsid w:val="00DE0AF3"/>
    <w:rsid w:val="00DE2083"/>
    <w:rsid w:val="00DE3022"/>
    <w:rsid w:val="00DE3892"/>
    <w:rsid w:val="00DE3BE5"/>
    <w:rsid w:val="00DE4025"/>
    <w:rsid w:val="00DE463E"/>
    <w:rsid w:val="00DE46C3"/>
    <w:rsid w:val="00DE46EF"/>
    <w:rsid w:val="00DE4FAA"/>
    <w:rsid w:val="00DE5DB9"/>
    <w:rsid w:val="00DE6335"/>
    <w:rsid w:val="00DF016D"/>
    <w:rsid w:val="00DF03F7"/>
    <w:rsid w:val="00DF113B"/>
    <w:rsid w:val="00DF19CA"/>
    <w:rsid w:val="00DF1FFB"/>
    <w:rsid w:val="00DF278D"/>
    <w:rsid w:val="00DF3382"/>
    <w:rsid w:val="00DF394D"/>
    <w:rsid w:val="00DF5C54"/>
    <w:rsid w:val="00E0017C"/>
    <w:rsid w:val="00E01A3B"/>
    <w:rsid w:val="00E02575"/>
    <w:rsid w:val="00E03571"/>
    <w:rsid w:val="00E04C15"/>
    <w:rsid w:val="00E06B64"/>
    <w:rsid w:val="00E101D5"/>
    <w:rsid w:val="00E1075F"/>
    <w:rsid w:val="00E1185D"/>
    <w:rsid w:val="00E12414"/>
    <w:rsid w:val="00E1250F"/>
    <w:rsid w:val="00E142A9"/>
    <w:rsid w:val="00E15004"/>
    <w:rsid w:val="00E16420"/>
    <w:rsid w:val="00E16959"/>
    <w:rsid w:val="00E216C8"/>
    <w:rsid w:val="00E228D9"/>
    <w:rsid w:val="00E22B14"/>
    <w:rsid w:val="00E22ECC"/>
    <w:rsid w:val="00E22FC2"/>
    <w:rsid w:val="00E23CA8"/>
    <w:rsid w:val="00E24BEC"/>
    <w:rsid w:val="00E25C96"/>
    <w:rsid w:val="00E25E57"/>
    <w:rsid w:val="00E263C5"/>
    <w:rsid w:val="00E26E30"/>
    <w:rsid w:val="00E27185"/>
    <w:rsid w:val="00E27D75"/>
    <w:rsid w:val="00E300E2"/>
    <w:rsid w:val="00E30D0D"/>
    <w:rsid w:val="00E31663"/>
    <w:rsid w:val="00E31B79"/>
    <w:rsid w:val="00E31ECE"/>
    <w:rsid w:val="00E335B4"/>
    <w:rsid w:val="00E345F8"/>
    <w:rsid w:val="00E34CA2"/>
    <w:rsid w:val="00E3599F"/>
    <w:rsid w:val="00E35EF2"/>
    <w:rsid w:val="00E363BF"/>
    <w:rsid w:val="00E365A4"/>
    <w:rsid w:val="00E374E4"/>
    <w:rsid w:val="00E40483"/>
    <w:rsid w:val="00E40A95"/>
    <w:rsid w:val="00E426B6"/>
    <w:rsid w:val="00E42732"/>
    <w:rsid w:val="00E428A2"/>
    <w:rsid w:val="00E4371A"/>
    <w:rsid w:val="00E4405C"/>
    <w:rsid w:val="00E440AE"/>
    <w:rsid w:val="00E44F86"/>
    <w:rsid w:val="00E46816"/>
    <w:rsid w:val="00E46B89"/>
    <w:rsid w:val="00E46ED7"/>
    <w:rsid w:val="00E46F31"/>
    <w:rsid w:val="00E500CF"/>
    <w:rsid w:val="00E50209"/>
    <w:rsid w:val="00E50BC0"/>
    <w:rsid w:val="00E51326"/>
    <w:rsid w:val="00E53613"/>
    <w:rsid w:val="00E53848"/>
    <w:rsid w:val="00E54683"/>
    <w:rsid w:val="00E55468"/>
    <w:rsid w:val="00E556AE"/>
    <w:rsid w:val="00E565A7"/>
    <w:rsid w:val="00E56D7F"/>
    <w:rsid w:val="00E60501"/>
    <w:rsid w:val="00E6058C"/>
    <w:rsid w:val="00E60A12"/>
    <w:rsid w:val="00E60C85"/>
    <w:rsid w:val="00E620F3"/>
    <w:rsid w:val="00E64EEE"/>
    <w:rsid w:val="00E65CF8"/>
    <w:rsid w:val="00E66D7D"/>
    <w:rsid w:val="00E67230"/>
    <w:rsid w:val="00E67597"/>
    <w:rsid w:val="00E72DCF"/>
    <w:rsid w:val="00E72E33"/>
    <w:rsid w:val="00E733AE"/>
    <w:rsid w:val="00E75059"/>
    <w:rsid w:val="00E750BB"/>
    <w:rsid w:val="00E75149"/>
    <w:rsid w:val="00E752FA"/>
    <w:rsid w:val="00E75308"/>
    <w:rsid w:val="00E75B79"/>
    <w:rsid w:val="00E75BC6"/>
    <w:rsid w:val="00E7730F"/>
    <w:rsid w:val="00E8019B"/>
    <w:rsid w:val="00E81934"/>
    <w:rsid w:val="00E81ADF"/>
    <w:rsid w:val="00E821D8"/>
    <w:rsid w:val="00E826B7"/>
    <w:rsid w:val="00E8276D"/>
    <w:rsid w:val="00E82A10"/>
    <w:rsid w:val="00E832A1"/>
    <w:rsid w:val="00E84A41"/>
    <w:rsid w:val="00E84C7C"/>
    <w:rsid w:val="00E86F4B"/>
    <w:rsid w:val="00E9059B"/>
    <w:rsid w:val="00E90BFD"/>
    <w:rsid w:val="00E919C4"/>
    <w:rsid w:val="00E920C7"/>
    <w:rsid w:val="00E92D0B"/>
    <w:rsid w:val="00E92EC7"/>
    <w:rsid w:val="00E937A0"/>
    <w:rsid w:val="00E954DE"/>
    <w:rsid w:val="00E972D7"/>
    <w:rsid w:val="00EA003C"/>
    <w:rsid w:val="00EA171F"/>
    <w:rsid w:val="00EA2111"/>
    <w:rsid w:val="00EA2413"/>
    <w:rsid w:val="00EA4656"/>
    <w:rsid w:val="00EA4EF6"/>
    <w:rsid w:val="00EA5FA3"/>
    <w:rsid w:val="00EA6919"/>
    <w:rsid w:val="00EA6BC6"/>
    <w:rsid w:val="00EB0A3D"/>
    <w:rsid w:val="00EB1890"/>
    <w:rsid w:val="00EB3B67"/>
    <w:rsid w:val="00EB40C4"/>
    <w:rsid w:val="00EB4BF8"/>
    <w:rsid w:val="00EB58E9"/>
    <w:rsid w:val="00EB5C29"/>
    <w:rsid w:val="00EB669B"/>
    <w:rsid w:val="00EB69BB"/>
    <w:rsid w:val="00EC0DDC"/>
    <w:rsid w:val="00EC285D"/>
    <w:rsid w:val="00EC28FF"/>
    <w:rsid w:val="00EC2B68"/>
    <w:rsid w:val="00EC30E0"/>
    <w:rsid w:val="00EC3CD7"/>
    <w:rsid w:val="00EC3F77"/>
    <w:rsid w:val="00EC4004"/>
    <w:rsid w:val="00EC4F75"/>
    <w:rsid w:val="00EC4FE4"/>
    <w:rsid w:val="00EC509D"/>
    <w:rsid w:val="00ED06E1"/>
    <w:rsid w:val="00ED11A2"/>
    <w:rsid w:val="00ED145A"/>
    <w:rsid w:val="00ED2B6C"/>
    <w:rsid w:val="00ED2EBC"/>
    <w:rsid w:val="00ED4CE4"/>
    <w:rsid w:val="00ED5447"/>
    <w:rsid w:val="00ED641C"/>
    <w:rsid w:val="00ED71C0"/>
    <w:rsid w:val="00ED73F6"/>
    <w:rsid w:val="00ED74A9"/>
    <w:rsid w:val="00ED7DBA"/>
    <w:rsid w:val="00EE0CDC"/>
    <w:rsid w:val="00EE171A"/>
    <w:rsid w:val="00EE38F4"/>
    <w:rsid w:val="00EE3983"/>
    <w:rsid w:val="00EE4671"/>
    <w:rsid w:val="00EE4C6D"/>
    <w:rsid w:val="00EE71B6"/>
    <w:rsid w:val="00EE7A80"/>
    <w:rsid w:val="00EE7ABA"/>
    <w:rsid w:val="00EE7BCC"/>
    <w:rsid w:val="00EF1983"/>
    <w:rsid w:val="00EF2779"/>
    <w:rsid w:val="00EF43B8"/>
    <w:rsid w:val="00EF4945"/>
    <w:rsid w:val="00EF57AD"/>
    <w:rsid w:val="00EF59E7"/>
    <w:rsid w:val="00EF6550"/>
    <w:rsid w:val="00EF7A04"/>
    <w:rsid w:val="00F00835"/>
    <w:rsid w:val="00F00CF4"/>
    <w:rsid w:val="00F02F5C"/>
    <w:rsid w:val="00F03943"/>
    <w:rsid w:val="00F0571D"/>
    <w:rsid w:val="00F06272"/>
    <w:rsid w:val="00F069A6"/>
    <w:rsid w:val="00F0773D"/>
    <w:rsid w:val="00F127FA"/>
    <w:rsid w:val="00F130FD"/>
    <w:rsid w:val="00F13826"/>
    <w:rsid w:val="00F142DD"/>
    <w:rsid w:val="00F14AF7"/>
    <w:rsid w:val="00F14FC7"/>
    <w:rsid w:val="00F15478"/>
    <w:rsid w:val="00F168ED"/>
    <w:rsid w:val="00F20E71"/>
    <w:rsid w:val="00F213A3"/>
    <w:rsid w:val="00F219E6"/>
    <w:rsid w:val="00F22722"/>
    <w:rsid w:val="00F2286F"/>
    <w:rsid w:val="00F229E3"/>
    <w:rsid w:val="00F23792"/>
    <w:rsid w:val="00F25545"/>
    <w:rsid w:val="00F27306"/>
    <w:rsid w:val="00F27950"/>
    <w:rsid w:val="00F27A16"/>
    <w:rsid w:val="00F27E57"/>
    <w:rsid w:val="00F3496E"/>
    <w:rsid w:val="00F35539"/>
    <w:rsid w:val="00F36E66"/>
    <w:rsid w:val="00F374C7"/>
    <w:rsid w:val="00F37799"/>
    <w:rsid w:val="00F40292"/>
    <w:rsid w:val="00F403E4"/>
    <w:rsid w:val="00F418A0"/>
    <w:rsid w:val="00F42A0F"/>
    <w:rsid w:val="00F42B37"/>
    <w:rsid w:val="00F4314A"/>
    <w:rsid w:val="00F44CE1"/>
    <w:rsid w:val="00F45833"/>
    <w:rsid w:val="00F45E31"/>
    <w:rsid w:val="00F46918"/>
    <w:rsid w:val="00F47183"/>
    <w:rsid w:val="00F47E9C"/>
    <w:rsid w:val="00F50201"/>
    <w:rsid w:val="00F50A34"/>
    <w:rsid w:val="00F50FF9"/>
    <w:rsid w:val="00F51852"/>
    <w:rsid w:val="00F520F7"/>
    <w:rsid w:val="00F52102"/>
    <w:rsid w:val="00F521DC"/>
    <w:rsid w:val="00F52F3B"/>
    <w:rsid w:val="00F55715"/>
    <w:rsid w:val="00F56198"/>
    <w:rsid w:val="00F5656A"/>
    <w:rsid w:val="00F56586"/>
    <w:rsid w:val="00F5675A"/>
    <w:rsid w:val="00F56934"/>
    <w:rsid w:val="00F601A6"/>
    <w:rsid w:val="00F61154"/>
    <w:rsid w:val="00F61FEC"/>
    <w:rsid w:val="00F6200D"/>
    <w:rsid w:val="00F642EC"/>
    <w:rsid w:val="00F64EA0"/>
    <w:rsid w:val="00F65322"/>
    <w:rsid w:val="00F66CD1"/>
    <w:rsid w:val="00F70357"/>
    <w:rsid w:val="00F7111E"/>
    <w:rsid w:val="00F72D2C"/>
    <w:rsid w:val="00F732D9"/>
    <w:rsid w:val="00F73A95"/>
    <w:rsid w:val="00F73AF5"/>
    <w:rsid w:val="00F73CA7"/>
    <w:rsid w:val="00F74D44"/>
    <w:rsid w:val="00F762FD"/>
    <w:rsid w:val="00F777F7"/>
    <w:rsid w:val="00F8021A"/>
    <w:rsid w:val="00F80A2C"/>
    <w:rsid w:val="00F81AE1"/>
    <w:rsid w:val="00F81E43"/>
    <w:rsid w:val="00F821A9"/>
    <w:rsid w:val="00F83358"/>
    <w:rsid w:val="00F83860"/>
    <w:rsid w:val="00F83BB5"/>
    <w:rsid w:val="00F842E8"/>
    <w:rsid w:val="00F844BC"/>
    <w:rsid w:val="00F845F8"/>
    <w:rsid w:val="00F90578"/>
    <w:rsid w:val="00F90B37"/>
    <w:rsid w:val="00F90EBD"/>
    <w:rsid w:val="00F910DA"/>
    <w:rsid w:val="00F91441"/>
    <w:rsid w:val="00F9191D"/>
    <w:rsid w:val="00F9298C"/>
    <w:rsid w:val="00F9390F"/>
    <w:rsid w:val="00F953B7"/>
    <w:rsid w:val="00F95A36"/>
    <w:rsid w:val="00F95EBB"/>
    <w:rsid w:val="00F974EE"/>
    <w:rsid w:val="00FA1873"/>
    <w:rsid w:val="00FA2F6F"/>
    <w:rsid w:val="00FA42E0"/>
    <w:rsid w:val="00FA4ADA"/>
    <w:rsid w:val="00FA5106"/>
    <w:rsid w:val="00FA5107"/>
    <w:rsid w:val="00FA579F"/>
    <w:rsid w:val="00FA6484"/>
    <w:rsid w:val="00FA6B26"/>
    <w:rsid w:val="00FB03A7"/>
    <w:rsid w:val="00FB0951"/>
    <w:rsid w:val="00FB13EE"/>
    <w:rsid w:val="00FB1BE5"/>
    <w:rsid w:val="00FB29C6"/>
    <w:rsid w:val="00FB559A"/>
    <w:rsid w:val="00FB5D42"/>
    <w:rsid w:val="00FB7444"/>
    <w:rsid w:val="00FB757B"/>
    <w:rsid w:val="00FB78BC"/>
    <w:rsid w:val="00FC0EB0"/>
    <w:rsid w:val="00FC1F81"/>
    <w:rsid w:val="00FC2859"/>
    <w:rsid w:val="00FC2EAD"/>
    <w:rsid w:val="00FC2F35"/>
    <w:rsid w:val="00FC693E"/>
    <w:rsid w:val="00FC715B"/>
    <w:rsid w:val="00FD0791"/>
    <w:rsid w:val="00FD081E"/>
    <w:rsid w:val="00FD34CD"/>
    <w:rsid w:val="00FD3889"/>
    <w:rsid w:val="00FD484D"/>
    <w:rsid w:val="00FD57EA"/>
    <w:rsid w:val="00FD6823"/>
    <w:rsid w:val="00FE0321"/>
    <w:rsid w:val="00FE1137"/>
    <w:rsid w:val="00FE406C"/>
    <w:rsid w:val="00FE4AD9"/>
    <w:rsid w:val="00FE5CB6"/>
    <w:rsid w:val="00FE789D"/>
    <w:rsid w:val="00FF065C"/>
    <w:rsid w:val="00FF074D"/>
    <w:rsid w:val="00FF0A47"/>
    <w:rsid w:val="00FF0AB0"/>
    <w:rsid w:val="00FF1769"/>
    <w:rsid w:val="00FF5E67"/>
    <w:rsid w:val="00FF606B"/>
    <w:rsid w:val="00FF73CA"/>
    <w:rsid w:val="00FF789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qFormat="1"/>
    <w:lsdException w:name="heading 9" w:semiHidden="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B72"/>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semiHidden/>
    <w:rsid w:val="00962B72"/>
    <w:rPr>
      <w:sz w:val="28"/>
      <w:szCs w:val="35"/>
      <w:lang w:val="th-TH"/>
    </w:rPr>
  </w:style>
  <w:style w:type="paragraph" w:styleId="BodyText">
    <w:name w:val="Body Text"/>
    <w:basedOn w:val="Normal"/>
    <w:link w:val="BodyTextChar"/>
    <w:uiPriority w:val="99"/>
    <w:rsid w:val="00962B72"/>
    <w:rPr>
      <w:szCs w:val="35"/>
    </w:rPr>
  </w:style>
  <w:style w:type="character" w:customStyle="1" w:styleId="BodyTextChar">
    <w:name w:val="Body Text Char"/>
    <w:link w:val="BodyText"/>
    <w:uiPriority w:val="99"/>
    <w:semiHidden/>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59"/>
    <w:rsid w:val="00962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s>
</file>

<file path=word/webSettings.xml><?xml version="1.0" encoding="utf-8"?>
<w:webSettings xmlns:r="http://schemas.openxmlformats.org/officeDocument/2006/relationships" xmlns:w="http://schemas.openxmlformats.org/wordprocessingml/2006/main">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ED219-45DC-401B-997E-F7D322F4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52</Pages>
  <Words>13829</Words>
  <Characters>78826</Characters>
  <Application>Microsoft Office Word</Application>
  <DocSecurity>0</DocSecurity>
  <Lines>656</Lines>
  <Paragraphs>184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92471</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creator>Customer</dc:creator>
  <cp:lastModifiedBy>Aunnop</cp:lastModifiedBy>
  <cp:revision>359</cp:revision>
  <cp:lastPrinted>2017-02-28T13:51:00Z</cp:lastPrinted>
  <dcterms:created xsi:type="dcterms:W3CDTF">2017-02-25T10:24:00Z</dcterms:created>
  <dcterms:modified xsi:type="dcterms:W3CDTF">2017-02-28T14:06:00Z</dcterms:modified>
</cp:coreProperties>
</file>